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98503" w14:textId="77777777" w:rsidR="00867B9F" w:rsidRDefault="00867B9F" w:rsidP="00867B9F">
      <w:pPr>
        <w:pStyle w:val="BodyText3"/>
        <w:spacing w:after="0"/>
        <w:ind w:firstLine="720"/>
        <w:contextualSpacing/>
        <w:jc w:val="center"/>
        <w:rPr>
          <w:b/>
          <w:sz w:val="40"/>
          <w:szCs w:val="40"/>
        </w:rPr>
      </w:pPr>
      <w:bookmarkStart w:id="0" w:name="_GoBack"/>
      <w:bookmarkEnd w:id="0"/>
    </w:p>
    <w:p w14:paraId="28EFE997" w14:textId="442B6409" w:rsidR="00867B9F" w:rsidRPr="008B5FCE" w:rsidRDefault="00867B9F" w:rsidP="00867B9F">
      <w:pPr>
        <w:pStyle w:val="BodyText3"/>
        <w:spacing w:after="0"/>
        <w:ind w:firstLine="720"/>
        <w:contextualSpacing/>
        <w:jc w:val="center"/>
        <w:rPr>
          <w:b/>
          <w:sz w:val="40"/>
          <w:szCs w:val="40"/>
        </w:rPr>
      </w:pPr>
      <w:r w:rsidRPr="008B5FCE">
        <w:rPr>
          <w:b/>
          <w:sz w:val="40"/>
          <w:szCs w:val="40"/>
        </w:rPr>
        <w:t>STATE OF ALASKA</w:t>
      </w:r>
    </w:p>
    <w:p w14:paraId="16E10C24" w14:textId="77777777" w:rsidR="00867B9F" w:rsidRPr="008B5FCE" w:rsidRDefault="00867B9F" w:rsidP="00867B9F">
      <w:pPr>
        <w:pStyle w:val="BodyText3"/>
        <w:spacing w:after="0"/>
        <w:ind w:firstLine="720"/>
        <w:contextualSpacing/>
        <w:jc w:val="center"/>
        <w:rPr>
          <w:b/>
          <w:sz w:val="36"/>
          <w:szCs w:val="36"/>
        </w:rPr>
      </w:pPr>
      <w:r w:rsidRPr="008B5FCE">
        <w:rPr>
          <w:b/>
          <w:sz w:val="36"/>
          <w:szCs w:val="36"/>
        </w:rPr>
        <w:t>Department of Labor &amp; Workforce Development</w:t>
      </w:r>
    </w:p>
    <w:p w14:paraId="529B8317" w14:textId="77777777" w:rsidR="00867B9F" w:rsidRPr="008B5FCE" w:rsidRDefault="00867B9F" w:rsidP="00867B9F">
      <w:pPr>
        <w:pStyle w:val="Footer"/>
        <w:ind w:firstLine="720"/>
        <w:jc w:val="center"/>
        <w:rPr>
          <w:sz w:val="36"/>
          <w:szCs w:val="36"/>
        </w:rPr>
      </w:pPr>
      <w:r w:rsidRPr="008B5FCE">
        <w:rPr>
          <w:b/>
          <w:sz w:val="36"/>
          <w:szCs w:val="36"/>
        </w:rPr>
        <w:t>Division of Employment and Training Services</w:t>
      </w:r>
    </w:p>
    <w:p w14:paraId="3300E42B" w14:textId="77777777" w:rsidR="00867B9F" w:rsidRPr="005360CD" w:rsidRDefault="00867B9F" w:rsidP="00867B9F">
      <w:pPr>
        <w:pStyle w:val="Footer"/>
        <w:rPr>
          <w:sz w:val="32"/>
          <w:szCs w:val="32"/>
        </w:rPr>
      </w:pPr>
    </w:p>
    <w:p w14:paraId="502406B2" w14:textId="77777777" w:rsidR="001745B1" w:rsidRDefault="001745B1" w:rsidP="00867B9F">
      <w:pPr>
        <w:spacing w:before="200"/>
        <w:ind w:right="-792"/>
        <w:rPr>
          <w:b/>
          <w:sz w:val="44"/>
        </w:rPr>
      </w:pPr>
    </w:p>
    <w:p w14:paraId="1F2439B6" w14:textId="50C703F4" w:rsidR="00867B9F" w:rsidRDefault="00867B9F" w:rsidP="00867B9F">
      <w:pPr>
        <w:spacing w:before="200"/>
        <w:ind w:right="-792"/>
        <w:rPr>
          <w:b/>
          <w:sz w:val="44"/>
        </w:rPr>
      </w:pPr>
      <w:r>
        <w:rPr>
          <w:noProof/>
        </w:rPr>
        <mc:AlternateContent>
          <mc:Choice Requires="wps">
            <w:drawing>
              <wp:anchor distT="45720" distB="45720" distL="114300" distR="114300" simplePos="0" relativeHeight="251659264" behindDoc="0" locked="0" layoutInCell="1" allowOverlap="1" wp14:anchorId="06F61F9F" wp14:editId="2B27C033">
                <wp:simplePos x="0" y="0"/>
                <wp:positionH relativeFrom="column">
                  <wp:posOffset>1972945</wp:posOffset>
                </wp:positionH>
                <wp:positionV relativeFrom="paragraph">
                  <wp:posOffset>423545</wp:posOffset>
                </wp:positionV>
                <wp:extent cx="2647315" cy="1262380"/>
                <wp:effectExtent l="0" t="0" r="63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315" cy="1262380"/>
                        </a:xfrm>
                        <a:prstGeom prst="rect">
                          <a:avLst/>
                        </a:prstGeom>
                        <a:solidFill>
                          <a:srgbClr val="FFFFFF"/>
                        </a:solidFill>
                        <a:ln w="9525">
                          <a:noFill/>
                          <a:miter lim="800000"/>
                          <a:headEnd/>
                          <a:tailEnd/>
                        </a:ln>
                      </wps:spPr>
                      <wps:txbx>
                        <w:txbxContent>
                          <w:p w14:paraId="5E512BE0" w14:textId="77777777" w:rsidR="006F2241" w:rsidRDefault="006F2241" w:rsidP="00867B9F">
                            <w:r w:rsidRPr="003D0758">
                              <w:rPr>
                                <w:noProof/>
                              </w:rPr>
                              <w:drawing>
                                <wp:inline distT="0" distB="0" distL="0" distR="0" wp14:anchorId="709B029A" wp14:editId="05BFC4DC">
                                  <wp:extent cx="2171288" cy="1050878"/>
                                  <wp:effectExtent l="0" t="0" r="0" b="0"/>
                                  <wp:docPr id="3" name="Picture 3" descr="C:\Users\bejcsgh\Desktop\job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jcsgh\Desktop\jobs-logo.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3303" cy="109541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F61F9F" id="_x0000_t202" coordsize="21600,21600" o:spt="202" path="m,l,21600r21600,l21600,xe">
                <v:stroke joinstyle="miter"/>
                <v:path gradientshapeok="t" o:connecttype="rect"/>
              </v:shapetype>
              <v:shape id="Text Box 2" o:spid="_x0000_s1026" type="#_x0000_t202" style="position:absolute;margin-left:155.35pt;margin-top:33.35pt;width:208.45pt;height:99.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" stroked="f">
                <v:textbox>
                  <w:txbxContent>
                    <w:p w14:paraId="5E512BE0" w14:textId="77777777" w:rsidR="006F2241" w:rsidRDefault="006F2241" w:rsidP="00867B9F">
                      <w:r w:rsidRPr="003D0758">
                        <w:rPr>
                          <w:noProof/>
                        </w:rPr>
                        <w:drawing>
                          <wp:inline distT="0" distB="0" distL="0" distR="0" wp14:anchorId="709B029A" wp14:editId="05BFC4DC">
                            <wp:extent cx="2171288" cy="1050878"/>
                            <wp:effectExtent l="0" t="0" r="0" b="0"/>
                            <wp:docPr id="3" name="Picture 3" descr="C:\Users\bejcsgh\Desktop\job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jcsgh\Desktop\jobs-logo.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3303" cy="1095412"/>
                                    </a:xfrm>
                                    <a:prstGeom prst="rect">
                                      <a:avLst/>
                                    </a:prstGeom>
                                    <a:noFill/>
                                    <a:ln>
                                      <a:noFill/>
                                    </a:ln>
                                  </pic:spPr>
                                </pic:pic>
                              </a:graphicData>
                            </a:graphic>
                          </wp:inline>
                        </w:drawing>
                      </w:r>
                    </w:p>
                  </w:txbxContent>
                </v:textbox>
                <w10:wrap type="square"/>
              </v:shape>
            </w:pict>
          </mc:Fallback>
        </mc:AlternateContent>
      </w:r>
    </w:p>
    <w:p w14:paraId="4BC6CE36" w14:textId="77777777" w:rsidR="00867B9F" w:rsidRDefault="00867B9F" w:rsidP="00867B9F">
      <w:pPr>
        <w:spacing w:before="200"/>
        <w:ind w:right="-792"/>
        <w:rPr>
          <w:b/>
          <w:sz w:val="44"/>
        </w:rPr>
      </w:pPr>
    </w:p>
    <w:p w14:paraId="24E1D851" w14:textId="77777777" w:rsidR="00867B9F" w:rsidRDefault="00867B9F" w:rsidP="00867B9F">
      <w:pPr>
        <w:spacing w:before="200"/>
        <w:ind w:right="-792"/>
        <w:rPr>
          <w:b/>
          <w:sz w:val="44"/>
        </w:rPr>
      </w:pPr>
      <w:r w:rsidRPr="005360CD">
        <w:rPr>
          <w:b/>
          <w:sz w:val="44"/>
        </w:rPr>
        <w:t xml:space="preserve">            </w:t>
      </w:r>
    </w:p>
    <w:p w14:paraId="018BF3F1" w14:textId="77777777" w:rsidR="00867B9F" w:rsidRDefault="00867B9F" w:rsidP="00867B9F">
      <w:pPr>
        <w:spacing w:before="200"/>
        <w:ind w:right="-792"/>
        <w:jc w:val="center"/>
        <w:rPr>
          <w:b/>
          <w:sz w:val="40"/>
          <w:szCs w:val="40"/>
        </w:rPr>
      </w:pPr>
    </w:p>
    <w:p w14:paraId="07346815" w14:textId="42EC6282" w:rsidR="00867B9F" w:rsidRPr="008B5FCE" w:rsidRDefault="00867B9F" w:rsidP="00867B9F">
      <w:pPr>
        <w:spacing w:before="200"/>
        <w:ind w:right="-792"/>
        <w:jc w:val="center"/>
        <w:rPr>
          <w:b/>
          <w:sz w:val="40"/>
          <w:szCs w:val="40"/>
        </w:rPr>
      </w:pPr>
      <w:r w:rsidRPr="008B5FCE">
        <w:rPr>
          <w:b/>
          <w:sz w:val="40"/>
          <w:szCs w:val="40"/>
        </w:rPr>
        <w:t>Workforce Innovation and Opportunity Act</w:t>
      </w:r>
    </w:p>
    <w:p w14:paraId="00899A24" w14:textId="77777777" w:rsidR="00867B9F" w:rsidRPr="008B5FCE" w:rsidRDefault="00867B9F" w:rsidP="00867B9F">
      <w:pPr>
        <w:ind w:right="-1296"/>
        <w:jc w:val="center"/>
        <w:rPr>
          <w:b/>
          <w:sz w:val="40"/>
          <w:szCs w:val="40"/>
        </w:rPr>
      </w:pPr>
      <w:r w:rsidRPr="008B5FCE">
        <w:rPr>
          <w:b/>
          <w:sz w:val="40"/>
          <w:szCs w:val="40"/>
        </w:rPr>
        <w:t xml:space="preserve">Youth </w:t>
      </w:r>
      <w:r w:rsidRPr="00737FC1">
        <w:rPr>
          <w:b/>
          <w:sz w:val="40"/>
          <w:szCs w:val="40"/>
          <w:u w:val="single"/>
        </w:rPr>
        <w:t>Financial</w:t>
      </w:r>
      <w:r w:rsidRPr="008B5FCE">
        <w:rPr>
          <w:b/>
          <w:sz w:val="40"/>
          <w:szCs w:val="40"/>
        </w:rPr>
        <w:t xml:space="preserve"> Monitoring Guide</w:t>
      </w:r>
    </w:p>
    <w:p w14:paraId="39EB0682" w14:textId="77777777" w:rsidR="00867B9F" w:rsidRPr="005360CD" w:rsidRDefault="00867B9F" w:rsidP="00867B9F">
      <w:pPr>
        <w:jc w:val="both"/>
        <w:rPr>
          <w:sz w:val="28"/>
        </w:rPr>
      </w:pPr>
    </w:p>
    <w:p w14:paraId="4AD77E5C" w14:textId="77777777" w:rsidR="00867B9F" w:rsidRPr="00867B9F" w:rsidRDefault="00867B9F" w:rsidP="00867B9F">
      <w:pPr>
        <w:pStyle w:val="NoSpacing"/>
      </w:pPr>
    </w:p>
    <w:p w14:paraId="17495FE5" w14:textId="77777777" w:rsidR="00867B9F" w:rsidRPr="005360CD" w:rsidRDefault="00867B9F" w:rsidP="00867B9F">
      <w:pPr>
        <w:rPr>
          <w:b/>
          <w:sz w:val="28"/>
        </w:rPr>
      </w:pPr>
    </w:p>
    <w:p w14:paraId="74F0965A" w14:textId="77777777" w:rsidR="00867B9F" w:rsidRPr="005360CD" w:rsidRDefault="00867B9F" w:rsidP="00867B9F">
      <w:pPr>
        <w:rPr>
          <w:b/>
          <w:sz w:val="28"/>
        </w:rPr>
      </w:pPr>
      <w:r w:rsidRPr="005360CD">
        <w:rPr>
          <w:b/>
          <w:sz w:val="28"/>
        </w:rPr>
        <w:t xml:space="preserve">   </w:t>
      </w:r>
    </w:p>
    <w:p w14:paraId="4CC4E372" w14:textId="77777777" w:rsidR="00867B9F" w:rsidRPr="005360CD" w:rsidRDefault="00867B9F" w:rsidP="00867B9F">
      <w:pPr>
        <w:jc w:val="center"/>
        <w:rPr>
          <w:sz w:val="28"/>
        </w:rPr>
      </w:pPr>
      <w:r>
        <w:rPr>
          <w:b/>
          <w:sz w:val="28"/>
        </w:rPr>
        <w:t>Sub-recipient</w:t>
      </w:r>
      <w:r w:rsidRPr="005360CD">
        <w:rPr>
          <w:b/>
          <w:sz w:val="28"/>
        </w:rPr>
        <w:t>: _</w:t>
      </w:r>
      <w:r w:rsidRPr="005360CD">
        <w:rPr>
          <w:b/>
          <w:u w:val="single"/>
        </w:rPr>
        <w:fldChar w:fldCharType="begin">
          <w:ffData>
            <w:name w:val="Text2"/>
            <w:enabled/>
            <w:calcOnExit w:val="0"/>
            <w:textInput/>
          </w:ffData>
        </w:fldChar>
      </w:r>
      <w:r w:rsidRPr="005360CD">
        <w:rPr>
          <w:b/>
          <w:u w:val="single"/>
        </w:rPr>
        <w:instrText xml:space="preserve"> FORMTEXT </w:instrText>
      </w:r>
      <w:r w:rsidRPr="005360CD">
        <w:rPr>
          <w:b/>
          <w:u w:val="single"/>
        </w:rPr>
      </w:r>
      <w:r w:rsidRPr="005360CD">
        <w:rPr>
          <w:b/>
          <w:u w:val="single"/>
        </w:rPr>
        <w:fldChar w:fldCharType="separate"/>
      </w:r>
      <w:r w:rsidRPr="005360CD">
        <w:rPr>
          <w:b/>
          <w:noProof/>
          <w:u w:val="single"/>
        </w:rPr>
        <w:t> </w:t>
      </w:r>
      <w:r w:rsidRPr="005360CD">
        <w:rPr>
          <w:b/>
          <w:noProof/>
          <w:u w:val="single"/>
        </w:rPr>
        <w:t> </w:t>
      </w:r>
      <w:r w:rsidRPr="005360CD">
        <w:rPr>
          <w:b/>
          <w:noProof/>
          <w:u w:val="single"/>
        </w:rPr>
        <w:t> </w:t>
      </w:r>
      <w:r w:rsidRPr="005360CD">
        <w:rPr>
          <w:b/>
          <w:noProof/>
          <w:u w:val="single"/>
        </w:rPr>
        <w:t> </w:t>
      </w:r>
      <w:r w:rsidRPr="005360CD">
        <w:rPr>
          <w:b/>
          <w:noProof/>
          <w:u w:val="single"/>
        </w:rPr>
        <w:t> </w:t>
      </w:r>
      <w:r w:rsidRPr="005360CD">
        <w:rPr>
          <w:b/>
          <w:u w:val="single"/>
        </w:rPr>
        <w:fldChar w:fldCharType="end"/>
      </w:r>
      <w:r w:rsidRPr="005360CD">
        <w:rPr>
          <w:b/>
          <w:sz w:val="28"/>
        </w:rPr>
        <w:t>_____________________________________</w:t>
      </w:r>
    </w:p>
    <w:p w14:paraId="385663DB" w14:textId="77777777" w:rsidR="00867B9F" w:rsidRPr="005360CD" w:rsidRDefault="00867B9F" w:rsidP="00867B9F"/>
    <w:p w14:paraId="6541A16C" w14:textId="77777777" w:rsidR="00867B9F" w:rsidRPr="00FC4DA8" w:rsidRDefault="00867B9F" w:rsidP="00867B9F">
      <w:pPr>
        <w:jc w:val="center"/>
        <w:rPr>
          <w:bCs/>
        </w:rPr>
      </w:pPr>
      <w:r w:rsidRPr="00FC4DA8">
        <w:t xml:space="preserve">Disclaimer: This guide is not intended to be all-inclusive.  There are many other documents that the division may request in advance or on-site, depending on the nature of the </w:t>
      </w:r>
      <w:proofErr w:type="spellStart"/>
      <w:r w:rsidRPr="00FC4DA8">
        <w:t>subaward</w:t>
      </w:r>
      <w:proofErr w:type="spellEnd"/>
      <w:r w:rsidRPr="00FC4DA8">
        <w:t>.</w:t>
      </w:r>
    </w:p>
    <w:p w14:paraId="4A1F0246" w14:textId="77777777" w:rsidR="00867B9F" w:rsidRDefault="00867B9F" w:rsidP="00867B9F"/>
    <w:p w14:paraId="22A711A5" w14:textId="77777777" w:rsidR="00867B9F" w:rsidRPr="005360CD" w:rsidRDefault="00867B9F" w:rsidP="00867B9F">
      <w:pPr>
        <w:spacing w:after="0" w:line="276" w:lineRule="auto"/>
      </w:pPr>
    </w:p>
    <w:p w14:paraId="7E5CB517" w14:textId="77777777" w:rsidR="00867B9F" w:rsidRPr="005360CD" w:rsidRDefault="00867B9F" w:rsidP="00867B9F">
      <w:pPr>
        <w:tabs>
          <w:tab w:val="center" w:pos="4320"/>
          <w:tab w:val="right" w:pos="8640"/>
        </w:tabs>
        <w:spacing w:after="0" w:line="276" w:lineRule="auto"/>
        <w:jc w:val="center"/>
      </w:pPr>
      <w:r w:rsidRPr="005360CD">
        <w:t>Equal Opportunity Employer/Program</w:t>
      </w:r>
    </w:p>
    <w:p w14:paraId="459C1E81" w14:textId="77777777" w:rsidR="00867B9F" w:rsidRPr="005360CD" w:rsidRDefault="00867B9F" w:rsidP="00867B9F">
      <w:pPr>
        <w:tabs>
          <w:tab w:val="center" w:pos="4320"/>
          <w:tab w:val="right" w:pos="8640"/>
        </w:tabs>
        <w:spacing w:after="0" w:line="276" w:lineRule="auto"/>
        <w:jc w:val="center"/>
      </w:pPr>
      <w:r w:rsidRPr="005360CD">
        <w:t>Auxiliary aids and services are available upon request to individuals with disabilities</w:t>
      </w:r>
    </w:p>
    <w:p w14:paraId="114B0B1D" w14:textId="77777777" w:rsidR="00867B9F" w:rsidRPr="005360CD" w:rsidRDefault="00867B9F" w:rsidP="00867B9F"/>
    <w:sdt>
      <w:sdtPr>
        <w:rPr>
          <w:rFonts w:eastAsiaTheme="minorHAnsi" w:cs="Book Antiqua"/>
          <w:color w:val="auto"/>
          <w:spacing w:val="5"/>
          <w:sz w:val="24"/>
          <w:szCs w:val="28"/>
        </w:rPr>
        <w:id w:val="-1541045584"/>
        <w:docPartObj>
          <w:docPartGallery w:val="Table of Contents"/>
          <w:docPartUnique/>
        </w:docPartObj>
      </w:sdtPr>
      <w:sdtEndPr>
        <w:rPr>
          <w:b/>
          <w:bCs/>
          <w:noProof/>
        </w:rPr>
      </w:sdtEndPr>
      <w:sdtContent>
        <w:p w14:paraId="036FCFE6" w14:textId="38C8563E" w:rsidR="00FA76A0" w:rsidRDefault="00FA76A0">
          <w:pPr>
            <w:pStyle w:val="TOCHeading"/>
          </w:pPr>
          <w:r>
            <w:t>Contents</w:t>
          </w:r>
        </w:p>
        <w:p w14:paraId="7387F4CD" w14:textId="53118A0C" w:rsidR="000C0357" w:rsidRDefault="00FA76A0">
          <w:pPr>
            <w:pStyle w:val="TOC1"/>
            <w:rPr>
              <w:rFonts w:asciiTheme="minorHAnsi" w:eastAsiaTheme="minorEastAsia" w:hAnsiTheme="minorHAnsi" w:cstheme="minorBidi"/>
              <w:noProof/>
              <w:spacing w:val="0"/>
              <w:sz w:val="22"/>
              <w:szCs w:val="22"/>
            </w:rPr>
          </w:pPr>
          <w:r>
            <w:fldChar w:fldCharType="begin"/>
          </w:r>
          <w:r>
            <w:instrText xml:space="preserve"> TOC \o "1-3" \h \z \u </w:instrText>
          </w:r>
          <w:r>
            <w:fldChar w:fldCharType="separate"/>
          </w:r>
          <w:hyperlink w:anchor="_Toc521919960" w:history="1">
            <w:r w:rsidR="000C0357" w:rsidRPr="00A33AD8">
              <w:rPr>
                <w:rStyle w:val="Hyperlink"/>
                <w:noProof/>
              </w:rPr>
              <w:t>Overview</w:t>
            </w:r>
            <w:r w:rsidR="000C0357">
              <w:rPr>
                <w:noProof/>
                <w:webHidden/>
              </w:rPr>
              <w:tab/>
            </w:r>
            <w:r w:rsidR="000C0357">
              <w:rPr>
                <w:noProof/>
                <w:webHidden/>
              </w:rPr>
              <w:fldChar w:fldCharType="begin"/>
            </w:r>
            <w:r w:rsidR="000C0357">
              <w:rPr>
                <w:noProof/>
                <w:webHidden/>
              </w:rPr>
              <w:instrText xml:space="preserve"> PAGEREF _Toc521919960 \h </w:instrText>
            </w:r>
            <w:r w:rsidR="000C0357">
              <w:rPr>
                <w:noProof/>
                <w:webHidden/>
              </w:rPr>
            </w:r>
            <w:r w:rsidR="000C0357">
              <w:rPr>
                <w:noProof/>
                <w:webHidden/>
              </w:rPr>
              <w:fldChar w:fldCharType="separate"/>
            </w:r>
            <w:r w:rsidR="00176858">
              <w:rPr>
                <w:noProof/>
                <w:webHidden/>
              </w:rPr>
              <w:t>3</w:t>
            </w:r>
            <w:r w:rsidR="000C0357">
              <w:rPr>
                <w:noProof/>
                <w:webHidden/>
              </w:rPr>
              <w:fldChar w:fldCharType="end"/>
            </w:r>
          </w:hyperlink>
        </w:p>
        <w:p w14:paraId="41C758C7" w14:textId="500702E4" w:rsidR="000C0357" w:rsidRDefault="00176858">
          <w:pPr>
            <w:pStyle w:val="TOC1"/>
            <w:rPr>
              <w:rFonts w:asciiTheme="minorHAnsi" w:eastAsiaTheme="minorEastAsia" w:hAnsiTheme="minorHAnsi" w:cstheme="minorBidi"/>
              <w:noProof/>
              <w:spacing w:val="0"/>
              <w:sz w:val="22"/>
              <w:szCs w:val="22"/>
            </w:rPr>
          </w:pPr>
          <w:hyperlink w:anchor="_Toc521919961" w:history="1">
            <w:r w:rsidR="000C0357" w:rsidRPr="00A33AD8">
              <w:rPr>
                <w:rStyle w:val="Hyperlink"/>
                <w:noProof/>
              </w:rPr>
              <w:t>Audit and Audit Resolution</w:t>
            </w:r>
            <w:r w:rsidR="000C0357">
              <w:rPr>
                <w:noProof/>
                <w:webHidden/>
              </w:rPr>
              <w:tab/>
            </w:r>
            <w:r w:rsidR="000C0357">
              <w:rPr>
                <w:noProof/>
                <w:webHidden/>
              </w:rPr>
              <w:fldChar w:fldCharType="begin"/>
            </w:r>
            <w:r w:rsidR="000C0357">
              <w:rPr>
                <w:noProof/>
                <w:webHidden/>
              </w:rPr>
              <w:instrText xml:space="preserve"> PAGEREF _Toc521919961 \h </w:instrText>
            </w:r>
            <w:r w:rsidR="000C0357">
              <w:rPr>
                <w:noProof/>
                <w:webHidden/>
              </w:rPr>
            </w:r>
            <w:r w:rsidR="000C0357">
              <w:rPr>
                <w:noProof/>
                <w:webHidden/>
              </w:rPr>
              <w:fldChar w:fldCharType="separate"/>
            </w:r>
            <w:r>
              <w:rPr>
                <w:noProof/>
                <w:webHidden/>
              </w:rPr>
              <w:t>4</w:t>
            </w:r>
            <w:r w:rsidR="000C0357">
              <w:rPr>
                <w:noProof/>
                <w:webHidden/>
              </w:rPr>
              <w:fldChar w:fldCharType="end"/>
            </w:r>
          </w:hyperlink>
        </w:p>
        <w:p w14:paraId="17A5B152" w14:textId="78D874BE" w:rsidR="000C0357" w:rsidRDefault="00176858">
          <w:pPr>
            <w:pStyle w:val="TOC1"/>
            <w:rPr>
              <w:rFonts w:asciiTheme="minorHAnsi" w:eastAsiaTheme="minorEastAsia" w:hAnsiTheme="minorHAnsi" w:cstheme="minorBidi"/>
              <w:noProof/>
              <w:spacing w:val="0"/>
              <w:sz w:val="22"/>
              <w:szCs w:val="22"/>
            </w:rPr>
          </w:pPr>
          <w:hyperlink w:anchor="_Toc521919962" w:history="1">
            <w:r w:rsidR="000C0357" w:rsidRPr="00A33AD8">
              <w:rPr>
                <w:rStyle w:val="Hyperlink"/>
                <w:noProof/>
              </w:rPr>
              <w:t>Administrative Controls</w:t>
            </w:r>
            <w:r w:rsidR="000C0357">
              <w:rPr>
                <w:noProof/>
                <w:webHidden/>
              </w:rPr>
              <w:tab/>
            </w:r>
            <w:r w:rsidR="000C0357">
              <w:rPr>
                <w:noProof/>
                <w:webHidden/>
              </w:rPr>
              <w:fldChar w:fldCharType="begin"/>
            </w:r>
            <w:r w:rsidR="000C0357">
              <w:rPr>
                <w:noProof/>
                <w:webHidden/>
              </w:rPr>
              <w:instrText xml:space="preserve"> PAGEREF _Toc521919962 \h </w:instrText>
            </w:r>
            <w:r w:rsidR="000C0357">
              <w:rPr>
                <w:noProof/>
                <w:webHidden/>
              </w:rPr>
            </w:r>
            <w:r w:rsidR="000C0357">
              <w:rPr>
                <w:noProof/>
                <w:webHidden/>
              </w:rPr>
              <w:fldChar w:fldCharType="separate"/>
            </w:r>
            <w:r>
              <w:rPr>
                <w:noProof/>
                <w:webHidden/>
              </w:rPr>
              <w:t>4</w:t>
            </w:r>
            <w:r w:rsidR="000C0357">
              <w:rPr>
                <w:noProof/>
                <w:webHidden/>
              </w:rPr>
              <w:fldChar w:fldCharType="end"/>
            </w:r>
          </w:hyperlink>
        </w:p>
        <w:p w14:paraId="4A906743" w14:textId="5BFE73E3" w:rsidR="000C0357" w:rsidRDefault="00176858">
          <w:pPr>
            <w:pStyle w:val="TOC1"/>
            <w:rPr>
              <w:rFonts w:asciiTheme="minorHAnsi" w:eastAsiaTheme="minorEastAsia" w:hAnsiTheme="minorHAnsi" w:cstheme="minorBidi"/>
              <w:noProof/>
              <w:spacing w:val="0"/>
              <w:sz w:val="22"/>
              <w:szCs w:val="22"/>
            </w:rPr>
          </w:pPr>
          <w:hyperlink w:anchor="_Toc521919963" w:history="1">
            <w:r w:rsidR="000C0357" w:rsidRPr="00A33AD8">
              <w:rPr>
                <w:rStyle w:val="Hyperlink"/>
                <w:noProof/>
              </w:rPr>
              <w:t>Budget Controls</w:t>
            </w:r>
            <w:r w:rsidR="000C0357">
              <w:rPr>
                <w:noProof/>
                <w:webHidden/>
              </w:rPr>
              <w:tab/>
            </w:r>
            <w:r w:rsidR="000C0357">
              <w:rPr>
                <w:noProof/>
                <w:webHidden/>
              </w:rPr>
              <w:fldChar w:fldCharType="begin"/>
            </w:r>
            <w:r w:rsidR="000C0357">
              <w:rPr>
                <w:noProof/>
                <w:webHidden/>
              </w:rPr>
              <w:instrText xml:space="preserve"> PAGEREF _Toc521919963 \h </w:instrText>
            </w:r>
            <w:r w:rsidR="000C0357">
              <w:rPr>
                <w:noProof/>
                <w:webHidden/>
              </w:rPr>
            </w:r>
            <w:r w:rsidR="000C0357">
              <w:rPr>
                <w:noProof/>
                <w:webHidden/>
              </w:rPr>
              <w:fldChar w:fldCharType="separate"/>
            </w:r>
            <w:r>
              <w:rPr>
                <w:noProof/>
                <w:webHidden/>
              </w:rPr>
              <w:t>6</w:t>
            </w:r>
            <w:r w:rsidR="000C0357">
              <w:rPr>
                <w:noProof/>
                <w:webHidden/>
              </w:rPr>
              <w:fldChar w:fldCharType="end"/>
            </w:r>
          </w:hyperlink>
        </w:p>
        <w:p w14:paraId="20D65254" w14:textId="571AE0F5" w:rsidR="000C0357" w:rsidRDefault="00176858">
          <w:pPr>
            <w:pStyle w:val="TOC1"/>
            <w:rPr>
              <w:rFonts w:asciiTheme="minorHAnsi" w:eastAsiaTheme="minorEastAsia" w:hAnsiTheme="minorHAnsi" w:cstheme="minorBidi"/>
              <w:noProof/>
              <w:spacing w:val="0"/>
              <w:sz w:val="22"/>
              <w:szCs w:val="22"/>
            </w:rPr>
          </w:pPr>
          <w:hyperlink w:anchor="_Toc521919964" w:history="1">
            <w:r w:rsidR="000C0357" w:rsidRPr="00A33AD8">
              <w:rPr>
                <w:rStyle w:val="Hyperlink"/>
                <w:noProof/>
              </w:rPr>
              <w:t>Cash Management</w:t>
            </w:r>
            <w:r w:rsidR="000C0357">
              <w:rPr>
                <w:noProof/>
                <w:webHidden/>
              </w:rPr>
              <w:tab/>
            </w:r>
            <w:r w:rsidR="000C0357">
              <w:rPr>
                <w:noProof/>
                <w:webHidden/>
              </w:rPr>
              <w:fldChar w:fldCharType="begin"/>
            </w:r>
            <w:r w:rsidR="000C0357">
              <w:rPr>
                <w:noProof/>
                <w:webHidden/>
              </w:rPr>
              <w:instrText xml:space="preserve"> PAGEREF _Toc521919964 \h </w:instrText>
            </w:r>
            <w:r w:rsidR="000C0357">
              <w:rPr>
                <w:noProof/>
                <w:webHidden/>
              </w:rPr>
            </w:r>
            <w:r w:rsidR="000C0357">
              <w:rPr>
                <w:noProof/>
                <w:webHidden/>
              </w:rPr>
              <w:fldChar w:fldCharType="separate"/>
            </w:r>
            <w:r>
              <w:rPr>
                <w:noProof/>
                <w:webHidden/>
              </w:rPr>
              <w:t>7</w:t>
            </w:r>
            <w:r w:rsidR="000C0357">
              <w:rPr>
                <w:noProof/>
                <w:webHidden/>
              </w:rPr>
              <w:fldChar w:fldCharType="end"/>
            </w:r>
          </w:hyperlink>
        </w:p>
        <w:p w14:paraId="592123F3" w14:textId="356CA498" w:rsidR="000C0357" w:rsidRDefault="00176858">
          <w:pPr>
            <w:pStyle w:val="TOC1"/>
            <w:rPr>
              <w:rFonts w:asciiTheme="minorHAnsi" w:eastAsiaTheme="minorEastAsia" w:hAnsiTheme="minorHAnsi" w:cstheme="minorBidi"/>
              <w:noProof/>
              <w:spacing w:val="0"/>
              <w:sz w:val="22"/>
              <w:szCs w:val="22"/>
            </w:rPr>
          </w:pPr>
          <w:hyperlink w:anchor="_Toc521919965" w:history="1">
            <w:r w:rsidR="000C0357" w:rsidRPr="00A33AD8">
              <w:rPr>
                <w:rStyle w:val="Hyperlink"/>
                <w:noProof/>
              </w:rPr>
              <w:t>Program Income</w:t>
            </w:r>
            <w:r w:rsidR="000C0357">
              <w:rPr>
                <w:noProof/>
                <w:webHidden/>
              </w:rPr>
              <w:tab/>
            </w:r>
            <w:r w:rsidR="000C0357">
              <w:rPr>
                <w:noProof/>
                <w:webHidden/>
              </w:rPr>
              <w:fldChar w:fldCharType="begin"/>
            </w:r>
            <w:r w:rsidR="000C0357">
              <w:rPr>
                <w:noProof/>
                <w:webHidden/>
              </w:rPr>
              <w:instrText xml:space="preserve"> PAGEREF _Toc521919965 \h </w:instrText>
            </w:r>
            <w:r w:rsidR="000C0357">
              <w:rPr>
                <w:noProof/>
                <w:webHidden/>
              </w:rPr>
            </w:r>
            <w:r w:rsidR="000C0357">
              <w:rPr>
                <w:noProof/>
                <w:webHidden/>
              </w:rPr>
              <w:fldChar w:fldCharType="separate"/>
            </w:r>
            <w:r>
              <w:rPr>
                <w:noProof/>
                <w:webHidden/>
              </w:rPr>
              <w:t>7</w:t>
            </w:r>
            <w:r w:rsidR="000C0357">
              <w:rPr>
                <w:noProof/>
                <w:webHidden/>
              </w:rPr>
              <w:fldChar w:fldCharType="end"/>
            </w:r>
          </w:hyperlink>
        </w:p>
        <w:p w14:paraId="676D0D66" w14:textId="44E56B02" w:rsidR="000C0357" w:rsidRDefault="00176858">
          <w:pPr>
            <w:pStyle w:val="TOC1"/>
            <w:rPr>
              <w:rFonts w:asciiTheme="minorHAnsi" w:eastAsiaTheme="minorEastAsia" w:hAnsiTheme="minorHAnsi" w:cstheme="minorBidi"/>
              <w:noProof/>
              <w:spacing w:val="0"/>
              <w:sz w:val="22"/>
              <w:szCs w:val="22"/>
            </w:rPr>
          </w:pPr>
          <w:hyperlink w:anchor="_Toc521919966" w:history="1">
            <w:r w:rsidR="000C0357" w:rsidRPr="00A33AD8">
              <w:rPr>
                <w:rStyle w:val="Hyperlink"/>
                <w:noProof/>
              </w:rPr>
              <w:t>Cost Allocation/Indirect</w:t>
            </w:r>
            <w:r w:rsidR="000C0357">
              <w:rPr>
                <w:noProof/>
                <w:webHidden/>
              </w:rPr>
              <w:tab/>
            </w:r>
            <w:r w:rsidR="000C0357">
              <w:rPr>
                <w:noProof/>
                <w:webHidden/>
              </w:rPr>
              <w:fldChar w:fldCharType="begin"/>
            </w:r>
            <w:r w:rsidR="000C0357">
              <w:rPr>
                <w:noProof/>
                <w:webHidden/>
              </w:rPr>
              <w:instrText xml:space="preserve"> PAGEREF _Toc521919966 \h </w:instrText>
            </w:r>
            <w:r w:rsidR="000C0357">
              <w:rPr>
                <w:noProof/>
                <w:webHidden/>
              </w:rPr>
            </w:r>
            <w:r w:rsidR="000C0357">
              <w:rPr>
                <w:noProof/>
                <w:webHidden/>
              </w:rPr>
              <w:fldChar w:fldCharType="separate"/>
            </w:r>
            <w:r>
              <w:rPr>
                <w:noProof/>
                <w:webHidden/>
              </w:rPr>
              <w:t>8</w:t>
            </w:r>
            <w:r w:rsidR="000C0357">
              <w:rPr>
                <w:noProof/>
                <w:webHidden/>
              </w:rPr>
              <w:fldChar w:fldCharType="end"/>
            </w:r>
          </w:hyperlink>
        </w:p>
        <w:p w14:paraId="5DA7E003" w14:textId="3023380C" w:rsidR="000C0357" w:rsidRDefault="00176858">
          <w:pPr>
            <w:pStyle w:val="TOC1"/>
            <w:rPr>
              <w:rFonts w:asciiTheme="minorHAnsi" w:eastAsiaTheme="minorEastAsia" w:hAnsiTheme="minorHAnsi" w:cstheme="minorBidi"/>
              <w:noProof/>
              <w:spacing w:val="0"/>
              <w:sz w:val="22"/>
              <w:szCs w:val="22"/>
            </w:rPr>
          </w:pPr>
          <w:hyperlink w:anchor="_Toc521919967" w:history="1">
            <w:r w:rsidR="000C0357" w:rsidRPr="00A33AD8">
              <w:rPr>
                <w:rStyle w:val="Hyperlink"/>
                <w:noProof/>
              </w:rPr>
              <w:t>Equipment</w:t>
            </w:r>
            <w:r w:rsidR="000C0357">
              <w:rPr>
                <w:noProof/>
                <w:webHidden/>
              </w:rPr>
              <w:tab/>
            </w:r>
            <w:r w:rsidR="000C0357">
              <w:rPr>
                <w:noProof/>
                <w:webHidden/>
              </w:rPr>
              <w:fldChar w:fldCharType="begin"/>
            </w:r>
            <w:r w:rsidR="000C0357">
              <w:rPr>
                <w:noProof/>
                <w:webHidden/>
              </w:rPr>
              <w:instrText xml:space="preserve"> PAGEREF _Toc521919967 \h </w:instrText>
            </w:r>
            <w:r w:rsidR="000C0357">
              <w:rPr>
                <w:noProof/>
                <w:webHidden/>
              </w:rPr>
            </w:r>
            <w:r w:rsidR="000C0357">
              <w:rPr>
                <w:noProof/>
                <w:webHidden/>
              </w:rPr>
              <w:fldChar w:fldCharType="separate"/>
            </w:r>
            <w:r>
              <w:rPr>
                <w:noProof/>
                <w:webHidden/>
              </w:rPr>
              <w:t>9</w:t>
            </w:r>
            <w:r w:rsidR="000C0357">
              <w:rPr>
                <w:noProof/>
                <w:webHidden/>
              </w:rPr>
              <w:fldChar w:fldCharType="end"/>
            </w:r>
          </w:hyperlink>
        </w:p>
        <w:p w14:paraId="0C49CAC1" w14:textId="2DA577BF" w:rsidR="000C0357" w:rsidRDefault="00176858">
          <w:pPr>
            <w:pStyle w:val="TOC1"/>
            <w:rPr>
              <w:rFonts w:asciiTheme="minorHAnsi" w:eastAsiaTheme="minorEastAsia" w:hAnsiTheme="minorHAnsi" w:cstheme="minorBidi"/>
              <w:noProof/>
              <w:spacing w:val="0"/>
              <w:sz w:val="22"/>
              <w:szCs w:val="22"/>
            </w:rPr>
          </w:pPr>
          <w:hyperlink w:anchor="_Toc521919968" w:history="1">
            <w:r w:rsidR="000C0357" w:rsidRPr="00A33AD8">
              <w:rPr>
                <w:rStyle w:val="Hyperlink"/>
                <w:noProof/>
              </w:rPr>
              <w:t>Procurement</w:t>
            </w:r>
            <w:r w:rsidR="000C0357">
              <w:rPr>
                <w:noProof/>
                <w:webHidden/>
              </w:rPr>
              <w:tab/>
            </w:r>
            <w:r w:rsidR="000C0357">
              <w:rPr>
                <w:noProof/>
                <w:webHidden/>
              </w:rPr>
              <w:fldChar w:fldCharType="begin"/>
            </w:r>
            <w:r w:rsidR="000C0357">
              <w:rPr>
                <w:noProof/>
                <w:webHidden/>
              </w:rPr>
              <w:instrText xml:space="preserve"> PAGEREF _Toc521919968 \h </w:instrText>
            </w:r>
            <w:r w:rsidR="000C0357">
              <w:rPr>
                <w:noProof/>
                <w:webHidden/>
              </w:rPr>
            </w:r>
            <w:r w:rsidR="000C0357">
              <w:rPr>
                <w:noProof/>
                <w:webHidden/>
              </w:rPr>
              <w:fldChar w:fldCharType="separate"/>
            </w:r>
            <w:r>
              <w:rPr>
                <w:noProof/>
                <w:webHidden/>
              </w:rPr>
              <w:t>9</w:t>
            </w:r>
            <w:r w:rsidR="000C0357">
              <w:rPr>
                <w:noProof/>
                <w:webHidden/>
              </w:rPr>
              <w:fldChar w:fldCharType="end"/>
            </w:r>
          </w:hyperlink>
        </w:p>
        <w:p w14:paraId="05F404AA" w14:textId="69214F68" w:rsidR="000C0357" w:rsidRDefault="00176858">
          <w:pPr>
            <w:pStyle w:val="TOC1"/>
            <w:rPr>
              <w:rFonts w:asciiTheme="minorHAnsi" w:eastAsiaTheme="minorEastAsia" w:hAnsiTheme="minorHAnsi" w:cstheme="minorBidi"/>
              <w:noProof/>
              <w:spacing w:val="0"/>
              <w:sz w:val="22"/>
              <w:szCs w:val="22"/>
            </w:rPr>
          </w:pPr>
          <w:hyperlink w:anchor="_Toc521919969" w:history="1">
            <w:r w:rsidR="000C0357" w:rsidRPr="00A33AD8">
              <w:rPr>
                <w:rStyle w:val="Hyperlink"/>
                <w:noProof/>
              </w:rPr>
              <w:t>Allowable Costs</w:t>
            </w:r>
            <w:r w:rsidR="000C0357">
              <w:rPr>
                <w:noProof/>
                <w:webHidden/>
              </w:rPr>
              <w:tab/>
            </w:r>
            <w:r w:rsidR="000C0357">
              <w:rPr>
                <w:noProof/>
                <w:webHidden/>
              </w:rPr>
              <w:fldChar w:fldCharType="begin"/>
            </w:r>
            <w:r w:rsidR="000C0357">
              <w:rPr>
                <w:noProof/>
                <w:webHidden/>
              </w:rPr>
              <w:instrText xml:space="preserve"> PAGEREF _Toc521919969 \h </w:instrText>
            </w:r>
            <w:r w:rsidR="000C0357">
              <w:rPr>
                <w:noProof/>
                <w:webHidden/>
              </w:rPr>
            </w:r>
            <w:r w:rsidR="000C0357">
              <w:rPr>
                <w:noProof/>
                <w:webHidden/>
              </w:rPr>
              <w:fldChar w:fldCharType="separate"/>
            </w:r>
            <w:r>
              <w:rPr>
                <w:noProof/>
                <w:webHidden/>
              </w:rPr>
              <w:t>10</w:t>
            </w:r>
            <w:r w:rsidR="000C0357">
              <w:rPr>
                <w:noProof/>
                <w:webHidden/>
              </w:rPr>
              <w:fldChar w:fldCharType="end"/>
            </w:r>
          </w:hyperlink>
        </w:p>
        <w:p w14:paraId="7D63AA39" w14:textId="417E1326" w:rsidR="000C0357" w:rsidRDefault="00176858">
          <w:pPr>
            <w:pStyle w:val="TOC2"/>
            <w:tabs>
              <w:tab w:val="right" w:leader="dot" w:pos="9350"/>
            </w:tabs>
            <w:rPr>
              <w:rFonts w:asciiTheme="minorHAnsi" w:eastAsiaTheme="minorEastAsia" w:hAnsiTheme="minorHAnsi" w:cstheme="minorBidi"/>
              <w:noProof/>
              <w:spacing w:val="0"/>
              <w:sz w:val="22"/>
              <w:szCs w:val="22"/>
            </w:rPr>
          </w:pPr>
          <w:hyperlink w:anchor="_Toc521919970" w:history="1">
            <w:r w:rsidR="000C0357" w:rsidRPr="00A33AD8">
              <w:rPr>
                <w:rStyle w:val="Hyperlink"/>
                <w:noProof/>
              </w:rPr>
              <w:t>Transaction Review Form</w:t>
            </w:r>
            <w:r w:rsidR="000C0357">
              <w:rPr>
                <w:noProof/>
                <w:webHidden/>
              </w:rPr>
              <w:tab/>
            </w:r>
            <w:r w:rsidR="000C0357">
              <w:rPr>
                <w:noProof/>
                <w:webHidden/>
              </w:rPr>
              <w:fldChar w:fldCharType="begin"/>
            </w:r>
            <w:r w:rsidR="000C0357">
              <w:rPr>
                <w:noProof/>
                <w:webHidden/>
              </w:rPr>
              <w:instrText xml:space="preserve"> PAGEREF _Toc521919970 \h </w:instrText>
            </w:r>
            <w:r w:rsidR="000C0357">
              <w:rPr>
                <w:noProof/>
                <w:webHidden/>
              </w:rPr>
            </w:r>
            <w:r w:rsidR="000C0357">
              <w:rPr>
                <w:noProof/>
                <w:webHidden/>
              </w:rPr>
              <w:fldChar w:fldCharType="separate"/>
            </w:r>
            <w:r>
              <w:rPr>
                <w:noProof/>
                <w:webHidden/>
              </w:rPr>
              <w:t>11</w:t>
            </w:r>
            <w:r w:rsidR="000C0357">
              <w:rPr>
                <w:noProof/>
                <w:webHidden/>
              </w:rPr>
              <w:fldChar w:fldCharType="end"/>
            </w:r>
          </w:hyperlink>
        </w:p>
        <w:p w14:paraId="73863CF2" w14:textId="5D48E3F8" w:rsidR="000C0357" w:rsidRDefault="00176858">
          <w:pPr>
            <w:pStyle w:val="TOC1"/>
            <w:rPr>
              <w:rFonts w:asciiTheme="minorHAnsi" w:eastAsiaTheme="minorEastAsia" w:hAnsiTheme="minorHAnsi" w:cstheme="minorBidi"/>
              <w:noProof/>
              <w:spacing w:val="0"/>
              <w:sz w:val="22"/>
              <w:szCs w:val="22"/>
            </w:rPr>
          </w:pPr>
          <w:hyperlink w:anchor="_Toc521919971" w:history="1">
            <w:r w:rsidR="000C0357" w:rsidRPr="00A33AD8">
              <w:rPr>
                <w:rStyle w:val="Hyperlink"/>
                <w:noProof/>
              </w:rPr>
              <w:t>Internal Controls</w:t>
            </w:r>
            <w:r w:rsidR="000C0357">
              <w:rPr>
                <w:noProof/>
                <w:webHidden/>
              </w:rPr>
              <w:tab/>
            </w:r>
            <w:r w:rsidR="000C0357">
              <w:rPr>
                <w:noProof/>
                <w:webHidden/>
              </w:rPr>
              <w:fldChar w:fldCharType="begin"/>
            </w:r>
            <w:r w:rsidR="000C0357">
              <w:rPr>
                <w:noProof/>
                <w:webHidden/>
              </w:rPr>
              <w:instrText xml:space="preserve"> PAGEREF _Toc521919971 \h </w:instrText>
            </w:r>
            <w:r w:rsidR="000C0357">
              <w:rPr>
                <w:noProof/>
                <w:webHidden/>
              </w:rPr>
            </w:r>
            <w:r w:rsidR="000C0357">
              <w:rPr>
                <w:noProof/>
                <w:webHidden/>
              </w:rPr>
              <w:fldChar w:fldCharType="separate"/>
            </w:r>
            <w:r>
              <w:rPr>
                <w:noProof/>
                <w:webHidden/>
              </w:rPr>
              <w:t>12</w:t>
            </w:r>
            <w:r w:rsidR="000C0357">
              <w:rPr>
                <w:noProof/>
                <w:webHidden/>
              </w:rPr>
              <w:fldChar w:fldCharType="end"/>
            </w:r>
          </w:hyperlink>
        </w:p>
        <w:p w14:paraId="7FDD1402" w14:textId="531D9A51" w:rsidR="000C0357" w:rsidRDefault="00176858">
          <w:pPr>
            <w:pStyle w:val="TOC1"/>
            <w:rPr>
              <w:rFonts w:asciiTheme="minorHAnsi" w:eastAsiaTheme="minorEastAsia" w:hAnsiTheme="minorHAnsi" w:cstheme="minorBidi"/>
              <w:noProof/>
              <w:spacing w:val="0"/>
              <w:sz w:val="22"/>
              <w:szCs w:val="22"/>
            </w:rPr>
          </w:pPr>
          <w:hyperlink w:anchor="_Toc521919972" w:history="1">
            <w:r w:rsidR="000C0357" w:rsidRPr="00A33AD8">
              <w:rPr>
                <w:rStyle w:val="Hyperlink"/>
                <w:noProof/>
              </w:rPr>
              <w:t>Financial Reporting</w:t>
            </w:r>
            <w:r w:rsidR="000C0357">
              <w:rPr>
                <w:noProof/>
                <w:webHidden/>
              </w:rPr>
              <w:tab/>
            </w:r>
            <w:r w:rsidR="000C0357">
              <w:rPr>
                <w:noProof/>
                <w:webHidden/>
              </w:rPr>
              <w:fldChar w:fldCharType="begin"/>
            </w:r>
            <w:r w:rsidR="000C0357">
              <w:rPr>
                <w:noProof/>
                <w:webHidden/>
              </w:rPr>
              <w:instrText xml:space="preserve"> PAGEREF _Toc521919972 \h </w:instrText>
            </w:r>
            <w:r w:rsidR="000C0357">
              <w:rPr>
                <w:noProof/>
                <w:webHidden/>
              </w:rPr>
            </w:r>
            <w:r w:rsidR="000C0357">
              <w:rPr>
                <w:noProof/>
                <w:webHidden/>
              </w:rPr>
              <w:fldChar w:fldCharType="separate"/>
            </w:r>
            <w:r>
              <w:rPr>
                <w:noProof/>
                <w:webHidden/>
              </w:rPr>
              <w:t>13</w:t>
            </w:r>
            <w:r w:rsidR="000C0357">
              <w:rPr>
                <w:noProof/>
                <w:webHidden/>
              </w:rPr>
              <w:fldChar w:fldCharType="end"/>
            </w:r>
          </w:hyperlink>
        </w:p>
        <w:p w14:paraId="5F5599EB" w14:textId="2AA34125" w:rsidR="000C0357" w:rsidRDefault="00176858">
          <w:pPr>
            <w:pStyle w:val="TOC1"/>
            <w:rPr>
              <w:rFonts w:asciiTheme="minorHAnsi" w:eastAsiaTheme="minorEastAsia" w:hAnsiTheme="minorHAnsi" w:cstheme="minorBidi"/>
              <w:noProof/>
              <w:spacing w:val="0"/>
              <w:sz w:val="22"/>
              <w:szCs w:val="22"/>
            </w:rPr>
          </w:pPr>
          <w:hyperlink w:anchor="_Toc521919973" w:history="1">
            <w:r w:rsidR="000C0357" w:rsidRPr="00A33AD8">
              <w:rPr>
                <w:rStyle w:val="Hyperlink"/>
                <w:noProof/>
              </w:rPr>
              <w:t>Personnel</w:t>
            </w:r>
            <w:r w:rsidR="000C0357">
              <w:rPr>
                <w:noProof/>
                <w:webHidden/>
              </w:rPr>
              <w:tab/>
            </w:r>
            <w:r w:rsidR="000C0357">
              <w:rPr>
                <w:noProof/>
                <w:webHidden/>
              </w:rPr>
              <w:fldChar w:fldCharType="begin"/>
            </w:r>
            <w:r w:rsidR="000C0357">
              <w:rPr>
                <w:noProof/>
                <w:webHidden/>
              </w:rPr>
              <w:instrText xml:space="preserve"> PAGEREF _Toc521919973 \h </w:instrText>
            </w:r>
            <w:r w:rsidR="000C0357">
              <w:rPr>
                <w:noProof/>
                <w:webHidden/>
              </w:rPr>
            </w:r>
            <w:r w:rsidR="000C0357">
              <w:rPr>
                <w:noProof/>
                <w:webHidden/>
              </w:rPr>
              <w:fldChar w:fldCharType="separate"/>
            </w:r>
            <w:r>
              <w:rPr>
                <w:noProof/>
                <w:webHidden/>
              </w:rPr>
              <w:t>15</w:t>
            </w:r>
            <w:r w:rsidR="000C0357">
              <w:rPr>
                <w:noProof/>
                <w:webHidden/>
              </w:rPr>
              <w:fldChar w:fldCharType="end"/>
            </w:r>
          </w:hyperlink>
        </w:p>
        <w:p w14:paraId="71FEBCB0" w14:textId="2A93857A" w:rsidR="000C0357" w:rsidRDefault="00176858">
          <w:pPr>
            <w:pStyle w:val="TOC1"/>
            <w:rPr>
              <w:rFonts w:asciiTheme="minorHAnsi" w:eastAsiaTheme="minorEastAsia" w:hAnsiTheme="minorHAnsi" w:cstheme="minorBidi"/>
              <w:noProof/>
              <w:spacing w:val="0"/>
              <w:sz w:val="22"/>
              <w:szCs w:val="22"/>
            </w:rPr>
          </w:pPr>
          <w:hyperlink w:anchor="_Toc521919974" w:history="1">
            <w:r w:rsidR="000C0357" w:rsidRPr="00A33AD8">
              <w:rPr>
                <w:rStyle w:val="Hyperlink"/>
                <w:noProof/>
              </w:rPr>
              <w:t>Match</w:t>
            </w:r>
            <w:r w:rsidR="000C0357">
              <w:rPr>
                <w:noProof/>
                <w:webHidden/>
              </w:rPr>
              <w:tab/>
            </w:r>
            <w:r w:rsidR="000C0357">
              <w:rPr>
                <w:noProof/>
                <w:webHidden/>
              </w:rPr>
              <w:fldChar w:fldCharType="begin"/>
            </w:r>
            <w:r w:rsidR="000C0357">
              <w:rPr>
                <w:noProof/>
                <w:webHidden/>
              </w:rPr>
              <w:instrText xml:space="preserve"> PAGEREF _Toc521919974 \h </w:instrText>
            </w:r>
            <w:r w:rsidR="000C0357">
              <w:rPr>
                <w:noProof/>
                <w:webHidden/>
              </w:rPr>
            </w:r>
            <w:r w:rsidR="000C0357">
              <w:rPr>
                <w:noProof/>
                <w:webHidden/>
              </w:rPr>
              <w:fldChar w:fldCharType="separate"/>
            </w:r>
            <w:r>
              <w:rPr>
                <w:noProof/>
                <w:webHidden/>
              </w:rPr>
              <w:t>16</w:t>
            </w:r>
            <w:r w:rsidR="000C0357">
              <w:rPr>
                <w:noProof/>
                <w:webHidden/>
              </w:rPr>
              <w:fldChar w:fldCharType="end"/>
            </w:r>
          </w:hyperlink>
        </w:p>
        <w:p w14:paraId="5499907E" w14:textId="265E9E79" w:rsidR="000C0357" w:rsidRDefault="00176858">
          <w:pPr>
            <w:pStyle w:val="TOC2"/>
            <w:tabs>
              <w:tab w:val="right" w:leader="dot" w:pos="9350"/>
            </w:tabs>
            <w:rPr>
              <w:rFonts w:asciiTheme="minorHAnsi" w:eastAsiaTheme="minorEastAsia" w:hAnsiTheme="minorHAnsi" w:cstheme="minorBidi"/>
              <w:noProof/>
              <w:spacing w:val="0"/>
              <w:sz w:val="22"/>
              <w:szCs w:val="22"/>
            </w:rPr>
          </w:pPr>
          <w:hyperlink w:anchor="_Toc521919975" w:history="1">
            <w:r w:rsidR="000C0357" w:rsidRPr="00A33AD8">
              <w:rPr>
                <w:rStyle w:val="Hyperlink"/>
                <w:noProof/>
              </w:rPr>
              <w:t>Grantee Contribution – Match/Leveraged Review Form</w:t>
            </w:r>
            <w:r w:rsidR="000C0357">
              <w:rPr>
                <w:noProof/>
                <w:webHidden/>
              </w:rPr>
              <w:tab/>
            </w:r>
            <w:r w:rsidR="000C0357">
              <w:rPr>
                <w:noProof/>
                <w:webHidden/>
              </w:rPr>
              <w:fldChar w:fldCharType="begin"/>
            </w:r>
            <w:r w:rsidR="000C0357">
              <w:rPr>
                <w:noProof/>
                <w:webHidden/>
              </w:rPr>
              <w:instrText xml:space="preserve"> PAGEREF _Toc521919975 \h </w:instrText>
            </w:r>
            <w:r w:rsidR="000C0357">
              <w:rPr>
                <w:noProof/>
                <w:webHidden/>
              </w:rPr>
            </w:r>
            <w:r w:rsidR="000C0357">
              <w:rPr>
                <w:noProof/>
                <w:webHidden/>
              </w:rPr>
              <w:fldChar w:fldCharType="separate"/>
            </w:r>
            <w:r>
              <w:rPr>
                <w:noProof/>
                <w:webHidden/>
              </w:rPr>
              <w:t>17</w:t>
            </w:r>
            <w:r w:rsidR="000C0357">
              <w:rPr>
                <w:noProof/>
                <w:webHidden/>
              </w:rPr>
              <w:fldChar w:fldCharType="end"/>
            </w:r>
          </w:hyperlink>
        </w:p>
        <w:p w14:paraId="224902A0" w14:textId="6A2331DA" w:rsidR="000C0357" w:rsidRDefault="00176858">
          <w:pPr>
            <w:pStyle w:val="TOC1"/>
            <w:rPr>
              <w:rFonts w:asciiTheme="minorHAnsi" w:eastAsiaTheme="minorEastAsia" w:hAnsiTheme="minorHAnsi" w:cstheme="minorBidi"/>
              <w:noProof/>
              <w:spacing w:val="0"/>
              <w:sz w:val="22"/>
              <w:szCs w:val="22"/>
            </w:rPr>
          </w:pPr>
          <w:hyperlink w:anchor="_Toc521919976" w:history="1">
            <w:r w:rsidR="000C0357" w:rsidRPr="00A33AD8">
              <w:rPr>
                <w:rStyle w:val="Hyperlink"/>
                <w:noProof/>
              </w:rPr>
              <w:t>Pass Through Grants/Sub-awards</w:t>
            </w:r>
            <w:r w:rsidR="000C0357">
              <w:rPr>
                <w:noProof/>
                <w:webHidden/>
              </w:rPr>
              <w:tab/>
            </w:r>
            <w:r w:rsidR="000C0357">
              <w:rPr>
                <w:noProof/>
                <w:webHidden/>
              </w:rPr>
              <w:fldChar w:fldCharType="begin"/>
            </w:r>
            <w:r w:rsidR="000C0357">
              <w:rPr>
                <w:noProof/>
                <w:webHidden/>
              </w:rPr>
              <w:instrText xml:space="preserve"> PAGEREF _Toc521919976 \h </w:instrText>
            </w:r>
            <w:r w:rsidR="000C0357">
              <w:rPr>
                <w:noProof/>
                <w:webHidden/>
              </w:rPr>
            </w:r>
            <w:r w:rsidR="000C0357">
              <w:rPr>
                <w:noProof/>
                <w:webHidden/>
              </w:rPr>
              <w:fldChar w:fldCharType="separate"/>
            </w:r>
            <w:r>
              <w:rPr>
                <w:noProof/>
                <w:webHidden/>
              </w:rPr>
              <w:t>17</w:t>
            </w:r>
            <w:r w:rsidR="000C0357">
              <w:rPr>
                <w:noProof/>
                <w:webHidden/>
              </w:rPr>
              <w:fldChar w:fldCharType="end"/>
            </w:r>
          </w:hyperlink>
        </w:p>
        <w:p w14:paraId="65F66739" w14:textId="1D1B29D2" w:rsidR="000C0357" w:rsidRDefault="00176858">
          <w:pPr>
            <w:pStyle w:val="TOC1"/>
            <w:rPr>
              <w:rFonts w:asciiTheme="minorHAnsi" w:eastAsiaTheme="minorEastAsia" w:hAnsiTheme="minorHAnsi" w:cstheme="minorBidi"/>
              <w:noProof/>
              <w:spacing w:val="0"/>
              <w:sz w:val="22"/>
              <w:szCs w:val="22"/>
            </w:rPr>
          </w:pPr>
          <w:hyperlink w:anchor="_Toc521919977" w:history="1">
            <w:r w:rsidR="000C0357" w:rsidRPr="00A33AD8">
              <w:rPr>
                <w:rStyle w:val="Hyperlink"/>
                <w:noProof/>
              </w:rPr>
              <w:t>References</w:t>
            </w:r>
            <w:r w:rsidR="000C0357">
              <w:rPr>
                <w:noProof/>
                <w:webHidden/>
              </w:rPr>
              <w:tab/>
            </w:r>
            <w:r w:rsidR="000C0357">
              <w:rPr>
                <w:noProof/>
                <w:webHidden/>
              </w:rPr>
              <w:fldChar w:fldCharType="begin"/>
            </w:r>
            <w:r w:rsidR="000C0357">
              <w:rPr>
                <w:noProof/>
                <w:webHidden/>
              </w:rPr>
              <w:instrText xml:space="preserve"> PAGEREF _Toc521919977 \h </w:instrText>
            </w:r>
            <w:r w:rsidR="000C0357">
              <w:rPr>
                <w:noProof/>
                <w:webHidden/>
              </w:rPr>
            </w:r>
            <w:r w:rsidR="000C0357">
              <w:rPr>
                <w:noProof/>
                <w:webHidden/>
              </w:rPr>
              <w:fldChar w:fldCharType="separate"/>
            </w:r>
            <w:r>
              <w:rPr>
                <w:noProof/>
                <w:webHidden/>
              </w:rPr>
              <w:t>19</w:t>
            </w:r>
            <w:r w:rsidR="000C0357">
              <w:rPr>
                <w:noProof/>
                <w:webHidden/>
              </w:rPr>
              <w:fldChar w:fldCharType="end"/>
            </w:r>
          </w:hyperlink>
        </w:p>
        <w:p w14:paraId="38E2F144" w14:textId="0B7FCF38" w:rsidR="000C0357" w:rsidRDefault="00176858">
          <w:pPr>
            <w:pStyle w:val="TOC2"/>
            <w:tabs>
              <w:tab w:val="right" w:leader="dot" w:pos="9350"/>
            </w:tabs>
            <w:rPr>
              <w:rFonts w:asciiTheme="minorHAnsi" w:eastAsiaTheme="minorEastAsia" w:hAnsiTheme="minorHAnsi" w:cstheme="minorBidi"/>
              <w:noProof/>
              <w:spacing w:val="0"/>
              <w:sz w:val="22"/>
              <w:szCs w:val="22"/>
            </w:rPr>
          </w:pPr>
          <w:hyperlink w:anchor="_Toc521919978" w:history="1">
            <w:r w:rsidR="000C0357" w:rsidRPr="00A33AD8">
              <w:rPr>
                <w:rStyle w:val="Hyperlink"/>
                <w:noProof/>
              </w:rPr>
              <w:t>Code</w:t>
            </w:r>
            <w:r w:rsidR="000C0357" w:rsidRPr="00A33AD8">
              <w:rPr>
                <w:rStyle w:val="Hyperlink"/>
                <w:noProof/>
                <w:spacing w:val="-6"/>
              </w:rPr>
              <w:t xml:space="preserve"> </w:t>
            </w:r>
            <w:r w:rsidR="000C0357" w:rsidRPr="00A33AD8">
              <w:rPr>
                <w:rStyle w:val="Hyperlink"/>
                <w:noProof/>
              </w:rPr>
              <w:t>of</w:t>
            </w:r>
            <w:r w:rsidR="000C0357" w:rsidRPr="00A33AD8">
              <w:rPr>
                <w:rStyle w:val="Hyperlink"/>
                <w:noProof/>
                <w:spacing w:val="-7"/>
              </w:rPr>
              <w:t xml:space="preserve"> </w:t>
            </w:r>
            <w:r w:rsidR="000C0357" w:rsidRPr="00A33AD8">
              <w:rPr>
                <w:rStyle w:val="Hyperlink"/>
                <w:noProof/>
              </w:rPr>
              <w:t>Federal</w:t>
            </w:r>
            <w:r w:rsidR="000C0357" w:rsidRPr="00A33AD8">
              <w:rPr>
                <w:rStyle w:val="Hyperlink"/>
                <w:noProof/>
                <w:spacing w:val="-6"/>
              </w:rPr>
              <w:t xml:space="preserve"> </w:t>
            </w:r>
            <w:r w:rsidR="000C0357" w:rsidRPr="00A33AD8">
              <w:rPr>
                <w:rStyle w:val="Hyperlink"/>
                <w:noProof/>
              </w:rPr>
              <w:t>Regulations</w:t>
            </w:r>
            <w:r w:rsidR="000C0357" w:rsidRPr="00A33AD8">
              <w:rPr>
                <w:rStyle w:val="Hyperlink"/>
                <w:noProof/>
                <w:spacing w:val="-5"/>
              </w:rPr>
              <w:t xml:space="preserve"> </w:t>
            </w:r>
            <w:r w:rsidR="000C0357" w:rsidRPr="00A33AD8">
              <w:rPr>
                <w:rStyle w:val="Hyperlink"/>
                <w:noProof/>
              </w:rPr>
              <w:t>(CFR)</w:t>
            </w:r>
            <w:r w:rsidR="000C0357">
              <w:rPr>
                <w:noProof/>
                <w:webHidden/>
              </w:rPr>
              <w:tab/>
            </w:r>
            <w:r w:rsidR="000C0357">
              <w:rPr>
                <w:noProof/>
                <w:webHidden/>
              </w:rPr>
              <w:fldChar w:fldCharType="begin"/>
            </w:r>
            <w:r w:rsidR="000C0357">
              <w:rPr>
                <w:noProof/>
                <w:webHidden/>
              </w:rPr>
              <w:instrText xml:space="preserve"> PAGEREF _Toc521919978 \h </w:instrText>
            </w:r>
            <w:r w:rsidR="000C0357">
              <w:rPr>
                <w:noProof/>
                <w:webHidden/>
              </w:rPr>
            </w:r>
            <w:r w:rsidR="000C0357">
              <w:rPr>
                <w:noProof/>
                <w:webHidden/>
              </w:rPr>
              <w:fldChar w:fldCharType="separate"/>
            </w:r>
            <w:r>
              <w:rPr>
                <w:noProof/>
                <w:webHidden/>
              </w:rPr>
              <w:t>19</w:t>
            </w:r>
            <w:r w:rsidR="000C0357">
              <w:rPr>
                <w:noProof/>
                <w:webHidden/>
              </w:rPr>
              <w:fldChar w:fldCharType="end"/>
            </w:r>
          </w:hyperlink>
        </w:p>
        <w:p w14:paraId="754E8555" w14:textId="65EAFD4A" w:rsidR="000C0357" w:rsidRDefault="00176858">
          <w:pPr>
            <w:pStyle w:val="TOC2"/>
            <w:tabs>
              <w:tab w:val="right" w:leader="dot" w:pos="9350"/>
            </w:tabs>
            <w:rPr>
              <w:rFonts w:asciiTheme="minorHAnsi" w:eastAsiaTheme="minorEastAsia" w:hAnsiTheme="minorHAnsi" w:cstheme="minorBidi"/>
              <w:noProof/>
              <w:spacing w:val="0"/>
              <w:sz w:val="22"/>
              <w:szCs w:val="22"/>
            </w:rPr>
          </w:pPr>
          <w:hyperlink w:anchor="_Toc521919979" w:history="1">
            <w:r w:rsidR="000C0357" w:rsidRPr="00A33AD8">
              <w:rPr>
                <w:rStyle w:val="Hyperlink"/>
                <w:noProof/>
                <w:u w:color="000000"/>
              </w:rPr>
              <w:t>Other</w:t>
            </w:r>
            <w:r w:rsidR="000C0357" w:rsidRPr="00A33AD8">
              <w:rPr>
                <w:rStyle w:val="Hyperlink"/>
                <w:noProof/>
                <w:spacing w:val="-14"/>
                <w:u w:color="000000"/>
              </w:rPr>
              <w:t xml:space="preserve"> </w:t>
            </w:r>
            <w:r w:rsidR="000C0357" w:rsidRPr="00A33AD8">
              <w:rPr>
                <w:rStyle w:val="Hyperlink"/>
                <w:noProof/>
                <w:u w:color="000000"/>
              </w:rPr>
              <w:t>Publications</w:t>
            </w:r>
            <w:r w:rsidR="000C0357">
              <w:rPr>
                <w:noProof/>
                <w:webHidden/>
              </w:rPr>
              <w:tab/>
            </w:r>
            <w:r w:rsidR="000C0357">
              <w:rPr>
                <w:noProof/>
                <w:webHidden/>
              </w:rPr>
              <w:fldChar w:fldCharType="begin"/>
            </w:r>
            <w:r w:rsidR="000C0357">
              <w:rPr>
                <w:noProof/>
                <w:webHidden/>
              </w:rPr>
              <w:instrText xml:space="preserve"> PAGEREF _Toc521919979 \h </w:instrText>
            </w:r>
            <w:r w:rsidR="000C0357">
              <w:rPr>
                <w:noProof/>
                <w:webHidden/>
              </w:rPr>
            </w:r>
            <w:r w:rsidR="000C0357">
              <w:rPr>
                <w:noProof/>
                <w:webHidden/>
              </w:rPr>
              <w:fldChar w:fldCharType="separate"/>
            </w:r>
            <w:r>
              <w:rPr>
                <w:noProof/>
                <w:webHidden/>
              </w:rPr>
              <w:t>19</w:t>
            </w:r>
            <w:r w:rsidR="000C0357">
              <w:rPr>
                <w:noProof/>
                <w:webHidden/>
              </w:rPr>
              <w:fldChar w:fldCharType="end"/>
            </w:r>
          </w:hyperlink>
        </w:p>
        <w:p w14:paraId="605E0098" w14:textId="47F7C688" w:rsidR="000C0357" w:rsidRDefault="00176858">
          <w:pPr>
            <w:pStyle w:val="TOC2"/>
            <w:tabs>
              <w:tab w:val="right" w:leader="dot" w:pos="9350"/>
            </w:tabs>
            <w:rPr>
              <w:rFonts w:asciiTheme="minorHAnsi" w:eastAsiaTheme="minorEastAsia" w:hAnsiTheme="minorHAnsi" w:cstheme="minorBidi"/>
              <w:noProof/>
              <w:spacing w:val="0"/>
              <w:sz w:val="22"/>
              <w:szCs w:val="22"/>
            </w:rPr>
          </w:pPr>
          <w:hyperlink w:anchor="_Toc521919980" w:history="1">
            <w:r w:rsidR="000C0357" w:rsidRPr="00A33AD8">
              <w:rPr>
                <w:rStyle w:val="Hyperlink"/>
                <w:noProof/>
              </w:rPr>
              <w:t>Division</w:t>
            </w:r>
            <w:r w:rsidR="000C0357" w:rsidRPr="00A33AD8">
              <w:rPr>
                <w:rStyle w:val="Hyperlink"/>
                <w:noProof/>
                <w:spacing w:val="-5"/>
              </w:rPr>
              <w:t xml:space="preserve"> </w:t>
            </w:r>
            <w:r w:rsidR="000C0357" w:rsidRPr="00A33AD8">
              <w:rPr>
                <w:rStyle w:val="Hyperlink"/>
                <w:noProof/>
              </w:rPr>
              <w:t>of</w:t>
            </w:r>
            <w:r w:rsidR="000C0357" w:rsidRPr="00A33AD8">
              <w:rPr>
                <w:rStyle w:val="Hyperlink"/>
                <w:noProof/>
                <w:spacing w:val="-4"/>
              </w:rPr>
              <w:t xml:space="preserve"> </w:t>
            </w:r>
            <w:r w:rsidR="000C0357" w:rsidRPr="00A33AD8">
              <w:rPr>
                <w:rStyle w:val="Hyperlink"/>
                <w:noProof/>
              </w:rPr>
              <w:t>Employment</w:t>
            </w:r>
            <w:r w:rsidR="000C0357" w:rsidRPr="00A33AD8">
              <w:rPr>
                <w:rStyle w:val="Hyperlink"/>
                <w:noProof/>
                <w:spacing w:val="-4"/>
              </w:rPr>
              <w:t xml:space="preserve"> </w:t>
            </w:r>
            <w:r w:rsidR="000C0357" w:rsidRPr="00A33AD8">
              <w:rPr>
                <w:rStyle w:val="Hyperlink"/>
                <w:noProof/>
              </w:rPr>
              <w:t>and</w:t>
            </w:r>
            <w:r w:rsidR="000C0357" w:rsidRPr="00A33AD8">
              <w:rPr>
                <w:rStyle w:val="Hyperlink"/>
                <w:noProof/>
                <w:spacing w:val="-4"/>
              </w:rPr>
              <w:t xml:space="preserve"> </w:t>
            </w:r>
            <w:r w:rsidR="000C0357" w:rsidRPr="00A33AD8">
              <w:rPr>
                <w:rStyle w:val="Hyperlink"/>
                <w:noProof/>
              </w:rPr>
              <w:t>Training</w:t>
            </w:r>
            <w:r w:rsidR="000C0357" w:rsidRPr="00A33AD8">
              <w:rPr>
                <w:rStyle w:val="Hyperlink"/>
                <w:noProof/>
                <w:spacing w:val="-4"/>
              </w:rPr>
              <w:t xml:space="preserve"> </w:t>
            </w:r>
            <w:r w:rsidR="000C0357" w:rsidRPr="00A33AD8">
              <w:rPr>
                <w:rStyle w:val="Hyperlink"/>
                <w:noProof/>
              </w:rPr>
              <w:t>Services</w:t>
            </w:r>
            <w:r w:rsidR="000C0357" w:rsidRPr="00A33AD8">
              <w:rPr>
                <w:rStyle w:val="Hyperlink"/>
                <w:noProof/>
                <w:spacing w:val="-3"/>
              </w:rPr>
              <w:t xml:space="preserve"> </w:t>
            </w:r>
            <w:r w:rsidR="000C0357" w:rsidRPr="00A33AD8">
              <w:rPr>
                <w:rStyle w:val="Hyperlink"/>
                <w:noProof/>
              </w:rPr>
              <w:t>Policy</w:t>
            </w:r>
            <w:r w:rsidR="000C0357" w:rsidRPr="00A33AD8">
              <w:rPr>
                <w:rStyle w:val="Hyperlink"/>
                <w:noProof/>
                <w:spacing w:val="-4"/>
              </w:rPr>
              <w:t xml:space="preserve"> </w:t>
            </w:r>
            <w:r w:rsidR="000C0357" w:rsidRPr="00A33AD8">
              <w:rPr>
                <w:rStyle w:val="Hyperlink"/>
                <w:noProof/>
              </w:rPr>
              <w:t>(DETS)</w:t>
            </w:r>
            <w:r w:rsidR="000C0357">
              <w:rPr>
                <w:noProof/>
                <w:webHidden/>
              </w:rPr>
              <w:tab/>
            </w:r>
            <w:r w:rsidR="000C0357">
              <w:rPr>
                <w:noProof/>
                <w:webHidden/>
              </w:rPr>
              <w:fldChar w:fldCharType="begin"/>
            </w:r>
            <w:r w:rsidR="000C0357">
              <w:rPr>
                <w:noProof/>
                <w:webHidden/>
              </w:rPr>
              <w:instrText xml:space="preserve"> PAGEREF _Toc521919980 \h </w:instrText>
            </w:r>
            <w:r w:rsidR="000C0357">
              <w:rPr>
                <w:noProof/>
                <w:webHidden/>
              </w:rPr>
            </w:r>
            <w:r w:rsidR="000C0357">
              <w:rPr>
                <w:noProof/>
                <w:webHidden/>
              </w:rPr>
              <w:fldChar w:fldCharType="separate"/>
            </w:r>
            <w:r>
              <w:rPr>
                <w:noProof/>
                <w:webHidden/>
              </w:rPr>
              <w:t>19</w:t>
            </w:r>
            <w:r w:rsidR="000C0357">
              <w:rPr>
                <w:noProof/>
                <w:webHidden/>
              </w:rPr>
              <w:fldChar w:fldCharType="end"/>
            </w:r>
          </w:hyperlink>
        </w:p>
        <w:p w14:paraId="1149A4A8" w14:textId="0D4182F6" w:rsidR="000C0357" w:rsidRDefault="00176858">
          <w:pPr>
            <w:pStyle w:val="TOC2"/>
            <w:tabs>
              <w:tab w:val="right" w:leader="dot" w:pos="9350"/>
            </w:tabs>
            <w:rPr>
              <w:rFonts w:asciiTheme="minorHAnsi" w:eastAsiaTheme="minorEastAsia" w:hAnsiTheme="minorHAnsi" w:cstheme="minorBidi"/>
              <w:noProof/>
              <w:spacing w:val="0"/>
              <w:sz w:val="22"/>
              <w:szCs w:val="22"/>
            </w:rPr>
          </w:pPr>
          <w:hyperlink w:anchor="_Toc521919981" w:history="1">
            <w:r w:rsidR="000C0357" w:rsidRPr="00A33AD8">
              <w:rPr>
                <w:rStyle w:val="Hyperlink"/>
                <w:noProof/>
              </w:rPr>
              <w:t>State</w:t>
            </w:r>
            <w:r w:rsidR="000C0357" w:rsidRPr="00A33AD8">
              <w:rPr>
                <w:rStyle w:val="Hyperlink"/>
                <w:noProof/>
                <w:spacing w:val="-3"/>
              </w:rPr>
              <w:t xml:space="preserve"> </w:t>
            </w:r>
            <w:r w:rsidR="000C0357" w:rsidRPr="00A33AD8">
              <w:rPr>
                <w:rStyle w:val="Hyperlink"/>
                <w:noProof/>
              </w:rPr>
              <w:t>of</w:t>
            </w:r>
            <w:r w:rsidR="000C0357" w:rsidRPr="00A33AD8">
              <w:rPr>
                <w:rStyle w:val="Hyperlink"/>
                <w:noProof/>
                <w:spacing w:val="-4"/>
              </w:rPr>
              <w:t xml:space="preserve"> </w:t>
            </w:r>
            <w:r w:rsidR="000C0357" w:rsidRPr="00A33AD8">
              <w:rPr>
                <w:rStyle w:val="Hyperlink"/>
                <w:noProof/>
              </w:rPr>
              <w:t>Alaska</w:t>
            </w:r>
            <w:r w:rsidR="000C0357" w:rsidRPr="00A33AD8">
              <w:rPr>
                <w:rStyle w:val="Hyperlink"/>
                <w:noProof/>
                <w:spacing w:val="-3"/>
              </w:rPr>
              <w:t xml:space="preserve"> </w:t>
            </w:r>
            <w:r w:rsidR="000C0357" w:rsidRPr="00A33AD8">
              <w:rPr>
                <w:rStyle w:val="Hyperlink"/>
                <w:noProof/>
              </w:rPr>
              <w:t>–</w:t>
            </w:r>
            <w:r w:rsidR="000C0357" w:rsidRPr="00A33AD8">
              <w:rPr>
                <w:rStyle w:val="Hyperlink"/>
                <w:noProof/>
                <w:spacing w:val="-3"/>
              </w:rPr>
              <w:t xml:space="preserve"> </w:t>
            </w:r>
            <w:r w:rsidR="000C0357" w:rsidRPr="00A33AD8">
              <w:rPr>
                <w:rStyle w:val="Hyperlink"/>
                <w:noProof/>
              </w:rPr>
              <w:t>Department</w:t>
            </w:r>
            <w:r w:rsidR="000C0357" w:rsidRPr="00A33AD8">
              <w:rPr>
                <w:rStyle w:val="Hyperlink"/>
                <w:noProof/>
                <w:spacing w:val="-4"/>
              </w:rPr>
              <w:t xml:space="preserve"> </w:t>
            </w:r>
            <w:r w:rsidR="000C0357" w:rsidRPr="00A33AD8">
              <w:rPr>
                <w:rStyle w:val="Hyperlink"/>
                <w:noProof/>
              </w:rPr>
              <w:t>of</w:t>
            </w:r>
            <w:r w:rsidR="000C0357" w:rsidRPr="00A33AD8">
              <w:rPr>
                <w:rStyle w:val="Hyperlink"/>
                <w:noProof/>
                <w:spacing w:val="-4"/>
              </w:rPr>
              <w:t xml:space="preserve"> </w:t>
            </w:r>
            <w:r w:rsidR="000C0357" w:rsidRPr="00A33AD8">
              <w:rPr>
                <w:rStyle w:val="Hyperlink"/>
                <w:noProof/>
              </w:rPr>
              <w:t>Administration</w:t>
            </w:r>
            <w:r w:rsidR="000C0357">
              <w:rPr>
                <w:noProof/>
                <w:webHidden/>
              </w:rPr>
              <w:tab/>
            </w:r>
            <w:r w:rsidR="000C0357">
              <w:rPr>
                <w:noProof/>
                <w:webHidden/>
              </w:rPr>
              <w:fldChar w:fldCharType="begin"/>
            </w:r>
            <w:r w:rsidR="000C0357">
              <w:rPr>
                <w:noProof/>
                <w:webHidden/>
              </w:rPr>
              <w:instrText xml:space="preserve"> PAGEREF _Toc521919981 \h </w:instrText>
            </w:r>
            <w:r w:rsidR="000C0357">
              <w:rPr>
                <w:noProof/>
                <w:webHidden/>
              </w:rPr>
            </w:r>
            <w:r w:rsidR="000C0357">
              <w:rPr>
                <w:noProof/>
                <w:webHidden/>
              </w:rPr>
              <w:fldChar w:fldCharType="separate"/>
            </w:r>
            <w:r>
              <w:rPr>
                <w:noProof/>
                <w:webHidden/>
              </w:rPr>
              <w:t>19</w:t>
            </w:r>
            <w:r w:rsidR="000C0357">
              <w:rPr>
                <w:noProof/>
                <w:webHidden/>
              </w:rPr>
              <w:fldChar w:fldCharType="end"/>
            </w:r>
          </w:hyperlink>
        </w:p>
        <w:p w14:paraId="1E6CF7FE" w14:textId="1085AE9A" w:rsidR="00FA76A0" w:rsidRDefault="00FA76A0">
          <w:r>
            <w:rPr>
              <w:b/>
              <w:bCs/>
              <w:noProof/>
            </w:rPr>
            <w:fldChar w:fldCharType="end"/>
          </w:r>
        </w:p>
      </w:sdtContent>
    </w:sdt>
    <w:p w14:paraId="55728292" w14:textId="77777777" w:rsidR="00FA76A0" w:rsidRDefault="00FA76A0">
      <w:pPr>
        <w:spacing w:after="200" w:line="276" w:lineRule="auto"/>
        <w:rPr>
          <w:rFonts w:cs="Times New Roman"/>
          <w:b/>
          <w:sz w:val="32"/>
          <w:szCs w:val="32"/>
        </w:rPr>
      </w:pPr>
      <w:r>
        <w:rPr>
          <w:b/>
          <w:sz w:val="32"/>
          <w:szCs w:val="32"/>
        </w:rPr>
        <w:br w:type="page"/>
      </w:r>
    </w:p>
    <w:p w14:paraId="0316F924" w14:textId="15CA7A9E" w:rsidR="004F1BDA" w:rsidRPr="00D5071B" w:rsidRDefault="00D5071B" w:rsidP="00D5071B">
      <w:pPr>
        <w:pStyle w:val="Heading1"/>
      </w:pPr>
      <w:bookmarkStart w:id="1" w:name="_Toc521919960"/>
      <w:r>
        <w:lastRenderedPageBreak/>
        <w:t>Overview</w:t>
      </w:r>
      <w:bookmarkEnd w:id="1"/>
    </w:p>
    <w:p w14:paraId="46342940" w14:textId="1411D799" w:rsidR="004F1BDA" w:rsidRPr="00D5071B" w:rsidRDefault="004F1BDA" w:rsidP="00752DC7">
      <w:pPr>
        <w:spacing w:after="0" w:line="276" w:lineRule="auto"/>
      </w:pPr>
      <w:r w:rsidRPr="00D5071B">
        <w:t xml:space="preserve">Federal uniform administrative requirements for grant awards as promulgated in the Office of Management and Budget Circulars, state statutes, and federal regulations require monitoring to be conducted to ensure sound financial management and program activities are in line with statute, legislative, and other funding source intent.  </w:t>
      </w:r>
    </w:p>
    <w:p w14:paraId="5A1F453B" w14:textId="77777777" w:rsidR="004F1BDA" w:rsidRPr="00D5071B" w:rsidRDefault="004F1BDA" w:rsidP="00752DC7">
      <w:pPr>
        <w:spacing w:after="0" w:line="276" w:lineRule="auto"/>
      </w:pPr>
    </w:p>
    <w:p w14:paraId="7CAFBF1F" w14:textId="04450209" w:rsidR="004F1BDA" w:rsidRPr="00D5071B" w:rsidRDefault="004F1BDA" w:rsidP="00752DC7">
      <w:pPr>
        <w:spacing w:after="0" w:line="276" w:lineRule="auto"/>
      </w:pPr>
      <w:r w:rsidRPr="00D5071B">
        <w:t xml:space="preserve">The State monitoring system must provide for annual </w:t>
      </w:r>
      <w:r w:rsidR="000C0357">
        <w:t xml:space="preserve">monitoring </w:t>
      </w:r>
      <w:r w:rsidRPr="00D5071B">
        <w:t xml:space="preserve">of the local area compliance with DOL uniform administrative requirements, as required by WIOA section 183.  </w:t>
      </w:r>
    </w:p>
    <w:p w14:paraId="7D440E88" w14:textId="77777777" w:rsidR="004F1BDA" w:rsidRPr="00D5071B" w:rsidRDefault="004F1BDA" w:rsidP="00752DC7">
      <w:pPr>
        <w:spacing w:after="0" w:line="276" w:lineRule="auto"/>
        <w:ind w:right="144"/>
      </w:pPr>
    </w:p>
    <w:p w14:paraId="728F8E86" w14:textId="3C53A80F" w:rsidR="004F1BDA" w:rsidRPr="00D5071B" w:rsidRDefault="00752DC7" w:rsidP="00752DC7">
      <w:pPr>
        <w:spacing w:after="0" w:line="276" w:lineRule="auto"/>
        <w:ind w:right="144"/>
      </w:pPr>
      <w:r w:rsidRPr="00D5071B">
        <w:t>Financial m</w:t>
      </w:r>
      <w:r w:rsidR="004F1BDA" w:rsidRPr="00D5071B">
        <w:t xml:space="preserve">onitoring consists of a review </w:t>
      </w:r>
      <w:r w:rsidRPr="00D5071B">
        <w:t xml:space="preserve">of the following elements to ensure </w:t>
      </w:r>
      <w:r w:rsidR="004F1BDA" w:rsidRPr="00D5071B">
        <w:t>financial management systems:</w:t>
      </w:r>
    </w:p>
    <w:p w14:paraId="085B9E39" w14:textId="77777777" w:rsidR="004F1BDA" w:rsidRPr="00D5071B" w:rsidRDefault="004F1BDA" w:rsidP="001745B1">
      <w:pPr>
        <w:widowControl w:val="0"/>
        <w:numPr>
          <w:ilvl w:val="0"/>
          <w:numId w:val="19"/>
        </w:numPr>
        <w:autoSpaceDE w:val="0"/>
        <w:autoSpaceDN w:val="0"/>
        <w:spacing w:after="0" w:line="276" w:lineRule="auto"/>
        <w:ind w:right="144"/>
      </w:pPr>
      <w:r w:rsidRPr="00D5071B">
        <w:t>provide fiscal control and accounting procedures to permit timely preparation of required reports;</w:t>
      </w:r>
    </w:p>
    <w:p w14:paraId="3DD1A7C8" w14:textId="77777777" w:rsidR="004F1BDA" w:rsidRPr="00D5071B" w:rsidRDefault="004F1BDA" w:rsidP="001745B1">
      <w:pPr>
        <w:widowControl w:val="0"/>
        <w:numPr>
          <w:ilvl w:val="0"/>
          <w:numId w:val="19"/>
        </w:numPr>
        <w:autoSpaceDE w:val="0"/>
        <w:autoSpaceDN w:val="0"/>
        <w:spacing w:after="0" w:line="276" w:lineRule="auto"/>
        <w:ind w:right="144"/>
      </w:pPr>
      <w:r w:rsidRPr="00D5071B">
        <w:t>permit the tracing of funds to establish that funds have been used in accordance with fund restrictions;</w:t>
      </w:r>
    </w:p>
    <w:p w14:paraId="2F1E6A8A" w14:textId="77777777" w:rsidR="004F1BDA" w:rsidRPr="00D5071B" w:rsidRDefault="004F1BDA" w:rsidP="001745B1">
      <w:pPr>
        <w:widowControl w:val="0"/>
        <w:numPr>
          <w:ilvl w:val="0"/>
          <w:numId w:val="19"/>
        </w:numPr>
        <w:autoSpaceDE w:val="0"/>
        <w:autoSpaceDN w:val="0"/>
        <w:spacing w:after="0" w:line="276" w:lineRule="auto"/>
        <w:ind w:right="144"/>
      </w:pPr>
      <w:r w:rsidRPr="00D5071B">
        <w:t>demonstrate compliance with matching requirements, cost limitations and proper classification of costs;</w:t>
      </w:r>
    </w:p>
    <w:p w14:paraId="3CEA0387" w14:textId="77777777" w:rsidR="004F1BDA" w:rsidRPr="00D5071B" w:rsidRDefault="004F1BDA" w:rsidP="001745B1">
      <w:pPr>
        <w:widowControl w:val="0"/>
        <w:numPr>
          <w:ilvl w:val="0"/>
          <w:numId w:val="19"/>
        </w:numPr>
        <w:autoSpaceDE w:val="0"/>
        <w:autoSpaceDN w:val="0"/>
        <w:spacing w:after="0" w:line="276" w:lineRule="auto"/>
        <w:ind w:right="144"/>
      </w:pPr>
      <w:r w:rsidRPr="00D5071B">
        <w:t>provide the proper allocation of costs by adopting consistently applied methods that reflect a reasonable relationship for cost benefit; and</w:t>
      </w:r>
    </w:p>
    <w:p w14:paraId="7896323F" w14:textId="77777777" w:rsidR="004F1BDA" w:rsidRPr="00D5071B" w:rsidRDefault="004F1BDA" w:rsidP="001745B1">
      <w:pPr>
        <w:widowControl w:val="0"/>
        <w:numPr>
          <w:ilvl w:val="0"/>
          <w:numId w:val="19"/>
        </w:numPr>
        <w:autoSpaceDE w:val="0"/>
        <w:autoSpaceDN w:val="0"/>
        <w:spacing w:after="0" w:line="276" w:lineRule="auto"/>
        <w:ind w:right="144"/>
      </w:pPr>
      <w:proofErr w:type="gramStart"/>
      <w:r w:rsidRPr="00D5071B">
        <w:t>demonstrate</w:t>
      </w:r>
      <w:proofErr w:type="gramEnd"/>
      <w:r w:rsidRPr="00D5071B">
        <w:t xml:space="preserve"> compliance with insurance, procurement, property management, and other requirements referenced in the grant agreement.</w:t>
      </w:r>
    </w:p>
    <w:p w14:paraId="3F1395D0" w14:textId="77777777" w:rsidR="004F1BDA" w:rsidRPr="00D5071B" w:rsidRDefault="004F1BDA" w:rsidP="00752DC7">
      <w:pPr>
        <w:widowControl w:val="0"/>
        <w:spacing w:after="0" w:line="276" w:lineRule="auto"/>
        <w:ind w:left="1080" w:right="144"/>
      </w:pPr>
    </w:p>
    <w:p w14:paraId="728BEA38" w14:textId="14AD254B" w:rsidR="00752DC7" w:rsidRPr="00D5071B" w:rsidRDefault="00752DC7" w:rsidP="00752DC7">
      <w:pPr>
        <w:pStyle w:val="Default"/>
        <w:spacing w:line="276" w:lineRule="auto"/>
        <w:rPr>
          <w:rFonts w:ascii="Garamond" w:hAnsi="Garamond"/>
          <w:color w:val="auto"/>
        </w:rPr>
      </w:pPr>
      <w:r w:rsidRPr="00D5071B">
        <w:rPr>
          <w:rFonts w:ascii="Garamond" w:hAnsi="Garamond"/>
          <w:color w:val="auto"/>
        </w:rPr>
        <w:t>During monitoring, the Division of Employment and Training Services (DETS) staff will focus specifically on the financial management systems that relate to budgets, cash management, program income, cost allocation, allowable costs, internal controls, and financial reporting.  If further review of any of these systems is necessary based on findings, obtain copies of the documents relevant to the findings to share with review staff as appropriate.</w:t>
      </w:r>
    </w:p>
    <w:p w14:paraId="56B5B3B5" w14:textId="77777777" w:rsidR="00752DC7" w:rsidRPr="00D5071B" w:rsidRDefault="00752DC7" w:rsidP="00752DC7">
      <w:pPr>
        <w:pStyle w:val="BodyText3"/>
        <w:spacing w:after="0" w:line="276" w:lineRule="auto"/>
        <w:contextualSpacing/>
        <w:rPr>
          <w:sz w:val="24"/>
          <w:szCs w:val="24"/>
        </w:rPr>
      </w:pPr>
    </w:p>
    <w:p w14:paraId="6D673250" w14:textId="1FFD626D" w:rsidR="004F1BDA" w:rsidRPr="00D5071B" w:rsidRDefault="004F1BDA" w:rsidP="00752DC7">
      <w:pPr>
        <w:pStyle w:val="BodyText3"/>
        <w:spacing w:after="0" w:line="276" w:lineRule="auto"/>
        <w:contextualSpacing/>
        <w:rPr>
          <w:sz w:val="24"/>
          <w:szCs w:val="24"/>
        </w:rPr>
      </w:pPr>
      <w:r w:rsidRPr="00D5071B">
        <w:rPr>
          <w:sz w:val="24"/>
          <w:szCs w:val="24"/>
        </w:rPr>
        <w:t xml:space="preserve">Monitoring is an important component to provide oversight, guidance, technical assistance, and recommendations with regard to policies, procedures, and any other issues that might affect successful fulfillment of WIOA goals and objectives.  </w:t>
      </w:r>
    </w:p>
    <w:p w14:paraId="2B021A87" w14:textId="77777777" w:rsidR="004F1BDA" w:rsidRPr="00D5071B" w:rsidRDefault="004F1BDA" w:rsidP="00752DC7">
      <w:pPr>
        <w:pStyle w:val="BodyText3"/>
        <w:spacing w:after="0" w:line="276" w:lineRule="auto"/>
        <w:contextualSpacing/>
        <w:rPr>
          <w:sz w:val="24"/>
          <w:szCs w:val="24"/>
        </w:rPr>
      </w:pPr>
    </w:p>
    <w:p w14:paraId="0AC08370" w14:textId="457705AD" w:rsidR="004F1BDA" w:rsidRPr="00D5071B" w:rsidRDefault="004F1BDA" w:rsidP="00752DC7">
      <w:pPr>
        <w:pStyle w:val="BodyText3"/>
        <w:spacing w:after="0" w:line="276" w:lineRule="auto"/>
        <w:contextualSpacing/>
        <w:rPr>
          <w:sz w:val="24"/>
          <w:szCs w:val="24"/>
        </w:rPr>
      </w:pPr>
      <w:r w:rsidRPr="00D5071B">
        <w:rPr>
          <w:sz w:val="24"/>
          <w:szCs w:val="24"/>
        </w:rPr>
        <w:t xml:space="preserve">It is the intent of this guide to facilitate an efficient review that does not burden the resources of all parties involved. </w:t>
      </w:r>
      <w:r w:rsidR="00752DC7" w:rsidRPr="00D5071B">
        <w:rPr>
          <w:sz w:val="24"/>
          <w:szCs w:val="24"/>
        </w:rPr>
        <w:t xml:space="preserve">  Please answer the following questions as completely as possible.  </w:t>
      </w:r>
    </w:p>
    <w:p w14:paraId="624B4314" w14:textId="77777777" w:rsidR="004F1BDA" w:rsidRPr="00D5071B" w:rsidRDefault="004F1BDA" w:rsidP="00752DC7">
      <w:pPr>
        <w:pStyle w:val="Default"/>
        <w:spacing w:line="276" w:lineRule="auto"/>
        <w:rPr>
          <w:rFonts w:ascii="Garamond" w:hAnsi="Garamond"/>
          <w:b/>
          <w:color w:val="auto"/>
          <w:sz w:val="32"/>
          <w:szCs w:val="32"/>
        </w:rPr>
      </w:pPr>
    </w:p>
    <w:p w14:paraId="1BB20D59" w14:textId="4304B152" w:rsidR="00752DC7" w:rsidRPr="00D5071B" w:rsidRDefault="00752DC7" w:rsidP="00752DC7">
      <w:pPr>
        <w:pStyle w:val="Default"/>
        <w:spacing w:line="276" w:lineRule="auto"/>
        <w:rPr>
          <w:rFonts w:ascii="Garamond" w:hAnsi="Garamond"/>
          <w:color w:val="auto"/>
        </w:rPr>
      </w:pPr>
    </w:p>
    <w:p w14:paraId="26136757" w14:textId="069040A2" w:rsidR="00752DC7" w:rsidRPr="00D5071B" w:rsidRDefault="00752DC7" w:rsidP="00752DC7">
      <w:pPr>
        <w:pStyle w:val="Default"/>
        <w:spacing w:line="276" w:lineRule="auto"/>
        <w:rPr>
          <w:rFonts w:ascii="Garamond" w:hAnsi="Garamond"/>
          <w:color w:val="auto"/>
        </w:rPr>
      </w:pPr>
    </w:p>
    <w:p w14:paraId="670C4437" w14:textId="4F940AE6" w:rsidR="00752DC7" w:rsidRPr="00D5071B" w:rsidRDefault="00752DC7" w:rsidP="00752DC7">
      <w:pPr>
        <w:pStyle w:val="Default"/>
        <w:spacing w:line="276" w:lineRule="auto"/>
        <w:rPr>
          <w:rFonts w:ascii="Garamond" w:hAnsi="Garamond"/>
          <w:color w:val="auto"/>
        </w:rPr>
      </w:pPr>
    </w:p>
    <w:p w14:paraId="7D72F45D" w14:textId="0412B2CC" w:rsidR="00752DC7" w:rsidRPr="00D5071B" w:rsidRDefault="00752DC7" w:rsidP="00752DC7">
      <w:pPr>
        <w:pStyle w:val="Default"/>
        <w:spacing w:line="276" w:lineRule="auto"/>
        <w:rPr>
          <w:rFonts w:ascii="Garamond" w:hAnsi="Garamond"/>
          <w:color w:val="auto"/>
        </w:rPr>
      </w:pPr>
    </w:p>
    <w:p w14:paraId="328C0D05" w14:textId="6FAA5D73" w:rsidR="00817850" w:rsidRDefault="00817850" w:rsidP="00D5071B">
      <w:pPr>
        <w:pStyle w:val="Heading1"/>
        <w:rPr>
          <w:rStyle w:val="Heading1Char"/>
        </w:rPr>
      </w:pPr>
      <w:bookmarkStart w:id="2" w:name="_Toc521919961"/>
      <w:r>
        <w:rPr>
          <w:rStyle w:val="Heading1Char"/>
        </w:rPr>
        <w:lastRenderedPageBreak/>
        <w:t>Audit and Audit Resolution</w:t>
      </w:r>
      <w:bookmarkEnd w:id="2"/>
    </w:p>
    <w:p w14:paraId="0FD3005C" w14:textId="02AADF67" w:rsidR="00F92161" w:rsidRDefault="00F92161" w:rsidP="00F92161">
      <w:pPr>
        <w:pStyle w:val="NoSpacing"/>
        <w:rPr>
          <w:b w:val="0"/>
        </w:rPr>
      </w:pPr>
      <w:r>
        <w:rPr>
          <w:b w:val="0"/>
        </w:rPr>
        <w:t xml:space="preserve">The </w:t>
      </w:r>
      <w:r w:rsidRPr="00F92161">
        <w:rPr>
          <w:b w:val="0"/>
        </w:rPr>
        <w:t xml:space="preserve">Single Audit, also known as the OMB Uniform Guidance, is a rigorous, organization-wide audit or examination of an entity that expends $750,000 or more of Federal assistance received for its operations. Usually performed annually, the Single Audit's objective is to provide assurance to the US federal government as to the management and use of such funds by recipients. The audit is typically performed by an independent certified public accountant and encompasses both financial and compliance components. The Single Audit must be submitted to the </w:t>
      </w:r>
      <w:hyperlink r:id="rId10" w:history="1">
        <w:r w:rsidRPr="00F92161">
          <w:rPr>
            <w:rStyle w:val="Hyperlink"/>
            <w:b w:val="0"/>
          </w:rPr>
          <w:t xml:space="preserve">State of Alaska, Department of Administration, </w:t>
        </w:r>
        <w:proofErr w:type="gramStart"/>
        <w:r w:rsidRPr="00F92161">
          <w:rPr>
            <w:rStyle w:val="Hyperlink"/>
            <w:b w:val="0"/>
          </w:rPr>
          <w:t>Division</w:t>
        </w:r>
        <w:proofErr w:type="gramEnd"/>
        <w:r w:rsidRPr="00F92161">
          <w:rPr>
            <w:rStyle w:val="Hyperlink"/>
            <w:b w:val="0"/>
          </w:rPr>
          <w:t xml:space="preserve"> of Finance</w:t>
        </w:r>
      </w:hyperlink>
      <w:r>
        <w:rPr>
          <w:b w:val="0"/>
        </w:rPr>
        <w:t>.</w:t>
      </w:r>
    </w:p>
    <w:p w14:paraId="3A81A86A" w14:textId="77777777" w:rsidR="00F92161" w:rsidRDefault="00F92161" w:rsidP="00F92161">
      <w:pPr>
        <w:pStyle w:val="NoSpacing"/>
        <w:rPr>
          <w:b w:val="0"/>
        </w:rPr>
      </w:pPr>
    </w:p>
    <w:p w14:paraId="29B719DF" w14:textId="01FF4EE0" w:rsidR="00C33498" w:rsidRPr="00C33498" w:rsidRDefault="00817850" w:rsidP="00F92161">
      <w:pPr>
        <w:pStyle w:val="NoSpacing"/>
        <w:numPr>
          <w:ilvl w:val="0"/>
          <w:numId w:val="24"/>
        </w:numPr>
        <w:rPr>
          <w:b w:val="0"/>
          <w:spacing w:val="-1"/>
          <w:szCs w:val="24"/>
        </w:rPr>
      </w:pPr>
      <w:r w:rsidRPr="00C33498">
        <w:rPr>
          <w:b w:val="0"/>
        </w:rPr>
        <w:t>Is the organization aware of the audit requirements?</w:t>
      </w:r>
      <w:r w:rsidR="00C33498" w:rsidRPr="00C33498">
        <w:rPr>
          <w:b w:val="0"/>
        </w:rPr>
        <w:t xml:space="preserve">  </w:t>
      </w:r>
      <w:r w:rsidR="00C33498" w:rsidRPr="00C33498">
        <w:rPr>
          <w:b w:val="0"/>
          <w:w w:val="95"/>
          <w:szCs w:val="24"/>
        </w:rPr>
        <w:fldChar w:fldCharType="begin">
          <w:ffData>
            <w:name w:val="Check93"/>
            <w:enabled/>
            <w:calcOnExit w:val="0"/>
            <w:checkBox>
              <w:sizeAuto/>
              <w:default w:val="0"/>
            </w:checkBox>
          </w:ffData>
        </w:fldChar>
      </w:r>
      <w:r w:rsidR="00C33498" w:rsidRPr="00C33498">
        <w:rPr>
          <w:b w:val="0"/>
          <w:w w:val="95"/>
          <w:szCs w:val="24"/>
        </w:rPr>
        <w:instrText xml:space="preserve"> FORMCHECKBOX </w:instrText>
      </w:r>
      <w:r w:rsidR="00176858">
        <w:rPr>
          <w:b w:val="0"/>
          <w:w w:val="95"/>
          <w:szCs w:val="24"/>
        </w:rPr>
      </w:r>
      <w:r w:rsidR="00176858">
        <w:rPr>
          <w:b w:val="0"/>
          <w:w w:val="95"/>
          <w:szCs w:val="24"/>
        </w:rPr>
        <w:fldChar w:fldCharType="separate"/>
      </w:r>
      <w:r w:rsidR="00C33498" w:rsidRPr="00C33498">
        <w:rPr>
          <w:b w:val="0"/>
          <w:w w:val="95"/>
          <w:szCs w:val="24"/>
        </w:rPr>
        <w:fldChar w:fldCharType="end"/>
      </w:r>
      <w:r w:rsidR="00C33498" w:rsidRPr="00C33498">
        <w:rPr>
          <w:b w:val="0"/>
          <w:w w:val="95"/>
          <w:szCs w:val="24"/>
        </w:rPr>
        <w:t xml:space="preserve">Yes  </w:t>
      </w:r>
      <w:r w:rsidR="00C33498" w:rsidRPr="00C33498">
        <w:rPr>
          <w:b w:val="0"/>
          <w:w w:val="95"/>
          <w:szCs w:val="24"/>
        </w:rPr>
        <w:fldChar w:fldCharType="begin">
          <w:ffData>
            <w:name w:val="Check92"/>
            <w:enabled/>
            <w:calcOnExit w:val="0"/>
            <w:checkBox>
              <w:sizeAuto/>
              <w:default w:val="0"/>
            </w:checkBox>
          </w:ffData>
        </w:fldChar>
      </w:r>
      <w:r w:rsidR="00C33498" w:rsidRPr="00C33498">
        <w:rPr>
          <w:b w:val="0"/>
          <w:w w:val="95"/>
          <w:szCs w:val="24"/>
        </w:rPr>
        <w:instrText xml:space="preserve"> FORMCHECKBOX </w:instrText>
      </w:r>
      <w:r w:rsidR="00176858">
        <w:rPr>
          <w:b w:val="0"/>
          <w:w w:val="95"/>
          <w:szCs w:val="24"/>
        </w:rPr>
      </w:r>
      <w:r w:rsidR="00176858">
        <w:rPr>
          <w:b w:val="0"/>
          <w:w w:val="95"/>
          <w:szCs w:val="24"/>
        </w:rPr>
        <w:fldChar w:fldCharType="separate"/>
      </w:r>
      <w:r w:rsidR="00C33498" w:rsidRPr="00C33498">
        <w:rPr>
          <w:b w:val="0"/>
          <w:w w:val="95"/>
          <w:szCs w:val="24"/>
        </w:rPr>
        <w:fldChar w:fldCharType="end"/>
      </w:r>
      <w:r w:rsidR="00C33498" w:rsidRPr="00C33498">
        <w:rPr>
          <w:b w:val="0"/>
          <w:spacing w:val="-1"/>
          <w:szCs w:val="24"/>
        </w:rPr>
        <w:t xml:space="preserve">No  </w:t>
      </w:r>
    </w:p>
    <w:p w14:paraId="24695539" w14:textId="77777777" w:rsidR="00C33498" w:rsidRPr="00C33498" w:rsidRDefault="00C33498" w:rsidP="00C33498">
      <w:pPr>
        <w:pStyle w:val="NoSpacing"/>
        <w:rPr>
          <w:b w:val="0"/>
        </w:rPr>
      </w:pPr>
    </w:p>
    <w:p w14:paraId="78B8013D" w14:textId="35C6BDBA" w:rsidR="00817850" w:rsidRPr="00C33498" w:rsidRDefault="00C33498" w:rsidP="00F92161">
      <w:pPr>
        <w:pStyle w:val="ListParagraph"/>
        <w:numPr>
          <w:ilvl w:val="0"/>
          <w:numId w:val="24"/>
        </w:numPr>
      </w:pPr>
      <w:r w:rsidRPr="00F92161">
        <w:rPr>
          <w:spacing w:val="-1"/>
          <w:szCs w:val="24"/>
        </w:rPr>
        <w:t xml:space="preserve">Did the organization receive $750,000 or more in federal funds in the previous year? </w:t>
      </w:r>
      <w:r w:rsidRPr="00F92161">
        <w:rPr>
          <w:w w:val="95"/>
          <w:szCs w:val="24"/>
        </w:rPr>
        <w:fldChar w:fldCharType="begin">
          <w:ffData>
            <w:name w:val="Check93"/>
            <w:enabled/>
            <w:calcOnExit w:val="0"/>
            <w:checkBox>
              <w:sizeAuto/>
              <w:default w:val="0"/>
            </w:checkBox>
          </w:ffData>
        </w:fldChar>
      </w:r>
      <w:r w:rsidRPr="00F92161">
        <w:rPr>
          <w:w w:val="95"/>
          <w:szCs w:val="24"/>
        </w:rPr>
        <w:instrText xml:space="preserve"> FORMCHECKBOX </w:instrText>
      </w:r>
      <w:r w:rsidR="00176858">
        <w:rPr>
          <w:w w:val="95"/>
          <w:szCs w:val="24"/>
        </w:rPr>
      </w:r>
      <w:r w:rsidR="00176858">
        <w:rPr>
          <w:w w:val="95"/>
          <w:szCs w:val="24"/>
        </w:rPr>
        <w:fldChar w:fldCharType="separate"/>
      </w:r>
      <w:r w:rsidRPr="00F92161">
        <w:rPr>
          <w:w w:val="95"/>
          <w:szCs w:val="24"/>
        </w:rPr>
        <w:fldChar w:fldCharType="end"/>
      </w:r>
      <w:r w:rsidRPr="00F92161">
        <w:rPr>
          <w:w w:val="95"/>
          <w:szCs w:val="24"/>
        </w:rPr>
        <w:t xml:space="preserve">Yes  </w:t>
      </w:r>
      <w:r w:rsidRPr="00F92161">
        <w:rPr>
          <w:w w:val="95"/>
          <w:szCs w:val="24"/>
        </w:rPr>
        <w:fldChar w:fldCharType="begin">
          <w:ffData>
            <w:name w:val="Check92"/>
            <w:enabled/>
            <w:calcOnExit w:val="0"/>
            <w:checkBox>
              <w:sizeAuto/>
              <w:default w:val="0"/>
            </w:checkBox>
          </w:ffData>
        </w:fldChar>
      </w:r>
      <w:r w:rsidRPr="00F92161">
        <w:rPr>
          <w:w w:val="95"/>
          <w:szCs w:val="24"/>
        </w:rPr>
        <w:instrText xml:space="preserve"> FORMCHECKBOX </w:instrText>
      </w:r>
      <w:r w:rsidR="00176858">
        <w:rPr>
          <w:w w:val="95"/>
          <w:szCs w:val="24"/>
        </w:rPr>
      </w:r>
      <w:r w:rsidR="00176858">
        <w:rPr>
          <w:w w:val="95"/>
          <w:szCs w:val="24"/>
        </w:rPr>
        <w:fldChar w:fldCharType="separate"/>
      </w:r>
      <w:r w:rsidRPr="00F92161">
        <w:rPr>
          <w:w w:val="95"/>
          <w:szCs w:val="24"/>
        </w:rPr>
        <w:fldChar w:fldCharType="end"/>
      </w:r>
      <w:r w:rsidRPr="00F92161">
        <w:rPr>
          <w:spacing w:val="-1"/>
          <w:szCs w:val="24"/>
        </w:rPr>
        <w:t xml:space="preserve">No   </w:t>
      </w:r>
      <w:r w:rsidRPr="00F92161">
        <w:rPr>
          <w:b/>
          <w:spacing w:val="-1"/>
          <w:szCs w:val="24"/>
        </w:rPr>
        <w:t>(If no, move to the next section)</w:t>
      </w:r>
    </w:p>
    <w:p w14:paraId="0883A9CB" w14:textId="77777777" w:rsidR="00C33498" w:rsidRDefault="00C33498" w:rsidP="00C33498">
      <w:pPr>
        <w:pStyle w:val="ListParagraph"/>
      </w:pPr>
    </w:p>
    <w:p w14:paraId="46148136" w14:textId="72A2FA26" w:rsidR="00817850" w:rsidRDefault="00C33498" w:rsidP="00F92161">
      <w:pPr>
        <w:pStyle w:val="ListParagraph"/>
        <w:numPr>
          <w:ilvl w:val="0"/>
          <w:numId w:val="24"/>
        </w:numPr>
      </w:pPr>
      <w:r>
        <w:t>When was the last audit conducted</w:t>
      </w:r>
      <w:r w:rsidR="00817850">
        <w:t>?</w:t>
      </w:r>
      <w:r>
        <w:t xml:space="preserve">  </w:t>
      </w:r>
      <w:sdt>
        <w:sdtPr>
          <w:id w:val="1339118419"/>
          <w:placeholder>
            <w:docPart w:val="DefaultPlaceholder_-1854013440"/>
          </w:placeholder>
          <w:showingPlcHdr/>
        </w:sdtPr>
        <w:sdtEndPr/>
        <w:sdtContent>
          <w:r w:rsidRPr="0014643B">
            <w:rPr>
              <w:rStyle w:val="PlaceholderText"/>
            </w:rPr>
            <w:t>Click or tap here to enter text.</w:t>
          </w:r>
        </w:sdtContent>
      </w:sdt>
    </w:p>
    <w:tbl>
      <w:tblPr>
        <w:tblW w:w="9450" w:type="dxa"/>
        <w:tblBorders>
          <w:top w:val="nil"/>
          <w:left w:val="nil"/>
          <w:bottom w:val="nil"/>
          <w:right w:val="nil"/>
        </w:tblBorders>
        <w:tblLayout w:type="fixed"/>
        <w:tblLook w:val="0000" w:firstRow="0" w:lastRow="0" w:firstColumn="0" w:lastColumn="0" w:noHBand="0" w:noVBand="0"/>
      </w:tblPr>
      <w:tblGrid>
        <w:gridCol w:w="9450"/>
      </w:tblGrid>
      <w:tr w:rsidR="00817850" w:rsidRPr="00D5071B" w14:paraId="1FDB8C95" w14:textId="77777777" w:rsidTr="00766332">
        <w:trPr>
          <w:trHeight w:val="513"/>
        </w:trPr>
        <w:tc>
          <w:tcPr>
            <w:tcW w:w="9450" w:type="dxa"/>
            <w:shd w:val="clear" w:color="auto" w:fill="E6E6E6"/>
          </w:tcPr>
          <w:p w14:paraId="05296385" w14:textId="77777777" w:rsidR="00817850" w:rsidRPr="00D5071B" w:rsidRDefault="00817850" w:rsidP="00766332">
            <w:pPr>
              <w:ind w:left="585" w:hanging="585"/>
              <w:rPr>
                <w:sz w:val="28"/>
              </w:rPr>
            </w:pPr>
            <w:r w:rsidRPr="00D5071B">
              <w:rPr>
                <w:b/>
                <w:i/>
                <w:spacing w:val="-1"/>
                <w:u w:val="single"/>
              </w:rPr>
              <w:t>DETS</w:t>
            </w:r>
            <w:r w:rsidRPr="00D5071B">
              <w:rPr>
                <w:b/>
                <w:i/>
                <w:spacing w:val="-3"/>
                <w:u w:val="single"/>
              </w:rPr>
              <w:t xml:space="preserve"> </w:t>
            </w:r>
            <w:r w:rsidRPr="00D5071B">
              <w:rPr>
                <w:b/>
                <w:i/>
                <w:spacing w:val="-1"/>
                <w:u w:val="single"/>
              </w:rPr>
              <w:t>Use</w:t>
            </w:r>
            <w:r w:rsidRPr="00D5071B">
              <w:rPr>
                <w:b/>
                <w:i/>
                <w:spacing w:val="-3"/>
                <w:u w:val="single"/>
              </w:rPr>
              <w:t xml:space="preserve"> </w:t>
            </w:r>
            <w:r w:rsidRPr="00D5071B">
              <w:rPr>
                <w:b/>
                <w:i/>
                <w:spacing w:val="-1"/>
                <w:u w:val="single"/>
              </w:rPr>
              <w:t>Only:</w:t>
            </w:r>
            <w:r w:rsidRPr="00D5071B">
              <w:rPr>
                <w:b/>
                <w:i/>
                <w:u w:val="single"/>
              </w:rPr>
              <w:t xml:space="preserve"> </w:t>
            </w:r>
            <w:r w:rsidRPr="00D5071B">
              <w:rPr>
                <w:spacing w:val="55"/>
              </w:rPr>
              <w:t xml:space="preserve"> </w:t>
            </w:r>
            <w:r w:rsidRPr="00D5071B">
              <w:rPr>
                <w:spacing w:val="-1"/>
              </w:rPr>
              <w:t>Acceptable</w:t>
            </w:r>
            <w:r w:rsidRPr="00D5071B">
              <w:rPr>
                <w:spacing w:val="-3"/>
              </w:rPr>
              <w:t xml:space="preserve"> </w:t>
            </w:r>
            <w:r w:rsidRPr="00D5071B">
              <w:rPr>
                <w:spacing w:val="-3"/>
              </w:rPr>
              <w:fldChar w:fldCharType="begin">
                <w:ffData>
                  <w:name w:val="Check102"/>
                  <w:enabled/>
                  <w:calcOnExit w:val="0"/>
                  <w:checkBox>
                    <w:sizeAuto/>
                    <w:default w:val="0"/>
                  </w:checkBox>
                </w:ffData>
              </w:fldChar>
            </w:r>
            <w:r w:rsidRPr="00D5071B">
              <w:rPr>
                <w:spacing w:val="-3"/>
              </w:rPr>
              <w:instrText xml:space="preserve"> FORMCHECKBOX </w:instrText>
            </w:r>
            <w:r w:rsidR="00176858">
              <w:rPr>
                <w:spacing w:val="-3"/>
              </w:rPr>
            </w:r>
            <w:r w:rsidR="00176858">
              <w:rPr>
                <w:spacing w:val="-3"/>
              </w:rPr>
              <w:fldChar w:fldCharType="separate"/>
            </w:r>
            <w:r w:rsidRPr="00D5071B">
              <w:rPr>
                <w:spacing w:val="-3"/>
              </w:rPr>
              <w:fldChar w:fldCharType="end"/>
            </w:r>
            <w:r w:rsidRPr="00D5071B">
              <w:rPr>
                <w:spacing w:val="-3"/>
              </w:rPr>
              <w:t xml:space="preserve">     </w:t>
            </w:r>
            <w:r w:rsidRPr="00D5071B">
              <w:rPr>
                <w:spacing w:val="-1"/>
              </w:rPr>
              <w:t>Needs</w:t>
            </w:r>
            <w:r w:rsidRPr="00D5071B">
              <w:rPr>
                <w:spacing w:val="-5"/>
              </w:rPr>
              <w:t xml:space="preserve"> </w:t>
            </w:r>
            <w:r w:rsidRPr="00D5071B">
              <w:rPr>
                <w:spacing w:val="-1"/>
              </w:rPr>
              <w:t xml:space="preserve">Improvement     </w:t>
            </w:r>
            <w:r w:rsidRPr="00D5071B">
              <w:rPr>
                <w:spacing w:val="-2"/>
              </w:rPr>
              <w:t xml:space="preserve"> </w:t>
            </w:r>
            <w:r w:rsidRPr="00D5071B">
              <w:rPr>
                <w:spacing w:val="-2"/>
              </w:rPr>
              <w:fldChar w:fldCharType="begin">
                <w:ffData>
                  <w:name w:val="Check103"/>
                  <w:enabled/>
                  <w:calcOnExit w:val="0"/>
                  <w:checkBox>
                    <w:sizeAuto/>
                    <w:default w:val="0"/>
                  </w:checkBox>
                </w:ffData>
              </w:fldChar>
            </w:r>
            <w:r w:rsidRPr="00D5071B">
              <w:rPr>
                <w:spacing w:val="-2"/>
              </w:rPr>
              <w:instrText xml:space="preserve"> FORMCHECKBOX </w:instrText>
            </w:r>
            <w:r w:rsidR="00176858">
              <w:rPr>
                <w:spacing w:val="-2"/>
              </w:rPr>
            </w:r>
            <w:r w:rsidR="00176858">
              <w:rPr>
                <w:spacing w:val="-2"/>
              </w:rPr>
              <w:fldChar w:fldCharType="separate"/>
            </w:r>
            <w:r w:rsidRPr="00D5071B">
              <w:rPr>
                <w:spacing w:val="-2"/>
              </w:rPr>
              <w:fldChar w:fldCharType="end"/>
            </w:r>
            <w:r w:rsidRPr="00D5071B">
              <w:rPr>
                <w:spacing w:val="-2"/>
              </w:rPr>
              <w:t xml:space="preserve">    </w:t>
            </w:r>
            <w:r w:rsidRPr="00D5071B">
              <w:rPr>
                <w:spacing w:val="-1"/>
              </w:rPr>
              <w:t>Not Acceptable</w:t>
            </w:r>
            <w:r w:rsidRPr="00D5071B">
              <w:rPr>
                <w:spacing w:val="-2"/>
              </w:rPr>
              <w:t xml:space="preserve"> </w:t>
            </w:r>
            <w:r w:rsidRPr="00D5071B">
              <w:rPr>
                <w:spacing w:val="-2"/>
              </w:rPr>
              <w:fldChar w:fldCharType="begin">
                <w:ffData>
                  <w:name w:val="Check104"/>
                  <w:enabled/>
                  <w:calcOnExit w:val="0"/>
                  <w:checkBox>
                    <w:sizeAuto/>
                    <w:default w:val="0"/>
                  </w:checkBox>
                </w:ffData>
              </w:fldChar>
            </w:r>
            <w:r w:rsidRPr="00D5071B">
              <w:rPr>
                <w:spacing w:val="-2"/>
              </w:rPr>
              <w:instrText xml:space="preserve"> FORMCHECKBOX </w:instrText>
            </w:r>
            <w:r w:rsidR="00176858">
              <w:rPr>
                <w:spacing w:val="-2"/>
              </w:rPr>
            </w:r>
            <w:r w:rsidR="00176858">
              <w:rPr>
                <w:spacing w:val="-2"/>
              </w:rPr>
              <w:fldChar w:fldCharType="separate"/>
            </w:r>
            <w:r w:rsidRPr="00D5071B">
              <w:rPr>
                <w:spacing w:val="-2"/>
              </w:rPr>
              <w:fldChar w:fldCharType="end"/>
            </w:r>
            <w:r w:rsidRPr="00D5071B">
              <w:rPr>
                <w:spacing w:val="-2"/>
              </w:rPr>
              <w:t xml:space="preserve">     </w:t>
            </w:r>
            <w:r w:rsidRPr="00D5071B">
              <w:rPr>
                <w:spacing w:val="-1"/>
              </w:rPr>
              <w:t xml:space="preserve">N/A </w:t>
            </w:r>
            <w:r w:rsidRPr="00D5071B">
              <w:rPr>
                <w:spacing w:val="-1"/>
              </w:rPr>
              <w:fldChar w:fldCharType="begin">
                <w:ffData>
                  <w:name w:val="Check105"/>
                  <w:enabled/>
                  <w:calcOnExit w:val="0"/>
                  <w:checkBox>
                    <w:sizeAuto/>
                    <w:default w:val="0"/>
                  </w:checkBox>
                </w:ffData>
              </w:fldChar>
            </w:r>
            <w:r w:rsidRPr="00D5071B">
              <w:rPr>
                <w:spacing w:val="-1"/>
              </w:rPr>
              <w:instrText xml:space="preserve"> FORMCHECKBOX </w:instrText>
            </w:r>
            <w:r w:rsidR="00176858">
              <w:rPr>
                <w:spacing w:val="-1"/>
              </w:rPr>
            </w:r>
            <w:r w:rsidR="00176858">
              <w:rPr>
                <w:spacing w:val="-1"/>
              </w:rPr>
              <w:fldChar w:fldCharType="separate"/>
            </w:r>
            <w:r w:rsidRPr="00D5071B">
              <w:rPr>
                <w:spacing w:val="-1"/>
              </w:rPr>
              <w:fldChar w:fldCharType="end"/>
            </w:r>
          </w:p>
        </w:tc>
      </w:tr>
      <w:tr w:rsidR="00817850" w:rsidRPr="00D5071B" w14:paraId="4B8C9848" w14:textId="77777777" w:rsidTr="00766332">
        <w:trPr>
          <w:trHeight w:val="1001"/>
        </w:trPr>
        <w:tc>
          <w:tcPr>
            <w:tcW w:w="9450" w:type="dxa"/>
            <w:shd w:val="clear" w:color="auto" w:fill="E6E6E6"/>
          </w:tcPr>
          <w:p w14:paraId="1C6C92A2" w14:textId="0FD5CB8E" w:rsidR="00817850" w:rsidRDefault="00176858" w:rsidP="00766332">
            <w:pPr>
              <w:pStyle w:val="NoSpacing"/>
              <w:rPr>
                <w:b w:val="0"/>
              </w:rPr>
            </w:pPr>
            <w:sdt>
              <w:sdtPr>
                <w:rPr>
                  <w:b w:val="0"/>
                </w:rPr>
                <w:id w:val="-1724968071"/>
                <w14:checkbox>
                  <w14:checked w14:val="0"/>
                  <w14:checkedState w14:val="2612" w14:font="MS Gothic"/>
                  <w14:uncheckedState w14:val="2610" w14:font="MS Gothic"/>
                </w14:checkbox>
              </w:sdtPr>
              <w:sdtEndPr/>
              <w:sdtContent>
                <w:r w:rsidR="00817850">
                  <w:rPr>
                    <w:rFonts w:ascii="MS Gothic" w:eastAsia="MS Gothic" w:hAnsi="MS Gothic" w:hint="eastAsia"/>
                    <w:b w:val="0"/>
                  </w:rPr>
                  <w:t>☐</w:t>
                </w:r>
              </w:sdtContent>
            </w:sdt>
            <w:r w:rsidR="00817850" w:rsidRPr="00817850">
              <w:rPr>
                <w:b w:val="0"/>
              </w:rPr>
              <w:t xml:space="preserve">The organization has a system in place for an audit of financial activity in accordance with the provisions of OMB Circular </w:t>
            </w:r>
            <w:r w:rsidR="00817850">
              <w:rPr>
                <w:b w:val="0"/>
              </w:rPr>
              <w:t>2 CFR 200, if applicable</w:t>
            </w:r>
            <w:r w:rsidR="00817850" w:rsidRPr="00817850">
              <w:rPr>
                <w:b w:val="0"/>
              </w:rPr>
              <w:t>.</w:t>
            </w:r>
          </w:p>
          <w:p w14:paraId="5E8FBE83" w14:textId="256F5673" w:rsidR="00817850" w:rsidRPr="00D5071B" w:rsidRDefault="00176858" w:rsidP="00766332">
            <w:pPr>
              <w:pStyle w:val="NoSpacing"/>
              <w:rPr>
                <w:b w:val="0"/>
              </w:rPr>
            </w:pPr>
            <w:sdt>
              <w:sdtPr>
                <w:rPr>
                  <w:b w:val="0"/>
                </w:rPr>
                <w:id w:val="1053585627"/>
                <w14:checkbox>
                  <w14:checked w14:val="0"/>
                  <w14:checkedState w14:val="2612" w14:font="MS Gothic"/>
                  <w14:uncheckedState w14:val="2610" w14:font="MS Gothic"/>
                </w14:checkbox>
              </w:sdtPr>
              <w:sdtEndPr/>
              <w:sdtContent>
                <w:r w:rsidR="00817850">
                  <w:rPr>
                    <w:rFonts w:ascii="MS Gothic" w:eastAsia="MS Gothic" w:hAnsi="MS Gothic" w:hint="eastAsia"/>
                    <w:b w:val="0"/>
                  </w:rPr>
                  <w:t>☐</w:t>
                </w:r>
              </w:sdtContent>
            </w:sdt>
            <w:r w:rsidR="00817850" w:rsidRPr="00817850">
              <w:rPr>
                <w:b w:val="0"/>
              </w:rPr>
              <w:t>The organization maintains an audit and audit resolution process, including debt collection in accordance with Federal grant requirements [29 CFR 99.200; 29 CFR Part 96; 29 CFR 95.20; 29 CFR 97.20].</w:t>
            </w:r>
          </w:p>
        </w:tc>
      </w:tr>
    </w:tbl>
    <w:p w14:paraId="61B1FE8B" w14:textId="77777777" w:rsidR="00817850" w:rsidRPr="00817850" w:rsidRDefault="00817850" w:rsidP="00817850"/>
    <w:p w14:paraId="56C37B1F" w14:textId="340EB03E" w:rsidR="00752DC7" w:rsidRPr="00D5071B" w:rsidRDefault="00752DC7" w:rsidP="00D5071B">
      <w:pPr>
        <w:pStyle w:val="Heading1"/>
      </w:pPr>
      <w:bookmarkStart w:id="3" w:name="_Toc521919962"/>
      <w:r w:rsidRPr="00D5071B">
        <w:rPr>
          <w:rStyle w:val="Heading1Char"/>
        </w:rPr>
        <w:t>Administrative Controls</w:t>
      </w:r>
      <w:bookmarkEnd w:id="3"/>
    </w:p>
    <w:p w14:paraId="57F24CBA" w14:textId="5D7A6F49" w:rsidR="00752DC7" w:rsidRPr="00D5071B" w:rsidRDefault="00752DC7" w:rsidP="00752DC7">
      <w:r w:rsidRPr="00D5071B">
        <w:t xml:space="preserve">Organizations receiving grant funds should have their own policies or utilize the Division of Employment and Training Services Policy for each topic in the table below.  DETS polices can be located at </w:t>
      </w:r>
      <w:hyperlink r:id="rId11" w:history="1">
        <w:r w:rsidRPr="00D5071B">
          <w:rPr>
            <w:rStyle w:val="Hyperlink"/>
          </w:rPr>
          <w:t>http://labor.alaska.gov/bp/policies.htm</w:t>
        </w:r>
      </w:hyperlink>
      <w:r w:rsidRPr="00D5071B">
        <w:t xml:space="preserve"> </w:t>
      </w:r>
    </w:p>
    <w:p w14:paraId="3FD1DCEC" w14:textId="77777777" w:rsidR="008F10A7" w:rsidRPr="008F10A7" w:rsidRDefault="008F10A7" w:rsidP="008F10A7">
      <w:pPr>
        <w:numPr>
          <w:ilvl w:val="0"/>
          <w:numId w:val="25"/>
        </w:numPr>
        <w:autoSpaceDE w:val="0"/>
        <w:autoSpaceDN w:val="0"/>
        <w:adjustRightInd w:val="0"/>
        <w:spacing w:after="0"/>
        <w:rPr>
          <w:rFonts w:cs="Times New Roman"/>
          <w:szCs w:val="24"/>
        </w:rPr>
      </w:pPr>
      <w:r w:rsidRPr="008F10A7">
        <w:rPr>
          <w:rFonts w:cs="Times New Roman"/>
          <w:szCs w:val="24"/>
        </w:rPr>
        <w:t xml:space="preserve">What determines that a policy is needed?  </w:t>
      </w:r>
      <w:sdt>
        <w:sdtPr>
          <w:rPr>
            <w:rFonts w:cs="Times New Roman"/>
            <w:szCs w:val="24"/>
          </w:rPr>
          <w:id w:val="-1407055486"/>
          <w:placeholder>
            <w:docPart w:val="8A649DAF8FB041AC96DB9EBD2341ABE2"/>
          </w:placeholder>
          <w:showingPlcHdr/>
        </w:sdtPr>
        <w:sdtEndPr/>
        <w:sdtContent>
          <w:r w:rsidRPr="008F10A7">
            <w:rPr>
              <w:rFonts w:cs="Times New Roman"/>
              <w:color w:val="808080"/>
              <w:szCs w:val="24"/>
            </w:rPr>
            <w:t>Click or tap here to enter text.</w:t>
          </w:r>
        </w:sdtContent>
      </w:sdt>
    </w:p>
    <w:p w14:paraId="71151735" w14:textId="77777777" w:rsidR="008F10A7" w:rsidRPr="008F10A7" w:rsidRDefault="008F10A7" w:rsidP="008F10A7">
      <w:pPr>
        <w:autoSpaceDE w:val="0"/>
        <w:autoSpaceDN w:val="0"/>
        <w:adjustRightInd w:val="0"/>
        <w:spacing w:after="0"/>
        <w:ind w:left="360"/>
        <w:rPr>
          <w:rFonts w:cs="Times New Roman"/>
          <w:szCs w:val="24"/>
        </w:rPr>
      </w:pPr>
    </w:p>
    <w:p w14:paraId="5128456A" w14:textId="77777777" w:rsidR="008F10A7" w:rsidRPr="008F10A7" w:rsidRDefault="008F10A7" w:rsidP="008F10A7">
      <w:pPr>
        <w:numPr>
          <w:ilvl w:val="0"/>
          <w:numId w:val="25"/>
        </w:numPr>
        <w:autoSpaceDE w:val="0"/>
        <w:autoSpaceDN w:val="0"/>
        <w:adjustRightInd w:val="0"/>
        <w:spacing w:after="0"/>
        <w:rPr>
          <w:rFonts w:cs="Times New Roman"/>
          <w:szCs w:val="24"/>
        </w:rPr>
      </w:pPr>
      <w:r w:rsidRPr="008F10A7">
        <w:rPr>
          <w:rFonts w:cs="Times New Roman"/>
          <w:szCs w:val="24"/>
        </w:rPr>
        <w:t xml:space="preserve">What is the process for developing and issuing policies?  </w:t>
      </w:r>
      <w:sdt>
        <w:sdtPr>
          <w:rPr>
            <w:rFonts w:cs="Times New Roman"/>
            <w:szCs w:val="24"/>
          </w:rPr>
          <w:id w:val="291335942"/>
          <w:placeholder>
            <w:docPart w:val="8A649DAF8FB041AC96DB9EBD2341ABE2"/>
          </w:placeholder>
          <w:showingPlcHdr/>
        </w:sdtPr>
        <w:sdtEndPr/>
        <w:sdtContent>
          <w:r w:rsidRPr="008F10A7">
            <w:rPr>
              <w:rFonts w:cs="Times New Roman"/>
              <w:color w:val="808080"/>
              <w:szCs w:val="24"/>
            </w:rPr>
            <w:t>Click or tap here to enter text.</w:t>
          </w:r>
        </w:sdtContent>
      </w:sdt>
    </w:p>
    <w:p w14:paraId="10FBC269" w14:textId="77777777" w:rsidR="008F10A7" w:rsidRPr="008F10A7" w:rsidRDefault="008F10A7" w:rsidP="008F10A7">
      <w:pPr>
        <w:autoSpaceDE w:val="0"/>
        <w:autoSpaceDN w:val="0"/>
        <w:adjustRightInd w:val="0"/>
        <w:spacing w:after="0"/>
        <w:ind w:left="360"/>
        <w:rPr>
          <w:rFonts w:cs="Times New Roman"/>
          <w:szCs w:val="24"/>
        </w:rPr>
      </w:pPr>
    </w:p>
    <w:p w14:paraId="255DF3E3" w14:textId="77777777" w:rsidR="008F10A7" w:rsidRPr="008F10A7" w:rsidRDefault="008F10A7" w:rsidP="008F10A7">
      <w:pPr>
        <w:numPr>
          <w:ilvl w:val="0"/>
          <w:numId w:val="25"/>
        </w:numPr>
        <w:autoSpaceDE w:val="0"/>
        <w:autoSpaceDN w:val="0"/>
        <w:adjustRightInd w:val="0"/>
        <w:spacing w:after="0"/>
        <w:rPr>
          <w:rFonts w:cs="Times New Roman"/>
          <w:szCs w:val="24"/>
        </w:rPr>
      </w:pPr>
      <w:r w:rsidRPr="008F10A7">
        <w:rPr>
          <w:rFonts w:cs="Times New Roman"/>
          <w:szCs w:val="24"/>
        </w:rPr>
        <w:t xml:space="preserve">Who is on the distribution list and how is the distribution list developed?  </w:t>
      </w:r>
      <w:sdt>
        <w:sdtPr>
          <w:rPr>
            <w:rFonts w:cs="Times New Roman"/>
            <w:szCs w:val="24"/>
          </w:rPr>
          <w:id w:val="-170103620"/>
          <w:placeholder>
            <w:docPart w:val="8A649DAF8FB041AC96DB9EBD2341ABE2"/>
          </w:placeholder>
          <w:showingPlcHdr/>
        </w:sdtPr>
        <w:sdtEndPr/>
        <w:sdtContent>
          <w:r w:rsidRPr="008F10A7">
            <w:rPr>
              <w:rFonts w:cs="Times New Roman"/>
              <w:color w:val="808080"/>
              <w:szCs w:val="24"/>
            </w:rPr>
            <w:t>Click or tap here to enter text.</w:t>
          </w:r>
        </w:sdtContent>
      </w:sdt>
      <w:r w:rsidRPr="008F10A7">
        <w:rPr>
          <w:rFonts w:cs="Times New Roman"/>
          <w:szCs w:val="24"/>
        </w:rPr>
        <w:t xml:space="preserve">   </w:t>
      </w:r>
    </w:p>
    <w:p w14:paraId="206218B8" w14:textId="77777777" w:rsidR="008F10A7" w:rsidRPr="008F10A7" w:rsidRDefault="008F10A7" w:rsidP="008F10A7">
      <w:pPr>
        <w:autoSpaceDE w:val="0"/>
        <w:autoSpaceDN w:val="0"/>
        <w:adjustRightInd w:val="0"/>
        <w:spacing w:after="0"/>
        <w:ind w:left="360"/>
        <w:rPr>
          <w:rFonts w:cs="Times New Roman"/>
          <w:szCs w:val="24"/>
        </w:rPr>
      </w:pPr>
    </w:p>
    <w:p w14:paraId="6E5B08BB" w14:textId="77777777" w:rsidR="008F10A7" w:rsidRPr="008F10A7" w:rsidRDefault="008F10A7" w:rsidP="008F10A7">
      <w:pPr>
        <w:numPr>
          <w:ilvl w:val="0"/>
          <w:numId w:val="25"/>
        </w:numPr>
        <w:autoSpaceDE w:val="0"/>
        <w:autoSpaceDN w:val="0"/>
        <w:adjustRightInd w:val="0"/>
        <w:spacing w:after="0"/>
        <w:rPr>
          <w:rFonts w:cs="Times New Roman"/>
          <w:szCs w:val="24"/>
        </w:rPr>
      </w:pPr>
      <w:r w:rsidRPr="008F10A7">
        <w:rPr>
          <w:rFonts w:cs="Times New Roman"/>
          <w:szCs w:val="24"/>
        </w:rPr>
        <w:t xml:space="preserve">Where are the grant related records stored?  </w:t>
      </w:r>
      <w:sdt>
        <w:sdtPr>
          <w:rPr>
            <w:rFonts w:cs="Times New Roman"/>
            <w:szCs w:val="24"/>
          </w:rPr>
          <w:id w:val="2020581643"/>
          <w:placeholder>
            <w:docPart w:val="8A649DAF8FB041AC96DB9EBD2341ABE2"/>
          </w:placeholder>
          <w:showingPlcHdr/>
        </w:sdtPr>
        <w:sdtEndPr/>
        <w:sdtContent>
          <w:r w:rsidRPr="008F10A7">
            <w:rPr>
              <w:rFonts w:ascii="Times New Roman" w:hAnsi="Times New Roman" w:cs="Times New Roman"/>
              <w:color w:val="808080"/>
              <w:szCs w:val="24"/>
            </w:rPr>
            <w:t>Click or tap here to enter text.</w:t>
          </w:r>
        </w:sdtContent>
      </w:sdt>
    </w:p>
    <w:p w14:paraId="356AEF7C" w14:textId="77777777" w:rsidR="008F10A7" w:rsidRPr="008F10A7" w:rsidRDefault="008F10A7" w:rsidP="008F10A7">
      <w:pPr>
        <w:autoSpaceDE w:val="0"/>
        <w:autoSpaceDN w:val="0"/>
        <w:adjustRightInd w:val="0"/>
        <w:spacing w:after="0"/>
        <w:ind w:left="360"/>
        <w:rPr>
          <w:rFonts w:cs="Times New Roman"/>
          <w:szCs w:val="24"/>
        </w:rPr>
      </w:pPr>
    </w:p>
    <w:p w14:paraId="62724422" w14:textId="77777777" w:rsidR="008F10A7" w:rsidRPr="008F10A7" w:rsidRDefault="008F10A7" w:rsidP="008F10A7">
      <w:pPr>
        <w:numPr>
          <w:ilvl w:val="0"/>
          <w:numId w:val="25"/>
        </w:numPr>
        <w:autoSpaceDE w:val="0"/>
        <w:autoSpaceDN w:val="0"/>
        <w:adjustRightInd w:val="0"/>
        <w:spacing w:after="0"/>
        <w:rPr>
          <w:rFonts w:cs="Times New Roman"/>
          <w:szCs w:val="24"/>
        </w:rPr>
      </w:pPr>
      <w:r w:rsidRPr="008F10A7">
        <w:rPr>
          <w:rFonts w:cs="Times New Roman"/>
          <w:szCs w:val="24"/>
        </w:rPr>
        <w:t xml:space="preserve">If the records are in an electronic medium, is the medium likely to be outdated in three years?  </w:t>
      </w:r>
      <w:r w:rsidRPr="008F10A7">
        <w:rPr>
          <w:rFonts w:cs="Times New Roman"/>
          <w:szCs w:val="24"/>
        </w:rPr>
        <w:fldChar w:fldCharType="begin">
          <w:ffData>
            <w:name w:val="Check93"/>
            <w:enabled/>
            <w:calcOnExit w:val="0"/>
            <w:checkBox>
              <w:sizeAuto/>
              <w:default w:val="0"/>
            </w:checkBox>
          </w:ffData>
        </w:fldChar>
      </w:r>
      <w:r w:rsidRPr="008F10A7">
        <w:rPr>
          <w:rFonts w:cs="Times New Roman"/>
          <w:szCs w:val="24"/>
        </w:rPr>
        <w:instrText xml:space="preserve"> FORMCHECKBOX </w:instrText>
      </w:r>
      <w:r w:rsidR="00176858">
        <w:rPr>
          <w:rFonts w:cs="Times New Roman"/>
          <w:szCs w:val="24"/>
        </w:rPr>
      </w:r>
      <w:r w:rsidR="00176858">
        <w:rPr>
          <w:rFonts w:cs="Times New Roman"/>
          <w:szCs w:val="24"/>
        </w:rPr>
        <w:fldChar w:fldCharType="separate"/>
      </w:r>
      <w:r w:rsidRPr="008F10A7">
        <w:rPr>
          <w:rFonts w:cs="Times New Roman"/>
          <w:szCs w:val="24"/>
        </w:rPr>
        <w:fldChar w:fldCharType="end"/>
      </w:r>
      <w:r w:rsidRPr="008F10A7">
        <w:rPr>
          <w:rFonts w:cs="Times New Roman"/>
          <w:szCs w:val="24"/>
        </w:rPr>
        <w:t xml:space="preserve">Yes  </w:t>
      </w:r>
      <w:r w:rsidRPr="008F10A7">
        <w:rPr>
          <w:rFonts w:cs="Times New Roman"/>
          <w:szCs w:val="24"/>
        </w:rPr>
        <w:fldChar w:fldCharType="begin">
          <w:ffData>
            <w:name w:val="Check92"/>
            <w:enabled/>
            <w:calcOnExit w:val="0"/>
            <w:checkBox>
              <w:sizeAuto/>
              <w:default w:val="0"/>
            </w:checkBox>
          </w:ffData>
        </w:fldChar>
      </w:r>
      <w:r w:rsidRPr="008F10A7">
        <w:rPr>
          <w:rFonts w:cs="Times New Roman"/>
          <w:szCs w:val="24"/>
        </w:rPr>
        <w:instrText xml:space="preserve"> FORMCHECKBOX </w:instrText>
      </w:r>
      <w:r w:rsidR="00176858">
        <w:rPr>
          <w:rFonts w:cs="Times New Roman"/>
          <w:szCs w:val="24"/>
        </w:rPr>
      </w:r>
      <w:r w:rsidR="00176858">
        <w:rPr>
          <w:rFonts w:cs="Times New Roman"/>
          <w:szCs w:val="24"/>
        </w:rPr>
        <w:fldChar w:fldCharType="separate"/>
      </w:r>
      <w:r w:rsidRPr="008F10A7">
        <w:rPr>
          <w:rFonts w:cs="Times New Roman"/>
          <w:szCs w:val="24"/>
        </w:rPr>
        <w:fldChar w:fldCharType="end"/>
      </w:r>
      <w:r w:rsidRPr="008F10A7">
        <w:rPr>
          <w:rFonts w:cs="Times New Roman"/>
          <w:szCs w:val="24"/>
        </w:rPr>
        <w:t xml:space="preserve">No  </w:t>
      </w:r>
    </w:p>
    <w:p w14:paraId="2D820C88" w14:textId="77777777" w:rsidR="00DE2D84" w:rsidRPr="00D5071B" w:rsidRDefault="00DE2D84" w:rsidP="00DE2D84">
      <w:pPr>
        <w:pStyle w:val="Default"/>
        <w:rPr>
          <w:rFonts w:ascii="Garamond" w:hAnsi="Garamond"/>
          <w:color w:val="auto"/>
        </w:rPr>
      </w:pPr>
    </w:p>
    <w:p w14:paraId="5CBF4AD2" w14:textId="0940ED4C" w:rsidR="004F1BDA" w:rsidRPr="00D5071B" w:rsidRDefault="004F1BDA" w:rsidP="00752DC7">
      <w:bookmarkStart w:id="4" w:name="_Toc520451217"/>
      <w:r w:rsidRPr="00D5071B">
        <w:t xml:space="preserve">Please indicate if the organization policy is used or DETS policy is used for each topic by marking X in the column.  Policies with * may not be applicable to your organization, if so, please note N/A in the comment section.  </w:t>
      </w:r>
      <w:r w:rsidR="00752DC7" w:rsidRPr="00D5071B">
        <w:t xml:space="preserve">If the organizations policy is used, please indicate the date the policy was last updated.  </w:t>
      </w:r>
    </w:p>
    <w:tbl>
      <w:tblPr>
        <w:tblStyle w:val="TableGrid"/>
        <w:tblW w:w="9445" w:type="dxa"/>
        <w:tblLayout w:type="fixed"/>
        <w:tblLook w:val="04A0" w:firstRow="1" w:lastRow="0" w:firstColumn="1" w:lastColumn="0" w:noHBand="0" w:noVBand="1"/>
      </w:tblPr>
      <w:tblGrid>
        <w:gridCol w:w="3865"/>
        <w:gridCol w:w="1710"/>
        <w:gridCol w:w="1350"/>
        <w:gridCol w:w="2520"/>
      </w:tblGrid>
      <w:tr w:rsidR="004F1BDA" w:rsidRPr="00D5071B" w14:paraId="58280C0F" w14:textId="77777777" w:rsidTr="000961B6">
        <w:tc>
          <w:tcPr>
            <w:tcW w:w="3865" w:type="dxa"/>
          </w:tcPr>
          <w:bookmarkEnd w:id="4"/>
          <w:p w14:paraId="60D45D58" w14:textId="2BC3BBEC" w:rsidR="004F1BDA" w:rsidRPr="00D5071B" w:rsidRDefault="004F1BDA" w:rsidP="004F1BDA">
            <w:pPr>
              <w:pStyle w:val="Default"/>
              <w:jc w:val="center"/>
              <w:rPr>
                <w:rFonts w:ascii="Garamond" w:hAnsi="Garamond"/>
                <w:b/>
                <w:color w:val="auto"/>
              </w:rPr>
            </w:pPr>
            <w:r w:rsidRPr="00D5071B">
              <w:rPr>
                <w:rFonts w:ascii="Garamond" w:hAnsi="Garamond"/>
                <w:b/>
                <w:color w:val="auto"/>
              </w:rPr>
              <w:lastRenderedPageBreak/>
              <w:t xml:space="preserve">Policy Areas </w:t>
            </w:r>
          </w:p>
        </w:tc>
        <w:tc>
          <w:tcPr>
            <w:tcW w:w="1710" w:type="dxa"/>
          </w:tcPr>
          <w:p w14:paraId="4E0DEE4E" w14:textId="03C4C727" w:rsidR="004F1BDA" w:rsidRPr="00D5071B" w:rsidRDefault="004F1BDA" w:rsidP="004F1BDA">
            <w:pPr>
              <w:pStyle w:val="Default"/>
              <w:jc w:val="center"/>
              <w:rPr>
                <w:rFonts w:ascii="Garamond" w:hAnsi="Garamond"/>
                <w:b/>
                <w:color w:val="auto"/>
              </w:rPr>
            </w:pPr>
            <w:r w:rsidRPr="00D5071B">
              <w:rPr>
                <w:rFonts w:ascii="Garamond" w:hAnsi="Garamond"/>
                <w:b/>
                <w:color w:val="auto"/>
              </w:rPr>
              <w:t>Organization Policy</w:t>
            </w:r>
          </w:p>
        </w:tc>
        <w:tc>
          <w:tcPr>
            <w:tcW w:w="1350" w:type="dxa"/>
          </w:tcPr>
          <w:p w14:paraId="077C116A" w14:textId="64CD222F" w:rsidR="004F1BDA" w:rsidRPr="00D5071B" w:rsidRDefault="004F1BDA" w:rsidP="004F1BDA">
            <w:pPr>
              <w:pStyle w:val="Default"/>
              <w:jc w:val="center"/>
              <w:rPr>
                <w:rFonts w:ascii="Garamond" w:hAnsi="Garamond"/>
                <w:b/>
                <w:color w:val="auto"/>
              </w:rPr>
            </w:pPr>
            <w:r w:rsidRPr="00D5071B">
              <w:rPr>
                <w:rFonts w:ascii="Garamond" w:hAnsi="Garamond"/>
                <w:b/>
                <w:color w:val="auto"/>
              </w:rPr>
              <w:t>DETS Policy</w:t>
            </w:r>
          </w:p>
        </w:tc>
        <w:tc>
          <w:tcPr>
            <w:tcW w:w="2520" w:type="dxa"/>
          </w:tcPr>
          <w:p w14:paraId="3DB4B246" w14:textId="4E08B13C" w:rsidR="004F1BDA" w:rsidRPr="00D5071B" w:rsidRDefault="00752DC7" w:rsidP="004F1BDA">
            <w:pPr>
              <w:pStyle w:val="Default"/>
              <w:jc w:val="center"/>
              <w:rPr>
                <w:rFonts w:ascii="Garamond" w:hAnsi="Garamond"/>
                <w:b/>
                <w:color w:val="auto"/>
              </w:rPr>
            </w:pPr>
            <w:r w:rsidRPr="00D5071B">
              <w:rPr>
                <w:rFonts w:ascii="Garamond" w:hAnsi="Garamond"/>
                <w:b/>
                <w:color w:val="auto"/>
              </w:rPr>
              <w:t>Date last updated/</w:t>
            </w:r>
            <w:r w:rsidR="004F1BDA" w:rsidRPr="00D5071B">
              <w:rPr>
                <w:rFonts w:ascii="Garamond" w:hAnsi="Garamond"/>
                <w:b/>
                <w:color w:val="auto"/>
              </w:rPr>
              <w:t>Comments</w:t>
            </w:r>
          </w:p>
        </w:tc>
      </w:tr>
      <w:tr w:rsidR="00681E7C" w:rsidRPr="00D5071B" w14:paraId="76BF707C" w14:textId="77777777" w:rsidTr="000961B6">
        <w:tc>
          <w:tcPr>
            <w:tcW w:w="3865" w:type="dxa"/>
          </w:tcPr>
          <w:p w14:paraId="1363731E" w14:textId="77777777" w:rsidR="00681E7C" w:rsidRPr="00D5071B" w:rsidRDefault="00681E7C" w:rsidP="00867B9F">
            <w:pPr>
              <w:pStyle w:val="Default"/>
              <w:rPr>
                <w:rFonts w:ascii="Garamond" w:hAnsi="Garamond"/>
                <w:b/>
                <w:color w:val="auto"/>
              </w:rPr>
            </w:pPr>
            <w:r w:rsidRPr="00D5071B">
              <w:rPr>
                <w:rFonts w:ascii="Garamond" w:hAnsi="Garamond"/>
                <w:b/>
                <w:color w:val="auto"/>
              </w:rPr>
              <w:t>Accounting systems</w:t>
            </w:r>
          </w:p>
        </w:tc>
        <w:tc>
          <w:tcPr>
            <w:tcW w:w="1710" w:type="dxa"/>
          </w:tcPr>
          <w:p w14:paraId="69440D4E" w14:textId="77777777" w:rsidR="00681E7C" w:rsidRPr="00D5071B" w:rsidRDefault="00681E7C" w:rsidP="00867B9F">
            <w:pPr>
              <w:pStyle w:val="Default"/>
              <w:rPr>
                <w:rFonts w:ascii="Garamond" w:hAnsi="Garamond"/>
                <w:color w:val="auto"/>
              </w:rPr>
            </w:pPr>
          </w:p>
        </w:tc>
        <w:tc>
          <w:tcPr>
            <w:tcW w:w="1350" w:type="dxa"/>
          </w:tcPr>
          <w:p w14:paraId="72BF4725" w14:textId="77777777" w:rsidR="00681E7C" w:rsidRPr="00D5071B" w:rsidRDefault="00681E7C" w:rsidP="00867B9F">
            <w:pPr>
              <w:pStyle w:val="Default"/>
              <w:rPr>
                <w:rFonts w:ascii="Garamond" w:hAnsi="Garamond"/>
                <w:color w:val="auto"/>
              </w:rPr>
            </w:pPr>
          </w:p>
        </w:tc>
        <w:tc>
          <w:tcPr>
            <w:tcW w:w="2520" w:type="dxa"/>
          </w:tcPr>
          <w:p w14:paraId="2F19402B" w14:textId="77777777" w:rsidR="00681E7C" w:rsidRPr="00D5071B" w:rsidRDefault="00681E7C" w:rsidP="00867B9F">
            <w:pPr>
              <w:pStyle w:val="Default"/>
              <w:rPr>
                <w:rFonts w:ascii="Garamond" w:hAnsi="Garamond"/>
                <w:color w:val="auto"/>
              </w:rPr>
            </w:pPr>
          </w:p>
        </w:tc>
      </w:tr>
      <w:tr w:rsidR="00681E7C" w:rsidRPr="00D5071B" w14:paraId="6E194355" w14:textId="77777777" w:rsidTr="000961B6">
        <w:tc>
          <w:tcPr>
            <w:tcW w:w="3865" w:type="dxa"/>
          </w:tcPr>
          <w:p w14:paraId="294B2E19"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Budget Control and Modifications</w:t>
            </w:r>
          </w:p>
        </w:tc>
        <w:tc>
          <w:tcPr>
            <w:tcW w:w="1710" w:type="dxa"/>
          </w:tcPr>
          <w:p w14:paraId="44344209" w14:textId="77777777" w:rsidR="00681E7C" w:rsidRPr="00D5071B" w:rsidRDefault="00681E7C" w:rsidP="00867B9F">
            <w:pPr>
              <w:pStyle w:val="Default"/>
              <w:rPr>
                <w:rFonts w:ascii="Garamond" w:hAnsi="Garamond"/>
                <w:color w:val="auto"/>
              </w:rPr>
            </w:pPr>
          </w:p>
        </w:tc>
        <w:tc>
          <w:tcPr>
            <w:tcW w:w="1350" w:type="dxa"/>
          </w:tcPr>
          <w:p w14:paraId="23D61BA7" w14:textId="77777777" w:rsidR="00681E7C" w:rsidRPr="00D5071B" w:rsidRDefault="00681E7C" w:rsidP="00867B9F">
            <w:pPr>
              <w:pStyle w:val="Default"/>
              <w:rPr>
                <w:rFonts w:ascii="Garamond" w:hAnsi="Garamond"/>
                <w:color w:val="auto"/>
              </w:rPr>
            </w:pPr>
          </w:p>
        </w:tc>
        <w:tc>
          <w:tcPr>
            <w:tcW w:w="2520" w:type="dxa"/>
          </w:tcPr>
          <w:p w14:paraId="67EF9AF9" w14:textId="77777777" w:rsidR="00681E7C" w:rsidRPr="00D5071B" w:rsidRDefault="00681E7C" w:rsidP="00867B9F">
            <w:pPr>
              <w:pStyle w:val="Default"/>
              <w:rPr>
                <w:rFonts w:ascii="Garamond" w:hAnsi="Garamond"/>
                <w:color w:val="auto"/>
              </w:rPr>
            </w:pPr>
          </w:p>
        </w:tc>
      </w:tr>
      <w:tr w:rsidR="00681E7C" w:rsidRPr="00D5071B" w14:paraId="1E7571D3" w14:textId="77777777" w:rsidTr="000961B6">
        <w:tc>
          <w:tcPr>
            <w:tcW w:w="3865" w:type="dxa"/>
          </w:tcPr>
          <w:p w14:paraId="5A38FDE7"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Chart of Accounts</w:t>
            </w:r>
          </w:p>
        </w:tc>
        <w:tc>
          <w:tcPr>
            <w:tcW w:w="1710" w:type="dxa"/>
          </w:tcPr>
          <w:p w14:paraId="577161A8" w14:textId="77777777" w:rsidR="00681E7C" w:rsidRPr="00D5071B" w:rsidRDefault="00681E7C" w:rsidP="00867B9F">
            <w:pPr>
              <w:pStyle w:val="Default"/>
              <w:rPr>
                <w:rFonts w:ascii="Garamond" w:hAnsi="Garamond"/>
                <w:color w:val="auto"/>
              </w:rPr>
            </w:pPr>
          </w:p>
        </w:tc>
        <w:tc>
          <w:tcPr>
            <w:tcW w:w="1350" w:type="dxa"/>
          </w:tcPr>
          <w:p w14:paraId="33BC4299" w14:textId="77777777" w:rsidR="00681E7C" w:rsidRPr="00D5071B" w:rsidRDefault="00681E7C" w:rsidP="00867B9F">
            <w:pPr>
              <w:pStyle w:val="Default"/>
              <w:rPr>
                <w:rFonts w:ascii="Garamond" w:hAnsi="Garamond"/>
                <w:color w:val="auto"/>
              </w:rPr>
            </w:pPr>
          </w:p>
        </w:tc>
        <w:tc>
          <w:tcPr>
            <w:tcW w:w="2520" w:type="dxa"/>
          </w:tcPr>
          <w:p w14:paraId="5853B5E2" w14:textId="77777777" w:rsidR="00681E7C" w:rsidRPr="00D5071B" w:rsidRDefault="00681E7C" w:rsidP="00867B9F">
            <w:pPr>
              <w:pStyle w:val="Default"/>
              <w:rPr>
                <w:rFonts w:ascii="Garamond" w:hAnsi="Garamond"/>
                <w:color w:val="auto"/>
              </w:rPr>
            </w:pPr>
          </w:p>
        </w:tc>
      </w:tr>
      <w:tr w:rsidR="00681E7C" w:rsidRPr="00D5071B" w14:paraId="5BCBF3F3" w14:textId="77777777" w:rsidTr="000961B6">
        <w:tc>
          <w:tcPr>
            <w:tcW w:w="3865" w:type="dxa"/>
          </w:tcPr>
          <w:p w14:paraId="1A9C7383"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Receivable &amp; Payables</w:t>
            </w:r>
          </w:p>
        </w:tc>
        <w:tc>
          <w:tcPr>
            <w:tcW w:w="1710" w:type="dxa"/>
          </w:tcPr>
          <w:p w14:paraId="7F08237B" w14:textId="77777777" w:rsidR="00681E7C" w:rsidRPr="00D5071B" w:rsidRDefault="00681E7C" w:rsidP="00867B9F">
            <w:pPr>
              <w:pStyle w:val="Default"/>
              <w:rPr>
                <w:rFonts w:ascii="Garamond" w:hAnsi="Garamond"/>
                <w:color w:val="auto"/>
              </w:rPr>
            </w:pPr>
          </w:p>
        </w:tc>
        <w:tc>
          <w:tcPr>
            <w:tcW w:w="1350" w:type="dxa"/>
          </w:tcPr>
          <w:p w14:paraId="76461D0B" w14:textId="77777777" w:rsidR="00681E7C" w:rsidRPr="00D5071B" w:rsidRDefault="00681E7C" w:rsidP="00867B9F">
            <w:pPr>
              <w:pStyle w:val="Default"/>
              <w:rPr>
                <w:rFonts w:ascii="Garamond" w:hAnsi="Garamond"/>
                <w:color w:val="auto"/>
              </w:rPr>
            </w:pPr>
          </w:p>
        </w:tc>
        <w:tc>
          <w:tcPr>
            <w:tcW w:w="2520" w:type="dxa"/>
          </w:tcPr>
          <w:p w14:paraId="7AD51678" w14:textId="77777777" w:rsidR="00681E7C" w:rsidRPr="00D5071B" w:rsidRDefault="00681E7C" w:rsidP="00867B9F">
            <w:pPr>
              <w:pStyle w:val="Default"/>
              <w:rPr>
                <w:rFonts w:ascii="Garamond" w:hAnsi="Garamond"/>
                <w:color w:val="auto"/>
              </w:rPr>
            </w:pPr>
          </w:p>
        </w:tc>
      </w:tr>
      <w:tr w:rsidR="00681E7C" w:rsidRPr="00D5071B" w14:paraId="30C47B88" w14:textId="77777777" w:rsidTr="000961B6">
        <w:tc>
          <w:tcPr>
            <w:tcW w:w="3865" w:type="dxa"/>
          </w:tcPr>
          <w:p w14:paraId="3A5AA2F2" w14:textId="77777777" w:rsidR="00681E7C" w:rsidRPr="00D5071B" w:rsidRDefault="00681E7C" w:rsidP="00867B9F">
            <w:pPr>
              <w:pStyle w:val="Default"/>
              <w:rPr>
                <w:rFonts w:ascii="Garamond" w:hAnsi="Garamond"/>
                <w:b/>
                <w:color w:val="auto"/>
              </w:rPr>
            </w:pPr>
            <w:r w:rsidRPr="00D5071B">
              <w:rPr>
                <w:rFonts w:ascii="Garamond" w:hAnsi="Garamond"/>
                <w:b/>
                <w:color w:val="auto"/>
              </w:rPr>
              <w:t xml:space="preserve">*Audits </w:t>
            </w:r>
            <w:r w:rsidRPr="00D5071B">
              <w:rPr>
                <w:rFonts w:ascii="Garamond" w:hAnsi="Garamond"/>
                <w:color w:val="auto"/>
              </w:rPr>
              <w:t>(not required if less $750,000 is received in either federal or state funds for previous year)</w:t>
            </w:r>
          </w:p>
        </w:tc>
        <w:tc>
          <w:tcPr>
            <w:tcW w:w="1710" w:type="dxa"/>
          </w:tcPr>
          <w:p w14:paraId="4229E672" w14:textId="77777777" w:rsidR="00681E7C" w:rsidRPr="00D5071B" w:rsidRDefault="00681E7C" w:rsidP="00867B9F">
            <w:pPr>
              <w:pStyle w:val="Default"/>
              <w:rPr>
                <w:rFonts w:ascii="Garamond" w:hAnsi="Garamond"/>
                <w:color w:val="auto"/>
              </w:rPr>
            </w:pPr>
          </w:p>
        </w:tc>
        <w:tc>
          <w:tcPr>
            <w:tcW w:w="1350" w:type="dxa"/>
          </w:tcPr>
          <w:p w14:paraId="5C7A76A8" w14:textId="77777777" w:rsidR="00681E7C" w:rsidRPr="00D5071B" w:rsidRDefault="00681E7C" w:rsidP="00867B9F">
            <w:pPr>
              <w:pStyle w:val="Default"/>
              <w:rPr>
                <w:rFonts w:ascii="Garamond" w:hAnsi="Garamond"/>
                <w:color w:val="auto"/>
              </w:rPr>
            </w:pPr>
          </w:p>
        </w:tc>
        <w:tc>
          <w:tcPr>
            <w:tcW w:w="2520" w:type="dxa"/>
          </w:tcPr>
          <w:p w14:paraId="612703AA" w14:textId="77777777" w:rsidR="00681E7C" w:rsidRPr="00D5071B" w:rsidRDefault="00681E7C" w:rsidP="00867B9F">
            <w:pPr>
              <w:pStyle w:val="Default"/>
              <w:rPr>
                <w:rFonts w:ascii="Garamond" w:hAnsi="Garamond"/>
                <w:color w:val="auto"/>
              </w:rPr>
            </w:pPr>
          </w:p>
        </w:tc>
      </w:tr>
      <w:tr w:rsidR="00681E7C" w:rsidRPr="00D5071B" w14:paraId="67069265" w14:textId="77777777" w:rsidTr="000961B6">
        <w:tc>
          <w:tcPr>
            <w:tcW w:w="3865" w:type="dxa"/>
          </w:tcPr>
          <w:p w14:paraId="7CC3E406"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Audit Completion &amp; Tracking</w:t>
            </w:r>
          </w:p>
        </w:tc>
        <w:tc>
          <w:tcPr>
            <w:tcW w:w="1710" w:type="dxa"/>
          </w:tcPr>
          <w:p w14:paraId="020FAF4C" w14:textId="77777777" w:rsidR="00681E7C" w:rsidRPr="00D5071B" w:rsidRDefault="00681E7C" w:rsidP="00867B9F">
            <w:pPr>
              <w:pStyle w:val="Default"/>
              <w:rPr>
                <w:rFonts w:ascii="Garamond" w:hAnsi="Garamond"/>
                <w:color w:val="auto"/>
              </w:rPr>
            </w:pPr>
          </w:p>
        </w:tc>
        <w:tc>
          <w:tcPr>
            <w:tcW w:w="1350" w:type="dxa"/>
          </w:tcPr>
          <w:p w14:paraId="2EC4A67D" w14:textId="77777777" w:rsidR="00681E7C" w:rsidRPr="00D5071B" w:rsidRDefault="00681E7C" w:rsidP="00867B9F">
            <w:pPr>
              <w:pStyle w:val="Default"/>
              <w:rPr>
                <w:rFonts w:ascii="Garamond" w:hAnsi="Garamond"/>
                <w:color w:val="auto"/>
              </w:rPr>
            </w:pPr>
          </w:p>
        </w:tc>
        <w:tc>
          <w:tcPr>
            <w:tcW w:w="2520" w:type="dxa"/>
          </w:tcPr>
          <w:p w14:paraId="4933E5E0" w14:textId="77777777" w:rsidR="00681E7C" w:rsidRPr="00D5071B" w:rsidRDefault="00681E7C" w:rsidP="00867B9F">
            <w:pPr>
              <w:pStyle w:val="Default"/>
              <w:rPr>
                <w:rFonts w:ascii="Garamond" w:hAnsi="Garamond"/>
                <w:color w:val="auto"/>
              </w:rPr>
            </w:pPr>
          </w:p>
        </w:tc>
      </w:tr>
      <w:tr w:rsidR="00681E7C" w:rsidRPr="00D5071B" w14:paraId="34B3337A" w14:textId="77777777" w:rsidTr="000961B6">
        <w:tc>
          <w:tcPr>
            <w:tcW w:w="3865" w:type="dxa"/>
          </w:tcPr>
          <w:p w14:paraId="022B2C99"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Audit Resolution</w:t>
            </w:r>
          </w:p>
        </w:tc>
        <w:tc>
          <w:tcPr>
            <w:tcW w:w="1710" w:type="dxa"/>
          </w:tcPr>
          <w:p w14:paraId="4D5A9F61" w14:textId="77777777" w:rsidR="00681E7C" w:rsidRPr="00D5071B" w:rsidRDefault="00681E7C" w:rsidP="00867B9F">
            <w:pPr>
              <w:pStyle w:val="Default"/>
              <w:rPr>
                <w:rFonts w:ascii="Garamond" w:hAnsi="Garamond"/>
                <w:color w:val="auto"/>
              </w:rPr>
            </w:pPr>
          </w:p>
        </w:tc>
        <w:tc>
          <w:tcPr>
            <w:tcW w:w="1350" w:type="dxa"/>
          </w:tcPr>
          <w:p w14:paraId="28A1361E" w14:textId="77777777" w:rsidR="00681E7C" w:rsidRPr="00D5071B" w:rsidRDefault="00681E7C" w:rsidP="00867B9F">
            <w:pPr>
              <w:pStyle w:val="Default"/>
              <w:rPr>
                <w:rFonts w:ascii="Garamond" w:hAnsi="Garamond"/>
                <w:color w:val="auto"/>
              </w:rPr>
            </w:pPr>
          </w:p>
        </w:tc>
        <w:tc>
          <w:tcPr>
            <w:tcW w:w="2520" w:type="dxa"/>
          </w:tcPr>
          <w:p w14:paraId="4BA5DA44" w14:textId="77777777" w:rsidR="00681E7C" w:rsidRPr="00D5071B" w:rsidRDefault="00681E7C" w:rsidP="00867B9F">
            <w:pPr>
              <w:pStyle w:val="Default"/>
              <w:rPr>
                <w:rFonts w:ascii="Garamond" w:hAnsi="Garamond"/>
                <w:color w:val="auto"/>
              </w:rPr>
            </w:pPr>
          </w:p>
        </w:tc>
      </w:tr>
      <w:tr w:rsidR="00681E7C" w:rsidRPr="00D5071B" w14:paraId="00E57603" w14:textId="77777777" w:rsidTr="000961B6">
        <w:tc>
          <w:tcPr>
            <w:tcW w:w="3865" w:type="dxa"/>
          </w:tcPr>
          <w:p w14:paraId="59CAA1D1"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Appeals</w:t>
            </w:r>
          </w:p>
        </w:tc>
        <w:tc>
          <w:tcPr>
            <w:tcW w:w="1710" w:type="dxa"/>
          </w:tcPr>
          <w:p w14:paraId="4DAEA83D" w14:textId="77777777" w:rsidR="00681E7C" w:rsidRPr="00D5071B" w:rsidRDefault="00681E7C" w:rsidP="00867B9F">
            <w:pPr>
              <w:pStyle w:val="Default"/>
              <w:rPr>
                <w:rFonts w:ascii="Garamond" w:hAnsi="Garamond"/>
                <w:color w:val="auto"/>
              </w:rPr>
            </w:pPr>
          </w:p>
        </w:tc>
        <w:tc>
          <w:tcPr>
            <w:tcW w:w="1350" w:type="dxa"/>
          </w:tcPr>
          <w:p w14:paraId="407919C8" w14:textId="77777777" w:rsidR="00681E7C" w:rsidRPr="00D5071B" w:rsidRDefault="00681E7C" w:rsidP="00867B9F">
            <w:pPr>
              <w:pStyle w:val="Default"/>
              <w:rPr>
                <w:rFonts w:ascii="Garamond" w:hAnsi="Garamond"/>
                <w:color w:val="auto"/>
              </w:rPr>
            </w:pPr>
          </w:p>
        </w:tc>
        <w:tc>
          <w:tcPr>
            <w:tcW w:w="2520" w:type="dxa"/>
          </w:tcPr>
          <w:p w14:paraId="00DEDD89" w14:textId="77777777" w:rsidR="00681E7C" w:rsidRPr="00D5071B" w:rsidRDefault="00681E7C" w:rsidP="00867B9F">
            <w:pPr>
              <w:pStyle w:val="Default"/>
              <w:rPr>
                <w:rFonts w:ascii="Garamond" w:hAnsi="Garamond"/>
                <w:color w:val="auto"/>
              </w:rPr>
            </w:pPr>
          </w:p>
        </w:tc>
      </w:tr>
      <w:tr w:rsidR="00681E7C" w:rsidRPr="00D5071B" w14:paraId="17D64EBF" w14:textId="77777777" w:rsidTr="000961B6">
        <w:tc>
          <w:tcPr>
            <w:tcW w:w="3865" w:type="dxa"/>
          </w:tcPr>
          <w:p w14:paraId="7DED0F21"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Debt Collection</w:t>
            </w:r>
          </w:p>
        </w:tc>
        <w:tc>
          <w:tcPr>
            <w:tcW w:w="1710" w:type="dxa"/>
          </w:tcPr>
          <w:p w14:paraId="0A6A599E" w14:textId="77777777" w:rsidR="00681E7C" w:rsidRPr="00D5071B" w:rsidRDefault="00681E7C" w:rsidP="00867B9F">
            <w:pPr>
              <w:pStyle w:val="Default"/>
              <w:rPr>
                <w:rFonts w:ascii="Garamond" w:hAnsi="Garamond"/>
                <w:color w:val="auto"/>
              </w:rPr>
            </w:pPr>
          </w:p>
        </w:tc>
        <w:tc>
          <w:tcPr>
            <w:tcW w:w="1350" w:type="dxa"/>
          </w:tcPr>
          <w:p w14:paraId="2CFCA77D" w14:textId="77777777" w:rsidR="00681E7C" w:rsidRPr="00D5071B" w:rsidRDefault="00681E7C" w:rsidP="00867B9F">
            <w:pPr>
              <w:pStyle w:val="Default"/>
              <w:rPr>
                <w:rFonts w:ascii="Garamond" w:hAnsi="Garamond"/>
                <w:color w:val="auto"/>
              </w:rPr>
            </w:pPr>
          </w:p>
        </w:tc>
        <w:tc>
          <w:tcPr>
            <w:tcW w:w="2520" w:type="dxa"/>
          </w:tcPr>
          <w:p w14:paraId="73B23CE0" w14:textId="77777777" w:rsidR="00681E7C" w:rsidRPr="00D5071B" w:rsidRDefault="00681E7C" w:rsidP="00867B9F">
            <w:pPr>
              <w:pStyle w:val="Default"/>
              <w:rPr>
                <w:rFonts w:ascii="Garamond" w:hAnsi="Garamond"/>
                <w:color w:val="auto"/>
              </w:rPr>
            </w:pPr>
          </w:p>
        </w:tc>
      </w:tr>
      <w:tr w:rsidR="00681E7C" w:rsidRPr="00D5071B" w14:paraId="11AA5EEB" w14:textId="77777777" w:rsidTr="000961B6">
        <w:tc>
          <w:tcPr>
            <w:tcW w:w="3865" w:type="dxa"/>
          </w:tcPr>
          <w:p w14:paraId="1397A21F" w14:textId="77777777" w:rsidR="00681E7C" w:rsidRPr="00D5071B" w:rsidRDefault="00681E7C" w:rsidP="00867B9F">
            <w:pPr>
              <w:pStyle w:val="Default"/>
              <w:rPr>
                <w:rFonts w:ascii="Garamond" w:hAnsi="Garamond"/>
                <w:b/>
                <w:color w:val="auto"/>
              </w:rPr>
            </w:pPr>
            <w:r w:rsidRPr="00D5071B">
              <w:rPr>
                <w:rFonts w:ascii="Garamond" w:hAnsi="Garamond"/>
                <w:b/>
                <w:color w:val="auto"/>
              </w:rPr>
              <w:t>Cash Management</w:t>
            </w:r>
          </w:p>
        </w:tc>
        <w:tc>
          <w:tcPr>
            <w:tcW w:w="1710" w:type="dxa"/>
          </w:tcPr>
          <w:p w14:paraId="3B334399" w14:textId="77777777" w:rsidR="00681E7C" w:rsidRPr="00D5071B" w:rsidRDefault="00681E7C" w:rsidP="00867B9F">
            <w:pPr>
              <w:pStyle w:val="Default"/>
              <w:rPr>
                <w:rFonts w:ascii="Garamond" w:hAnsi="Garamond"/>
                <w:color w:val="auto"/>
              </w:rPr>
            </w:pPr>
          </w:p>
        </w:tc>
        <w:tc>
          <w:tcPr>
            <w:tcW w:w="1350" w:type="dxa"/>
          </w:tcPr>
          <w:p w14:paraId="38B5113C" w14:textId="77777777" w:rsidR="00681E7C" w:rsidRPr="00D5071B" w:rsidRDefault="00681E7C" w:rsidP="00867B9F">
            <w:pPr>
              <w:pStyle w:val="Default"/>
              <w:rPr>
                <w:rFonts w:ascii="Garamond" w:hAnsi="Garamond"/>
                <w:color w:val="auto"/>
              </w:rPr>
            </w:pPr>
          </w:p>
        </w:tc>
        <w:tc>
          <w:tcPr>
            <w:tcW w:w="2520" w:type="dxa"/>
          </w:tcPr>
          <w:p w14:paraId="1562FDAC" w14:textId="77777777" w:rsidR="00681E7C" w:rsidRPr="00D5071B" w:rsidRDefault="00681E7C" w:rsidP="00867B9F">
            <w:pPr>
              <w:pStyle w:val="Default"/>
              <w:rPr>
                <w:rFonts w:ascii="Garamond" w:hAnsi="Garamond"/>
                <w:color w:val="auto"/>
              </w:rPr>
            </w:pPr>
          </w:p>
        </w:tc>
      </w:tr>
      <w:tr w:rsidR="00681E7C" w:rsidRPr="00D5071B" w14:paraId="4C681DCC" w14:textId="77777777" w:rsidTr="000961B6">
        <w:tc>
          <w:tcPr>
            <w:tcW w:w="3865" w:type="dxa"/>
          </w:tcPr>
          <w:p w14:paraId="50081006" w14:textId="77777777" w:rsidR="00681E7C" w:rsidRPr="00D5071B" w:rsidRDefault="00681E7C" w:rsidP="00867B9F">
            <w:pPr>
              <w:pStyle w:val="Default"/>
              <w:ind w:left="162" w:firstLine="18"/>
              <w:rPr>
                <w:rFonts w:ascii="Garamond" w:hAnsi="Garamond"/>
                <w:color w:val="auto"/>
              </w:rPr>
            </w:pPr>
            <w:r w:rsidRPr="00D5071B">
              <w:rPr>
                <w:rFonts w:ascii="Garamond" w:hAnsi="Garamond"/>
                <w:color w:val="auto"/>
              </w:rPr>
              <w:t>*Petty Cash, if applicable to the award</w:t>
            </w:r>
          </w:p>
        </w:tc>
        <w:tc>
          <w:tcPr>
            <w:tcW w:w="1710" w:type="dxa"/>
          </w:tcPr>
          <w:p w14:paraId="605B87ED" w14:textId="77777777" w:rsidR="00681E7C" w:rsidRPr="00D5071B" w:rsidRDefault="00681E7C" w:rsidP="00867B9F">
            <w:pPr>
              <w:pStyle w:val="Default"/>
              <w:rPr>
                <w:rFonts w:ascii="Garamond" w:hAnsi="Garamond"/>
                <w:color w:val="auto"/>
              </w:rPr>
            </w:pPr>
          </w:p>
        </w:tc>
        <w:tc>
          <w:tcPr>
            <w:tcW w:w="1350" w:type="dxa"/>
          </w:tcPr>
          <w:p w14:paraId="327A6F75" w14:textId="77777777" w:rsidR="00681E7C" w:rsidRPr="00D5071B" w:rsidRDefault="00681E7C" w:rsidP="00867B9F">
            <w:pPr>
              <w:pStyle w:val="Default"/>
              <w:rPr>
                <w:rFonts w:ascii="Garamond" w:hAnsi="Garamond"/>
                <w:color w:val="auto"/>
              </w:rPr>
            </w:pPr>
          </w:p>
        </w:tc>
        <w:tc>
          <w:tcPr>
            <w:tcW w:w="2520" w:type="dxa"/>
          </w:tcPr>
          <w:p w14:paraId="1E12A59C" w14:textId="77777777" w:rsidR="00681E7C" w:rsidRPr="00D5071B" w:rsidRDefault="00681E7C" w:rsidP="00867B9F">
            <w:pPr>
              <w:pStyle w:val="Default"/>
              <w:rPr>
                <w:rFonts w:ascii="Garamond" w:hAnsi="Garamond"/>
                <w:color w:val="auto"/>
              </w:rPr>
            </w:pPr>
          </w:p>
        </w:tc>
      </w:tr>
      <w:tr w:rsidR="00681E7C" w:rsidRPr="00D5071B" w14:paraId="2EB37D46" w14:textId="77777777" w:rsidTr="000961B6">
        <w:tc>
          <w:tcPr>
            <w:tcW w:w="3865" w:type="dxa"/>
          </w:tcPr>
          <w:p w14:paraId="514C09ED" w14:textId="77777777" w:rsidR="00681E7C" w:rsidRPr="00D5071B" w:rsidRDefault="00681E7C" w:rsidP="00867B9F">
            <w:pPr>
              <w:pStyle w:val="Default"/>
              <w:ind w:left="162" w:firstLine="18"/>
              <w:rPr>
                <w:rFonts w:ascii="Garamond" w:hAnsi="Garamond"/>
                <w:color w:val="auto"/>
              </w:rPr>
            </w:pPr>
            <w:r w:rsidRPr="00D5071B">
              <w:rPr>
                <w:rFonts w:ascii="Garamond" w:hAnsi="Garamond"/>
                <w:color w:val="auto"/>
              </w:rPr>
              <w:t>Bank Reconciliation</w:t>
            </w:r>
          </w:p>
        </w:tc>
        <w:tc>
          <w:tcPr>
            <w:tcW w:w="1710" w:type="dxa"/>
          </w:tcPr>
          <w:p w14:paraId="6D25BBBC" w14:textId="77777777" w:rsidR="00681E7C" w:rsidRPr="00D5071B" w:rsidRDefault="00681E7C" w:rsidP="00867B9F">
            <w:pPr>
              <w:pStyle w:val="Default"/>
              <w:rPr>
                <w:rFonts w:ascii="Garamond" w:hAnsi="Garamond"/>
                <w:color w:val="auto"/>
              </w:rPr>
            </w:pPr>
          </w:p>
        </w:tc>
        <w:tc>
          <w:tcPr>
            <w:tcW w:w="1350" w:type="dxa"/>
          </w:tcPr>
          <w:p w14:paraId="5BA0180D" w14:textId="77777777" w:rsidR="00681E7C" w:rsidRPr="00D5071B" w:rsidRDefault="00681E7C" w:rsidP="00867B9F">
            <w:pPr>
              <w:pStyle w:val="Default"/>
              <w:rPr>
                <w:rFonts w:ascii="Garamond" w:hAnsi="Garamond"/>
                <w:color w:val="auto"/>
              </w:rPr>
            </w:pPr>
          </w:p>
        </w:tc>
        <w:tc>
          <w:tcPr>
            <w:tcW w:w="2520" w:type="dxa"/>
          </w:tcPr>
          <w:p w14:paraId="27C79533" w14:textId="77777777" w:rsidR="00681E7C" w:rsidRPr="00D5071B" w:rsidRDefault="00681E7C" w:rsidP="00867B9F">
            <w:pPr>
              <w:pStyle w:val="Default"/>
              <w:rPr>
                <w:rFonts w:ascii="Garamond" w:hAnsi="Garamond"/>
                <w:color w:val="auto"/>
              </w:rPr>
            </w:pPr>
          </w:p>
        </w:tc>
      </w:tr>
      <w:tr w:rsidR="00681E7C" w:rsidRPr="00D5071B" w14:paraId="04D29C9A" w14:textId="77777777" w:rsidTr="000961B6">
        <w:tc>
          <w:tcPr>
            <w:tcW w:w="3865" w:type="dxa"/>
          </w:tcPr>
          <w:p w14:paraId="36D9C5AA" w14:textId="77777777" w:rsidR="00681E7C" w:rsidRPr="00D5071B" w:rsidRDefault="00681E7C" w:rsidP="00867B9F">
            <w:pPr>
              <w:pStyle w:val="Default"/>
              <w:rPr>
                <w:rFonts w:ascii="Garamond" w:hAnsi="Garamond"/>
                <w:b/>
                <w:color w:val="auto"/>
              </w:rPr>
            </w:pPr>
            <w:r w:rsidRPr="00D5071B">
              <w:rPr>
                <w:rFonts w:ascii="Garamond" w:hAnsi="Garamond"/>
                <w:b/>
                <w:color w:val="auto"/>
              </w:rPr>
              <w:t xml:space="preserve">Compensation &amp; Fringe Benefits </w:t>
            </w:r>
            <w:r w:rsidRPr="00D5071B">
              <w:rPr>
                <w:rFonts w:ascii="Garamond" w:hAnsi="Garamond"/>
                <w:color w:val="auto"/>
              </w:rPr>
              <w:t>(if personnel services is charged to the grant)</w:t>
            </w:r>
          </w:p>
        </w:tc>
        <w:tc>
          <w:tcPr>
            <w:tcW w:w="1710" w:type="dxa"/>
          </w:tcPr>
          <w:p w14:paraId="5B80DF6D" w14:textId="77777777" w:rsidR="00681E7C" w:rsidRPr="00D5071B" w:rsidRDefault="00681E7C" w:rsidP="00867B9F">
            <w:pPr>
              <w:pStyle w:val="Default"/>
              <w:rPr>
                <w:rFonts w:ascii="Garamond" w:hAnsi="Garamond"/>
                <w:color w:val="auto"/>
              </w:rPr>
            </w:pPr>
          </w:p>
        </w:tc>
        <w:tc>
          <w:tcPr>
            <w:tcW w:w="1350" w:type="dxa"/>
          </w:tcPr>
          <w:p w14:paraId="7A083C2D" w14:textId="77777777" w:rsidR="00681E7C" w:rsidRPr="00D5071B" w:rsidRDefault="00681E7C" w:rsidP="00867B9F">
            <w:pPr>
              <w:pStyle w:val="Default"/>
              <w:rPr>
                <w:rFonts w:ascii="Garamond" w:hAnsi="Garamond"/>
                <w:color w:val="auto"/>
              </w:rPr>
            </w:pPr>
          </w:p>
        </w:tc>
        <w:tc>
          <w:tcPr>
            <w:tcW w:w="2520" w:type="dxa"/>
          </w:tcPr>
          <w:p w14:paraId="28F9738C" w14:textId="77777777" w:rsidR="00681E7C" w:rsidRPr="00D5071B" w:rsidRDefault="00681E7C" w:rsidP="00867B9F">
            <w:pPr>
              <w:pStyle w:val="Default"/>
              <w:rPr>
                <w:rFonts w:ascii="Garamond" w:hAnsi="Garamond"/>
                <w:color w:val="auto"/>
              </w:rPr>
            </w:pPr>
          </w:p>
        </w:tc>
      </w:tr>
      <w:tr w:rsidR="00681E7C" w:rsidRPr="00D5071B" w14:paraId="2A22B099" w14:textId="77777777" w:rsidTr="000961B6">
        <w:tc>
          <w:tcPr>
            <w:tcW w:w="3865" w:type="dxa"/>
          </w:tcPr>
          <w:p w14:paraId="1ECE7226"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Payroll &amp; Time Distribution (staff &amp; participants)</w:t>
            </w:r>
          </w:p>
        </w:tc>
        <w:tc>
          <w:tcPr>
            <w:tcW w:w="1710" w:type="dxa"/>
          </w:tcPr>
          <w:p w14:paraId="70FDEA1A" w14:textId="77777777" w:rsidR="00681E7C" w:rsidRPr="00D5071B" w:rsidRDefault="00681E7C" w:rsidP="00867B9F">
            <w:pPr>
              <w:pStyle w:val="Default"/>
              <w:rPr>
                <w:rFonts w:ascii="Garamond" w:hAnsi="Garamond"/>
                <w:color w:val="auto"/>
              </w:rPr>
            </w:pPr>
          </w:p>
        </w:tc>
        <w:tc>
          <w:tcPr>
            <w:tcW w:w="1350" w:type="dxa"/>
          </w:tcPr>
          <w:p w14:paraId="580AE087" w14:textId="77777777" w:rsidR="00681E7C" w:rsidRPr="00D5071B" w:rsidRDefault="00681E7C" w:rsidP="00867B9F">
            <w:pPr>
              <w:pStyle w:val="Default"/>
              <w:rPr>
                <w:rFonts w:ascii="Garamond" w:hAnsi="Garamond"/>
                <w:color w:val="auto"/>
              </w:rPr>
            </w:pPr>
          </w:p>
        </w:tc>
        <w:tc>
          <w:tcPr>
            <w:tcW w:w="2520" w:type="dxa"/>
          </w:tcPr>
          <w:p w14:paraId="34548943" w14:textId="77777777" w:rsidR="00681E7C" w:rsidRPr="00D5071B" w:rsidRDefault="00681E7C" w:rsidP="00867B9F">
            <w:pPr>
              <w:pStyle w:val="Default"/>
              <w:rPr>
                <w:rFonts w:ascii="Garamond" w:hAnsi="Garamond"/>
                <w:color w:val="auto"/>
              </w:rPr>
            </w:pPr>
          </w:p>
        </w:tc>
      </w:tr>
      <w:tr w:rsidR="00681E7C" w:rsidRPr="00D5071B" w14:paraId="7E803C53" w14:textId="77777777" w:rsidTr="000961B6">
        <w:tc>
          <w:tcPr>
            <w:tcW w:w="3865" w:type="dxa"/>
          </w:tcPr>
          <w:p w14:paraId="0FDDAE95"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Fringe Benefits Package</w:t>
            </w:r>
          </w:p>
        </w:tc>
        <w:tc>
          <w:tcPr>
            <w:tcW w:w="1710" w:type="dxa"/>
          </w:tcPr>
          <w:p w14:paraId="467F4B2B" w14:textId="77777777" w:rsidR="00681E7C" w:rsidRPr="00D5071B" w:rsidRDefault="00681E7C" w:rsidP="00867B9F">
            <w:pPr>
              <w:pStyle w:val="Default"/>
              <w:rPr>
                <w:rFonts w:ascii="Garamond" w:hAnsi="Garamond"/>
                <w:color w:val="auto"/>
              </w:rPr>
            </w:pPr>
          </w:p>
        </w:tc>
        <w:tc>
          <w:tcPr>
            <w:tcW w:w="1350" w:type="dxa"/>
          </w:tcPr>
          <w:p w14:paraId="1C737D93" w14:textId="77777777" w:rsidR="00681E7C" w:rsidRPr="00D5071B" w:rsidRDefault="00681E7C" w:rsidP="00867B9F">
            <w:pPr>
              <w:pStyle w:val="Default"/>
              <w:rPr>
                <w:rFonts w:ascii="Garamond" w:hAnsi="Garamond"/>
                <w:color w:val="auto"/>
              </w:rPr>
            </w:pPr>
          </w:p>
        </w:tc>
        <w:tc>
          <w:tcPr>
            <w:tcW w:w="2520" w:type="dxa"/>
          </w:tcPr>
          <w:p w14:paraId="15A538C9" w14:textId="77777777" w:rsidR="00681E7C" w:rsidRPr="00D5071B" w:rsidRDefault="00681E7C" w:rsidP="00867B9F">
            <w:pPr>
              <w:pStyle w:val="Default"/>
              <w:rPr>
                <w:rFonts w:ascii="Garamond" w:hAnsi="Garamond"/>
                <w:color w:val="auto"/>
              </w:rPr>
            </w:pPr>
          </w:p>
        </w:tc>
      </w:tr>
      <w:tr w:rsidR="00681E7C" w:rsidRPr="00D5071B" w14:paraId="09A28422" w14:textId="77777777" w:rsidTr="000961B6">
        <w:tc>
          <w:tcPr>
            <w:tcW w:w="3865" w:type="dxa"/>
          </w:tcPr>
          <w:p w14:paraId="18973D08"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Vacation &amp; Leave</w:t>
            </w:r>
          </w:p>
        </w:tc>
        <w:tc>
          <w:tcPr>
            <w:tcW w:w="1710" w:type="dxa"/>
          </w:tcPr>
          <w:p w14:paraId="7D0D1F90" w14:textId="77777777" w:rsidR="00681E7C" w:rsidRPr="00D5071B" w:rsidRDefault="00681E7C" w:rsidP="00867B9F">
            <w:pPr>
              <w:pStyle w:val="Default"/>
              <w:rPr>
                <w:rFonts w:ascii="Garamond" w:hAnsi="Garamond"/>
                <w:color w:val="auto"/>
              </w:rPr>
            </w:pPr>
          </w:p>
        </w:tc>
        <w:tc>
          <w:tcPr>
            <w:tcW w:w="1350" w:type="dxa"/>
          </w:tcPr>
          <w:p w14:paraId="7B80D856" w14:textId="77777777" w:rsidR="00681E7C" w:rsidRPr="00D5071B" w:rsidRDefault="00681E7C" w:rsidP="00867B9F">
            <w:pPr>
              <w:pStyle w:val="Default"/>
              <w:rPr>
                <w:rFonts w:ascii="Garamond" w:hAnsi="Garamond"/>
                <w:color w:val="auto"/>
              </w:rPr>
            </w:pPr>
          </w:p>
        </w:tc>
        <w:tc>
          <w:tcPr>
            <w:tcW w:w="2520" w:type="dxa"/>
          </w:tcPr>
          <w:p w14:paraId="18F8535B" w14:textId="77777777" w:rsidR="00681E7C" w:rsidRPr="00D5071B" w:rsidRDefault="00681E7C" w:rsidP="00867B9F">
            <w:pPr>
              <w:pStyle w:val="Default"/>
              <w:rPr>
                <w:rFonts w:ascii="Garamond" w:hAnsi="Garamond"/>
                <w:color w:val="auto"/>
              </w:rPr>
            </w:pPr>
          </w:p>
        </w:tc>
      </w:tr>
      <w:tr w:rsidR="00681E7C" w:rsidRPr="00D5071B" w14:paraId="1C3FC8AE" w14:textId="77777777" w:rsidTr="000961B6">
        <w:tc>
          <w:tcPr>
            <w:tcW w:w="3865" w:type="dxa"/>
          </w:tcPr>
          <w:p w14:paraId="3AB3B710"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Pension</w:t>
            </w:r>
          </w:p>
        </w:tc>
        <w:tc>
          <w:tcPr>
            <w:tcW w:w="1710" w:type="dxa"/>
          </w:tcPr>
          <w:p w14:paraId="1B82A8D2" w14:textId="77777777" w:rsidR="00681E7C" w:rsidRPr="00D5071B" w:rsidRDefault="00681E7C" w:rsidP="00867B9F">
            <w:pPr>
              <w:pStyle w:val="Default"/>
              <w:rPr>
                <w:rFonts w:ascii="Garamond" w:hAnsi="Garamond"/>
                <w:color w:val="auto"/>
              </w:rPr>
            </w:pPr>
          </w:p>
        </w:tc>
        <w:tc>
          <w:tcPr>
            <w:tcW w:w="1350" w:type="dxa"/>
          </w:tcPr>
          <w:p w14:paraId="7E93491E" w14:textId="77777777" w:rsidR="00681E7C" w:rsidRPr="00D5071B" w:rsidRDefault="00681E7C" w:rsidP="00867B9F">
            <w:pPr>
              <w:pStyle w:val="Default"/>
              <w:rPr>
                <w:rFonts w:ascii="Garamond" w:hAnsi="Garamond"/>
                <w:color w:val="auto"/>
              </w:rPr>
            </w:pPr>
          </w:p>
        </w:tc>
        <w:tc>
          <w:tcPr>
            <w:tcW w:w="2520" w:type="dxa"/>
          </w:tcPr>
          <w:p w14:paraId="7368F304" w14:textId="77777777" w:rsidR="00681E7C" w:rsidRPr="00D5071B" w:rsidRDefault="00681E7C" w:rsidP="00867B9F">
            <w:pPr>
              <w:pStyle w:val="Default"/>
              <w:rPr>
                <w:rFonts w:ascii="Garamond" w:hAnsi="Garamond"/>
                <w:color w:val="auto"/>
              </w:rPr>
            </w:pPr>
          </w:p>
        </w:tc>
      </w:tr>
      <w:tr w:rsidR="00681E7C" w:rsidRPr="00D5071B" w14:paraId="4E7785D8" w14:textId="77777777" w:rsidTr="000961B6">
        <w:tc>
          <w:tcPr>
            <w:tcW w:w="3865" w:type="dxa"/>
          </w:tcPr>
          <w:p w14:paraId="56028829"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Severance Package (if any)</w:t>
            </w:r>
          </w:p>
        </w:tc>
        <w:tc>
          <w:tcPr>
            <w:tcW w:w="1710" w:type="dxa"/>
          </w:tcPr>
          <w:p w14:paraId="3A2E7BA4" w14:textId="77777777" w:rsidR="00681E7C" w:rsidRPr="00D5071B" w:rsidRDefault="00681E7C" w:rsidP="00867B9F">
            <w:pPr>
              <w:pStyle w:val="Default"/>
              <w:rPr>
                <w:rFonts w:ascii="Garamond" w:hAnsi="Garamond"/>
                <w:color w:val="auto"/>
              </w:rPr>
            </w:pPr>
          </w:p>
        </w:tc>
        <w:tc>
          <w:tcPr>
            <w:tcW w:w="1350" w:type="dxa"/>
          </w:tcPr>
          <w:p w14:paraId="244A07E4" w14:textId="77777777" w:rsidR="00681E7C" w:rsidRPr="00D5071B" w:rsidRDefault="00681E7C" w:rsidP="00867B9F">
            <w:pPr>
              <w:pStyle w:val="Default"/>
              <w:rPr>
                <w:rFonts w:ascii="Garamond" w:hAnsi="Garamond"/>
                <w:color w:val="auto"/>
              </w:rPr>
            </w:pPr>
          </w:p>
        </w:tc>
        <w:tc>
          <w:tcPr>
            <w:tcW w:w="2520" w:type="dxa"/>
          </w:tcPr>
          <w:p w14:paraId="471D69FA" w14:textId="77777777" w:rsidR="00681E7C" w:rsidRPr="00D5071B" w:rsidRDefault="00681E7C" w:rsidP="00867B9F">
            <w:pPr>
              <w:pStyle w:val="Default"/>
              <w:rPr>
                <w:rFonts w:ascii="Garamond" w:hAnsi="Garamond"/>
                <w:color w:val="auto"/>
              </w:rPr>
            </w:pPr>
          </w:p>
        </w:tc>
      </w:tr>
      <w:tr w:rsidR="00681E7C" w:rsidRPr="00D5071B" w14:paraId="34827241" w14:textId="77777777" w:rsidTr="000961B6">
        <w:tc>
          <w:tcPr>
            <w:tcW w:w="3865" w:type="dxa"/>
          </w:tcPr>
          <w:p w14:paraId="5A568A21"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Salary &amp; Bonus Limits (when applicable)</w:t>
            </w:r>
          </w:p>
        </w:tc>
        <w:tc>
          <w:tcPr>
            <w:tcW w:w="1710" w:type="dxa"/>
          </w:tcPr>
          <w:p w14:paraId="44FE0BF3" w14:textId="77777777" w:rsidR="00681E7C" w:rsidRPr="00D5071B" w:rsidRDefault="00681E7C" w:rsidP="00867B9F">
            <w:pPr>
              <w:pStyle w:val="Default"/>
              <w:rPr>
                <w:rFonts w:ascii="Garamond" w:hAnsi="Garamond"/>
                <w:color w:val="auto"/>
              </w:rPr>
            </w:pPr>
          </w:p>
        </w:tc>
        <w:tc>
          <w:tcPr>
            <w:tcW w:w="1350" w:type="dxa"/>
          </w:tcPr>
          <w:p w14:paraId="611D3BB2" w14:textId="77777777" w:rsidR="00681E7C" w:rsidRPr="00D5071B" w:rsidRDefault="00681E7C" w:rsidP="00867B9F">
            <w:pPr>
              <w:pStyle w:val="Default"/>
              <w:rPr>
                <w:rFonts w:ascii="Garamond" w:hAnsi="Garamond"/>
                <w:color w:val="auto"/>
              </w:rPr>
            </w:pPr>
          </w:p>
        </w:tc>
        <w:tc>
          <w:tcPr>
            <w:tcW w:w="2520" w:type="dxa"/>
          </w:tcPr>
          <w:p w14:paraId="39881460" w14:textId="77777777" w:rsidR="00681E7C" w:rsidRPr="00D5071B" w:rsidRDefault="00681E7C" w:rsidP="00867B9F">
            <w:pPr>
              <w:pStyle w:val="Default"/>
              <w:rPr>
                <w:rFonts w:ascii="Garamond" w:hAnsi="Garamond"/>
                <w:color w:val="auto"/>
              </w:rPr>
            </w:pPr>
          </w:p>
        </w:tc>
      </w:tr>
      <w:tr w:rsidR="00681E7C" w:rsidRPr="00D5071B" w14:paraId="2EFD11A1" w14:textId="77777777" w:rsidTr="000961B6">
        <w:tc>
          <w:tcPr>
            <w:tcW w:w="3865" w:type="dxa"/>
          </w:tcPr>
          <w:p w14:paraId="0B65F71E" w14:textId="77777777" w:rsidR="00681E7C" w:rsidRPr="00D5071B" w:rsidRDefault="00681E7C" w:rsidP="00867B9F">
            <w:pPr>
              <w:pStyle w:val="Default"/>
              <w:rPr>
                <w:rFonts w:ascii="Garamond" w:hAnsi="Garamond"/>
                <w:b/>
                <w:color w:val="auto"/>
              </w:rPr>
            </w:pPr>
            <w:r w:rsidRPr="00D5071B">
              <w:rPr>
                <w:rFonts w:ascii="Garamond" w:hAnsi="Garamond"/>
                <w:b/>
                <w:color w:val="auto"/>
              </w:rPr>
              <w:t>Complaints and/or Grievances (participants and staff)</w:t>
            </w:r>
          </w:p>
        </w:tc>
        <w:tc>
          <w:tcPr>
            <w:tcW w:w="1710" w:type="dxa"/>
          </w:tcPr>
          <w:p w14:paraId="61C5E2A8" w14:textId="77777777" w:rsidR="00681E7C" w:rsidRPr="00D5071B" w:rsidRDefault="00681E7C" w:rsidP="00867B9F">
            <w:pPr>
              <w:pStyle w:val="Default"/>
              <w:rPr>
                <w:rFonts w:ascii="Garamond" w:hAnsi="Garamond"/>
                <w:color w:val="auto"/>
              </w:rPr>
            </w:pPr>
          </w:p>
        </w:tc>
        <w:tc>
          <w:tcPr>
            <w:tcW w:w="1350" w:type="dxa"/>
          </w:tcPr>
          <w:p w14:paraId="7F954009" w14:textId="77777777" w:rsidR="00681E7C" w:rsidRPr="00D5071B" w:rsidRDefault="00681E7C" w:rsidP="00867B9F">
            <w:pPr>
              <w:pStyle w:val="Default"/>
              <w:rPr>
                <w:rFonts w:ascii="Garamond" w:hAnsi="Garamond"/>
                <w:color w:val="auto"/>
              </w:rPr>
            </w:pPr>
          </w:p>
        </w:tc>
        <w:tc>
          <w:tcPr>
            <w:tcW w:w="2520" w:type="dxa"/>
          </w:tcPr>
          <w:p w14:paraId="1BC6A6E3" w14:textId="77777777" w:rsidR="00681E7C" w:rsidRPr="00D5071B" w:rsidRDefault="00681E7C" w:rsidP="00867B9F">
            <w:pPr>
              <w:pStyle w:val="Default"/>
              <w:rPr>
                <w:rFonts w:ascii="Garamond" w:hAnsi="Garamond"/>
                <w:color w:val="auto"/>
              </w:rPr>
            </w:pPr>
          </w:p>
        </w:tc>
      </w:tr>
      <w:tr w:rsidR="00681E7C" w:rsidRPr="00D5071B" w14:paraId="07163687" w14:textId="77777777" w:rsidTr="000961B6">
        <w:tc>
          <w:tcPr>
            <w:tcW w:w="3865" w:type="dxa"/>
          </w:tcPr>
          <w:p w14:paraId="3D9A2C0C"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Equal Employment Opportunity (EEO)</w:t>
            </w:r>
          </w:p>
        </w:tc>
        <w:tc>
          <w:tcPr>
            <w:tcW w:w="1710" w:type="dxa"/>
          </w:tcPr>
          <w:p w14:paraId="5E98AB0A" w14:textId="77777777" w:rsidR="00681E7C" w:rsidRPr="00D5071B" w:rsidRDefault="00681E7C" w:rsidP="00867B9F">
            <w:pPr>
              <w:pStyle w:val="Default"/>
              <w:rPr>
                <w:rFonts w:ascii="Garamond" w:hAnsi="Garamond"/>
                <w:color w:val="auto"/>
              </w:rPr>
            </w:pPr>
          </w:p>
        </w:tc>
        <w:tc>
          <w:tcPr>
            <w:tcW w:w="1350" w:type="dxa"/>
          </w:tcPr>
          <w:p w14:paraId="21E680F1" w14:textId="77777777" w:rsidR="00681E7C" w:rsidRPr="00D5071B" w:rsidRDefault="00681E7C" w:rsidP="00867B9F">
            <w:pPr>
              <w:pStyle w:val="Default"/>
              <w:rPr>
                <w:rFonts w:ascii="Garamond" w:hAnsi="Garamond"/>
                <w:color w:val="auto"/>
              </w:rPr>
            </w:pPr>
          </w:p>
        </w:tc>
        <w:tc>
          <w:tcPr>
            <w:tcW w:w="2520" w:type="dxa"/>
          </w:tcPr>
          <w:p w14:paraId="22ED5D04" w14:textId="77777777" w:rsidR="00681E7C" w:rsidRPr="00D5071B" w:rsidRDefault="00681E7C" w:rsidP="00867B9F">
            <w:pPr>
              <w:pStyle w:val="Default"/>
              <w:rPr>
                <w:rFonts w:ascii="Garamond" w:hAnsi="Garamond"/>
                <w:color w:val="auto"/>
              </w:rPr>
            </w:pPr>
          </w:p>
        </w:tc>
      </w:tr>
      <w:tr w:rsidR="00681E7C" w:rsidRPr="00D5071B" w14:paraId="0070BAA6" w14:textId="77777777" w:rsidTr="000961B6">
        <w:tc>
          <w:tcPr>
            <w:tcW w:w="3865" w:type="dxa"/>
          </w:tcPr>
          <w:p w14:paraId="7A3684DF"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Resolutions</w:t>
            </w:r>
          </w:p>
        </w:tc>
        <w:tc>
          <w:tcPr>
            <w:tcW w:w="1710" w:type="dxa"/>
          </w:tcPr>
          <w:p w14:paraId="1894692F" w14:textId="77777777" w:rsidR="00681E7C" w:rsidRPr="00D5071B" w:rsidRDefault="00681E7C" w:rsidP="00867B9F">
            <w:pPr>
              <w:pStyle w:val="Default"/>
              <w:rPr>
                <w:rFonts w:ascii="Garamond" w:hAnsi="Garamond"/>
                <w:color w:val="auto"/>
              </w:rPr>
            </w:pPr>
          </w:p>
        </w:tc>
        <w:tc>
          <w:tcPr>
            <w:tcW w:w="1350" w:type="dxa"/>
          </w:tcPr>
          <w:p w14:paraId="1093E175" w14:textId="77777777" w:rsidR="00681E7C" w:rsidRPr="00D5071B" w:rsidRDefault="00681E7C" w:rsidP="00867B9F">
            <w:pPr>
              <w:pStyle w:val="Default"/>
              <w:rPr>
                <w:rFonts w:ascii="Garamond" w:hAnsi="Garamond"/>
                <w:color w:val="auto"/>
              </w:rPr>
            </w:pPr>
          </w:p>
        </w:tc>
        <w:tc>
          <w:tcPr>
            <w:tcW w:w="2520" w:type="dxa"/>
          </w:tcPr>
          <w:p w14:paraId="143CED85" w14:textId="77777777" w:rsidR="00681E7C" w:rsidRPr="00D5071B" w:rsidRDefault="00681E7C" w:rsidP="00867B9F">
            <w:pPr>
              <w:pStyle w:val="Default"/>
              <w:rPr>
                <w:rFonts w:ascii="Garamond" w:hAnsi="Garamond"/>
                <w:color w:val="auto"/>
              </w:rPr>
            </w:pPr>
          </w:p>
        </w:tc>
      </w:tr>
      <w:tr w:rsidR="00681E7C" w:rsidRPr="00D5071B" w14:paraId="43B58E2E" w14:textId="77777777" w:rsidTr="000961B6">
        <w:tc>
          <w:tcPr>
            <w:tcW w:w="3865" w:type="dxa"/>
          </w:tcPr>
          <w:p w14:paraId="7FB50FAC"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Appeals</w:t>
            </w:r>
          </w:p>
        </w:tc>
        <w:tc>
          <w:tcPr>
            <w:tcW w:w="1710" w:type="dxa"/>
          </w:tcPr>
          <w:p w14:paraId="6027417B" w14:textId="77777777" w:rsidR="00681E7C" w:rsidRPr="00D5071B" w:rsidRDefault="00681E7C" w:rsidP="00867B9F">
            <w:pPr>
              <w:pStyle w:val="Default"/>
              <w:rPr>
                <w:rFonts w:ascii="Garamond" w:hAnsi="Garamond"/>
                <w:color w:val="auto"/>
              </w:rPr>
            </w:pPr>
          </w:p>
        </w:tc>
        <w:tc>
          <w:tcPr>
            <w:tcW w:w="1350" w:type="dxa"/>
          </w:tcPr>
          <w:p w14:paraId="5D07E4C6" w14:textId="77777777" w:rsidR="00681E7C" w:rsidRPr="00D5071B" w:rsidRDefault="00681E7C" w:rsidP="00867B9F">
            <w:pPr>
              <w:pStyle w:val="Default"/>
              <w:rPr>
                <w:rFonts w:ascii="Garamond" w:hAnsi="Garamond"/>
                <w:color w:val="auto"/>
              </w:rPr>
            </w:pPr>
          </w:p>
        </w:tc>
        <w:tc>
          <w:tcPr>
            <w:tcW w:w="2520" w:type="dxa"/>
          </w:tcPr>
          <w:p w14:paraId="12E058A6" w14:textId="77777777" w:rsidR="00681E7C" w:rsidRPr="00D5071B" w:rsidRDefault="00681E7C" w:rsidP="00867B9F">
            <w:pPr>
              <w:pStyle w:val="Default"/>
              <w:rPr>
                <w:rFonts w:ascii="Garamond" w:hAnsi="Garamond"/>
                <w:color w:val="auto"/>
              </w:rPr>
            </w:pPr>
          </w:p>
        </w:tc>
      </w:tr>
      <w:tr w:rsidR="00681E7C" w:rsidRPr="00D5071B" w14:paraId="35CDB12C" w14:textId="77777777" w:rsidTr="000961B6">
        <w:tc>
          <w:tcPr>
            <w:tcW w:w="3865" w:type="dxa"/>
          </w:tcPr>
          <w:p w14:paraId="271C4531" w14:textId="77777777" w:rsidR="00681E7C" w:rsidRPr="00D5071B" w:rsidRDefault="00681E7C" w:rsidP="00867B9F">
            <w:pPr>
              <w:pStyle w:val="Default"/>
              <w:rPr>
                <w:rFonts w:ascii="Garamond" w:hAnsi="Garamond"/>
                <w:b/>
                <w:color w:val="auto"/>
              </w:rPr>
            </w:pPr>
            <w:r w:rsidRPr="00D5071B">
              <w:rPr>
                <w:rFonts w:ascii="Garamond" w:hAnsi="Garamond"/>
                <w:b/>
                <w:color w:val="auto"/>
              </w:rPr>
              <w:t>Conflict of Interest, including Board members</w:t>
            </w:r>
          </w:p>
        </w:tc>
        <w:tc>
          <w:tcPr>
            <w:tcW w:w="1710" w:type="dxa"/>
          </w:tcPr>
          <w:p w14:paraId="02973169" w14:textId="77777777" w:rsidR="00681E7C" w:rsidRPr="00D5071B" w:rsidRDefault="00681E7C" w:rsidP="00867B9F">
            <w:pPr>
              <w:pStyle w:val="Default"/>
              <w:rPr>
                <w:rFonts w:ascii="Garamond" w:hAnsi="Garamond"/>
                <w:color w:val="auto"/>
              </w:rPr>
            </w:pPr>
          </w:p>
        </w:tc>
        <w:tc>
          <w:tcPr>
            <w:tcW w:w="1350" w:type="dxa"/>
          </w:tcPr>
          <w:p w14:paraId="7D4F3CFE" w14:textId="77777777" w:rsidR="00681E7C" w:rsidRPr="00D5071B" w:rsidRDefault="00681E7C" w:rsidP="00867B9F">
            <w:pPr>
              <w:pStyle w:val="Default"/>
              <w:rPr>
                <w:rFonts w:ascii="Garamond" w:hAnsi="Garamond"/>
                <w:color w:val="auto"/>
              </w:rPr>
            </w:pPr>
          </w:p>
        </w:tc>
        <w:tc>
          <w:tcPr>
            <w:tcW w:w="2520" w:type="dxa"/>
          </w:tcPr>
          <w:p w14:paraId="63E3D0CA" w14:textId="77777777" w:rsidR="00681E7C" w:rsidRPr="00D5071B" w:rsidRDefault="00681E7C" w:rsidP="00867B9F">
            <w:pPr>
              <w:pStyle w:val="Default"/>
              <w:rPr>
                <w:rFonts w:ascii="Garamond" w:hAnsi="Garamond"/>
                <w:color w:val="auto"/>
              </w:rPr>
            </w:pPr>
          </w:p>
        </w:tc>
      </w:tr>
      <w:tr w:rsidR="00681E7C" w:rsidRPr="00D5071B" w14:paraId="259B9416" w14:textId="77777777" w:rsidTr="000961B6">
        <w:tc>
          <w:tcPr>
            <w:tcW w:w="3865" w:type="dxa"/>
          </w:tcPr>
          <w:p w14:paraId="2F12AC05" w14:textId="77777777" w:rsidR="00681E7C" w:rsidRPr="00D5071B" w:rsidRDefault="00681E7C" w:rsidP="00867B9F">
            <w:pPr>
              <w:pStyle w:val="Default"/>
              <w:rPr>
                <w:rFonts w:ascii="Garamond" w:hAnsi="Garamond"/>
                <w:b/>
                <w:color w:val="auto"/>
              </w:rPr>
            </w:pPr>
            <w:r w:rsidRPr="00D5071B">
              <w:rPr>
                <w:rFonts w:ascii="Garamond" w:hAnsi="Garamond"/>
                <w:b/>
                <w:color w:val="auto"/>
              </w:rPr>
              <w:t>Cost Policies</w:t>
            </w:r>
          </w:p>
        </w:tc>
        <w:tc>
          <w:tcPr>
            <w:tcW w:w="1710" w:type="dxa"/>
          </w:tcPr>
          <w:p w14:paraId="7A5DF6C8" w14:textId="77777777" w:rsidR="00681E7C" w:rsidRPr="00D5071B" w:rsidRDefault="00681E7C" w:rsidP="00867B9F">
            <w:pPr>
              <w:pStyle w:val="Default"/>
              <w:rPr>
                <w:rFonts w:ascii="Garamond" w:hAnsi="Garamond"/>
                <w:color w:val="auto"/>
              </w:rPr>
            </w:pPr>
          </w:p>
        </w:tc>
        <w:tc>
          <w:tcPr>
            <w:tcW w:w="1350" w:type="dxa"/>
          </w:tcPr>
          <w:p w14:paraId="01D154FD" w14:textId="77777777" w:rsidR="00681E7C" w:rsidRPr="00D5071B" w:rsidRDefault="00681E7C" w:rsidP="00867B9F">
            <w:pPr>
              <w:pStyle w:val="Default"/>
              <w:rPr>
                <w:rFonts w:ascii="Garamond" w:hAnsi="Garamond"/>
                <w:color w:val="auto"/>
              </w:rPr>
            </w:pPr>
          </w:p>
        </w:tc>
        <w:tc>
          <w:tcPr>
            <w:tcW w:w="2520" w:type="dxa"/>
          </w:tcPr>
          <w:p w14:paraId="56B62AFA" w14:textId="77777777" w:rsidR="00681E7C" w:rsidRPr="00D5071B" w:rsidRDefault="00681E7C" w:rsidP="00867B9F">
            <w:pPr>
              <w:pStyle w:val="Default"/>
              <w:rPr>
                <w:rFonts w:ascii="Garamond" w:hAnsi="Garamond"/>
                <w:color w:val="auto"/>
              </w:rPr>
            </w:pPr>
          </w:p>
        </w:tc>
      </w:tr>
      <w:tr w:rsidR="00681E7C" w:rsidRPr="00D5071B" w14:paraId="586E14F7" w14:textId="77777777" w:rsidTr="000961B6">
        <w:tc>
          <w:tcPr>
            <w:tcW w:w="3865" w:type="dxa"/>
          </w:tcPr>
          <w:p w14:paraId="5C8CE39C"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Allowable Costs</w:t>
            </w:r>
          </w:p>
        </w:tc>
        <w:tc>
          <w:tcPr>
            <w:tcW w:w="1710" w:type="dxa"/>
          </w:tcPr>
          <w:p w14:paraId="2404CCC9" w14:textId="77777777" w:rsidR="00681E7C" w:rsidRPr="00D5071B" w:rsidRDefault="00681E7C" w:rsidP="00867B9F">
            <w:pPr>
              <w:pStyle w:val="Default"/>
              <w:rPr>
                <w:rFonts w:ascii="Garamond" w:hAnsi="Garamond"/>
                <w:color w:val="auto"/>
              </w:rPr>
            </w:pPr>
          </w:p>
        </w:tc>
        <w:tc>
          <w:tcPr>
            <w:tcW w:w="1350" w:type="dxa"/>
          </w:tcPr>
          <w:p w14:paraId="6731112F" w14:textId="77777777" w:rsidR="00681E7C" w:rsidRPr="00D5071B" w:rsidRDefault="00681E7C" w:rsidP="00867B9F">
            <w:pPr>
              <w:pStyle w:val="Default"/>
              <w:rPr>
                <w:rFonts w:ascii="Garamond" w:hAnsi="Garamond"/>
                <w:color w:val="auto"/>
              </w:rPr>
            </w:pPr>
          </w:p>
        </w:tc>
        <w:tc>
          <w:tcPr>
            <w:tcW w:w="2520" w:type="dxa"/>
          </w:tcPr>
          <w:p w14:paraId="606D33EE" w14:textId="77777777" w:rsidR="00681E7C" w:rsidRPr="00D5071B" w:rsidRDefault="00681E7C" w:rsidP="00867B9F">
            <w:pPr>
              <w:pStyle w:val="Default"/>
              <w:rPr>
                <w:rFonts w:ascii="Garamond" w:hAnsi="Garamond"/>
                <w:color w:val="auto"/>
              </w:rPr>
            </w:pPr>
          </w:p>
        </w:tc>
      </w:tr>
      <w:tr w:rsidR="00681E7C" w:rsidRPr="00D5071B" w14:paraId="4266AE39" w14:textId="77777777" w:rsidTr="000961B6">
        <w:tc>
          <w:tcPr>
            <w:tcW w:w="3865" w:type="dxa"/>
          </w:tcPr>
          <w:p w14:paraId="122729F7" w14:textId="77777777" w:rsidR="00681E7C" w:rsidRPr="00D5071B" w:rsidRDefault="00681E7C" w:rsidP="00867B9F">
            <w:pPr>
              <w:pStyle w:val="Default"/>
              <w:rPr>
                <w:rFonts w:ascii="Garamond" w:hAnsi="Garamond"/>
                <w:b/>
                <w:color w:val="auto"/>
              </w:rPr>
            </w:pPr>
            <w:r w:rsidRPr="00D5071B">
              <w:rPr>
                <w:rFonts w:ascii="Garamond" w:hAnsi="Garamond"/>
                <w:b/>
                <w:color w:val="auto"/>
              </w:rPr>
              <w:t>Grants &amp; Contracts Closeout</w:t>
            </w:r>
          </w:p>
        </w:tc>
        <w:tc>
          <w:tcPr>
            <w:tcW w:w="1710" w:type="dxa"/>
          </w:tcPr>
          <w:p w14:paraId="0381A13B" w14:textId="77777777" w:rsidR="00681E7C" w:rsidRPr="00D5071B" w:rsidRDefault="00681E7C" w:rsidP="00867B9F">
            <w:pPr>
              <w:pStyle w:val="Default"/>
              <w:rPr>
                <w:rFonts w:ascii="Garamond" w:hAnsi="Garamond"/>
                <w:color w:val="auto"/>
              </w:rPr>
            </w:pPr>
          </w:p>
        </w:tc>
        <w:tc>
          <w:tcPr>
            <w:tcW w:w="1350" w:type="dxa"/>
          </w:tcPr>
          <w:p w14:paraId="1F130643" w14:textId="77777777" w:rsidR="00681E7C" w:rsidRPr="00D5071B" w:rsidRDefault="00681E7C" w:rsidP="00867B9F">
            <w:pPr>
              <w:pStyle w:val="Default"/>
              <w:rPr>
                <w:rFonts w:ascii="Garamond" w:hAnsi="Garamond"/>
                <w:color w:val="auto"/>
              </w:rPr>
            </w:pPr>
          </w:p>
        </w:tc>
        <w:tc>
          <w:tcPr>
            <w:tcW w:w="2520" w:type="dxa"/>
          </w:tcPr>
          <w:p w14:paraId="37E40A2A" w14:textId="77777777" w:rsidR="00681E7C" w:rsidRPr="00D5071B" w:rsidRDefault="00681E7C" w:rsidP="00867B9F">
            <w:pPr>
              <w:pStyle w:val="Default"/>
              <w:rPr>
                <w:rFonts w:ascii="Garamond" w:hAnsi="Garamond"/>
                <w:color w:val="auto"/>
              </w:rPr>
            </w:pPr>
          </w:p>
        </w:tc>
      </w:tr>
      <w:tr w:rsidR="00681E7C" w:rsidRPr="00D5071B" w14:paraId="065E481B" w14:textId="77777777" w:rsidTr="000961B6">
        <w:tc>
          <w:tcPr>
            <w:tcW w:w="3865" w:type="dxa"/>
          </w:tcPr>
          <w:p w14:paraId="783686B0" w14:textId="77777777" w:rsidR="00681E7C" w:rsidRPr="00D5071B" w:rsidRDefault="00681E7C" w:rsidP="00867B9F">
            <w:pPr>
              <w:pStyle w:val="Default"/>
              <w:rPr>
                <w:rFonts w:ascii="Garamond" w:hAnsi="Garamond"/>
                <w:b/>
                <w:color w:val="auto"/>
              </w:rPr>
            </w:pPr>
            <w:r w:rsidRPr="00D5071B">
              <w:rPr>
                <w:rFonts w:ascii="Garamond" w:hAnsi="Garamond"/>
                <w:b/>
                <w:color w:val="auto"/>
              </w:rPr>
              <w:t>Incident (Fraud, Waste) Reporting</w:t>
            </w:r>
          </w:p>
        </w:tc>
        <w:tc>
          <w:tcPr>
            <w:tcW w:w="1710" w:type="dxa"/>
          </w:tcPr>
          <w:p w14:paraId="5EDA00CD" w14:textId="77777777" w:rsidR="00681E7C" w:rsidRPr="00D5071B" w:rsidRDefault="00681E7C" w:rsidP="00867B9F">
            <w:pPr>
              <w:pStyle w:val="Default"/>
              <w:rPr>
                <w:rFonts w:ascii="Garamond" w:hAnsi="Garamond"/>
                <w:color w:val="auto"/>
              </w:rPr>
            </w:pPr>
          </w:p>
        </w:tc>
        <w:tc>
          <w:tcPr>
            <w:tcW w:w="1350" w:type="dxa"/>
          </w:tcPr>
          <w:p w14:paraId="6C5DA3D8" w14:textId="77777777" w:rsidR="00681E7C" w:rsidRPr="00D5071B" w:rsidRDefault="00681E7C" w:rsidP="00867B9F">
            <w:pPr>
              <w:pStyle w:val="Default"/>
              <w:rPr>
                <w:rFonts w:ascii="Garamond" w:hAnsi="Garamond"/>
                <w:color w:val="auto"/>
              </w:rPr>
            </w:pPr>
          </w:p>
        </w:tc>
        <w:tc>
          <w:tcPr>
            <w:tcW w:w="2520" w:type="dxa"/>
          </w:tcPr>
          <w:p w14:paraId="5F637A78" w14:textId="77777777" w:rsidR="00681E7C" w:rsidRPr="00D5071B" w:rsidRDefault="00681E7C" w:rsidP="00867B9F">
            <w:pPr>
              <w:pStyle w:val="Default"/>
              <w:rPr>
                <w:rFonts w:ascii="Garamond" w:hAnsi="Garamond"/>
                <w:color w:val="auto"/>
              </w:rPr>
            </w:pPr>
          </w:p>
        </w:tc>
      </w:tr>
      <w:tr w:rsidR="00681E7C" w:rsidRPr="00D5071B" w14:paraId="3217EDFA" w14:textId="77777777" w:rsidTr="000961B6">
        <w:tc>
          <w:tcPr>
            <w:tcW w:w="3865" w:type="dxa"/>
          </w:tcPr>
          <w:p w14:paraId="6A00E69C" w14:textId="77777777" w:rsidR="00681E7C" w:rsidRPr="00D5071B" w:rsidRDefault="00681E7C" w:rsidP="00867B9F">
            <w:pPr>
              <w:pStyle w:val="Default"/>
              <w:rPr>
                <w:rFonts w:ascii="Garamond" w:hAnsi="Garamond"/>
                <w:b/>
                <w:color w:val="auto"/>
              </w:rPr>
            </w:pPr>
            <w:r w:rsidRPr="00D5071B">
              <w:rPr>
                <w:rFonts w:ascii="Garamond" w:hAnsi="Garamond"/>
                <w:b/>
                <w:color w:val="auto"/>
              </w:rPr>
              <w:t xml:space="preserve">Monitoring &amp; Monitoring Resolution, Appeals </w:t>
            </w:r>
            <w:r w:rsidRPr="00D5071B">
              <w:rPr>
                <w:rFonts w:ascii="Garamond" w:hAnsi="Garamond"/>
                <w:color w:val="auto"/>
              </w:rPr>
              <w:t xml:space="preserve">(if providing </w:t>
            </w:r>
            <w:proofErr w:type="spellStart"/>
            <w:r w:rsidRPr="00D5071B">
              <w:rPr>
                <w:rFonts w:ascii="Garamond" w:hAnsi="Garamond"/>
                <w:color w:val="auto"/>
              </w:rPr>
              <w:t>subawards</w:t>
            </w:r>
            <w:proofErr w:type="spellEnd"/>
            <w:r w:rsidRPr="00D5071B">
              <w:rPr>
                <w:rFonts w:ascii="Garamond" w:hAnsi="Garamond"/>
                <w:color w:val="auto"/>
              </w:rPr>
              <w:t>)</w:t>
            </w:r>
          </w:p>
        </w:tc>
        <w:tc>
          <w:tcPr>
            <w:tcW w:w="1710" w:type="dxa"/>
          </w:tcPr>
          <w:p w14:paraId="3F9BCE5B" w14:textId="77777777" w:rsidR="00681E7C" w:rsidRPr="00D5071B" w:rsidRDefault="00681E7C" w:rsidP="00867B9F">
            <w:pPr>
              <w:pStyle w:val="Default"/>
              <w:rPr>
                <w:rFonts w:ascii="Garamond" w:hAnsi="Garamond"/>
                <w:color w:val="auto"/>
              </w:rPr>
            </w:pPr>
          </w:p>
        </w:tc>
        <w:tc>
          <w:tcPr>
            <w:tcW w:w="1350" w:type="dxa"/>
          </w:tcPr>
          <w:p w14:paraId="5748512C" w14:textId="77777777" w:rsidR="00681E7C" w:rsidRPr="00D5071B" w:rsidRDefault="00681E7C" w:rsidP="00867B9F">
            <w:pPr>
              <w:pStyle w:val="Default"/>
              <w:rPr>
                <w:rFonts w:ascii="Garamond" w:hAnsi="Garamond"/>
                <w:color w:val="auto"/>
              </w:rPr>
            </w:pPr>
          </w:p>
        </w:tc>
        <w:tc>
          <w:tcPr>
            <w:tcW w:w="2520" w:type="dxa"/>
          </w:tcPr>
          <w:p w14:paraId="0C5EF634" w14:textId="77777777" w:rsidR="00681E7C" w:rsidRPr="00D5071B" w:rsidRDefault="00681E7C" w:rsidP="00867B9F">
            <w:pPr>
              <w:pStyle w:val="Default"/>
              <w:rPr>
                <w:rFonts w:ascii="Garamond" w:hAnsi="Garamond"/>
                <w:color w:val="auto"/>
              </w:rPr>
            </w:pPr>
          </w:p>
        </w:tc>
      </w:tr>
      <w:tr w:rsidR="00681E7C" w:rsidRPr="00D5071B" w14:paraId="5F0B6B0A" w14:textId="77777777" w:rsidTr="000961B6">
        <w:tc>
          <w:tcPr>
            <w:tcW w:w="3865" w:type="dxa"/>
          </w:tcPr>
          <w:p w14:paraId="5B11556D" w14:textId="77777777" w:rsidR="00681E7C" w:rsidRPr="00D5071B" w:rsidRDefault="00681E7C" w:rsidP="00867B9F">
            <w:pPr>
              <w:pStyle w:val="Default"/>
              <w:rPr>
                <w:rFonts w:ascii="Garamond" w:hAnsi="Garamond"/>
                <w:b/>
                <w:color w:val="auto"/>
              </w:rPr>
            </w:pPr>
            <w:r w:rsidRPr="00D5071B">
              <w:rPr>
                <w:rFonts w:ascii="Garamond" w:hAnsi="Garamond"/>
                <w:b/>
                <w:color w:val="auto"/>
              </w:rPr>
              <w:t>Participant/Program Services if serving participants</w:t>
            </w:r>
          </w:p>
        </w:tc>
        <w:tc>
          <w:tcPr>
            <w:tcW w:w="1710" w:type="dxa"/>
          </w:tcPr>
          <w:p w14:paraId="43072CFC" w14:textId="77777777" w:rsidR="00681E7C" w:rsidRPr="00D5071B" w:rsidRDefault="00681E7C" w:rsidP="00867B9F">
            <w:pPr>
              <w:pStyle w:val="Default"/>
              <w:rPr>
                <w:rFonts w:ascii="Garamond" w:hAnsi="Garamond"/>
                <w:color w:val="auto"/>
              </w:rPr>
            </w:pPr>
          </w:p>
        </w:tc>
        <w:tc>
          <w:tcPr>
            <w:tcW w:w="1350" w:type="dxa"/>
          </w:tcPr>
          <w:p w14:paraId="05559917" w14:textId="77777777" w:rsidR="00681E7C" w:rsidRPr="00D5071B" w:rsidRDefault="00681E7C" w:rsidP="00867B9F">
            <w:pPr>
              <w:pStyle w:val="Default"/>
              <w:rPr>
                <w:rFonts w:ascii="Garamond" w:hAnsi="Garamond"/>
                <w:color w:val="auto"/>
              </w:rPr>
            </w:pPr>
          </w:p>
        </w:tc>
        <w:tc>
          <w:tcPr>
            <w:tcW w:w="2520" w:type="dxa"/>
          </w:tcPr>
          <w:p w14:paraId="3FDEBD28" w14:textId="77777777" w:rsidR="00681E7C" w:rsidRPr="00D5071B" w:rsidRDefault="00681E7C" w:rsidP="00867B9F">
            <w:pPr>
              <w:pStyle w:val="Default"/>
              <w:rPr>
                <w:rFonts w:ascii="Garamond" w:hAnsi="Garamond"/>
                <w:color w:val="auto"/>
              </w:rPr>
            </w:pPr>
          </w:p>
        </w:tc>
      </w:tr>
      <w:tr w:rsidR="00681E7C" w:rsidRPr="00D5071B" w14:paraId="14925BA7" w14:textId="77777777" w:rsidTr="000961B6">
        <w:tc>
          <w:tcPr>
            <w:tcW w:w="3865" w:type="dxa"/>
          </w:tcPr>
          <w:p w14:paraId="541651B9"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lastRenderedPageBreak/>
              <w:t>Supportive Services</w:t>
            </w:r>
          </w:p>
        </w:tc>
        <w:tc>
          <w:tcPr>
            <w:tcW w:w="1710" w:type="dxa"/>
          </w:tcPr>
          <w:p w14:paraId="774A000B" w14:textId="77777777" w:rsidR="00681E7C" w:rsidRPr="00D5071B" w:rsidRDefault="00681E7C" w:rsidP="00867B9F">
            <w:pPr>
              <w:pStyle w:val="Default"/>
              <w:rPr>
                <w:rFonts w:ascii="Garamond" w:hAnsi="Garamond"/>
                <w:color w:val="auto"/>
              </w:rPr>
            </w:pPr>
          </w:p>
        </w:tc>
        <w:tc>
          <w:tcPr>
            <w:tcW w:w="1350" w:type="dxa"/>
          </w:tcPr>
          <w:p w14:paraId="6CF09E07" w14:textId="77777777" w:rsidR="00681E7C" w:rsidRPr="00D5071B" w:rsidRDefault="00681E7C" w:rsidP="00867B9F">
            <w:pPr>
              <w:pStyle w:val="Default"/>
              <w:rPr>
                <w:rFonts w:ascii="Garamond" w:hAnsi="Garamond"/>
                <w:color w:val="auto"/>
              </w:rPr>
            </w:pPr>
          </w:p>
        </w:tc>
        <w:tc>
          <w:tcPr>
            <w:tcW w:w="2520" w:type="dxa"/>
          </w:tcPr>
          <w:p w14:paraId="65EB7272" w14:textId="77777777" w:rsidR="00681E7C" w:rsidRPr="00D5071B" w:rsidRDefault="00681E7C" w:rsidP="00867B9F">
            <w:pPr>
              <w:pStyle w:val="Default"/>
              <w:rPr>
                <w:rFonts w:ascii="Garamond" w:hAnsi="Garamond"/>
                <w:color w:val="auto"/>
              </w:rPr>
            </w:pPr>
          </w:p>
        </w:tc>
      </w:tr>
      <w:tr w:rsidR="00681E7C" w:rsidRPr="00D5071B" w14:paraId="1A5AAF30" w14:textId="77777777" w:rsidTr="000961B6">
        <w:tc>
          <w:tcPr>
            <w:tcW w:w="3865" w:type="dxa"/>
          </w:tcPr>
          <w:p w14:paraId="4DD2E025"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Incentives/stipends</w:t>
            </w:r>
          </w:p>
        </w:tc>
        <w:tc>
          <w:tcPr>
            <w:tcW w:w="1710" w:type="dxa"/>
          </w:tcPr>
          <w:p w14:paraId="2DEDDA69" w14:textId="77777777" w:rsidR="00681E7C" w:rsidRPr="00D5071B" w:rsidRDefault="00681E7C" w:rsidP="00867B9F">
            <w:pPr>
              <w:pStyle w:val="Default"/>
              <w:rPr>
                <w:rFonts w:ascii="Garamond" w:hAnsi="Garamond"/>
                <w:color w:val="auto"/>
              </w:rPr>
            </w:pPr>
          </w:p>
        </w:tc>
        <w:tc>
          <w:tcPr>
            <w:tcW w:w="1350" w:type="dxa"/>
          </w:tcPr>
          <w:p w14:paraId="18E0C85C" w14:textId="77777777" w:rsidR="00681E7C" w:rsidRPr="00D5071B" w:rsidRDefault="00681E7C" w:rsidP="00867B9F">
            <w:pPr>
              <w:pStyle w:val="Default"/>
              <w:rPr>
                <w:rFonts w:ascii="Garamond" w:hAnsi="Garamond"/>
                <w:color w:val="auto"/>
              </w:rPr>
            </w:pPr>
          </w:p>
        </w:tc>
        <w:tc>
          <w:tcPr>
            <w:tcW w:w="2520" w:type="dxa"/>
          </w:tcPr>
          <w:p w14:paraId="02733F93" w14:textId="77777777" w:rsidR="00681E7C" w:rsidRPr="00D5071B" w:rsidRDefault="00681E7C" w:rsidP="00867B9F">
            <w:pPr>
              <w:pStyle w:val="Default"/>
              <w:rPr>
                <w:rFonts w:ascii="Garamond" w:hAnsi="Garamond"/>
                <w:color w:val="auto"/>
              </w:rPr>
            </w:pPr>
          </w:p>
        </w:tc>
      </w:tr>
      <w:tr w:rsidR="00681E7C" w:rsidRPr="00D5071B" w14:paraId="07E9E7F2" w14:textId="77777777" w:rsidTr="000961B6">
        <w:tc>
          <w:tcPr>
            <w:tcW w:w="3865" w:type="dxa"/>
          </w:tcPr>
          <w:p w14:paraId="23FF948A"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Training (Individual Training Account (ITA), Refunds, etc.)</w:t>
            </w:r>
          </w:p>
        </w:tc>
        <w:tc>
          <w:tcPr>
            <w:tcW w:w="1710" w:type="dxa"/>
          </w:tcPr>
          <w:p w14:paraId="1EF24348" w14:textId="77777777" w:rsidR="00681E7C" w:rsidRPr="00D5071B" w:rsidRDefault="00681E7C" w:rsidP="00867B9F">
            <w:pPr>
              <w:pStyle w:val="Default"/>
              <w:rPr>
                <w:rFonts w:ascii="Garamond" w:hAnsi="Garamond"/>
                <w:color w:val="auto"/>
              </w:rPr>
            </w:pPr>
          </w:p>
        </w:tc>
        <w:tc>
          <w:tcPr>
            <w:tcW w:w="1350" w:type="dxa"/>
          </w:tcPr>
          <w:p w14:paraId="4F0BF021" w14:textId="77777777" w:rsidR="00681E7C" w:rsidRPr="00D5071B" w:rsidRDefault="00681E7C" w:rsidP="00867B9F">
            <w:pPr>
              <w:pStyle w:val="Default"/>
              <w:rPr>
                <w:rFonts w:ascii="Garamond" w:hAnsi="Garamond"/>
                <w:color w:val="auto"/>
              </w:rPr>
            </w:pPr>
          </w:p>
        </w:tc>
        <w:tc>
          <w:tcPr>
            <w:tcW w:w="2520" w:type="dxa"/>
          </w:tcPr>
          <w:p w14:paraId="18080D10" w14:textId="77777777" w:rsidR="00681E7C" w:rsidRPr="00D5071B" w:rsidRDefault="00681E7C" w:rsidP="00867B9F">
            <w:pPr>
              <w:pStyle w:val="Default"/>
              <w:rPr>
                <w:rFonts w:ascii="Garamond" w:hAnsi="Garamond"/>
                <w:color w:val="auto"/>
              </w:rPr>
            </w:pPr>
          </w:p>
        </w:tc>
      </w:tr>
      <w:tr w:rsidR="00681E7C" w:rsidRPr="00D5071B" w14:paraId="5AFF8EF9" w14:textId="77777777" w:rsidTr="000961B6">
        <w:tc>
          <w:tcPr>
            <w:tcW w:w="3865" w:type="dxa"/>
          </w:tcPr>
          <w:p w14:paraId="3373ED2E" w14:textId="77777777" w:rsidR="00681E7C" w:rsidRPr="00D5071B" w:rsidRDefault="00681E7C" w:rsidP="00867B9F">
            <w:pPr>
              <w:pStyle w:val="Default"/>
              <w:rPr>
                <w:rFonts w:ascii="Garamond" w:hAnsi="Garamond"/>
                <w:b/>
                <w:color w:val="auto"/>
              </w:rPr>
            </w:pPr>
            <w:r w:rsidRPr="00D5071B">
              <w:rPr>
                <w:rFonts w:ascii="Garamond" w:hAnsi="Garamond"/>
                <w:b/>
                <w:color w:val="auto"/>
              </w:rPr>
              <w:t xml:space="preserve">*Property Management </w:t>
            </w:r>
            <w:r w:rsidRPr="00D5071B">
              <w:rPr>
                <w:rFonts w:ascii="Garamond" w:hAnsi="Garamond"/>
                <w:color w:val="auto"/>
              </w:rPr>
              <w:t>(if equipment is purchase with award funds)</w:t>
            </w:r>
          </w:p>
        </w:tc>
        <w:tc>
          <w:tcPr>
            <w:tcW w:w="1710" w:type="dxa"/>
          </w:tcPr>
          <w:p w14:paraId="015ED562" w14:textId="77777777" w:rsidR="00681E7C" w:rsidRPr="00D5071B" w:rsidRDefault="00681E7C" w:rsidP="00867B9F">
            <w:pPr>
              <w:pStyle w:val="Default"/>
              <w:rPr>
                <w:rFonts w:ascii="Garamond" w:hAnsi="Garamond"/>
                <w:color w:val="auto"/>
              </w:rPr>
            </w:pPr>
          </w:p>
        </w:tc>
        <w:tc>
          <w:tcPr>
            <w:tcW w:w="1350" w:type="dxa"/>
          </w:tcPr>
          <w:p w14:paraId="2E2CB1A5" w14:textId="77777777" w:rsidR="00681E7C" w:rsidRPr="00D5071B" w:rsidRDefault="00681E7C" w:rsidP="00867B9F">
            <w:pPr>
              <w:pStyle w:val="Default"/>
              <w:rPr>
                <w:rFonts w:ascii="Garamond" w:hAnsi="Garamond"/>
                <w:color w:val="auto"/>
              </w:rPr>
            </w:pPr>
          </w:p>
        </w:tc>
        <w:tc>
          <w:tcPr>
            <w:tcW w:w="2520" w:type="dxa"/>
          </w:tcPr>
          <w:p w14:paraId="03A7E4C2" w14:textId="77777777" w:rsidR="00681E7C" w:rsidRPr="00D5071B" w:rsidRDefault="00681E7C" w:rsidP="00867B9F">
            <w:pPr>
              <w:pStyle w:val="Default"/>
              <w:rPr>
                <w:rFonts w:ascii="Garamond" w:hAnsi="Garamond"/>
                <w:color w:val="auto"/>
              </w:rPr>
            </w:pPr>
          </w:p>
        </w:tc>
      </w:tr>
      <w:tr w:rsidR="00681E7C" w:rsidRPr="00D5071B" w14:paraId="38B95114" w14:textId="77777777" w:rsidTr="000961B6">
        <w:tc>
          <w:tcPr>
            <w:tcW w:w="3865" w:type="dxa"/>
          </w:tcPr>
          <w:p w14:paraId="191CDA43" w14:textId="77777777" w:rsidR="00681E7C" w:rsidRPr="00D5071B" w:rsidRDefault="00681E7C" w:rsidP="00867B9F">
            <w:pPr>
              <w:pStyle w:val="Default"/>
              <w:rPr>
                <w:rFonts w:ascii="Garamond" w:hAnsi="Garamond"/>
                <w:b/>
                <w:color w:val="auto"/>
              </w:rPr>
            </w:pPr>
            <w:r w:rsidRPr="00D5071B">
              <w:rPr>
                <w:rFonts w:ascii="Garamond" w:hAnsi="Garamond"/>
                <w:b/>
                <w:color w:val="auto"/>
              </w:rPr>
              <w:t>Procurement/Purchasing</w:t>
            </w:r>
          </w:p>
        </w:tc>
        <w:tc>
          <w:tcPr>
            <w:tcW w:w="1710" w:type="dxa"/>
          </w:tcPr>
          <w:p w14:paraId="02EDF870" w14:textId="77777777" w:rsidR="00681E7C" w:rsidRPr="00D5071B" w:rsidRDefault="00681E7C" w:rsidP="00867B9F">
            <w:pPr>
              <w:pStyle w:val="Default"/>
              <w:rPr>
                <w:rFonts w:ascii="Garamond" w:hAnsi="Garamond"/>
                <w:color w:val="auto"/>
              </w:rPr>
            </w:pPr>
          </w:p>
        </w:tc>
        <w:tc>
          <w:tcPr>
            <w:tcW w:w="1350" w:type="dxa"/>
          </w:tcPr>
          <w:p w14:paraId="7E6087B9" w14:textId="77777777" w:rsidR="00681E7C" w:rsidRPr="00D5071B" w:rsidRDefault="00681E7C" w:rsidP="00867B9F">
            <w:pPr>
              <w:pStyle w:val="Default"/>
              <w:rPr>
                <w:rFonts w:ascii="Garamond" w:hAnsi="Garamond"/>
                <w:color w:val="auto"/>
              </w:rPr>
            </w:pPr>
          </w:p>
        </w:tc>
        <w:tc>
          <w:tcPr>
            <w:tcW w:w="2520" w:type="dxa"/>
          </w:tcPr>
          <w:p w14:paraId="5843B666" w14:textId="77777777" w:rsidR="00681E7C" w:rsidRPr="00D5071B" w:rsidRDefault="00681E7C" w:rsidP="00867B9F">
            <w:pPr>
              <w:pStyle w:val="Default"/>
              <w:rPr>
                <w:rFonts w:ascii="Garamond" w:hAnsi="Garamond"/>
                <w:color w:val="auto"/>
              </w:rPr>
            </w:pPr>
          </w:p>
        </w:tc>
      </w:tr>
      <w:tr w:rsidR="00681E7C" w:rsidRPr="00D5071B" w14:paraId="4373A8CD" w14:textId="77777777" w:rsidTr="000961B6">
        <w:tc>
          <w:tcPr>
            <w:tcW w:w="3865" w:type="dxa"/>
          </w:tcPr>
          <w:p w14:paraId="386846EE"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Written Code of Conduct</w:t>
            </w:r>
          </w:p>
        </w:tc>
        <w:tc>
          <w:tcPr>
            <w:tcW w:w="1710" w:type="dxa"/>
          </w:tcPr>
          <w:p w14:paraId="1375EA10" w14:textId="77777777" w:rsidR="00681E7C" w:rsidRPr="00D5071B" w:rsidRDefault="00681E7C" w:rsidP="00867B9F">
            <w:pPr>
              <w:pStyle w:val="Default"/>
              <w:rPr>
                <w:rFonts w:ascii="Garamond" w:hAnsi="Garamond"/>
                <w:color w:val="auto"/>
              </w:rPr>
            </w:pPr>
          </w:p>
        </w:tc>
        <w:tc>
          <w:tcPr>
            <w:tcW w:w="1350" w:type="dxa"/>
          </w:tcPr>
          <w:p w14:paraId="2DA113DF" w14:textId="77777777" w:rsidR="00681E7C" w:rsidRPr="00D5071B" w:rsidRDefault="00681E7C" w:rsidP="00867B9F">
            <w:pPr>
              <w:pStyle w:val="Default"/>
              <w:rPr>
                <w:rFonts w:ascii="Garamond" w:hAnsi="Garamond"/>
                <w:color w:val="auto"/>
              </w:rPr>
            </w:pPr>
          </w:p>
        </w:tc>
        <w:tc>
          <w:tcPr>
            <w:tcW w:w="2520" w:type="dxa"/>
          </w:tcPr>
          <w:p w14:paraId="1784245C" w14:textId="77777777" w:rsidR="00681E7C" w:rsidRPr="00D5071B" w:rsidRDefault="00681E7C" w:rsidP="00867B9F">
            <w:pPr>
              <w:pStyle w:val="Default"/>
              <w:rPr>
                <w:rFonts w:ascii="Garamond" w:hAnsi="Garamond"/>
                <w:color w:val="auto"/>
              </w:rPr>
            </w:pPr>
          </w:p>
        </w:tc>
      </w:tr>
      <w:tr w:rsidR="00681E7C" w:rsidRPr="00D5071B" w14:paraId="47836117" w14:textId="77777777" w:rsidTr="000961B6">
        <w:tc>
          <w:tcPr>
            <w:tcW w:w="3865" w:type="dxa"/>
          </w:tcPr>
          <w:p w14:paraId="471F8FF9" w14:textId="77777777" w:rsidR="00681E7C" w:rsidRPr="00D5071B" w:rsidRDefault="00681E7C" w:rsidP="00867B9F">
            <w:pPr>
              <w:pStyle w:val="Default"/>
              <w:ind w:left="162"/>
              <w:rPr>
                <w:rFonts w:ascii="Garamond" w:hAnsi="Garamond"/>
                <w:color w:val="auto"/>
              </w:rPr>
            </w:pPr>
            <w:r w:rsidRPr="00D5071B">
              <w:rPr>
                <w:rFonts w:ascii="Garamond" w:hAnsi="Garamond"/>
                <w:color w:val="auto"/>
              </w:rPr>
              <w:t>Written Protest Policies</w:t>
            </w:r>
          </w:p>
        </w:tc>
        <w:tc>
          <w:tcPr>
            <w:tcW w:w="1710" w:type="dxa"/>
          </w:tcPr>
          <w:p w14:paraId="20E31295" w14:textId="77777777" w:rsidR="00681E7C" w:rsidRPr="00D5071B" w:rsidRDefault="00681E7C" w:rsidP="00867B9F">
            <w:pPr>
              <w:pStyle w:val="Default"/>
              <w:rPr>
                <w:rFonts w:ascii="Garamond" w:hAnsi="Garamond"/>
                <w:color w:val="auto"/>
              </w:rPr>
            </w:pPr>
          </w:p>
        </w:tc>
        <w:tc>
          <w:tcPr>
            <w:tcW w:w="1350" w:type="dxa"/>
          </w:tcPr>
          <w:p w14:paraId="424CB0C6" w14:textId="77777777" w:rsidR="00681E7C" w:rsidRPr="00D5071B" w:rsidRDefault="00681E7C" w:rsidP="00867B9F">
            <w:pPr>
              <w:pStyle w:val="Default"/>
              <w:rPr>
                <w:rFonts w:ascii="Garamond" w:hAnsi="Garamond"/>
                <w:color w:val="auto"/>
              </w:rPr>
            </w:pPr>
          </w:p>
        </w:tc>
        <w:tc>
          <w:tcPr>
            <w:tcW w:w="2520" w:type="dxa"/>
          </w:tcPr>
          <w:p w14:paraId="1326832F" w14:textId="77777777" w:rsidR="00681E7C" w:rsidRPr="00D5071B" w:rsidRDefault="00681E7C" w:rsidP="00867B9F">
            <w:pPr>
              <w:pStyle w:val="Default"/>
              <w:rPr>
                <w:rFonts w:ascii="Garamond" w:hAnsi="Garamond"/>
                <w:color w:val="auto"/>
              </w:rPr>
            </w:pPr>
          </w:p>
        </w:tc>
      </w:tr>
      <w:tr w:rsidR="00681E7C" w:rsidRPr="00D5071B" w14:paraId="051FF436" w14:textId="77777777" w:rsidTr="000961B6">
        <w:tc>
          <w:tcPr>
            <w:tcW w:w="3865" w:type="dxa"/>
          </w:tcPr>
          <w:p w14:paraId="16307FFB" w14:textId="77777777" w:rsidR="00681E7C" w:rsidRPr="00D5071B" w:rsidRDefault="00681E7C" w:rsidP="00867B9F">
            <w:pPr>
              <w:pStyle w:val="Default"/>
              <w:rPr>
                <w:rFonts w:ascii="Garamond" w:hAnsi="Garamond"/>
                <w:b/>
                <w:color w:val="auto"/>
              </w:rPr>
            </w:pPr>
            <w:r w:rsidRPr="00D5071B">
              <w:rPr>
                <w:rFonts w:ascii="Garamond" w:hAnsi="Garamond"/>
                <w:b/>
                <w:color w:val="auto"/>
              </w:rPr>
              <w:t xml:space="preserve">*Program Income </w:t>
            </w:r>
            <w:r w:rsidRPr="00D5071B">
              <w:rPr>
                <w:rFonts w:ascii="Garamond" w:hAnsi="Garamond"/>
                <w:color w:val="auto"/>
              </w:rPr>
              <w:t>(if income is received See section titled program income for definition)</w:t>
            </w:r>
          </w:p>
        </w:tc>
        <w:tc>
          <w:tcPr>
            <w:tcW w:w="1710" w:type="dxa"/>
          </w:tcPr>
          <w:p w14:paraId="5DAA84BE" w14:textId="77777777" w:rsidR="00681E7C" w:rsidRPr="00D5071B" w:rsidRDefault="00681E7C" w:rsidP="00867B9F">
            <w:pPr>
              <w:pStyle w:val="Default"/>
              <w:rPr>
                <w:rFonts w:ascii="Garamond" w:hAnsi="Garamond"/>
                <w:color w:val="auto"/>
              </w:rPr>
            </w:pPr>
          </w:p>
        </w:tc>
        <w:tc>
          <w:tcPr>
            <w:tcW w:w="1350" w:type="dxa"/>
          </w:tcPr>
          <w:p w14:paraId="71B34E94" w14:textId="77777777" w:rsidR="00681E7C" w:rsidRPr="00D5071B" w:rsidRDefault="00681E7C" w:rsidP="00867B9F">
            <w:pPr>
              <w:pStyle w:val="Default"/>
              <w:rPr>
                <w:rFonts w:ascii="Garamond" w:hAnsi="Garamond"/>
                <w:color w:val="auto"/>
              </w:rPr>
            </w:pPr>
          </w:p>
        </w:tc>
        <w:tc>
          <w:tcPr>
            <w:tcW w:w="2520" w:type="dxa"/>
          </w:tcPr>
          <w:p w14:paraId="06DA70A4" w14:textId="77777777" w:rsidR="00681E7C" w:rsidRPr="00D5071B" w:rsidRDefault="00681E7C" w:rsidP="00867B9F">
            <w:pPr>
              <w:pStyle w:val="Default"/>
              <w:rPr>
                <w:rFonts w:ascii="Garamond" w:hAnsi="Garamond"/>
                <w:color w:val="auto"/>
              </w:rPr>
            </w:pPr>
          </w:p>
        </w:tc>
      </w:tr>
      <w:tr w:rsidR="00681E7C" w:rsidRPr="00D5071B" w14:paraId="4FB80685" w14:textId="77777777" w:rsidTr="000961B6">
        <w:tc>
          <w:tcPr>
            <w:tcW w:w="3865" w:type="dxa"/>
          </w:tcPr>
          <w:p w14:paraId="35E86AAC" w14:textId="77777777" w:rsidR="00681E7C" w:rsidRPr="00D5071B" w:rsidRDefault="00681E7C" w:rsidP="00867B9F">
            <w:pPr>
              <w:pStyle w:val="Default"/>
              <w:rPr>
                <w:rFonts w:ascii="Garamond" w:hAnsi="Garamond"/>
                <w:b/>
                <w:color w:val="auto"/>
              </w:rPr>
            </w:pPr>
            <w:r w:rsidRPr="00D5071B">
              <w:rPr>
                <w:rFonts w:ascii="Garamond" w:hAnsi="Garamond"/>
                <w:b/>
                <w:color w:val="auto"/>
              </w:rPr>
              <w:t>*</w:t>
            </w:r>
            <w:proofErr w:type="spellStart"/>
            <w:r w:rsidRPr="00D5071B">
              <w:rPr>
                <w:rFonts w:ascii="Garamond" w:hAnsi="Garamond"/>
                <w:b/>
                <w:color w:val="auto"/>
              </w:rPr>
              <w:t>Subrecipient</w:t>
            </w:r>
            <w:proofErr w:type="spellEnd"/>
            <w:r w:rsidRPr="00D5071B">
              <w:rPr>
                <w:rFonts w:ascii="Garamond" w:hAnsi="Garamond"/>
                <w:b/>
                <w:color w:val="auto"/>
              </w:rPr>
              <w:t xml:space="preserve"> Contribution - Match, &amp; Leveraged Resources </w:t>
            </w:r>
            <w:r w:rsidRPr="00D5071B">
              <w:rPr>
                <w:rFonts w:ascii="Garamond" w:hAnsi="Garamond"/>
                <w:color w:val="auto"/>
              </w:rPr>
              <w:t>(if stated in budget)</w:t>
            </w:r>
          </w:p>
        </w:tc>
        <w:tc>
          <w:tcPr>
            <w:tcW w:w="1710" w:type="dxa"/>
          </w:tcPr>
          <w:p w14:paraId="30512506" w14:textId="77777777" w:rsidR="00681E7C" w:rsidRPr="00D5071B" w:rsidRDefault="00681E7C" w:rsidP="00867B9F">
            <w:pPr>
              <w:pStyle w:val="Default"/>
              <w:rPr>
                <w:rFonts w:ascii="Garamond" w:hAnsi="Garamond"/>
                <w:color w:val="auto"/>
              </w:rPr>
            </w:pPr>
          </w:p>
        </w:tc>
        <w:tc>
          <w:tcPr>
            <w:tcW w:w="1350" w:type="dxa"/>
          </w:tcPr>
          <w:p w14:paraId="3406172B" w14:textId="77777777" w:rsidR="00681E7C" w:rsidRPr="00D5071B" w:rsidRDefault="00681E7C" w:rsidP="00867B9F">
            <w:pPr>
              <w:pStyle w:val="Default"/>
              <w:rPr>
                <w:rFonts w:ascii="Garamond" w:hAnsi="Garamond"/>
                <w:color w:val="auto"/>
              </w:rPr>
            </w:pPr>
          </w:p>
        </w:tc>
        <w:tc>
          <w:tcPr>
            <w:tcW w:w="2520" w:type="dxa"/>
          </w:tcPr>
          <w:p w14:paraId="68B3AB1A" w14:textId="77777777" w:rsidR="00681E7C" w:rsidRPr="00D5071B" w:rsidRDefault="00681E7C" w:rsidP="00867B9F">
            <w:pPr>
              <w:pStyle w:val="Default"/>
              <w:rPr>
                <w:rFonts w:ascii="Garamond" w:hAnsi="Garamond"/>
                <w:color w:val="auto"/>
              </w:rPr>
            </w:pPr>
          </w:p>
        </w:tc>
      </w:tr>
      <w:tr w:rsidR="00681E7C" w:rsidRPr="00D5071B" w14:paraId="2EF2B359" w14:textId="77777777" w:rsidTr="000961B6">
        <w:tc>
          <w:tcPr>
            <w:tcW w:w="3865" w:type="dxa"/>
          </w:tcPr>
          <w:p w14:paraId="61DF02BE" w14:textId="77777777" w:rsidR="00681E7C" w:rsidRPr="00D5071B" w:rsidRDefault="00681E7C" w:rsidP="00867B9F">
            <w:pPr>
              <w:pStyle w:val="Default"/>
              <w:rPr>
                <w:rFonts w:ascii="Garamond" w:hAnsi="Garamond"/>
                <w:b/>
                <w:color w:val="auto"/>
              </w:rPr>
            </w:pPr>
            <w:r w:rsidRPr="00D5071B">
              <w:rPr>
                <w:rFonts w:ascii="Garamond" w:hAnsi="Garamond"/>
                <w:b/>
                <w:color w:val="auto"/>
              </w:rPr>
              <w:t>Record Retention</w:t>
            </w:r>
          </w:p>
        </w:tc>
        <w:tc>
          <w:tcPr>
            <w:tcW w:w="1710" w:type="dxa"/>
          </w:tcPr>
          <w:p w14:paraId="4379187A" w14:textId="77777777" w:rsidR="00681E7C" w:rsidRPr="00D5071B" w:rsidRDefault="00681E7C" w:rsidP="00867B9F">
            <w:pPr>
              <w:pStyle w:val="Default"/>
              <w:rPr>
                <w:rFonts w:ascii="Garamond" w:hAnsi="Garamond"/>
                <w:color w:val="auto"/>
              </w:rPr>
            </w:pPr>
          </w:p>
        </w:tc>
        <w:tc>
          <w:tcPr>
            <w:tcW w:w="1350" w:type="dxa"/>
          </w:tcPr>
          <w:p w14:paraId="17ACD7EA" w14:textId="77777777" w:rsidR="00681E7C" w:rsidRPr="00D5071B" w:rsidRDefault="00681E7C" w:rsidP="00867B9F">
            <w:pPr>
              <w:pStyle w:val="Default"/>
              <w:rPr>
                <w:rFonts w:ascii="Garamond" w:hAnsi="Garamond"/>
                <w:color w:val="auto"/>
              </w:rPr>
            </w:pPr>
          </w:p>
        </w:tc>
        <w:tc>
          <w:tcPr>
            <w:tcW w:w="2520" w:type="dxa"/>
          </w:tcPr>
          <w:p w14:paraId="5CE3EC72" w14:textId="77777777" w:rsidR="00681E7C" w:rsidRPr="00D5071B" w:rsidRDefault="00681E7C" w:rsidP="00867B9F">
            <w:pPr>
              <w:pStyle w:val="Default"/>
              <w:rPr>
                <w:rFonts w:ascii="Garamond" w:hAnsi="Garamond"/>
                <w:color w:val="auto"/>
              </w:rPr>
            </w:pPr>
          </w:p>
        </w:tc>
      </w:tr>
      <w:tr w:rsidR="00681E7C" w:rsidRPr="00D5071B" w14:paraId="7C1A7626" w14:textId="77777777" w:rsidTr="000961B6">
        <w:tc>
          <w:tcPr>
            <w:tcW w:w="3865" w:type="dxa"/>
          </w:tcPr>
          <w:p w14:paraId="2FD72052" w14:textId="77777777" w:rsidR="00681E7C" w:rsidRPr="00D5071B" w:rsidRDefault="00681E7C" w:rsidP="00867B9F">
            <w:pPr>
              <w:pStyle w:val="Default"/>
              <w:rPr>
                <w:rFonts w:ascii="Garamond" w:hAnsi="Garamond"/>
                <w:b/>
                <w:color w:val="auto"/>
              </w:rPr>
            </w:pPr>
            <w:r w:rsidRPr="00D5071B">
              <w:rPr>
                <w:rFonts w:ascii="Garamond" w:hAnsi="Garamond"/>
                <w:b/>
                <w:color w:val="auto"/>
              </w:rPr>
              <w:t>Travel</w:t>
            </w:r>
          </w:p>
        </w:tc>
        <w:tc>
          <w:tcPr>
            <w:tcW w:w="1710" w:type="dxa"/>
          </w:tcPr>
          <w:p w14:paraId="6AFFAC19" w14:textId="77777777" w:rsidR="00681E7C" w:rsidRPr="00D5071B" w:rsidRDefault="00681E7C" w:rsidP="00867B9F">
            <w:pPr>
              <w:pStyle w:val="Default"/>
              <w:rPr>
                <w:rFonts w:ascii="Garamond" w:hAnsi="Garamond"/>
                <w:color w:val="auto"/>
              </w:rPr>
            </w:pPr>
          </w:p>
        </w:tc>
        <w:tc>
          <w:tcPr>
            <w:tcW w:w="1350" w:type="dxa"/>
          </w:tcPr>
          <w:p w14:paraId="6D7A31C4" w14:textId="77777777" w:rsidR="00681E7C" w:rsidRPr="00D5071B" w:rsidRDefault="00681E7C" w:rsidP="00867B9F">
            <w:pPr>
              <w:pStyle w:val="Default"/>
              <w:rPr>
                <w:rFonts w:ascii="Garamond" w:hAnsi="Garamond"/>
                <w:color w:val="auto"/>
              </w:rPr>
            </w:pPr>
          </w:p>
        </w:tc>
        <w:tc>
          <w:tcPr>
            <w:tcW w:w="2520" w:type="dxa"/>
          </w:tcPr>
          <w:p w14:paraId="03D4219F" w14:textId="77777777" w:rsidR="00681E7C" w:rsidRPr="00D5071B" w:rsidRDefault="00681E7C" w:rsidP="00867B9F">
            <w:pPr>
              <w:pStyle w:val="Default"/>
              <w:rPr>
                <w:rFonts w:ascii="Garamond" w:hAnsi="Garamond"/>
                <w:color w:val="auto"/>
              </w:rPr>
            </w:pPr>
          </w:p>
        </w:tc>
      </w:tr>
    </w:tbl>
    <w:p w14:paraId="51C355BB" w14:textId="4E1923EA" w:rsidR="00DE2D84" w:rsidRPr="00D5071B" w:rsidRDefault="00DE2D84" w:rsidP="00DE2D84">
      <w:pPr>
        <w:pStyle w:val="Default"/>
        <w:rPr>
          <w:rFonts w:ascii="Garamond" w:hAnsi="Garamond"/>
          <w:color w:val="auto"/>
        </w:rPr>
      </w:pPr>
    </w:p>
    <w:tbl>
      <w:tblPr>
        <w:tblW w:w="9450" w:type="dxa"/>
        <w:tblBorders>
          <w:top w:val="nil"/>
          <w:left w:val="nil"/>
          <w:bottom w:val="nil"/>
          <w:right w:val="nil"/>
        </w:tblBorders>
        <w:tblLayout w:type="fixed"/>
        <w:tblLook w:val="0000" w:firstRow="0" w:lastRow="0" w:firstColumn="0" w:lastColumn="0" w:noHBand="0" w:noVBand="0"/>
      </w:tblPr>
      <w:tblGrid>
        <w:gridCol w:w="9450"/>
      </w:tblGrid>
      <w:tr w:rsidR="00752DC7" w:rsidRPr="00D5071B" w14:paraId="2133A620" w14:textId="77777777" w:rsidTr="006F2241">
        <w:trPr>
          <w:trHeight w:val="513"/>
        </w:trPr>
        <w:tc>
          <w:tcPr>
            <w:tcW w:w="9450" w:type="dxa"/>
            <w:shd w:val="clear" w:color="auto" w:fill="E6E6E6"/>
          </w:tcPr>
          <w:p w14:paraId="0EE27874" w14:textId="5DCEDE14" w:rsidR="00752DC7" w:rsidRPr="00D5071B" w:rsidRDefault="00752DC7" w:rsidP="000961B6">
            <w:pPr>
              <w:ind w:left="585" w:hanging="585"/>
              <w:rPr>
                <w:sz w:val="28"/>
              </w:rPr>
            </w:pPr>
            <w:r w:rsidRPr="00D5071B">
              <w:rPr>
                <w:b/>
                <w:i/>
                <w:spacing w:val="-1"/>
                <w:u w:val="single"/>
              </w:rPr>
              <w:t>DETS</w:t>
            </w:r>
            <w:r w:rsidRPr="00D5071B">
              <w:rPr>
                <w:b/>
                <w:i/>
                <w:spacing w:val="-3"/>
                <w:u w:val="single"/>
              </w:rPr>
              <w:t xml:space="preserve"> </w:t>
            </w:r>
            <w:r w:rsidRPr="00D5071B">
              <w:rPr>
                <w:b/>
                <w:i/>
                <w:spacing w:val="-1"/>
                <w:u w:val="single"/>
              </w:rPr>
              <w:t>Use</w:t>
            </w:r>
            <w:r w:rsidRPr="00D5071B">
              <w:rPr>
                <w:b/>
                <w:i/>
                <w:spacing w:val="-3"/>
                <w:u w:val="single"/>
              </w:rPr>
              <w:t xml:space="preserve"> </w:t>
            </w:r>
            <w:r w:rsidRPr="00D5071B">
              <w:rPr>
                <w:b/>
                <w:i/>
                <w:spacing w:val="-1"/>
                <w:u w:val="single"/>
              </w:rPr>
              <w:t>Only:</w:t>
            </w:r>
            <w:r w:rsidRPr="00D5071B">
              <w:rPr>
                <w:b/>
                <w:i/>
                <w:u w:val="single"/>
              </w:rPr>
              <w:t xml:space="preserve"> </w:t>
            </w:r>
            <w:r w:rsidRPr="00D5071B">
              <w:rPr>
                <w:spacing w:val="55"/>
              </w:rPr>
              <w:t xml:space="preserve"> </w:t>
            </w:r>
            <w:r w:rsidRPr="00D5071B">
              <w:rPr>
                <w:spacing w:val="-1"/>
              </w:rPr>
              <w:t>Acceptable</w:t>
            </w:r>
            <w:r w:rsidRPr="00D5071B">
              <w:rPr>
                <w:spacing w:val="-3"/>
              </w:rPr>
              <w:t xml:space="preserve"> </w:t>
            </w:r>
            <w:r w:rsidRPr="00D5071B">
              <w:rPr>
                <w:spacing w:val="-3"/>
              </w:rPr>
              <w:fldChar w:fldCharType="begin">
                <w:ffData>
                  <w:name w:val="Check102"/>
                  <w:enabled/>
                  <w:calcOnExit w:val="0"/>
                  <w:checkBox>
                    <w:sizeAuto/>
                    <w:default w:val="0"/>
                  </w:checkBox>
                </w:ffData>
              </w:fldChar>
            </w:r>
            <w:r w:rsidRPr="00D5071B">
              <w:rPr>
                <w:spacing w:val="-3"/>
              </w:rPr>
              <w:instrText xml:space="preserve"> FORMCHECKBOX </w:instrText>
            </w:r>
            <w:r w:rsidR="00176858">
              <w:rPr>
                <w:spacing w:val="-3"/>
              </w:rPr>
            </w:r>
            <w:r w:rsidR="00176858">
              <w:rPr>
                <w:spacing w:val="-3"/>
              </w:rPr>
              <w:fldChar w:fldCharType="separate"/>
            </w:r>
            <w:r w:rsidRPr="00D5071B">
              <w:rPr>
                <w:spacing w:val="-3"/>
              </w:rPr>
              <w:fldChar w:fldCharType="end"/>
            </w:r>
            <w:r w:rsidRPr="00D5071B">
              <w:rPr>
                <w:spacing w:val="-3"/>
              </w:rPr>
              <w:t xml:space="preserve">     </w:t>
            </w:r>
            <w:r w:rsidRPr="00D5071B">
              <w:rPr>
                <w:spacing w:val="-1"/>
              </w:rPr>
              <w:t>Needs</w:t>
            </w:r>
            <w:r w:rsidRPr="00D5071B">
              <w:rPr>
                <w:spacing w:val="-5"/>
              </w:rPr>
              <w:t xml:space="preserve"> </w:t>
            </w:r>
            <w:r w:rsidRPr="00D5071B">
              <w:rPr>
                <w:spacing w:val="-1"/>
              </w:rPr>
              <w:t xml:space="preserve">Improvement     </w:t>
            </w:r>
            <w:r w:rsidRPr="00D5071B">
              <w:rPr>
                <w:spacing w:val="-2"/>
              </w:rPr>
              <w:t xml:space="preserve"> </w:t>
            </w:r>
            <w:r w:rsidRPr="00D5071B">
              <w:rPr>
                <w:spacing w:val="-2"/>
              </w:rPr>
              <w:fldChar w:fldCharType="begin">
                <w:ffData>
                  <w:name w:val="Check103"/>
                  <w:enabled/>
                  <w:calcOnExit w:val="0"/>
                  <w:checkBox>
                    <w:sizeAuto/>
                    <w:default w:val="0"/>
                  </w:checkBox>
                </w:ffData>
              </w:fldChar>
            </w:r>
            <w:r w:rsidRPr="00D5071B">
              <w:rPr>
                <w:spacing w:val="-2"/>
              </w:rPr>
              <w:instrText xml:space="preserve"> FORMCHECKBOX </w:instrText>
            </w:r>
            <w:r w:rsidR="00176858">
              <w:rPr>
                <w:spacing w:val="-2"/>
              </w:rPr>
            </w:r>
            <w:r w:rsidR="00176858">
              <w:rPr>
                <w:spacing w:val="-2"/>
              </w:rPr>
              <w:fldChar w:fldCharType="separate"/>
            </w:r>
            <w:r w:rsidRPr="00D5071B">
              <w:rPr>
                <w:spacing w:val="-2"/>
              </w:rPr>
              <w:fldChar w:fldCharType="end"/>
            </w:r>
            <w:r w:rsidRPr="00D5071B">
              <w:rPr>
                <w:spacing w:val="-2"/>
              </w:rPr>
              <w:t xml:space="preserve">    </w:t>
            </w:r>
            <w:r w:rsidRPr="00D5071B">
              <w:rPr>
                <w:spacing w:val="-1"/>
              </w:rPr>
              <w:t>Not Acceptable</w:t>
            </w:r>
            <w:r w:rsidRPr="00D5071B">
              <w:rPr>
                <w:spacing w:val="-2"/>
              </w:rPr>
              <w:t xml:space="preserve"> </w:t>
            </w:r>
            <w:r w:rsidRPr="00D5071B">
              <w:rPr>
                <w:spacing w:val="-2"/>
              </w:rPr>
              <w:fldChar w:fldCharType="begin">
                <w:ffData>
                  <w:name w:val="Check104"/>
                  <w:enabled/>
                  <w:calcOnExit w:val="0"/>
                  <w:checkBox>
                    <w:sizeAuto/>
                    <w:default w:val="0"/>
                  </w:checkBox>
                </w:ffData>
              </w:fldChar>
            </w:r>
            <w:r w:rsidRPr="00D5071B">
              <w:rPr>
                <w:spacing w:val="-2"/>
              </w:rPr>
              <w:instrText xml:space="preserve"> FORMCHECKBOX </w:instrText>
            </w:r>
            <w:r w:rsidR="00176858">
              <w:rPr>
                <w:spacing w:val="-2"/>
              </w:rPr>
            </w:r>
            <w:r w:rsidR="00176858">
              <w:rPr>
                <w:spacing w:val="-2"/>
              </w:rPr>
              <w:fldChar w:fldCharType="separate"/>
            </w:r>
            <w:r w:rsidRPr="00D5071B">
              <w:rPr>
                <w:spacing w:val="-2"/>
              </w:rPr>
              <w:fldChar w:fldCharType="end"/>
            </w:r>
            <w:r w:rsidRPr="00D5071B">
              <w:rPr>
                <w:spacing w:val="-2"/>
              </w:rPr>
              <w:t xml:space="preserve">     </w:t>
            </w:r>
            <w:r w:rsidRPr="00D5071B">
              <w:rPr>
                <w:spacing w:val="-1"/>
              </w:rPr>
              <w:t xml:space="preserve">N/A </w:t>
            </w:r>
            <w:r w:rsidRPr="00D5071B">
              <w:rPr>
                <w:spacing w:val="-1"/>
              </w:rPr>
              <w:fldChar w:fldCharType="begin">
                <w:ffData>
                  <w:name w:val="Check105"/>
                  <w:enabled/>
                  <w:calcOnExit w:val="0"/>
                  <w:checkBox>
                    <w:sizeAuto/>
                    <w:default w:val="0"/>
                  </w:checkBox>
                </w:ffData>
              </w:fldChar>
            </w:r>
            <w:r w:rsidRPr="00D5071B">
              <w:rPr>
                <w:spacing w:val="-1"/>
              </w:rPr>
              <w:instrText xml:space="preserve"> FORMCHECKBOX </w:instrText>
            </w:r>
            <w:r w:rsidR="00176858">
              <w:rPr>
                <w:spacing w:val="-1"/>
              </w:rPr>
            </w:r>
            <w:r w:rsidR="00176858">
              <w:rPr>
                <w:spacing w:val="-1"/>
              </w:rPr>
              <w:fldChar w:fldCharType="separate"/>
            </w:r>
            <w:r w:rsidRPr="00D5071B">
              <w:rPr>
                <w:spacing w:val="-1"/>
              </w:rPr>
              <w:fldChar w:fldCharType="end"/>
            </w:r>
          </w:p>
        </w:tc>
      </w:tr>
      <w:tr w:rsidR="00752DC7" w:rsidRPr="00D5071B" w14:paraId="6DEA4D3A" w14:textId="77777777" w:rsidTr="006F2241">
        <w:trPr>
          <w:trHeight w:val="1001"/>
        </w:trPr>
        <w:tc>
          <w:tcPr>
            <w:tcW w:w="9450" w:type="dxa"/>
            <w:shd w:val="clear" w:color="auto" w:fill="E6E6E6"/>
          </w:tcPr>
          <w:p w14:paraId="5578E500" w14:textId="77777777" w:rsidR="00752DC7" w:rsidRPr="00D5071B" w:rsidRDefault="00176858" w:rsidP="006F2241">
            <w:pPr>
              <w:spacing w:after="0"/>
            </w:pPr>
            <w:sdt>
              <w:sdtPr>
                <w:id w:val="-177195351"/>
                <w14:checkbox>
                  <w14:checked w14:val="0"/>
                  <w14:checkedState w14:val="2612" w14:font="MS Gothic"/>
                  <w14:uncheckedState w14:val="2610" w14:font="MS Gothic"/>
                </w14:checkbox>
              </w:sdtPr>
              <w:sdtEndPr/>
              <w:sdtContent>
                <w:r w:rsidR="00752DC7" w:rsidRPr="00D5071B">
                  <w:rPr>
                    <w:rFonts w:ascii="Segoe UI Symbol" w:eastAsia="MS Gothic" w:hAnsi="Segoe UI Symbol" w:cs="Segoe UI Symbol"/>
                  </w:rPr>
                  <w:t>☐</w:t>
                </w:r>
              </w:sdtContent>
            </w:sdt>
            <w:r w:rsidR="00752DC7" w:rsidRPr="00D5071B">
              <w:t>Administrative Controls are sufficient to ensure grant integrity [</w:t>
            </w:r>
            <w:hyperlink r:id="rId12" w:history="1">
              <w:r w:rsidR="00752DC7" w:rsidRPr="00D5071B">
                <w:rPr>
                  <w:rStyle w:val="Hyperlink"/>
                </w:rPr>
                <w:t>29 CFR 97.20, 40 &amp; 42</w:t>
              </w:r>
            </w:hyperlink>
            <w:r w:rsidR="00752DC7" w:rsidRPr="00D5071B">
              <w:t xml:space="preserve">; </w:t>
            </w:r>
            <w:hyperlink r:id="rId13" w:history="1">
              <w:r w:rsidR="00752DC7" w:rsidRPr="00D5071B">
                <w:rPr>
                  <w:rStyle w:val="Hyperlink"/>
                </w:rPr>
                <w:t>29 CFR 95.21, 51 &amp;53</w:t>
              </w:r>
            </w:hyperlink>
            <w:r w:rsidR="00752DC7" w:rsidRPr="00D5071B">
              <w:t xml:space="preserve">; </w:t>
            </w:r>
            <w:hyperlink r:id="rId14" w:history="1">
              <w:r w:rsidR="00752DC7" w:rsidRPr="00D5071B">
                <w:rPr>
                  <w:rStyle w:val="Hyperlink"/>
                </w:rPr>
                <w:t>20 CFR 667.410(b)(3)</w:t>
              </w:r>
            </w:hyperlink>
            <w:r w:rsidR="00752DC7" w:rsidRPr="00D5071B">
              <w:t xml:space="preserve">; </w:t>
            </w:r>
            <w:hyperlink r:id="rId15" w:history="1">
              <w:r w:rsidR="00752DC7" w:rsidRPr="00D5071B">
                <w:rPr>
                  <w:rStyle w:val="Hyperlink"/>
                </w:rPr>
                <w:t>20 CFR 667.610</w:t>
              </w:r>
            </w:hyperlink>
            <w:r w:rsidR="00752DC7" w:rsidRPr="00D5071B">
              <w:t xml:space="preserve"> and </w:t>
            </w:r>
            <w:hyperlink r:id="rId16" w:history="1">
              <w:r w:rsidR="00752DC7" w:rsidRPr="00D5071B">
                <w:rPr>
                  <w:rStyle w:val="Hyperlink"/>
                </w:rPr>
                <w:t>20 CFR 667.630</w:t>
              </w:r>
            </w:hyperlink>
            <w:r w:rsidR="00752DC7" w:rsidRPr="00D5071B">
              <w:t>].</w:t>
            </w:r>
          </w:p>
          <w:p w14:paraId="133DBB6A" w14:textId="77777777" w:rsidR="00752DC7" w:rsidRPr="00D5071B" w:rsidRDefault="00176858" w:rsidP="006F2241">
            <w:pPr>
              <w:spacing w:after="0"/>
            </w:pPr>
            <w:sdt>
              <w:sdtPr>
                <w:id w:val="697828263"/>
                <w14:checkbox>
                  <w14:checked w14:val="0"/>
                  <w14:checkedState w14:val="2612" w14:font="MS Gothic"/>
                  <w14:uncheckedState w14:val="2610" w14:font="MS Gothic"/>
                </w14:checkbox>
              </w:sdtPr>
              <w:sdtEndPr/>
              <w:sdtContent>
                <w:r w:rsidR="00752DC7" w:rsidRPr="00D5071B">
                  <w:rPr>
                    <w:rFonts w:ascii="Segoe UI Symbol" w:eastAsia="MS Gothic" w:hAnsi="Segoe UI Symbol" w:cs="Segoe UI Symbol"/>
                  </w:rPr>
                  <w:t>☐</w:t>
                </w:r>
              </w:sdtContent>
            </w:sdt>
            <w:r w:rsidR="00752DC7" w:rsidRPr="00D5071B">
              <w:t>The organization maintains policies and procedures for core management functions and program operations.</w:t>
            </w:r>
          </w:p>
          <w:p w14:paraId="652595A2" w14:textId="4E08E6F5" w:rsidR="00752DC7" w:rsidRPr="00D5071B" w:rsidRDefault="00176858" w:rsidP="006F2241">
            <w:pPr>
              <w:pStyle w:val="NoSpacing"/>
              <w:rPr>
                <w:b w:val="0"/>
              </w:rPr>
            </w:pPr>
            <w:sdt>
              <w:sdtPr>
                <w:rPr>
                  <w:b w:val="0"/>
                </w:rPr>
                <w:id w:val="-1023096736"/>
                <w14:checkbox>
                  <w14:checked w14:val="0"/>
                  <w14:checkedState w14:val="2612" w14:font="MS Gothic"/>
                  <w14:uncheckedState w14:val="2610" w14:font="MS Gothic"/>
                </w14:checkbox>
              </w:sdtPr>
              <w:sdtEndPr/>
              <w:sdtContent>
                <w:r w:rsidR="00752DC7" w:rsidRPr="00D5071B">
                  <w:rPr>
                    <w:rFonts w:ascii="Segoe UI Symbol" w:eastAsia="MS Gothic" w:hAnsi="Segoe UI Symbol" w:cs="Segoe UI Symbol"/>
                    <w:b w:val="0"/>
                  </w:rPr>
                  <w:t>☐</w:t>
                </w:r>
              </w:sdtContent>
            </w:sdt>
            <w:r w:rsidR="00752DC7" w:rsidRPr="00D5071B">
              <w:rPr>
                <w:b w:val="0"/>
              </w:rPr>
              <w:t xml:space="preserve">  Policies meet the requirements of applicable federal, State and DETS policies and/or procedures, laws and regulations are in place and followed.</w:t>
            </w:r>
            <w:r w:rsidR="000961B6" w:rsidRPr="00D5071B">
              <w:rPr>
                <w:b w:val="0"/>
              </w:rPr>
              <w:t xml:space="preserve"> </w:t>
            </w:r>
          </w:p>
        </w:tc>
      </w:tr>
    </w:tbl>
    <w:p w14:paraId="35839A6E" w14:textId="77777777" w:rsidR="00752DC7" w:rsidRPr="00D5071B" w:rsidRDefault="00752DC7" w:rsidP="00DE2D84">
      <w:pPr>
        <w:pStyle w:val="Default"/>
        <w:rPr>
          <w:rFonts w:ascii="Garamond" w:hAnsi="Garamond"/>
          <w:color w:val="auto"/>
        </w:rPr>
      </w:pPr>
    </w:p>
    <w:p w14:paraId="198E21B9" w14:textId="25092E43" w:rsidR="00ED00CB" w:rsidRPr="00D5071B" w:rsidRDefault="000961B6" w:rsidP="00D5071B">
      <w:pPr>
        <w:pStyle w:val="Heading1"/>
      </w:pPr>
      <w:bookmarkStart w:id="5" w:name="_Toc521919963"/>
      <w:r w:rsidRPr="00D5071B">
        <w:t>Budget Controls</w:t>
      </w:r>
      <w:bookmarkEnd w:id="5"/>
    </w:p>
    <w:p w14:paraId="2865C3AD" w14:textId="37A8CA47" w:rsidR="008D4B8E" w:rsidRPr="00D5071B" w:rsidRDefault="003D33F7" w:rsidP="003D33F7">
      <w:pPr>
        <w:pStyle w:val="Default"/>
        <w:rPr>
          <w:rFonts w:ascii="Garamond" w:hAnsi="Garamond"/>
          <w:color w:val="auto"/>
        </w:rPr>
      </w:pPr>
      <w:r w:rsidRPr="00D5071B">
        <w:rPr>
          <w:rFonts w:ascii="Garamond" w:hAnsi="Garamond"/>
          <w:color w:val="auto"/>
        </w:rPr>
        <w:t>Organizations should have policies and procedures for formulating and executing financial plans and for making necessary adjustments in response to variances between planned and actual expenditures.</w:t>
      </w:r>
    </w:p>
    <w:p w14:paraId="6164D3A4" w14:textId="77777777" w:rsidR="003D33F7" w:rsidRPr="00D5071B" w:rsidRDefault="003D33F7" w:rsidP="003D33F7">
      <w:pPr>
        <w:pStyle w:val="Default"/>
        <w:rPr>
          <w:rFonts w:ascii="Garamond" w:hAnsi="Garamond"/>
          <w:color w:val="auto"/>
        </w:rPr>
      </w:pPr>
    </w:p>
    <w:p w14:paraId="0E5907CE" w14:textId="032234A5" w:rsidR="00290F85" w:rsidRPr="00D5071B" w:rsidRDefault="00290F85" w:rsidP="001745B1">
      <w:pPr>
        <w:pStyle w:val="Default"/>
        <w:numPr>
          <w:ilvl w:val="0"/>
          <w:numId w:val="2"/>
        </w:numPr>
        <w:ind w:left="720"/>
        <w:rPr>
          <w:rFonts w:ascii="Garamond" w:hAnsi="Garamond"/>
          <w:color w:val="auto"/>
        </w:rPr>
      </w:pPr>
      <w:r w:rsidRPr="00D5071B">
        <w:rPr>
          <w:rFonts w:ascii="Garamond" w:hAnsi="Garamond"/>
          <w:color w:val="auto"/>
        </w:rPr>
        <w:t>How does the staff compare actual costs to budgeted costs to ensure that the program operates within the budget and the organization submits budget modification requests in a timely manner?</w:t>
      </w:r>
      <w:r w:rsidR="005D2229" w:rsidRPr="00D5071B">
        <w:rPr>
          <w:rFonts w:ascii="Garamond" w:hAnsi="Garamond"/>
          <w:color w:val="auto"/>
        </w:rPr>
        <w:t xml:space="preserve">  </w:t>
      </w:r>
      <w:sdt>
        <w:sdtPr>
          <w:rPr>
            <w:rFonts w:ascii="Garamond" w:hAnsi="Garamond"/>
            <w:color w:val="auto"/>
          </w:rPr>
          <w:id w:val="198358293"/>
          <w:placeholder>
            <w:docPart w:val="DefaultPlaceholder_-1854013440"/>
          </w:placeholder>
          <w:showingPlcHdr/>
        </w:sdtPr>
        <w:sdtEndPr/>
        <w:sdtContent>
          <w:r w:rsidR="005D2229" w:rsidRPr="00D5071B">
            <w:rPr>
              <w:rStyle w:val="PlaceholderText"/>
              <w:rFonts w:ascii="Garamond" w:hAnsi="Garamond"/>
            </w:rPr>
            <w:t>Click or tap here to enter text.</w:t>
          </w:r>
        </w:sdtContent>
      </w:sdt>
    </w:p>
    <w:p w14:paraId="524A4487" w14:textId="77777777" w:rsidR="003D33F7" w:rsidRPr="00D5071B" w:rsidRDefault="003D33F7" w:rsidP="000961B6">
      <w:pPr>
        <w:pStyle w:val="Default"/>
        <w:ind w:left="720" w:hanging="360"/>
        <w:rPr>
          <w:rFonts w:ascii="Garamond" w:hAnsi="Garamond"/>
          <w:color w:val="auto"/>
        </w:rPr>
      </w:pPr>
    </w:p>
    <w:p w14:paraId="088D1B38" w14:textId="3C377721" w:rsidR="00290F85" w:rsidRPr="00D5071B" w:rsidRDefault="005D2229" w:rsidP="001745B1">
      <w:pPr>
        <w:pStyle w:val="Default"/>
        <w:numPr>
          <w:ilvl w:val="0"/>
          <w:numId w:val="2"/>
        </w:numPr>
        <w:ind w:left="720"/>
        <w:rPr>
          <w:rFonts w:ascii="Garamond" w:hAnsi="Garamond"/>
          <w:color w:val="auto"/>
        </w:rPr>
      </w:pPr>
      <w:r w:rsidRPr="00D5071B">
        <w:rPr>
          <w:rFonts w:ascii="Garamond" w:hAnsi="Garamond"/>
          <w:color w:val="auto"/>
        </w:rPr>
        <w:t xml:space="preserve">When was the last time the </w:t>
      </w:r>
      <w:r w:rsidR="00290F85" w:rsidRPr="00D5071B">
        <w:rPr>
          <w:rFonts w:ascii="Garamond" w:hAnsi="Garamond"/>
          <w:color w:val="auto"/>
        </w:rPr>
        <w:t xml:space="preserve">organization </w:t>
      </w:r>
      <w:r w:rsidRPr="00D5071B">
        <w:rPr>
          <w:rFonts w:ascii="Garamond" w:hAnsi="Garamond"/>
          <w:color w:val="auto"/>
        </w:rPr>
        <w:t xml:space="preserve">completed </w:t>
      </w:r>
      <w:r w:rsidR="00290F85" w:rsidRPr="00D5071B">
        <w:rPr>
          <w:rFonts w:ascii="Garamond" w:hAnsi="Garamond"/>
          <w:color w:val="auto"/>
        </w:rPr>
        <w:t>a planned versus actual cost analysis?</w:t>
      </w:r>
      <w:r w:rsidRPr="00D5071B">
        <w:rPr>
          <w:rFonts w:ascii="Garamond" w:hAnsi="Garamond"/>
          <w:color w:val="auto"/>
        </w:rPr>
        <w:t xml:space="preserve">  </w:t>
      </w:r>
      <w:sdt>
        <w:sdtPr>
          <w:rPr>
            <w:rFonts w:ascii="Garamond" w:hAnsi="Garamond"/>
            <w:color w:val="auto"/>
          </w:rPr>
          <w:id w:val="-2134544768"/>
          <w:placeholder>
            <w:docPart w:val="DefaultPlaceholder_-1854013440"/>
          </w:placeholder>
          <w:showingPlcHdr/>
        </w:sdtPr>
        <w:sdtEndPr/>
        <w:sdtContent>
          <w:r w:rsidRPr="00D5071B">
            <w:rPr>
              <w:rStyle w:val="PlaceholderText"/>
              <w:rFonts w:ascii="Garamond" w:hAnsi="Garamond"/>
            </w:rPr>
            <w:t>Click or tap here to enter text.</w:t>
          </w:r>
        </w:sdtContent>
      </w:sdt>
      <w:r w:rsidRPr="00D5071B">
        <w:rPr>
          <w:rFonts w:ascii="Garamond" w:hAnsi="Garamond"/>
          <w:color w:val="auto"/>
        </w:rPr>
        <w:t xml:space="preserve">  Who attends </w:t>
      </w:r>
      <w:r w:rsidR="003D33F7" w:rsidRPr="00D5071B">
        <w:rPr>
          <w:rFonts w:ascii="Garamond" w:hAnsi="Garamond"/>
          <w:color w:val="auto"/>
        </w:rPr>
        <w:t>the planned versus actual cost analysis meetings?</w:t>
      </w:r>
      <w:r w:rsidRPr="00D5071B">
        <w:rPr>
          <w:rFonts w:ascii="Garamond" w:hAnsi="Garamond"/>
          <w:color w:val="auto"/>
        </w:rPr>
        <w:t xml:space="preserve">  </w:t>
      </w:r>
      <w:sdt>
        <w:sdtPr>
          <w:rPr>
            <w:rFonts w:ascii="Garamond" w:hAnsi="Garamond"/>
            <w:color w:val="auto"/>
          </w:rPr>
          <w:id w:val="2019194653"/>
          <w:placeholder>
            <w:docPart w:val="DefaultPlaceholder_-1854013440"/>
          </w:placeholder>
          <w:showingPlcHdr/>
        </w:sdtPr>
        <w:sdtEndPr/>
        <w:sdtContent>
          <w:r w:rsidR="003D33F7" w:rsidRPr="00D5071B">
            <w:rPr>
              <w:rStyle w:val="PlaceholderText"/>
              <w:rFonts w:ascii="Garamond" w:hAnsi="Garamond"/>
            </w:rPr>
            <w:t>Click or tap here to enter text.</w:t>
          </w:r>
        </w:sdtContent>
      </w:sdt>
    </w:p>
    <w:p w14:paraId="2EE96439" w14:textId="77777777" w:rsidR="003D33F7" w:rsidRPr="00D5071B" w:rsidRDefault="003D33F7" w:rsidP="000961B6">
      <w:pPr>
        <w:pStyle w:val="Default"/>
        <w:ind w:left="720" w:hanging="360"/>
        <w:rPr>
          <w:rFonts w:ascii="Garamond" w:hAnsi="Garamond"/>
          <w:color w:val="auto"/>
        </w:rPr>
      </w:pPr>
    </w:p>
    <w:p w14:paraId="2859DB5B" w14:textId="7FA48B2A" w:rsidR="00290F85" w:rsidRPr="00D5071B" w:rsidRDefault="005D2229" w:rsidP="001745B1">
      <w:pPr>
        <w:pStyle w:val="Default"/>
        <w:numPr>
          <w:ilvl w:val="0"/>
          <w:numId w:val="2"/>
        </w:numPr>
        <w:ind w:left="720"/>
        <w:rPr>
          <w:rFonts w:ascii="Garamond" w:hAnsi="Garamond"/>
          <w:color w:val="auto"/>
        </w:rPr>
      </w:pPr>
      <w:r w:rsidRPr="00D5071B">
        <w:rPr>
          <w:rFonts w:ascii="Garamond" w:hAnsi="Garamond"/>
          <w:color w:val="auto"/>
        </w:rPr>
        <w:t>Describe</w:t>
      </w:r>
      <w:r w:rsidR="00290F85" w:rsidRPr="00D5071B">
        <w:rPr>
          <w:rFonts w:ascii="Garamond" w:hAnsi="Garamond"/>
          <w:color w:val="auto"/>
        </w:rPr>
        <w:t xml:space="preserve"> the method for ensuring obligations do not exceed availability?</w:t>
      </w:r>
      <w:r w:rsidR="003D33F7" w:rsidRPr="00D5071B">
        <w:rPr>
          <w:rFonts w:ascii="Garamond" w:hAnsi="Garamond"/>
          <w:color w:val="auto"/>
        </w:rPr>
        <w:t xml:space="preserve">  </w:t>
      </w:r>
      <w:sdt>
        <w:sdtPr>
          <w:rPr>
            <w:rFonts w:ascii="Garamond" w:hAnsi="Garamond"/>
            <w:color w:val="auto"/>
          </w:rPr>
          <w:id w:val="521826399"/>
          <w:placeholder>
            <w:docPart w:val="DefaultPlaceholder_-1854013440"/>
          </w:placeholder>
          <w:showingPlcHdr/>
        </w:sdtPr>
        <w:sdtEndPr/>
        <w:sdtContent>
          <w:r w:rsidR="003D33F7" w:rsidRPr="00D5071B">
            <w:rPr>
              <w:rStyle w:val="PlaceholderText"/>
              <w:rFonts w:ascii="Garamond" w:hAnsi="Garamond"/>
            </w:rPr>
            <w:t>Click or tap here to enter text.</w:t>
          </w:r>
        </w:sdtContent>
      </w:sdt>
    </w:p>
    <w:p w14:paraId="53B48274" w14:textId="77777777" w:rsidR="00ED00CB" w:rsidRPr="00D5071B" w:rsidRDefault="00ED00CB" w:rsidP="00ED00CB">
      <w:pPr>
        <w:pStyle w:val="ListParagraph"/>
      </w:pPr>
    </w:p>
    <w:tbl>
      <w:tblPr>
        <w:tblW w:w="9720" w:type="dxa"/>
        <w:tblBorders>
          <w:top w:val="nil"/>
          <w:left w:val="nil"/>
          <w:bottom w:val="nil"/>
          <w:right w:val="nil"/>
        </w:tblBorders>
        <w:tblLayout w:type="fixed"/>
        <w:tblLook w:val="0000" w:firstRow="0" w:lastRow="0" w:firstColumn="0" w:lastColumn="0" w:noHBand="0" w:noVBand="0"/>
      </w:tblPr>
      <w:tblGrid>
        <w:gridCol w:w="9720"/>
      </w:tblGrid>
      <w:tr w:rsidR="000961B6" w:rsidRPr="00D5071B" w14:paraId="573F0760" w14:textId="77777777" w:rsidTr="000961B6">
        <w:trPr>
          <w:trHeight w:val="414"/>
        </w:trPr>
        <w:tc>
          <w:tcPr>
            <w:tcW w:w="9720" w:type="dxa"/>
            <w:shd w:val="clear" w:color="auto" w:fill="E6E6E6"/>
          </w:tcPr>
          <w:p w14:paraId="4867F56C" w14:textId="7924CA9E" w:rsidR="000961B6" w:rsidRPr="00D5071B" w:rsidRDefault="000961B6" w:rsidP="000961B6">
            <w:r w:rsidRPr="00D5071B">
              <w:rPr>
                <w:b/>
                <w:i/>
                <w:spacing w:val="-1"/>
                <w:u w:val="single"/>
              </w:rPr>
              <w:lastRenderedPageBreak/>
              <w:t>DETS</w:t>
            </w:r>
            <w:r w:rsidRPr="00D5071B">
              <w:rPr>
                <w:b/>
                <w:i/>
                <w:spacing w:val="-3"/>
                <w:u w:val="single"/>
              </w:rPr>
              <w:t xml:space="preserve"> </w:t>
            </w:r>
            <w:r w:rsidRPr="00D5071B">
              <w:rPr>
                <w:b/>
                <w:i/>
                <w:spacing w:val="-1"/>
                <w:u w:val="single"/>
              </w:rPr>
              <w:t>Use</w:t>
            </w:r>
            <w:r w:rsidRPr="00D5071B">
              <w:rPr>
                <w:b/>
                <w:i/>
                <w:spacing w:val="-3"/>
                <w:u w:val="single"/>
              </w:rPr>
              <w:t xml:space="preserve"> </w:t>
            </w:r>
            <w:r w:rsidRPr="00D5071B">
              <w:rPr>
                <w:b/>
                <w:i/>
                <w:spacing w:val="-1"/>
                <w:u w:val="single"/>
              </w:rPr>
              <w:t>Only:</w:t>
            </w:r>
            <w:r w:rsidRPr="00D5071B">
              <w:rPr>
                <w:i/>
              </w:rPr>
              <w:t xml:space="preserve"> </w:t>
            </w:r>
            <w:r w:rsidRPr="00D5071B">
              <w:rPr>
                <w:i/>
                <w:spacing w:val="55"/>
              </w:rPr>
              <w:t xml:space="preserve"> </w:t>
            </w:r>
            <w:r w:rsidRPr="00D5071B">
              <w:rPr>
                <w:spacing w:val="-1"/>
              </w:rPr>
              <w:t>Acceptable</w:t>
            </w:r>
            <w:r w:rsidRPr="00D5071B">
              <w:rPr>
                <w:spacing w:val="-3"/>
              </w:rPr>
              <w:t xml:space="preserve"> </w:t>
            </w:r>
            <w:r w:rsidRPr="00D5071B">
              <w:rPr>
                <w:spacing w:val="-3"/>
              </w:rPr>
              <w:fldChar w:fldCharType="begin">
                <w:ffData>
                  <w:name w:val="Check102"/>
                  <w:enabled/>
                  <w:calcOnExit w:val="0"/>
                  <w:checkBox>
                    <w:sizeAuto/>
                    <w:default w:val="0"/>
                  </w:checkBox>
                </w:ffData>
              </w:fldChar>
            </w:r>
            <w:r w:rsidRPr="00D5071B">
              <w:rPr>
                <w:spacing w:val="-3"/>
              </w:rPr>
              <w:instrText xml:space="preserve"> FORMCHECKBOX </w:instrText>
            </w:r>
            <w:r w:rsidR="00176858">
              <w:rPr>
                <w:spacing w:val="-3"/>
              </w:rPr>
            </w:r>
            <w:r w:rsidR="00176858">
              <w:rPr>
                <w:spacing w:val="-3"/>
              </w:rPr>
              <w:fldChar w:fldCharType="separate"/>
            </w:r>
            <w:r w:rsidRPr="00D5071B">
              <w:rPr>
                <w:spacing w:val="-3"/>
              </w:rPr>
              <w:fldChar w:fldCharType="end"/>
            </w:r>
            <w:r w:rsidRPr="00D5071B">
              <w:rPr>
                <w:spacing w:val="-3"/>
              </w:rPr>
              <w:t xml:space="preserve">     </w:t>
            </w:r>
            <w:r w:rsidRPr="00D5071B">
              <w:rPr>
                <w:spacing w:val="-1"/>
              </w:rPr>
              <w:t>Needs</w:t>
            </w:r>
            <w:r w:rsidRPr="00D5071B">
              <w:rPr>
                <w:spacing w:val="-5"/>
              </w:rPr>
              <w:t xml:space="preserve"> </w:t>
            </w:r>
            <w:r w:rsidRPr="00D5071B">
              <w:rPr>
                <w:spacing w:val="-1"/>
              </w:rPr>
              <w:t xml:space="preserve">Improvement     </w:t>
            </w:r>
            <w:r w:rsidRPr="00D5071B">
              <w:rPr>
                <w:spacing w:val="-2"/>
              </w:rPr>
              <w:t xml:space="preserve"> </w:t>
            </w:r>
            <w:r w:rsidRPr="00D5071B">
              <w:rPr>
                <w:spacing w:val="-2"/>
              </w:rPr>
              <w:fldChar w:fldCharType="begin">
                <w:ffData>
                  <w:name w:val="Check103"/>
                  <w:enabled/>
                  <w:calcOnExit w:val="0"/>
                  <w:checkBox>
                    <w:sizeAuto/>
                    <w:default w:val="0"/>
                  </w:checkBox>
                </w:ffData>
              </w:fldChar>
            </w:r>
            <w:r w:rsidRPr="00D5071B">
              <w:rPr>
                <w:spacing w:val="-2"/>
              </w:rPr>
              <w:instrText xml:space="preserve"> FORMCHECKBOX </w:instrText>
            </w:r>
            <w:r w:rsidR="00176858">
              <w:rPr>
                <w:spacing w:val="-2"/>
              </w:rPr>
            </w:r>
            <w:r w:rsidR="00176858">
              <w:rPr>
                <w:spacing w:val="-2"/>
              </w:rPr>
              <w:fldChar w:fldCharType="separate"/>
            </w:r>
            <w:r w:rsidRPr="00D5071B">
              <w:rPr>
                <w:spacing w:val="-2"/>
              </w:rPr>
              <w:fldChar w:fldCharType="end"/>
            </w:r>
            <w:r w:rsidRPr="00D5071B">
              <w:rPr>
                <w:spacing w:val="-2"/>
              </w:rPr>
              <w:t xml:space="preserve">    </w:t>
            </w:r>
            <w:r w:rsidRPr="00D5071B">
              <w:rPr>
                <w:spacing w:val="-1"/>
              </w:rPr>
              <w:t>Not Acceptable</w:t>
            </w:r>
            <w:r w:rsidRPr="00D5071B">
              <w:rPr>
                <w:spacing w:val="-2"/>
              </w:rPr>
              <w:t xml:space="preserve"> </w:t>
            </w:r>
            <w:r w:rsidRPr="00D5071B">
              <w:rPr>
                <w:spacing w:val="-2"/>
              </w:rPr>
              <w:fldChar w:fldCharType="begin">
                <w:ffData>
                  <w:name w:val="Check104"/>
                  <w:enabled/>
                  <w:calcOnExit w:val="0"/>
                  <w:checkBox>
                    <w:sizeAuto/>
                    <w:default w:val="0"/>
                  </w:checkBox>
                </w:ffData>
              </w:fldChar>
            </w:r>
            <w:r w:rsidRPr="00D5071B">
              <w:rPr>
                <w:spacing w:val="-2"/>
              </w:rPr>
              <w:instrText xml:space="preserve"> FORMCHECKBOX </w:instrText>
            </w:r>
            <w:r w:rsidR="00176858">
              <w:rPr>
                <w:spacing w:val="-2"/>
              </w:rPr>
            </w:r>
            <w:r w:rsidR="00176858">
              <w:rPr>
                <w:spacing w:val="-2"/>
              </w:rPr>
              <w:fldChar w:fldCharType="separate"/>
            </w:r>
            <w:r w:rsidRPr="00D5071B">
              <w:rPr>
                <w:spacing w:val="-2"/>
              </w:rPr>
              <w:fldChar w:fldCharType="end"/>
            </w:r>
            <w:r w:rsidRPr="00D5071B">
              <w:rPr>
                <w:spacing w:val="-2"/>
              </w:rPr>
              <w:t xml:space="preserve">     </w:t>
            </w:r>
            <w:r w:rsidRPr="00D5071B">
              <w:rPr>
                <w:spacing w:val="-1"/>
              </w:rPr>
              <w:t xml:space="preserve">N/A </w:t>
            </w:r>
            <w:r w:rsidRPr="00D5071B">
              <w:rPr>
                <w:spacing w:val="-1"/>
              </w:rPr>
              <w:fldChar w:fldCharType="begin">
                <w:ffData>
                  <w:name w:val="Check105"/>
                  <w:enabled/>
                  <w:calcOnExit w:val="0"/>
                  <w:checkBox>
                    <w:sizeAuto/>
                    <w:default w:val="0"/>
                  </w:checkBox>
                </w:ffData>
              </w:fldChar>
            </w:r>
            <w:r w:rsidRPr="00D5071B">
              <w:rPr>
                <w:spacing w:val="-1"/>
              </w:rPr>
              <w:instrText xml:space="preserve"> FORMCHECKBOX </w:instrText>
            </w:r>
            <w:r w:rsidR="00176858">
              <w:rPr>
                <w:spacing w:val="-1"/>
              </w:rPr>
            </w:r>
            <w:r w:rsidR="00176858">
              <w:rPr>
                <w:spacing w:val="-1"/>
              </w:rPr>
              <w:fldChar w:fldCharType="separate"/>
            </w:r>
            <w:r w:rsidRPr="00D5071B">
              <w:rPr>
                <w:spacing w:val="-1"/>
              </w:rPr>
              <w:fldChar w:fldCharType="end"/>
            </w:r>
          </w:p>
        </w:tc>
      </w:tr>
      <w:tr w:rsidR="000961B6" w:rsidRPr="00D5071B" w14:paraId="5D1AE3ED" w14:textId="77777777" w:rsidTr="006F2241">
        <w:trPr>
          <w:trHeight w:val="1001"/>
        </w:trPr>
        <w:tc>
          <w:tcPr>
            <w:tcW w:w="9720" w:type="dxa"/>
            <w:shd w:val="clear" w:color="auto" w:fill="E6E6E6"/>
          </w:tcPr>
          <w:p w14:paraId="280AD13B" w14:textId="77777777" w:rsidR="000961B6" w:rsidRPr="00D5071B" w:rsidRDefault="00176858" w:rsidP="006F2241">
            <w:pPr>
              <w:pStyle w:val="NoSpacing"/>
              <w:rPr>
                <w:b w:val="0"/>
              </w:rPr>
            </w:pPr>
            <w:sdt>
              <w:sdtPr>
                <w:rPr>
                  <w:b w:val="0"/>
                </w:rPr>
                <w:id w:val="-1125931082"/>
                <w14:checkbox>
                  <w14:checked w14:val="0"/>
                  <w14:checkedState w14:val="2612" w14:font="MS Gothic"/>
                  <w14:uncheckedState w14:val="2610" w14:font="MS Gothic"/>
                </w14:checkbox>
              </w:sdtPr>
              <w:sdtEndPr/>
              <w:sdtContent>
                <w:r w:rsidR="000961B6" w:rsidRPr="00D5071B">
                  <w:rPr>
                    <w:rFonts w:ascii="Segoe UI Symbol" w:eastAsia="MS Gothic" w:hAnsi="Segoe UI Symbol" w:cs="Segoe UI Symbol"/>
                    <w:b w:val="0"/>
                  </w:rPr>
                  <w:t>☐</w:t>
                </w:r>
              </w:sdtContent>
            </w:sdt>
            <w:r w:rsidR="000961B6" w:rsidRPr="00D5071B">
              <w:rPr>
                <w:b w:val="0"/>
              </w:rPr>
              <w:t xml:space="preserve"> The organization has a method for tracking planned expenditures that allows it to compare actual, planned or estimated expenditures [</w:t>
            </w:r>
            <w:hyperlink r:id="rId17" w:history="1">
              <w:r w:rsidR="000961B6" w:rsidRPr="00D5071B">
                <w:rPr>
                  <w:rStyle w:val="Hyperlink"/>
                  <w:rFonts w:cs="Times New Roman"/>
                  <w:b w:val="0"/>
                  <w:szCs w:val="24"/>
                </w:rPr>
                <w:t>29 CFR 97.20(b</w:t>
              </w:r>
              <w:proofErr w:type="gramStart"/>
              <w:r w:rsidR="000961B6" w:rsidRPr="00D5071B">
                <w:rPr>
                  <w:rStyle w:val="Hyperlink"/>
                  <w:rFonts w:cs="Times New Roman"/>
                  <w:b w:val="0"/>
                  <w:szCs w:val="24"/>
                </w:rPr>
                <w:t>)(</w:t>
              </w:r>
              <w:proofErr w:type="gramEnd"/>
              <w:r w:rsidR="000961B6" w:rsidRPr="00D5071B">
                <w:rPr>
                  <w:rStyle w:val="Hyperlink"/>
                  <w:rFonts w:cs="Times New Roman"/>
                  <w:b w:val="0"/>
                  <w:szCs w:val="24"/>
                </w:rPr>
                <w:t>4)</w:t>
              </w:r>
            </w:hyperlink>
            <w:r w:rsidR="000961B6" w:rsidRPr="00D5071B">
              <w:rPr>
                <w:b w:val="0"/>
              </w:rPr>
              <w:t xml:space="preserve">; </w:t>
            </w:r>
            <w:hyperlink r:id="rId18" w:history="1">
              <w:r w:rsidR="000961B6" w:rsidRPr="00D5071B">
                <w:rPr>
                  <w:rStyle w:val="Hyperlink"/>
                  <w:rFonts w:cs="Times New Roman"/>
                  <w:b w:val="0"/>
                  <w:szCs w:val="24"/>
                </w:rPr>
                <w:t>29 CFR 95.21(b)(4)</w:t>
              </w:r>
            </w:hyperlink>
            <w:r w:rsidR="000961B6" w:rsidRPr="00D5071B">
              <w:rPr>
                <w:b w:val="0"/>
              </w:rPr>
              <w:t>].</w:t>
            </w:r>
          </w:p>
          <w:p w14:paraId="0534FEAD" w14:textId="77777777" w:rsidR="000961B6" w:rsidRPr="00D5071B" w:rsidRDefault="00176858" w:rsidP="006F2241">
            <w:pPr>
              <w:pStyle w:val="NoSpacing"/>
            </w:pPr>
            <w:sdt>
              <w:sdtPr>
                <w:rPr>
                  <w:b w:val="0"/>
                </w:rPr>
                <w:id w:val="82879932"/>
                <w14:checkbox>
                  <w14:checked w14:val="0"/>
                  <w14:checkedState w14:val="2612" w14:font="MS Gothic"/>
                  <w14:uncheckedState w14:val="2610" w14:font="MS Gothic"/>
                </w14:checkbox>
              </w:sdtPr>
              <w:sdtEndPr/>
              <w:sdtContent>
                <w:r w:rsidR="000961B6" w:rsidRPr="00D5071B">
                  <w:rPr>
                    <w:rFonts w:ascii="Segoe UI Symbol" w:eastAsia="MS Gothic" w:hAnsi="Segoe UI Symbol" w:cs="Segoe UI Symbol"/>
                    <w:b w:val="0"/>
                  </w:rPr>
                  <w:t>☐</w:t>
                </w:r>
              </w:sdtContent>
            </w:sdt>
            <w:r w:rsidR="000961B6" w:rsidRPr="00D5071B">
              <w:rPr>
                <w:b w:val="0"/>
              </w:rPr>
              <w:t>The organization has an approved budget that is compared to actual expenditures on a regular basis (i.e. quarterly) to determine if it needs to modify its budget.</w:t>
            </w:r>
          </w:p>
        </w:tc>
      </w:tr>
    </w:tbl>
    <w:p w14:paraId="64DD7F18" w14:textId="77777777" w:rsidR="000961B6" w:rsidRPr="00D5071B" w:rsidRDefault="000961B6" w:rsidP="00ED00CB">
      <w:pPr>
        <w:ind w:left="585"/>
        <w:rPr>
          <w:i/>
          <w:spacing w:val="-1"/>
        </w:rPr>
      </w:pPr>
    </w:p>
    <w:p w14:paraId="7241C627" w14:textId="1BFBC6E2" w:rsidR="00ED00CB" w:rsidRPr="00D5071B" w:rsidRDefault="000961B6" w:rsidP="00D5071B">
      <w:pPr>
        <w:pStyle w:val="Heading1"/>
      </w:pPr>
      <w:bookmarkStart w:id="6" w:name="_Toc521919964"/>
      <w:r w:rsidRPr="00D5071B">
        <w:rPr>
          <w:rStyle w:val="Heading1Char"/>
        </w:rPr>
        <w:t>Cash Management</w:t>
      </w:r>
      <w:bookmarkEnd w:id="6"/>
      <w:r w:rsidRPr="00D5071B">
        <w:t xml:space="preserve"> </w:t>
      </w:r>
    </w:p>
    <w:tbl>
      <w:tblPr>
        <w:tblW w:w="10318" w:type="dxa"/>
        <w:tblInd w:w="-108" w:type="dxa"/>
        <w:tblBorders>
          <w:top w:val="nil"/>
          <w:left w:val="nil"/>
          <w:bottom w:val="nil"/>
          <w:right w:val="nil"/>
        </w:tblBorders>
        <w:tblLayout w:type="fixed"/>
        <w:tblLook w:val="0000" w:firstRow="0" w:lastRow="0" w:firstColumn="0" w:lastColumn="0" w:noHBand="0" w:noVBand="0"/>
      </w:tblPr>
      <w:tblGrid>
        <w:gridCol w:w="288"/>
        <w:gridCol w:w="9630"/>
        <w:gridCol w:w="360"/>
        <w:gridCol w:w="40"/>
      </w:tblGrid>
      <w:tr w:rsidR="00FF2664" w:rsidRPr="00D5071B" w14:paraId="50DB441C" w14:textId="77777777" w:rsidTr="000961B6">
        <w:trPr>
          <w:gridAfter w:val="2"/>
          <w:wAfter w:w="400" w:type="dxa"/>
          <w:trHeight w:val="3294"/>
        </w:trPr>
        <w:tc>
          <w:tcPr>
            <w:tcW w:w="9918" w:type="dxa"/>
            <w:gridSpan w:val="2"/>
          </w:tcPr>
          <w:p w14:paraId="0D68A0D9" w14:textId="002879DB" w:rsidR="00FF2664" w:rsidRPr="00D5071B" w:rsidRDefault="003D33F7" w:rsidP="003D33F7">
            <w:pPr>
              <w:pStyle w:val="Default"/>
              <w:rPr>
                <w:rFonts w:ascii="Garamond" w:hAnsi="Garamond"/>
                <w:color w:val="auto"/>
              </w:rPr>
            </w:pPr>
            <w:r w:rsidRPr="00D5071B">
              <w:rPr>
                <w:rFonts w:ascii="Garamond" w:hAnsi="Garamond"/>
                <w:color w:val="auto"/>
              </w:rPr>
              <w:t xml:space="preserve">The organization’s cash draws should be necessary and reasonable, and the timing and amount of such draws appear to be as close as possible to the actual disbursement of </w:t>
            </w:r>
            <w:proofErr w:type="spellStart"/>
            <w:r w:rsidRPr="00D5071B">
              <w:rPr>
                <w:rFonts w:ascii="Garamond" w:hAnsi="Garamond"/>
                <w:color w:val="auto"/>
              </w:rPr>
              <w:t>subaward</w:t>
            </w:r>
            <w:proofErr w:type="spellEnd"/>
            <w:r w:rsidRPr="00D5071B">
              <w:rPr>
                <w:rFonts w:ascii="Garamond" w:hAnsi="Garamond"/>
                <w:color w:val="auto"/>
              </w:rPr>
              <w:t xml:space="preserve"> funds before the payment of allowable and allocable costs are incurred by the </w:t>
            </w:r>
            <w:proofErr w:type="spellStart"/>
            <w:r w:rsidR="00F1173A" w:rsidRPr="00D5071B">
              <w:rPr>
                <w:rFonts w:ascii="Garamond" w:hAnsi="Garamond"/>
                <w:color w:val="auto"/>
              </w:rPr>
              <w:t>subaward</w:t>
            </w:r>
            <w:proofErr w:type="spellEnd"/>
            <w:r w:rsidRPr="00D5071B">
              <w:rPr>
                <w:rFonts w:ascii="Garamond" w:hAnsi="Garamond"/>
                <w:color w:val="auto"/>
              </w:rPr>
              <w:t>.  Sub Recipients who are on an advance payment system should have established methods and policies/procedures for minimizing the time between the receipt of funds and their disbursement.</w:t>
            </w:r>
          </w:p>
          <w:p w14:paraId="1ABA9FC9" w14:textId="77777777" w:rsidR="003D33F7" w:rsidRPr="00D5071B" w:rsidRDefault="003D33F7" w:rsidP="003D33F7">
            <w:pPr>
              <w:pStyle w:val="Default"/>
              <w:rPr>
                <w:rFonts w:ascii="Garamond" w:hAnsi="Garamond"/>
                <w:color w:val="auto"/>
              </w:rPr>
            </w:pPr>
          </w:p>
          <w:p w14:paraId="47E25DCE" w14:textId="4C72320F" w:rsidR="006D5B88" w:rsidRPr="00D06819" w:rsidRDefault="00D06819" w:rsidP="006D5B88">
            <w:pPr>
              <w:pStyle w:val="ListParagraph"/>
              <w:numPr>
                <w:ilvl w:val="0"/>
                <w:numId w:val="26"/>
              </w:numPr>
              <w:autoSpaceDE w:val="0"/>
              <w:autoSpaceDN w:val="0"/>
              <w:adjustRightInd w:val="0"/>
              <w:spacing w:after="0"/>
              <w:rPr>
                <w:rFonts w:cs="Times New Roman"/>
                <w:color w:val="000000"/>
                <w:szCs w:val="24"/>
              </w:rPr>
            </w:pPr>
            <w:r w:rsidRPr="00D06819">
              <w:rPr>
                <w:rFonts w:cs="Times New Roman"/>
                <w:color w:val="000000"/>
                <w:szCs w:val="24"/>
              </w:rPr>
              <w:t>Does the organization use of credit/debit cards</w:t>
            </w:r>
            <w:r>
              <w:rPr>
                <w:rFonts w:cs="Times New Roman"/>
                <w:color w:val="000000"/>
                <w:szCs w:val="24"/>
              </w:rPr>
              <w:t xml:space="preserve"> for purchasing items/goods for the award</w:t>
            </w:r>
            <w:r w:rsidRPr="00D06819">
              <w:rPr>
                <w:rFonts w:cs="Times New Roman"/>
                <w:color w:val="000000"/>
                <w:szCs w:val="24"/>
              </w:rPr>
              <w:t xml:space="preserve">? </w:t>
            </w:r>
            <w:r w:rsidRPr="00D06819">
              <w:rPr>
                <w:w w:val="95"/>
                <w:szCs w:val="24"/>
              </w:rPr>
              <w:fldChar w:fldCharType="begin">
                <w:ffData>
                  <w:name w:val="Check93"/>
                  <w:enabled/>
                  <w:calcOnExit w:val="0"/>
                  <w:checkBox>
                    <w:sizeAuto/>
                    <w:default w:val="0"/>
                  </w:checkBox>
                </w:ffData>
              </w:fldChar>
            </w:r>
            <w:r w:rsidRPr="00D06819">
              <w:rPr>
                <w:w w:val="95"/>
                <w:szCs w:val="24"/>
              </w:rPr>
              <w:instrText xml:space="preserve"> FORMCHECKBOX </w:instrText>
            </w:r>
            <w:r w:rsidR="00176858">
              <w:rPr>
                <w:w w:val="95"/>
                <w:szCs w:val="24"/>
              </w:rPr>
            </w:r>
            <w:r w:rsidR="00176858">
              <w:rPr>
                <w:w w:val="95"/>
                <w:szCs w:val="24"/>
              </w:rPr>
              <w:fldChar w:fldCharType="separate"/>
            </w:r>
            <w:r w:rsidRPr="00D06819">
              <w:rPr>
                <w:w w:val="95"/>
                <w:szCs w:val="24"/>
              </w:rPr>
              <w:fldChar w:fldCharType="end"/>
            </w:r>
            <w:r w:rsidRPr="00D06819">
              <w:rPr>
                <w:w w:val="95"/>
                <w:szCs w:val="24"/>
              </w:rPr>
              <w:t xml:space="preserve">Yes  </w:t>
            </w:r>
            <w:r w:rsidRPr="00D06819">
              <w:rPr>
                <w:w w:val="95"/>
                <w:szCs w:val="24"/>
              </w:rPr>
              <w:fldChar w:fldCharType="begin">
                <w:ffData>
                  <w:name w:val="Check92"/>
                  <w:enabled/>
                  <w:calcOnExit w:val="0"/>
                  <w:checkBox>
                    <w:sizeAuto/>
                    <w:default w:val="0"/>
                  </w:checkBox>
                </w:ffData>
              </w:fldChar>
            </w:r>
            <w:r w:rsidRPr="00D06819">
              <w:rPr>
                <w:w w:val="95"/>
                <w:szCs w:val="24"/>
              </w:rPr>
              <w:instrText xml:space="preserve"> FORMCHECKBOX </w:instrText>
            </w:r>
            <w:r w:rsidR="00176858">
              <w:rPr>
                <w:w w:val="95"/>
                <w:szCs w:val="24"/>
              </w:rPr>
            </w:r>
            <w:r w:rsidR="00176858">
              <w:rPr>
                <w:w w:val="95"/>
                <w:szCs w:val="24"/>
              </w:rPr>
              <w:fldChar w:fldCharType="separate"/>
            </w:r>
            <w:r w:rsidRPr="00D06819">
              <w:rPr>
                <w:w w:val="95"/>
                <w:szCs w:val="24"/>
              </w:rPr>
              <w:fldChar w:fldCharType="end"/>
            </w:r>
            <w:r w:rsidRPr="00D06819">
              <w:rPr>
                <w:spacing w:val="-1"/>
                <w:szCs w:val="24"/>
              </w:rPr>
              <w:t xml:space="preserve">No  </w:t>
            </w:r>
          </w:p>
          <w:p w14:paraId="53F74815" w14:textId="0FDD586D" w:rsidR="00D06819" w:rsidRDefault="00D06819" w:rsidP="00D06819">
            <w:pPr>
              <w:autoSpaceDE w:val="0"/>
              <w:autoSpaceDN w:val="0"/>
              <w:adjustRightInd w:val="0"/>
              <w:spacing w:after="0"/>
              <w:rPr>
                <w:rFonts w:cs="Times New Roman"/>
                <w:color w:val="000000"/>
                <w:szCs w:val="24"/>
              </w:rPr>
            </w:pPr>
          </w:p>
          <w:p w14:paraId="62901164" w14:textId="77777777" w:rsidR="00D06819" w:rsidRDefault="00D06819" w:rsidP="00D06819">
            <w:pPr>
              <w:pStyle w:val="NoSpacing"/>
              <w:numPr>
                <w:ilvl w:val="0"/>
                <w:numId w:val="26"/>
              </w:numPr>
              <w:rPr>
                <w:b w:val="0"/>
              </w:rPr>
            </w:pPr>
            <w:r w:rsidRPr="00D06819">
              <w:rPr>
                <w:b w:val="0"/>
              </w:rPr>
              <w:t xml:space="preserve">Does the organization use other cash-type transactions (e.g. bus tickets, vouchers, </w:t>
            </w:r>
            <w:proofErr w:type="spellStart"/>
            <w:r w:rsidRPr="00D06819">
              <w:rPr>
                <w:b w:val="0"/>
              </w:rPr>
              <w:t>etc</w:t>
            </w:r>
            <w:proofErr w:type="spellEnd"/>
            <w:r w:rsidRPr="00D06819">
              <w:rPr>
                <w:b w:val="0"/>
              </w:rPr>
              <w:t>)?</w:t>
            </w:r>
            <w:r>
              <w:rPr>
                <w:b w:val="0"/>
              </w:rPr>
              <w:t xml:space="preserve"> </w:t>
            </w:r>
          </w:p>
          <w:p w14:paraId="3995F769" w14:textId="263F3990" w:rsidR="00D06819" w:rsidRPr="00D06819" w:rsidRDefault="00D06819" w:rsidP="00D06819">
            <w:pPr>
              <w:pStyle w:val="NoSpacing"/>
              <w:ind w:left="630"/>
              <w:rPr>
                <w:b w:val="0"/>
              </w:rPr>
            </w:pPr>
            <w:r>
              <w:rPr>
                <w:b w:val="0"/>
              </w:rPr>
              <w:t xml:space="preserve"> </w:t>
            </w:r>
            <w:r w:rsidRPr="00D06819">
              <w:rPr>
                <w:w w:val="95"/>
                <w:szCs w:val="24"/>
              </w:rPr>
              <w:fldChar w:fldCharType="begin">
                <w:ffData>
                  <w:name w:val="Check93"/>
                  <w:enabled/>
                  <w:calcOnExit w:val="0"/>
                  <w:checkBox>
                    <w:sizeAuto/>
                    <w:default w:val="0"/>
                  </w:checkBox>
                </w:ffData>
              </w:fldChar>
            </w:r>
            <w:r w:rsidRPr="00D06819">
              <w:rPr>
                <w:w w:val="95"/>
                <w:szCs w:val="24"/>
              </w:rPr>
              <w:instrText xml:space="preserve"> FORMCHECKBOX </w:instrText>
            </w:r>
            <w:r w:rsidR="00176858">
              <w:rPr>
                <w:w w:val="95"/>
                <w:szCs w:val="24"/>
              </w:rPr>
            </w:r>
            <w:r w:rsidR="00176858">
              <w:rPr>
                <w:w w:val="95"/>
                <w:szCs w:val="24"/>
              </w:rPr>
              <w:fldChar w:fldCharType="separate"/>
            </w:r>
            <w:r w:rsidRPr="00D06819">
              <w:rPr>
                <w:w w:val="95"/>
                <w:szCs w:val="24"/>
              </w:rPr>
              <w:fldChar w:fldCharType="end"/>
            </w:r>
            <w:r w:rsidRPr="00D06819">
              <w:rPr>
                <w:w w:val="95"/>
                <w:szCs w:val="24"/>
              </w:rPr>
              <w:t xml:space="preserve">Yes  </w:t>
            </w:r>
            <w:r w:rsidRPr="00D06819">
              <w:rPr>
                <w:w w:val="95"/>
                <w:szCs w:val="24"/>
              </w:rPr>
              <w:fldChar w:fldCharType="begin">
                <w:ffData>
                  <w:name w:val="Check92"/>
                  <w:enabled/>
                  <w:calcOnExit w:val="0"/>
                  <w:checkBox>
                    <w:sizeAuto/>
                    <w:default w:val="0"/>
                  </w:checkBox>
                </w:ffData>
              </w:fldChar>
            </w:r>
            <w:r w:rsidRPr="00D06819">
              <w:rPr>
                <w:w w:val="95"/>
                <w:szCs w:val="24"/>
              </w:rPr>
              <w:instrText xml:space="preserve"> FORMCHECKBOX </w:instrText>
            </w:r>
            <w:r w:rsidR="00176858">
              <w:rPr>
                <w:w w:val="95"/>
                <w:szCs w:val="24"/>
              </w:rPr>
            </w:r>
            <w:r w:rsidR="00176858">
              <w:rPr>
                <w:w w:val="95"/>
                <w:szCs w:val="24"/>
              </w:rPr>
              <w:fldChar w:fldCharType="separate"/>
            </w:r>
            <w:r w:rsidRPr="00D06819">
              <w:rPr>
                <w:w w:val="95"/>
                <w:szCs w:val="24"/>
              </w:rPr>
              <w:fldChar w:fldCharType="end"/>
            </w:r>
            <w:r w:rsidRPr="00D06819">
              <w:rPr>
                <w:spacing w:val="-1"/>
                <w:szCs w:val="24"/>
              </w:rPr>
              <w:t xml:space="preserve">No  </w:t>
            </w:r>
          </w:p>
          <w:p w14:paraId="7AC4A0D5" w14:textId="77777777" w:rsidR="006D5B88" w:rsidRPr="006D5B88" w:rsidRDefault="006D5B88" w:rsidP="006D5B88">
            <w:pPr>
              <w:pStyle w:val="NoSpacing"/>
            </w:pPr>
          </w:p>
          <w:p w14:paraId="35AC85F9" w14:textId="4C14753C" w:rsidR="003D33F7" w:rsidRPr="00D06819" w:rsidRDefault="003D33F7" w:rsidP="00D06819">
            <w:pPr>
              <w:pStyle w:val="ListParagraph"/>
              <w:numPr>
                <w:ilvl w:val="0"/>
                <w:numId w:val="26"/>
              </w:numPr>
              <w:autoSpaceDE w:val="0"/>
              <w:autoSpaceDN w:val="0"/>
              <w:adjustRightInd w:val="0"/>
              <w:spacing w:after="0"/>
              <w:rPr>
                <w:rFonts w:cs="Times New Roman"/>
                <w:b/>
                <w:color w:val="000000"/>
                <w:szCs w:val="24"/>
              </w:rPr>
            </w:pPr>
            <w:r w:rsidRPr="00D06819">
              <w:rPr>
                <w:spacing w:val="-1"/>
                <w:szCs w:val="24"/>
              </w:rPr>
              <w:t>Does</w:t>
            </w:r>
            <w:r w:rsidRPr="00D06819">
              <w:rPr>
                <w:spacing w:val="-5"/>
                <w:szCs w:val="24"/>
              </w:rPr>
              <w:t xml:space="preserve"> </w:t>
            </w:r>
            <w:r w:rsidRPr="00D06819">
              <w:rPr>
                <w:spacing w:val="-1"/>
                <w:szCs w:val="24"/>
              </w:rPr>
              <w:t>the</w:t>
            </w:r>
            <w:r w:rsidRPr="00D06819">
              <w:rPr>
                <w:spacing w:val="-3"/>
                <w:szCs w:val="24"/>
              </w:rPr>
              <w:t xml:space="preserve"> </w:t>
            </w:r>
            <w:r w:rsidRPr="00D06819">
              <w:rPr>
                <w:spacing w:val="-1"/>
                <w:szCs w:val="24"/>
              </w:rPr>
              <w:t>organization</w:t>
            </w:r>
            <w:r w:rsidRPr="00D06819">
              <w:rPr>
                <w:spacing w:val="-4"/>
                <w:szCs w:val="24"/>
              </w:rPr>
              <w:t xml:space="preserve"> </w:t>
            </w:r>
            <w:r w:rsidRPr="00D06819">
              <w:rPr>
                <w:spacing w:val="-1"/>
                <w:szCs w:val="24"/>
              </w:rPr>
              <w:t>draw</w:t>
            </w:r>
            <w:r w:rsidRPr="00D06819">
              <w:rPr>
                <w:spacing w:val="-3"/>
                <w:szCs w:val="24"/>
              </w:rPr>
              <w:t xml:space="preserve"> </w:t>
            </w:r>
            <w:r w:rsidRPr="00D06819">
              <w:rPr>
                <w:spacing w:val="-1"/>
                <w:szCs w:val="24"/>
              </w:rPr>
              <w:t>down</w:t>
            </w:r>
            <w:r w:rsidRPr="00D06819">
              <w:rPr>
                <w:spacing w:val="-4"/>
                <w:szCs w:val="24"/>
              </w:rPr>
              <w:t xml:space="preserve"> </w:t>
            </w:r>
            <w:r w:rsidRPr="00D06819">
              <w:rPr>
                <w:spacing w:val="-1"/>
                <w:szCs w:val="24"/>
              </w:rPr>
              <w:t xml:space="preserve">cash?  </w:t>
            </w:r>
            <w:r w:rsidRPr="00D06819">
              <w:rPr>
                <w:w w:val="95"/>
                <w:szCs w:val="24"/>
              </w:rPr>
              <w:fldChar w:fldCharType="begin">
                <w:ffData>
                  <w:name w:val="Check93"/>
                  <w:enabled/>
                  <w:calcOnExit w:val="0"/>
                  <w:checkBox>
                    <w:sizeAuto/>
                    <w:default w:val="0"/>
                  </w:checkBox>
                </w:ffData>
              </w:fldChar>
            </w:r>
            <w:bookmarkStart w:id="7" w:name="Check93"/>
            <w:r w:rsidRPr="00D06819">
              <w:rPr>
                <w:w w:val="95"/>
                <w:szCs w:val="24"/>
              </w:rPr>
              <w:instrText xml:space="preserve"> FORMCHECKBOX </w:instrText>
            </w:r>
            <w:r w:rsidR="00176858">
              <w:rPr>
                <w:w w:val="95"/>
                <w:szCs w:val="24"/>
              </w:rPr>
            </w:r>
            <w:r w:rsidR="00176858">
              <w:rPr>
                <w:w w:val="95"/>
                <w:szCs w:val="24"/>
              </w:rPr>
              <w:fldChar w:fldCharType="separate"/>
            </w:r>
            <w:r w:rsidRPr="00D06819">
              <w:rPr>
                <w:w w:val="95"/>
                <w:szCs w:val="24"/>
              </w:rPr>
              <w:fldChar w:fldCharType="end"/>
            </w:r>
            <w:bookmarkEnd w:id="7"/>
            <w:r w:rsidRPr="00D06819">
              <w:rPr>
                <w:w w:val="95"/>
                <w:szCs w:val="24"/>
              </w:rPr>
              <w:t xml:space="preserve">Yes  </w:t>
            </w:r>
            <w:r w:rsidRPr="00D06819">
              <w:rPr>
                <w:w w:val="95"/>
                <w:szCs w:val="24"/>
              </w:rPr>
              <w:fldChar w:fldCharType="begin">
                <w:ffData>
                  <w:name w:val="Check92"/>
                  <w:enabled/>
                  <w:calcOnExit w:val="0"/>
                  <w:checkBox>
                    <w:sizeAuto/>
                    <w:default w:val="0"/>
                  </w:checkBox>
                </w:ffData>
              </w:fldChar>
            </w:r>
            <w:bookmarkStart w:id="8" w:name="Check92"/>
            <w:r w:rsidRPr="00D06819">
              <w:rPr>
                <w:w w:val="95"/>
                <w:szCs w:val="24"/>
              </w:rPr>
              <w:instrText xml:space="preserve"> FORMCHECKBOX </w:instrText>
            </w:r>
            <w:r w:rsidR="00176858">
              <w:rPr>
                <w:w w:val="95"/>
                <w:szCs w:val="24"/>
              </w:rPr>
            </w:r>
            <w:r w:rsidR="00176858">
              <w:rPr>
                <w:w w:val="95"/>
                <w:szCs w:val="24"/>
              </w:rPr>
              <w:fldChar w:fldCharType="separate"/>
            </w:r>
            <w:r w:rsidRPr="00D06819">
              <w:rPr>
                <w:w w:val="95"/>
                <w:szCs w:val="24"/>
              </w:rPr>
              <w:fldChar w:fldCharType="end"/>
            </w:r>
            <w:bookmarkEnd w:id="8"/>
            <w:r w:rsidRPr="00D06819">
              <w:rPr>
                <w:spacing w:val="-1"/>
                <w:szCs w:val="24"/>
              </w:rPr>
              <w:t xml:space="preserve">No  </w:t>
            </w:r>
            <w:r w:rsidRPr="00D06819">
              <w:rPr>
                <w:b/>
                <w:spacing w:val="-1"/>
                <w:szCs w:val="24"/>
              </w:rPr>
              <w:t xml:space="preserve">(If no, move to the next section) </w:t>
            </w:r>
          </w:p>
          <w:p w14:paraId="4AC55216" w14:textId="77777777" w:rsidR="003D33F7" w:rsidRPr="00D5071B" w:rsidRDefault="003D33F7" w:rsidP="000961B6">
            <w:pPr>
              <w:autoSpaceDE w:val="0"/>
              <w:autoSpaceDN w:val="0"/>
              <w:adjustRightInd w:val="0"/>
              <w:spacing w:after="0"/>
              <w:ind w:left="720"/>
              <w:rPr>
                <w:rFonts w:cs="Times New Roman"/>
                <w:color w:val="000000"/>
                <w:szCs w:val="24"/>
              </w:rPr>
            </w:pPr>
          </w:p>
          <w:p w14:paraId="0E25B35F" w14:textId="1D6F3DD7" w:rsidR="003D33F7" w:rsidRPr="00D06819" w:rsidRDefault="00FF2664" w:rsidP="00D06819">
            <w:pPr>
              <w:pStyle w:val="ListParagraph"/>
              <w:numPr>
                <w:ilvl w:val="0"/>
                <w:numId w:val="26"/>
              </w:numPr>
              <w:autoSpaceDE w:val="0"/>
              <w:autoSpaceDN w:val="0"/>
              <w:adjustRightInd w:val="0"/>
              <w:spacing w:after="0"/>
              <w:rPr>
                <w:rFonts w:cs="Times New Roman"/>
                <w:color w:val="000000"/>
                <w:szCs w:val="24"/>
              </w:rPr>
            </w:pPr>
            <w:r w:rsidRPr="00D06819">
              <w:rPr>
                <w:rFonts w:cs="Times New Roman"/>
                <w:color w:val="000000"/>
                <w:szCs w:val="24"/>
              </w:rPr>
              <w:t xml:space="preserve">How often does the organization draw down </w:t>
            </w:r>
            <w:r w:rsidR="00F1173A" w:rsidRPr="00D06819">
              <w:rPr>
                <w:rFonts w:cs="Times New Roman"/>
                <w:color w:val="000000"/>
                <w:szCs w:val="24"/>
              </w:rPr>
              <w:t>cash?</w:t>
            </w:r>
            <w:r w:rsidR="003D33F7" w:rsidRPr="00D06819">
              <w:rPr>
                <w:rFonts w:cs="Times New Roman"/>
                <w:color w:val="000000"/>
                <w:szCs w:val="24"/>
              </w:rPr>
              <w:t xml:space="preserve">  </w:t>
            </w:r>
            <w:sdt>
              <w:sdtPr>
                <w:id w:val="89206309"/>
                <w:placeholder>
                  <w:docPart w:val="DefaultPlaceholder_-1854013440"/>
                </w:placeholder>
                <w:showingPlcHdr/>
              </w:sdtPr>
              <w:sdtEndPr/>
              <w:sdtContent>
                <w:r w:rsidR="003D33F7" w:rsidRPr="00D5071B">
                  <w:rPr>
                    <w:rStyle w:val="PlaceholderText"/>
                  </w:rPr>
                  <w:t>Click or tap here to enter text.</w:t>
                </w:r>
              </w:sdtContent>
            </w:sdt>
            <w:r w:rsidRPr="00D06819">
              <w:rPr>
                <w:rFonts w:cs="Times New Roman"/>
                <w:color w:val="000000"/>
                <w:szCs w:val="24"/>
              </w:rPr>
              <w:t xml:space="preserve">  </w:t>
            </w:r>
          </w:p>
          <w:p w14:paraId="0796767C" w14:textId="77777777" w:rsidR="003D33F7" w:rsidRPr="00D5071B" w:rsidRDefault="003D33F7" w:rsidP="00D06819">
            <w:pPr>
              <w:pStyle w:val="ListParagraph"/>
              <w:ind w:left="1080"/>
              <w:rPr>
                <w:rFonts w:cs="Times New Roman"/>
                <w:color w:val="000000"/>
                <w:szCs w:val="24"/>
              </w:rPr>
            </w:pPr>
          </w:p>
          <w:p w14:paraId="01EF4C79" w14:textId="14EBD603" w:rsidR="00FF2664" w:rsidRPr="00D06819" w:rsidRDefault="003D33F7" w:rsidP="00D06819">
            <w:pPr>
              <w:pStyle w:val="ListParagraph"/>
              <w:numPr>
                <w:ilvl w:val="0"/>
                <w:numId w:val="26"/>
              </w:numPr>
              <w:autoSpaceDE w:val="0"/>
              <w:autoSpaceDN w:val="0"/>
              <w:adjustRightInd w:val="0"/>
              <w:spacing w:after="0"/>
              <w:rPr>
                <w:rFonts w:cs="Times New Roman"/>
                <w:color w:val="000000"/>
                <w:szCs w:val="24"/>
              </w:rPr>
            </w:pPr>
            <w:r w:rsidRPr="00D06819">
              <w:rPr>
                <w:rFonts w:cs="Times New Roman"/>
                <w:color w:val="000000"/>
                <w:szCs w:val="24"/>
              </w:rPr>
              <w:t>How</w:t>
            </w:r>
            <w:r w:rsidR="00FF2664" w:rsidRPr="00D06819">
              <w:rPr>
                <w:rFonts w:cs="Times New Roman"/>
                <w:color w:val="000000"/>
                <w:szCs w:val="24"/>
              </w:rPr>
              <w:t xml:space="preserve"> does it determine when and how much cash to draw down? </w:t>
            </w:r>
            <w:r w:rsidRPr="00D06819">
              <w:rPr>
                <w:rFonts w:cs="Times New Roman"/>
                <w:color w:val="000000"/>
                <w:szCs w:val="24"/>
              </w:rPr>
              <w:t xml:space="preserve"> </w:t>
            </w:r>
            <w:sdt>
              <w:sdtPr>
                <w:id w:val="2141060201"/>
                <w:placeholder>
                  <w:docPart w:val="DefaultPlaceholder_-1854013440"/>
                </w:placeholder>
                <w:showingPlcHdr/>
              </w:sdtPr>
              <w:sdtEndPr/>
              <w:sdtContent>
                <w:r w:rsidRPr="00D5071B">
                  <w:rPr>
                    <w:rStyle w:val="PlaceholderText"/>
                  </w:rPr>
                  <w:t>Click or tap here to enter text.</w:t>
                </w:r>
              </w:sdtContent>
            </w:sdt>
          </w:p>
          <w:p w14:paraId="2F236F45" w14:textId="77777777" w:rsidR="00ED00CB" w:rsidRPr="00D5071B" w:rsidRDefault="00ED00CB" w:rsidP="00ED00CB">
            <w:pPr>
              <w:pStyle w:val="ListParagraph"/>
              <w:rPr>
                <w:rFonts w:cs="Times New Roman"/>
                <w:color w:val="000000"/>
                <w:szCs w:val="24"/>
              </w:rPr>
            </w:pPr>
          </w:p>
          <w:tbl>
            <w:tblPr>
              <w:tblW w:w="0" w:type="auto"/>
              <w:tblBorders>
                <w:top w:val="nil"/>
                <w:left w:val="nil"/>
                <w:bottom w:val="nil"/>
                <w:right w:val="nil"/>
              </w:tblBorders>
              <w:tblLayout w:type="fixed"/>
              <w:tblLook w:val="0000" w:firstRow="0" w:lastRow="0" w:firstColumn="0" w:lastColumn="0" w:noHBand="0" w:noVBand="0"/>
            </w:tblPr>
            <w:tblGrid>
              <w:gridCol w:w="9360"/>
            </w:tblGrid>
            <w:tr w:rsidR="000961B6" w:rsidRPr="00D5071B" w14:paraId="3897B2FC" w14:textId="77777777" w:rsidTr="006F2241">
              <w:trPr>
                <w:trHeight w:val="396"/>
              </w:trPr>
              <w:tc>
                <w:tcPr>
                  <w:tcW w:w="9360" w:type="dxa"/>
                  <w:shd w:val="clear" w:color="auto" w:fill="E6E6E6"/>
                </w:tcPr>
                <w:p w14:paraId="496B6893" w14:textId="77777777" w:rsidR="000961B6" w:rsidRPr="00D5071B" w:rsidRDefault="000961B6" w:rsidP="000961B6">
                  <w:r w:rsidRPr="00D5071B">
                    <w:rPr>
                      <w:b/>
                      <w:i/>
                      <w:spacing w:val="-1"/>
                      <w:u w:val="single"/>
                    </w:rPr>
                    <w:t>DETS</w:t>
                  </w:r>
                  <w:r w:rsidRPr="00D5071B">
                    <w:rPr>
                      <w:b/>
                      <w:i/>
                      <w:spacing w:val="-3"/>
                      <w:u w:val="single"/>
                    </w:rPr>
                    <w:t xml:space="preserve"> </w:t>
                  </w:r>
                  <w:r w:rsidRPr="00D5071B">
                    <w:rPr>
                      <w:b/>
                      <w:i/>
                      <w:spacing w:val="-1"/>
                      <w:u w:val="single"/>
                    </w:rPr>
                    <w:t>Use</w:t>
                  </w:r>
                  <w:r w:rsidRPr="00D5071B">
                    <w:rPr>
                      <w:b/>
                      <w:i/>
                      <w:spacing w:val="-3"/>
                      <w:u w:val="single"/>
                    </w:rPr>
                    <w:t xml:space="preserve"> </w:t>
                  </w:r>
                  <w:r w:rsidRPr="00D5071B">
                    <w:rPr>
                      <w:b/>
                      <w:i/>
                      <w:spacing w:val="-1"/>
                      <w:u w:val="single"/>
                    </w:rPr>
                    <w:t>Only:</w:t>
                  </w:r>
                  <w:r w:rsidRPr="00D5071B">
                    <w:rPr>
                      <w:i/>
                    </w:rPr>
                    <w:t xml:space="preserve"> </w:t>
                  </w:r>
                  <w:r w:rsidRPr="00D5071B">
                    <w:rPr>
                      <w:i/>
                      <w:spacing w:val="55"/>
                    </w:rPr>
                    <w:t xml:space="preserve"> </w:t>
                  </w:r>
                  <w:r w:rsidRPr="00D5071B">
                    <w:rPr>
                      <w:i/>
                      <w:spacing w:val="-1"/>
                    </w:rPr>
                    <w:t>Acceptable</w:t>
                  </w:r>
                  <w:r w:rsidRPr="00D5071B">
                    <w:rPr>
                      <w:i/>
                      <w:spacing w:val="-3"/>
                    </w:rPr>
                    <w:t xml:space="preserve"> </w:t>
                  </w:r>
                  <w:r w:rsidRPr="00D5071B">
                    <w:rPr>
                      <w:i/>
                      <w:spacing w:val="-3"/>
                    </w:rPr>
                    <w:fldChar w:fldCharType="begin">
                      <w:ffData>
                        <w:name w:val="Check102"/>
                        <w:enabled/>
                        <w:calcOnExit w:val="0"/>
                        <w:checkBox>
                          <w:sizeAuto/>
                          <w:default w:val="0"/>
                        </w:checkBox>
                      </w:ffData>
                    </w:fldChar>
                  </w:r>
                  <w:r w:rsidRPr="00D5071B">
                    <w:rPr>
                      <w:i/>
                      <w:spacing w:val="-3"/>
                    </w:rPr>
                    <w:instrText xml:space="preserve"> FORMCHECKBOX </w:instrText>
                  </w:r>
                  <w:r w:rsidR="00176858">
                    <w:rPr>
                      <w:i/>
                      <w:spacing w:val="-3"/>
                    </w:rPr>
                  </w:r>
                  <w:r w:rsidR="00176858">
                    <w:rPr>
                      <w:i/>
                      <w:spacing w:val="-3"/>
                    </w:rPr>
                    <w:fldChar w:fldCharType="separate"/>
                  </w:r>
                  <w:r w:rsidRPr="00D5071B">
                    <w:rPr>
                      <w:i/>
                      <w:spacing w:val="-3"/>
                    </w:rPr>
                    <w:fldChar w:fldCharType="end"/>
                  </w:r>
                  <w:r w:rsidRPr="00D5071B">
                    <w:rPr>
                      <w:i/>
                      <w:spacing w:val="-3"/>
                    </w:rPr>
                    <w:t xml:space="preserve">     </w:t>
                  </w:r>
                  <w:r w:rsidRPr="00D5071B">
                    <w:rPr>
                      <w:i/>
                      <w:spacing w:val="-1"/>
                    </w:rPr>
                    <w:t>Needs</w:t>
                  </w:r>
                  <w:r w:rsidRPr="00D5071B">
                    <w:rPr>
                      <w:i/>
                      <w:spacing w:val="-5"/>
                    </w:rPr>
                    <w:t xml:space="preserve"> </w:t>
                  </w:r>
                  <w:r w:rsidRPr="00D5071B">
                    <w:rPr>
                      <w:i/>
                      <w:spacing w:val="-1"/>
                    </w:rPr>
                    <w:t xml:space="preserve">Improvement     </w:t>
                  </w:r>
                  <w:r w:rsidRPr="00D5071B">
                    <w:rPr>
                      <w:i/>
                      <w:spacing w:val="-2"/>
                    </w:rPr>
                    <w:t xml:space="preserve"> </w:t>
                  </w:r>
                  <w:r w:rsidRPr="00D5071B">
                    <w:rPr>
                      <w:i/>
                      <w:spacing w:val="-2"/>
                    </w:rPr>
                    <w:fldChar w:fldCharType="begin">
                      <w:ffData>
                        <w:name w:val="Check103"/>
                        <w:enabled/>
                        <w:calcOnExit w:val="0"/>
                        <w:checkBox>
                          <w:sizeAuto/>
                          <w:default w:val="0"/>
                        </w:checkBox>
                      </w:ffData>
                    </w:fldChar>
                  </w:r>
                  <w:r w:rsidRPr="00D5071B">
                    <w:rPr>
                      <w:i/>
                      <w:spacing w:val="-2"/>
                    </w:rPr>
                    <w:instrText xml:space="preserve"> FORMCHECKBOX </w:instrText>
                  </w:r>
                  <w:r w:rsidR="00176858">
                    <w:rPr>
                      <w:i/>
                      <w:spacing w:val="-2"/>
                    </w:rPr>
                  </w:r>
                  <w:r w:rsidR="00176858">
                    <w:rPr>
                      <w:i/>
                      <w:spacing w:val="-2"/>
                    </w:rPr>
                    <w:fldChar w:fldCharType="separate"/>
                  </w:r>
                  <w:r w:rsidRPr="00D5071B">
                    <w:rPr>
                      <w:i/>
                      <w:spacing w:val="-2"/>
                    </w:rPr>
                    <w:fldChar w:fldCharType="end"/>
                  </w:r>
                  <w:r w:rsidRPr="00D5071B">
                    <w:rPr>
                      <w:i/>
                      <w:spacing w:val="-2"/>
                    </w:rPr>
                    <w:t xml:space="preserve">    </w:t>
                  </w:r>
                  <w:r w:rsidRPr="00D5071B">
                    <w:rPr>
                      <w:i/>
                      <w:spacing w:val="-1"/>
                    </w:rPr>
                    <w:t>Not Acceptable</w:t>
                  </w:r>
                  <w:r w:rsidRPr="00D5071B">
                    <w:rPr>
                      <w:i/>
                      <w:spacing w:val="-2"/>
                    </w:rPr>
                    <w:t xml:space="preserve"> </w:t>
                  </w:r>
                  <w:r w:rsidRPr="00D5071B">
                    <w:rPr>
                      <w:i/>
                      <w:spacing w:val="-2"/>
                    </w:rPr>
                    <w:fldChar w:fldCharType="begin">
                      <w:ffData>
                        <w:name w:val="Check104"/>
                        <w:enabled/>
                        <w:calcOnExit w:val="0"/>
                        <w:checkBox>
                          <w:sizeAuto/>
                          <w:default w:val="0"/>
                        </w:checkBox>
                      </w:ffData>
                    </w:fldChar>
                  </w:r>
                  <w:r w:rsidRPr="00D5071B">
                    <w:rPr>
                      <w:i/>
                      <w:spacing w:val="-2"/>
                    </w:rPr>
                    <w:instrText xml:space="preserve"> FORMCHECKBOX </w:instrText>
                  </w:r>
                  <w:r w:rsidR="00176858">
                    <w:rPr>
                      <w:i/>
                      <w:spacing w:val="-2"/>
                    </w:rPr>
                  </w:r>
                  <w:r w:rsidR="00176858">
                    <w:rPr>
                      <w:i/>
                      <w:spacing w:val="-2"/>
                    </w:rPr>
                    <w:fldChar w:fldCharType="separate"/>
                  </w:r>
                  <w:r w:rsidRPr="00D5071B">
                    <w:rPr>
                      <w:i/>
                      <w:spacing w:val="-2"/>
                    </w:rPr>
                    <w:fldChar w:fldCharType="end"/>
                  </w:r>
                  <w:r w:rsidRPr="00D5071B">
                    <w:rPr>
                      <w:i/>
                      <w:spacing w:val="-2"/>
                    </w:rPr>
                    <w:t xml:space="preserve">     </w:t>
                  </w:r>
                  <w:r w:rsidRPr="00D5071B">
                    <w:rPr>
                      <w:i/>
                      <w:spacing w:val="-1"/>
                    </w:rPr>
                    <w:t xml:space="preserve">N/A </w:t>
                  </w:r>
                  <w:r w:rsidRPr="00D5071B">
                    <w:rPr>
                      <w:i/>
                      <w:spacing w:val="-1"/>
                    </w:rPr>
                    <w:fldChar w:fldCharType="begin">
                      <w:ffData>
                        <w:name w:val="Check105"/>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w:t>
                  </w:r>
                </w:p>
              </w:tc>
            </w:tr>
            <w:tr w:rsidR="000961B6" w:rsidRPr="00D5071B" w14:paraId="0036B42D" w14:textId="77777777" w:rsidTr="006F2241">
              <w:trPr>
                <w:trHeight w:val="1001"/>
              </w:trPr>
              <w:tc>
                <w:tcPr>
                  <w:tcW w:w="9360" w:type="dxa"/>
                  <w:shd w:val="clear" w:color="auto" w:fill="E6E6E6"/>
                </w:tcPr>
                <w:p w14:paraId="2EBA3062" w14:textId="77777777" w:rsidR="000961B6" w:rsidRPr="00D5071B" w:rsidRDefault="00176858" w:rsidP="000961B6">
                  <w:pPr>
                    <w:pStyle w:val="Default"/>
                    <w:rPr>
                      <w:rFonts w:ascii="Garamond" w:hAnsi="Garamond"/>
                      <w:color w:val="auto"/>
                    </w:rPr>
                  </w:pPr>
                  <w:sdt>
                    <w:sdtPr>
                      <w:rPr>
                        <w:rFonts w:ascii="Garamond" w:hAnsi="Garamond"/>
                        <w:color w:val="auto"/>
                      </w:rPr>
                      <w:id w:val="1970464623"/>
                      <w14:checkbox>
                        <w14:checked w14:val="0"/>
                        <w14:checkedState w14:val="2612" w14:font="MS Gothic"/>
                        <w14:uncheckedState w14:val="2610" w14:font="MS Gothic"/>
                      </w14:checkbox>
                    </w:sdtPr>
                    <w:sdtEndPr/>
                    <w:sdtContent>
                      <w:r w:rsidR="000961B6" w:rsidRPr="00D5071B">
                        <w:rPr>
                          <w:rFonts w:ascii="Segoe UI Symbol" w:eastAsia="MS Gothic" w:hAnsi="Segoe UI Symbol" w:cs="Segoe UI Symbol"/>
                          <w:color w:val="auto"/>
                        </w:rPr>
                        <w:t>☐</w:t>
                      </w:r>
                    </w:sdtContent>
                  </w:sdt>
                  <w:r w:rsidR="000961B6" w:rsidRPr="00D5071B">
                    <w:rPr>
                      <w:rFonts w:ascii="Garamond" w:hAnsi="Garamond"/>
                    </w:rPr>
                    <w:t xml:space="preserve"> </w:t>
                  </w:r>
                  <w:r w:rsidR="000961B6" w:rsidRPr="00D5071B">
                    <w:rPr>
                      <w:rFonts w:ascii="Garamond" w:hAnsi="Garamond"/>
                      <w:color w:val="auto"/>
                    </w:rPr>
                    <w:t>The organization’s cash draws are necessary and reasonable, and the timing and amount of such draws appear to be as close as possible to the actual disbursement of grant funds for the payment of allowable and allocable costs incurred by the grant [</w:t>
                  </w:r>
                  <w:hyperlink r:id="rId19" w:history="1">
                    <w:r w:rsidR="000961B6" w:rsidRPr="00D5071B">
                      <w:rPr>
                        <w:rStyle w:val="Hyperlink"/>
                        <w:rFonts w:ascii="Garamond" w:hAnsi="Garamond"/>
                      </w:rPr>
                      <w:t>29 CFR 97.20(b)</w:t>
                    </w:r>
                  </w:hyperlink>
                  <w:r w:rsidR="000961B6" w:rsidRPr="00D5071B">
                    <w:rPr>
                      <w:rFonts w:ascii="Garamond" w:hAnsi="Garamond"/>
                      <w:color w:val="auto"/>
                    </w:rPr>
                    <w:t xml:space="preserve">; </w:t>
                  </w:r>
                  <w:hyperlink r:id="rId20" w:history="1">
                    <w:r w:rsidR="000961B6" w:rsidRPr="00D5071B">
                      <w:rPr>
                        <w:rStyle w:val="Hyperlink"/>
                        <w:rFonts w:ascii="Garamond" w:hAnsi="Garamond"/>
                      </w:rPr>
                      <w:t>29 CFR 95.21(b)(4)&amp;(5)</w:t>
                    </w:r>
                  </w:hyperlink>
                  <w:r w:rsidR="000961B6" w:rsidRPr="00D5071B">
                    <w:rPr>
                      <w:rFonts w:ascii="Garamond" w:hAnsi="Garamond"/>
                      <w:color w:val="auto"/>
                    </w:rPr>
                    <w:t xml:space="preserve">, </w:t>
                  </w:r>
                  <w:hyperlink r:id="rId21" w:history="1">
                    <w:r w:rsidR="000961B6" w:rsidRPr="00D5071B">
                      <w:rPr>
                        <w:rStyle w:val="Hyperlink"/>
                        <w:rFonts w:ascii="Garamond" w:hAnsi="Garamond"/>
                      </w:rPr>
                      <w:t>29 CFR 95.22</w:t>
                    </w:r>
                  </w:hyperlink>
                  <w:r w:rsidR="000961B6" w:rsidRPr="00D5071B">
                    <w:rPr>
                      <w:rFonts w:ascii="Garamond" w:hAnsi="Garamond"/>
                      <w:color w:val="auto"/>
                    </w:rPr>
                    <w:t xml:space="preserve">; </w:t>
                  </w:r>
                  <w:hyperlink r:id="rId22" w:history="1">
                    <w:r w:rsidR="000961B6" w:rsidRPr="00D5071B">
                      <w:rPr>
                        <w:rStyle w:val="Hyperlink"/>
                        <w:rFonts w:ascii="Garamond" w:hAnsi="Garamond"/>
                      </w:rPr>
                      <w:t>Cash Management 07-507</w:t>
                    </w:r>
                  </w:hyperlink>
                  <w:r w:rsidR="000961B6" w:rsidRPr="00D5071B">
                    <w:rPr>
                      <w:rFonts w:ascii="Garamond" w:hAnsi="Garamond"/>
                      <w:color w:val="auto"/>
                    </w:rPr>
                    <w:t>].</w:t>
                  </w:r>
                </w:p>
                <w:p w14:paraId="37DEFA57" w14:textId="77777777" w:rsidR="000961B6" w:rsidRPr="00D5071B" w:rsidRDefault="00176858" w:rsidP="000961B6">
                  <w:pPr>
                    <w:pStyle w:val="Default"/>
                    <w:rPr>
                      <w:rFonts w:ascii="Garamond" w:hAnsi="Garamond"/>
                      <w:b/>
                    </w:rPr>
                  </w:pPr>
                  <w:sdt>
                    <w:sdtPr>
                      <w:rPr>
                        <w:rFonts w:ascii="Garamond" w:hAnsi="Garamond"/>
                        <w:color w:val="auto"/>
                      </w:rPr>
                      <w:id w:val="1973402287"/>
                      <w14:checkbox>
                        <w14:checked w14:val="0"/>
                        <w14:checkedState w14:val="2612" w14:font="MS Gothic"/>
                        <w14:uncheckedState w14:val="2610" w14:font="MS Gothic"/>
                      </w14:checkbox>
                    </w:sdtPr>
                    <w:sdtEndPr/>
                    <w:sdtContent>
                      <w:r w:rsidR="000961B6" w:rsidRPr="00D5071B">
                        <w:rPr>
                          <w:rFonts w:ascii="Segoe UI Symbol" w:eastAsia="MS Gothic" w:hAnsi="Segoe UI Symbol" w:cs="Segoe UI Symbol"/>
                          <w:color w:val="auto"/>
                        </w:rPr>
                        <w:t>☐</w:t>
                      </w:r>
                    </w:sdtContent>
                  </w:sdt>
                  <w:r w:rsidR="000961B6" w:rsidRPr="00D5071B">
                    <w:rPr>
                      <w:rFonts w:ascii="Garamond" w:hAnsi="Garamond"/>
                      <w:color w:val="auto"/>
                    </w:rPr>
                    <w:t xml:space="preserve"> Grant recipients have mechanisms in place, including policies and procedures, to ensure accountability over other cash related activities.  </w:t>
                  </w:r>
                </w:p>
              </w:tc>
            </w:tr>
          </w:tbl>
          <w:p w14:paraId="2CEB7CE4" w14:textId="64A3EB0E" w:rsidR="00FF2664" w:rsidRPr="00D5071B" w:rsidRDefault="00FF2664" w:rsidP="000961B6">
            <w:pPr>
              <w:ind w:left="585"/>
              <w:rPr>
                <w:rFonts w:cs="Times New Roman"/>
                <w:i/>
                <w:color w:val="000000"/>
                <w:sz w:val="22"/>
                <w:szCs w:val="22"/>
              </w:rPr>
            </w:pPr>
          </w:p>
          <w:p w14:paraId="7F7D6255" w14:textId="2D88D156" w:rsidR="000961B6" w:rsidRPr="00D5071B" w:rsidRDefault="000961B6" w:rsidP="00D5071B">
            <w:pPr>
              <w:pStyle w:val="Heading1"/>
            </w:pPr>
            <w:bookmarkStart w:id="9" w:name="_Toc521919965"/>
            <w:r w:rsidRPr="00D5071B">
              <w:t>Program Income</w:t>
            </w:r>
            <w:bookmarkEnd w:id="9"/>
            <w:r w:rsidRPr="00D5071B">
              <w:t xml:space="preserve"> </w:t>
            </w:r>
          </w:p>
          <w:p w14:paraId="6124BAEE" w14:textId="77777777" w:rsidR="000961B6" w:rsidRPr="00D5071B" w:rsidRDefault="000961B6" w:rsidP="004725A6">
            <w:pPr>
              <w:pStyle w:val="Default"/>
              <w:spacing w:line="276" w:lineRule="auto"/>
              <w:rPr>
                <w:rFonts w:ascii="Garamond" w:hAnsi="Garamond"/>
              </w:rPr>
            </w:pPr>
            <w:r w:rsidRPr="00D5071B">
              <w:rPr>
                <w:rFonts w:ascii="Garamond" w:hAnsi="Garamond"/>
                <w:b/>
                <w:bCs/>
              </w:rPr>
              <w:t xml:space="preserve">Program income </w:t>
            </w:r>
            <w:r w:rsidRPr="00D5071B">
              <w:rPr>
                <w:rFonts w:ascii="Garamond" w:hAnsi="Garamond"/>
              </w:rPr>
              <w:t xml:space="preserve">is defined as income received by a recipient that was directly generated by a grant supported activity, or earned only as a result of the grant agreement </w:t>
            </w:r>
            <w:r w:rsidRPr="00D5071B">
              <w:rPr>
                <w:rFonts w:ascii="Garamond" w:hAnsi="Garamond"/>
                <w:b/>
                <w:bCs/>
                <w:i/>
                <w:iCs/>
              </w:rPr>
              <w:t>during the grant period</w:t>
            </w:r>
            <w:r w:rsidRPr="00D5071B">
              <w:rPr>
                <w:rFonts w:ascii="Garamond" w:hAnsi="Garamond"/>
              </w:rPr>
              <w:t xml:space="preserve">.  It includes fees for services performed, income from the use or rental of personal property acquired with grant funds, income from the sale of items fabricated under the grant, interest income for programs only, and revenues in excess of expenditures for governmental and nonprofit agencies. </w:t>
            </w:r>
          </w:p>
          <w:p w14:paraId="5952F5CF" w14:textId="77777777" w:rsidR="000961B6" w:rsidRPr="00D5071B" w:rsidRDefault="000961B6" w:rsidP="004725A6">
            <w:pPr>
              <w:pStyle w:val="Default"/>
              <w:spacing w:line="276" w:lineRule="auto"/>
              <w:rPr>
                <w:rFonts w:ascii="Garamond" w:hAnsi="Garamond"/>
                <w:b/>
                <w:bCs/>
                <w:i/>
                <w:iCs/>
              </w:rPr>
            </w:pPr>
          </w:p>
          <w:p w14:paraId="305C7E5D" w14:textId="760FDB0A" w:rsidR="000961B6" w:rsidRPr="00D5071B" w:rsidRDefault="000961B6" w:rsidP="000961B6">
            <w:pPr>
              <w:pStyle w:val="Default"/>
              <w:rPr>
                <w:rFonts w:ascii="Garamond" w:hAnsi="Garamond"/>
                <w:color w:val="auto"/>
              </w:rPr>
            </w:pPr>
            <w:r w:rsidRPr="00D5071B">
              <w:rPr>
                <w:rFonts w:ascii="Garamond" w:hAnsi="Garamond"/>
                <w:b/>
                <w:bCs/>
                <w:i/>
                <w:iCs/>
              </w:rPr>
              <w:t xml:space="preserve">Program income does not include </w:t>
            </w:r>
            <w:r w:rsidRPr="00D5071B">
              <w:rPr>
                <w:rFonts w:ascii="Garamond" w:hAnsi="Garamond"/>
              </w:rPr>
              <w:t xml:space="preserve">refunds, rebates, credits, or discounts, proceeds from the sale of personal property, income from royalties and license fees for copyrights, patents, and inventions, unless such income is specifically identified in the grant agreement as program income.  Program income also </w:t>
            </w:r>
            <w:r w:rsidRPr="00D5071B">
              <w:rPr>
                <w:rFonts w:ascii="Garamond" w:hAnsi="Garamond"/>
                <w:i/>
                <w:iCs/>
              </w:rPr>
              <w:t xml:space="preserve">does not include </w:t>
            </w:r>
            <w:r w:rsidRPr="00D5071B">
              <w:rPr>
                <w:rFonts w:ascii="Garamond" w:hAnsi="Garamond"/>
              </w:rPr>
              <w:t>income earned after the grant period has ended, contributions and donations, profits of commercial organizations, and funds used as a match.</w:t>
            </w:r>
          </w:p>
          <w:p w14:paraId="67688044" w14:textId="77777777" w:rsidR="000961B6" w:rsidRPr="00D5071B" w:rsidRDefault="000961B6" w:rsidP="000961B6">
            <w:pPr>
              <w:pStyle w:val="Default"/>
              <w:rPr>
                <w:rFonts w:ascii="Garamond" w:hAnsi="Garamond"/>
                <w:color w:val="auto"/>
              </w:rPr>
            </w:pPr>
          </w:p>
          <w:p w14:paraId="2F0D9050" w14:textId="77777777" w:rsidR="000961B6" w:rsidRPr="00D5071B" w:rsidRDefault="000961B6" w:rsidP="001745B1">
            <w:pPr>
              <w:pStyle w:val="Default"/>
              <w:numPr>
                <w:ilvl w:val="0"/>
                <w:numId w:val="4"/>
              </w:numPr>
              <w:rPr>
                <w:rFonts w:ascii="Garamond" w:hAnsi="Garamond"/>
                <w:color w:val="auto"/>
              </w:rPr>
            </w:pPr>
            <w:r w:rsidRPr="00D5071B">
              <w:rPr>
                <w:rFonts w:ascii="Garamond" w:hAnsi="Garamond"/>
                <w:color w:val="auto"/>
              </w:rPr>
              <w:t xml:space="preserve">Is the organization aware of the definition of program income as it relates to grant activities?  </w:t>
            </w:r>
            <w:r w:rsidRPr="00D5071B">
              <w:rPr>
                <w:rFonts w:ascii="Garamond" w:hAnsi="Garamond"/>
                <w:spacing w:val="-1"/>
              </w:rPr>
              <w:fldChar w:fldCharType="begin">
                <w:ffData>
                  <w:name w:val="Check106"/>
                  <w:enabled/>
                  <w:calcOnExit w:val="0"/>
                  <w:checkBox>
                    <w:sizeAuto/>
                    <w:default w:val="0"/>
                  </w:checkBox>
                </w:ffData>
              </w:fldChar>
            </w:r>
            <w:r w:rsidRPr="00D5071B">
              <w:rPr>
                <w:rFonts w:ascii="Garamond" w:hAnsi="Garamond"/>
                <w:spacing w:val="-1"/>
              </w:rPr>
              <w:instrText xml:space="preserve"> FORMCHECKBOX </w:instrText>
            </w:r>
            <w:r w:rsidR="00176858">
              <w:rPr>
                <w:rFonts w:ascii="Garamond" w:hAnsi="Garamond"/>
                <w:spacing w:val="-1"/>
              </w:rPr>
            </w:r>
            <w:r w:rsidR="00176858">
              <w:rPr>
                <w:rFonts w:ascii="Garamond" w:hAnsi="Garamond"/>
                <w:spacing w:val="-1"/>
              </w:rPr>
              <w:fldChar w:fldCharType="separate"/>
            </w:r>
            <w:r w:rsidRPr="00D5071B">
              <w:rPr>
                <w:rFonts w:ascii="Garamond" w:hAnsi="Garamond"/>
                <w:spacing w:val="-1"/>
              </w:rPr>
              <w:fldChar w:fldCharType="end"/>
            </w:r>
            <w:r w:rsidRPr="00D5071B">
              <w:rPr>
                <w:rFonts w:ascii="Garamond" w:hAnsi="Garamond"/>
                <w:spacing w:val="-1"/>
              </w:rPr>
              <w:t xml:space="preserve">Yes     </w:t>
            </w:r>
            <w:r w:rsidRPr="00D5071B">
              <w:rPr>
                <w:rFonts w:ascii="Garamond" w:hAnsi="Garamond"/>
                <w:spacing w:val="-1"/>
              </w:rPr>
              <w:fldChar w:fldCharType="begin">
                <w:ffData>
                  <w:name w:val="Check107"/>
                  <w:enabled/>
                  <w:calcOnExit w:val="0"/>
                  <w:checkBox>
                    <w:sizeAuto/>
                    <w:default w:val="0"/>
                  </w:checkBox>
                </w:ffData>
              </w:fldChar>
            </w:r>
            <w:r w:rsidRPr="00D5071B">
              <w:rPr>
                <w:rFonts w:ascii="Garamond" w:hAnsi="Garamond"/>
                <w:spacing w:val="-1"/>
              </w:rPr>
              <w:instrText xml:space="preserve"> FORMCHECKBOX </w:instrText>
            </w:r>
            <w:r w:rsidR="00176858">
              <w:rPr>
                <w:rFonts w:ascii="Garamond" w:hAnsi="Garamond"/>
                <w:spacing w:val="-1"/>
              </w:rPr>
            </w:r>
            <w:r w:rsidR="00176858">
              <w:rPr>
                <w:rFonts w:ascii="Garamond" w:hAnsi="Garamond"/>
                <w:spacing w:val="-1"/>
              </w:rPr>
              <w:fldChar w:fldCharType="separate"/>
            </w:r>
            <w:r w:rsidRPr="00D5071B">
              <w:rPr>
                <w:rFonts w:ascii="Garamond" w:hAnsi="Garamond"/>
                <w:spacing w:val="-1"/>
              </w:rPr>
              <w:fldChar w:fldCharType="end"/>
            </w:r>
            <w:r w:rsidRPr="00D5071B">
              <w:rPr>
                <w:rFonts w:ascii="Garamond" w:hAnsi="Garamond"/>
                <w:spacing w:val="-1"/>
              </w:rPr>
              <w:t>No</w:t>
            </w:r>
            <w:r w:rsidRPr="00D5071B">
              <w:rPr>
                <w:rFonts w:ascii="Garamond" w:hAnsi="Garamond"/>
                <w:color w:val="auto"/>
              </w:rPr>
              <w:t xml:space="preserve"> </w:t>
            </w:r>
          </w:p>
          <w:p w14:paraId="36661E36" w14:textId="77777777" w:rsidR="000961B6" w:rsidRPr="00D5071B" w:rsidRDefault="000961B6" w:rsidP="000961B6">
            <w:pPr>
              <w:pStyle w:val="Default"/>
              <w:rPr>
                <w:rFonts w:ascii="Garamond" w:hAnsi="Garamond"/>
                <w:color w:val="auto"/>
              </w:rPr>
            </w:pPr>
          </w:p>
          <w:p w14:paraId="06A1CC98" w14:textId="77777777" w:rsidR="000961B6" w:rsidRPr="00D5071B" w:rsidRDefault="000961B6" w:rsidP="001745B1">
            <w:pPr>
              <w:pStyle w:val="BodyText"/>
              <w:numPr>
                <w:ilvl w:val="0"/>
                <w:numId w:val="4"/>
              </w:numPr>
              <w:tabs>
                <w:tab w:val="left" w:pos="460"/>
                <w:tab w:val="left" w:pos="5499"/>
                <w:tab w:val="left" w:pos="6251"/>
              </w:tabs>
              <w:rPr>
                <w:rFonts w:cs="Garamond"/>
              </w:rPr>
            </w:pPr>
            <w:r w:rsidRPr="00D5071B">
              <w:rPr>
                <w:spacing w:val="-1"/>
              </w:rPr>
              <w:t>Does</w:t>
            </w:r>
            <w:r w:rsidRPr="00D5071B">
              <w:rPr>
                <w:spacing w:val="-6"/>
              </w:rPr>
              <w:t xml:space="preserve"> </w:t>
            </w:r>
            <w:r w:rsidRPr="00D5071B">
              <w:rPr>
                <w:spacing w:val="-1"/>
              </w:rPr>
              <w:t>the</w:t>
            </w:r>
            <w:r w:rsidRPr="00D5071B">
              <w:rPr>
                <w:spacing w:val="-3"/>
              </w:rPr>
              <w:t xml:space="preserve"> </w:t>
            </w:r>
            <w:r w:rsidRPr="00D5071B">
              <w:rPr>
                <w:spacing w:val="-1"/>
              </w:rPr>
              <w:t>program</w:t>
            </w:r>
            <w:r w:rsidRPr="00D5071B">
              <w:rPr>
                <w:spacing w:val="-4"/>
              </w:rPr>
              <w:t xml:space="preserve"> generate </w:t>
            </w:r>
            <w:r w:rsidRPr="00D5071B">
              <w:rPr>
                <w:spacing w:val="-1"/>
              </w:rPr>
              <w:t xml:space="preserve">income?  </w:t>
            </w:r>
            <w:r w:rsidRPr="00D5071B">
              <w:rPr>
                <w:spacing w:val="-1"/>
              </w:rPr>
              <w:fldChar w:fldCharType="begin">
                <w:ffData>
                  <w:name w:val="Check96"/>
                  <w:enabled/>
                  <w:calcOnExit w:val="0"/>
                  <w:checkBox>
                    <w:sizeAuto/>
                    <w:default w:val="0"/>
                  </w:checkBox>
                </w:ffData>
              </w:fldChar>
            </w:r>
            <w:bookmarkStart w:id="10" w:name="Check96"/>
            <w:r w:rsidRPr="00D5071B">
              <w:rPr>
                <w:spacing w:val="-1"/>
              </w:rPr>
              <w:instrText xml:space="preserve"> FORMCHECKBOX </w:instrText>
            </w:r>
            <w:r w:rsidR="00176858">
              <w:rPr>
                <w:spacing w:val="-1"/>
              </w:rPr>
            </w:r>
            <w:r w:rsidR="00176858">
              <w:rPr>
                <w:spacing w:val="-1"/>
              </w:rPr>
              <w:fldChar w:fldCharType="separate"/>
            </w:r>
            <w:r w:rsidRPr="00D5071B">
              <w:rPr>
                <w:spacing w:val="-1"/>
              </w:rPr>
              <w:fldChar w:fldCharType="end"/>
            </w:r>
            <w:bookmarkEnd w:id="10"/>
            <w:r w:rsidRPr="00D5071B">
              <w:rPr>
                <w:w w:val="95"/>
              </w:rPr>
              <w:t xml:space="preserve">Yes     </w:t>
            </w:r>
            <w:r w:rsidRPr="00D5071B">
              <w:rPr>
                <w:w w:val="95"/>
              </w:rPr>
              <w:fldChar w:fldCharType="begin">
                <w:ffData>
                  <w:name w:val="Check97"/>
                  <w:enabled/>
                  <w:calcOnExit w:val="0"/>
                  <w:checkBox>
                    <w:sizeAuto/>
                    <w:default w:val="0"/>
                  </w:checkBox>
                </w:ffData>
              </w:fldChar>
            </w:r>
            <w:bookmarkStart w:id="11" w:name="Check97"/>
            <w:r w:rsidRPr="00D5071B">
              <w:rPr>
                <w:w w:val="95"/>
              </w:rPr>
              <w:instrText xml:space="preserve"> FORMCHECKBOX </w:instrText>
            </w:r>
            <w:r w:rsidR="00176858">
              <w:rPr>
                <w:w w:val="95"/>
              </w:rPr>
            </w:r>
            <w:r w:rsidR="00176858">
              <w:rPr>
                <w:w w:val="95"/>
              </w:rPr>
              <w:fldChar w:fldCharType="separate"/>
            </w:r>
            <w:r w:rsidRPr="00D5071B">
              <w:rPr>
                <w:w w:val="95"/>
              </w:rPr>
              <w:fldChar w:fldCharType="end"/>
            </w:r>
            <w:bookmarkEnd w:id="11"/>
            <w:r w:rsidRPr="00D5071B">
              <w:rPr>
                <w:spacing w:val="-1"/>
              </w:rPr>
              <w:t>No</w:t>
            </w:r>
            <w:r w:rsidRPr="00D5071B">
              <w:rPr>
                <w:b/>
                <w:spacing w:val="-1"/>
              </w:rPr>
              <w:t xml:space="preserve"> (if no,</w:t>
            </w:r>
            <w:r w:rsidRPr="00D5071B">
              <w:rPr>
                <w:b/>
                <w:spacing w:val="-3"/>
              </w:rPr>
              <w:t xml:space="preserve"> </w:t>
            </w:r>
            <w:r w:rsidRPr="00D5071B">
              <w:rPr>
                <w:b/>
                <w:spacing w:val="-1"/>
              </w:rPr>
              <w:t>move</w:t>
            </w:r>
            <w:r w:rsidRPr="00D5071B">
              <w:rPr>
                <w:b/>
                <w:spacing w:val="-2"/>
              </w:rPr>
              <w:t xml:space="preserve"> </w:t>
            </w:r>
            <w:r w:rsidRPr="00D5071B">
              <w:rPr>
                <w:b/>
                <w:spacing w:val="-1"/>
              </w:rPr>
              <w:t>to</w:t>
            </w:r>
            <w:r w:rsidRPr="00D5071B">
              <w:rPr>
                <w:b/>
                <w:spacing w:val="-4"/>
              </w:rPr>
              <w:t xml:space="preserve"> next section</w:t>
            </w:r>
            <w:r w:rsidRPr="00D5071B">
              <w:rPr>
                <w:b/>
              </w:rPr>
              <w:t>)</w:t>
            </w:r>
          </w:p>
          <w:p w14:paraId="0832A7EF" w14:textId="77777777" w:rsidR="000961B6" w:rsidRPr="00D5071B" w:rsidRDefault="000961B6" w:rsidP="000961B6">
            <w:pPr>
              <w:pStyle w:val="Default"/>
              <w:ind w:left="360"/>
              <w:rPr>
                <w:rFonts w:ascii="Garamond" w:hAnsi="Garamond"/>
                <w:color w:val="auto"/>
              </w:rPr>
            </w:pPr>
          </w:p>
          <w:p w14:paraId="1A611E98" w14:textId="77777777" w:rsidR="000961B6" w:rsidRPr="00D5071B" w:rsidRDefault="000961B6" w:rsidP="001745B1">
            <w:pPr>
              <w:pStyle w:val="Default"/>
              <w:numPr>
                <w:ilvl w:val="0"/>
                <w:numId w:val="4"/>
              </w:numPr>
              <w:rPr>
                <w:rFonts w:ascii="Garamond" w:hAnsi="Garamond"/>
                <w:color w:val="auto"/>
              </w:rPr>
            </w:pPr>
            <w:r w:rsidRPr="00D5071B">
              <w:rPr>
                <w:rFonts w:ascii="Garamond" w:hAnsi="Garamond"/>
                <w:color w:val="auto"/>
              </w:rPr>
              <w:t xml:space="preserve">Describe how the organization ensures that program income earned is being documented and used to provide additional services under the grant?  </w:t>
            </w:r>
            <w:sdt>
              <w:sdtPr>
                <w:rPr>
                  <w:rFonts w:ascii="Garamond" w:hAnsi="Garamond"/>
                  <w:color w:val="auto"/>
                </w:rPr>
                <w:id w:val="-298613682"/>
                <w:placeholder>
                  <w:docPart w:val="C11B63CCC0C941889E133D84362FA9AC"/>
                </w:placeholder>
                <w:showingPlcHdr/>
              </w:sdtPr>
              <w:sdtEndPr/>
              <w:sdtContent>
                <w:r w:rsidRPr="00D5071B">
                  <w:rPr>
                    <w:rStyle w:val="PlaceholderText"/>
                    <w:rFonts w:ascii="Garamond" w:hAnsi="Garamond"/>
                  </w:rPr>
                  <w:t>Click or tap here to enter text.</w:t>
                </w:r>
              </w:sdtContent>
            </w:sdt>
          </w:p>
          <w:p w14:paraId="1ADF6B7D" w14:textId="77777777" w:rsidR="000961B6" w:rsidRPr="00D5071B" w:rsidRDefault="000961B6" w:rsidP="000961B6">
            <w:pPr>
              <w:pStyle w:val="Default"/>
              <w:ind w:left="360"/>
              <w:rPr>
                <w:rFonts w:ascii="Garamond" w:hAnsi="Garamond"/>
                <w:color w:val="auto"/>
              </w:rPr>
            </w:pPr>
          </w:p>
          <w:p w14:paraId="082B4BB7" w14:textId="77777777" w:rsidR="000961B6" w:rsidRPr="00D5071B" w:rsidRDefault="000961B6" w:rsidP="001745B1">
            <w:pPr>
              <w:pStyle w:val="Default"/>
              <w:numPr>
                <w:ilvl w:val="0"/>
                <w:numId w:val="4"/>
              </w:numPr>
              <w:rPr>
                <w:rFonts w:ascii="Garamond" w:hAnsi="Garamond"/>
              </w:rPr>
            </w:pPr>
            <w:r w:rsidRPr="00D5071B">
              <w:rPr>
                <w:rFonts w:ascii="Garamond" w:hAnsi="Garamond"/>
                <w:color w:val="auto"/>
              </w:rPr>
              <w:t xml:space="preserve">Does the organization use cash from program income activities before requesting additional federal grant funds (cash draw)?  </w:t>
            </w:r>
            <w:r w:rsidRPr="00D5071B">
              <w:rPr>
                <w:rFonts w:ascii="Garamond" w:hAnsi="Garamond"/>
              </w:rPr>
              <w:fldChar w:fldCharType="begin">
                <w:ffData>
                  <w:name w:val="Check106"/>
                  <w:enabled/>
                  <w:calcOnExit w:val="0"/>
                  <w:checkBox>
                    <w:sizeAuto/>
                    <w:default w:val="0"/>
                  </w:checkBox>
                </w:ffData>
              </w:fldChar>
            </w:r>
            <w:r w:rsidRPr="00D5071B">
              <w:rPr>
                <w:rFonts w:ascii="Garamond" w:hAnsi="Garamond"/>
              </w:rPr>
              <w:instrText xml:space="preserve"> FORMCHECKBOX </w:instrText>
            </w:r>
            <w:r w:rsidR="00176858">
              <w:rPr>
                <w:rFonts w:ascii="Garamond" w:hAnsi="Garamond"/>
              </w:rPr>
            </w:r>
            <w:r w:rsidR="00176858">
              <w:rPr>
                <w:rFonts w:ascii="Garamond" w:hAnsi="Garamond"/>
              </w:rPr>
              <w:fldChar w:fldCharType="separate"/>
            </w:r>
            <w:r w:rsidRPr="00D5071B">
              <w:rPr>
                <w:rFonts w:ascii="Garamond" w:hAnsi="Garamond"/>
              </w:rPr>
              <w:fldChar w:fldCharType="end"/>
            </w:r>
            <w:r w:rsidRPr="00D5071B">
              <w:rPr>
                <w:rFonts w:ascii="Garamond" w:hAnsi="Garamond"/>
              </w:rPr>
              <w:t xml:space="preserve">Yes     </w:t>
            </w:r>
            <w:r w:rsidRPr="00D5071B">
              <w:rPr>
                <w:rFonts w:ascii="Garamond" w:hAnsi="Garamond"/>
              </w:rPr>
              <w:fldChar w:fldCharType="begin">
                <w:ffData>
                  <w:name w:val="Check107"/>
                  <w:enabled/>
                  <w:calcOnExit w:val="0"/>
                  <w:checkBox>
                    <w:sizeAuto/>
                    <w:default w:val="0"/>
                  </w:checkBox>
                </w:ffData>
              </w:fldChar>
            </w:r>
            <w:r w:rsidRPr="00D5071B">
              <w:rPr>
                <w:rFonts w:ascii="Garamond" w:hAnsi="Garamond"/>
              </w:rPr>
              <w:instrText xml:space="preserve"> FORMCHECKBOX </w:instrText>
            </w:r>
            <w:r w:rsidR="00176858">
              <w:rPr>
                <w:rFonts w:ascii="Garamond" w:hAnsi="Garamond"/>
              </w:rPr>
            </w:r>
            <w:r w:rsidR="00176858">
              <w:rPr>
                <w:rFonts w:ascii="Garamond" w:hAnsi="Garamond"/>
              </w:rPr>
              <w:fldChar w:fldCharType="separate"/>
            </w:r>
            <w:r w:rsidRPr="00D5071B">
              <w:rPr>
                <w:rFonts w:ascii="Garamond" w:hAnsi="Garamond"/>
              </w:rPr>
              <w:fldChar w:fldCharType="end"/>
            </w:r>
            <w:r w:rsidRPr="00D5071B">
              <w:rPr>
                <w:rFonts w:ascii="Garamond" w:hAnsi="Garamond"/>
              </w:rPr>
              <w:t>No</w:t>
            </w:r>
          </w:p>
          <w:p w14:paraId="000472E4" w14:textId="77777777" w:rsidR="000961B6" w:rsidRPr="00D5071B" w:rsidRDefault="000961B6" w:rsidP="000961B6">
            <w:pPr>
              <w:pStyle w:val="Default"/>
              <w:rPr>
                <w:rFonts w:ascii="Garamond" w:hAnsi="Garamond"/>
                <w:color w:val="auto"/>
              </w:rPr>
            </w:pPr>
          </w:p>
          <w:p w14:paraId="6D6EDB2D" w14:textId="50CEE9C8" w:rsidR="000961B6" w:rsidRPr="00D5071B" w:rsidRDefault="000961B6" w:rsidP="000961B6">
            <w:pPr>
              <w:pStyle w:val="NoSpacing"/>
            </w:pPr>
          </w:p>
        </w:tc>
      </w:tr>
      <w:tr w:rsidR="000961B6" w:rsidRPr="00D5071B" w14:paraId="1AB0DA76" w14:textId="77777777" w:rsidTr="000961B6">
        <w:trPr>
          <w:gridBefore w:val="1"/>
          <w:gridAfter w:val="1"/>
          <w:wBefore w:w="288" w:type="dxa"/>
          <w:wAfter w:w="40" w:type="dxa"/>
          <w:trHeight w:val="315"/>
        </w:trPr>
        <w:tc>
          <w:tcPr>
            <w:tcW w:w="9990" w:type="dxa"/>
            <w:gridSpan w:val="2"/>
            <w:shd w:val="clear" w:color="auto" w:fill="E6E6E6"/>
          </w:tcPr>
          <w:p w14:paraId="2C7835B3" w14:textId="4649E094" w:rsidR="000961B6" w:rsidRPr="00D5071B" w:rsidRDefault="000961B6" w:rsidP="000961B6">
            <w:pPr>
              <w:rPr>
                <w:rFonts w:cs="Times New Roman"/>
                <w:color w:val="000000"/>
                <w:szCs w:val="24"/>
              </w:rPr>
            </w:pPr>
            <w:r w:rsidRPr="00D5071B">
              <w:rPr>
                <w:b/>
                <w:i/>
                <w:spacing w:val="-1"/>
                <w:u w:val="single"/>
              </w:rPr>
              <w:lastRenderedPageBreak/>
              <w:t>DETS</w:t>
            </w:r>
            <w:r w:rsidRPr="00D5071B">
              <w:rPr>
                <w:b/>
                <w:i/>
                <w:spacing w:val="-3"/>
                <w:u w:val="single"/>
              </w:rPr>
              <w:t xml:space="preserve"> </w:t>
            </w:r>
            <w:r w:rsidRPr="00D5071B">
              <w:rPr>
                <w:b/>
                <w:i/>
                <w:spacing w:val="-1"/>
                <w:u w:val="single"/>
              </w:rPr>
              <w:t>Use</w:t>
            </w:r>
            <w:r w:rsidRPr="00D5071B">
              <w:rPr>
                <w:b/>
                <w:i/>
                <w:spacing w:val="-3"/>
                <w:u w:val="single"/>
              </w:rPr>
              <w:t xml:space="preserve"> </w:t>
            </w:r>
            <w:r w:rsidRPr="00D5071B">
              <w:rPr>
                <w:b/>
                <w:i/>
                <w:spacing w:val="-1"/>
                <w:u w:val="single"/>
              </w:rPr>
              <w:t>Only:</w:t>
            </w:r>
            <w:r w:rsidRPr="00D5071B">
              <w:rPr>
                <w:i/>
              </w:rPr>
              <w:t xml:space="preserve"> </w:t>
            </w:r>
            <w:r w:rsidRPr="00D5071B">
              <w:rPr>
                <w:i/>
                <w:spacing w:val="55"/>
              </w:rPr>
              <w:t xml:space="preserve"> </w:t>
            </w:r>
            <w:r w:rsidRPr="00D5071B">
              <w:rPr>
                <w:i/>
                <w:spacing w:val="-1"/>
              </w:rPr>
              <w:t>Acceptable</w:t>
            </w:r>
            <w:r w:rsidRPr="00D5071B">
              <w:rPr>
                <w:i/>
                <w:spacing w:val="-3"/>
              </w:rPr>
              <w:t xml:space="preserve"> </w:t>
            </w:r>
            <w:r w:rsidRPr="00D5071B">
              <w:rPr>
                <w:i/>
                <w:spacing w:val="-3"/>
              </w:rPr>
              <w:fldChar w:fldCharType="begin">
                <w:ffData>
                  <w:name w:val="Check102"/>
                  <w:enabled/>
                  <w:calcOnExit w:val="0"/>
                  <w:checkBox>
                    <w:sizeAuto/>
                    <w:default w:val="0"/>
                  </w:checkBox>
                </w:ffData>
              </w:fldChar>
            </w:r>
            <w:bookmarkStart w:id="12" w:name="Check102"/>
            <w:r w:rsidRPr="00D5071B">
              <w:rPr>
                <w:i/>
                <w:spacing w:val="-3"/>
              </w:rPr>
              <w:instrText xml:space="preserve"> FORMCHECKBOX </w:instrText>
            </w:r>
            <w:r w:rsidR="00176858">
              <w:rPr>
                <w:i/>
                <w:spacing w:val="-3"/>
              </w:rPr>
            </w:r>
            <w:r w:rsidR="00176858">
              <w:rPr>
                <w:i/>
                <w:spacing w:val="-3"/>
              </w:rPr>
              <w:fldChar w:fldCharType="separate"/>
            </w:r>
            <w:r w:rsidRPr="00D5071B">
              <w:rPr>
                <w:i/>
                <w:spacing w:val="-3"/>
              </w:rPr>
              <w:fldChar w:fldCharType="end"/>
            </w:r>
            <w:bookmarkEnd w:id="12"/>
            <w:r w:rsidRPr="00D5071B">
              <w:rPr>
                <w:i/>
                <w:spacing w:val="-3"/>
              </w:rPr>
              <w:t xml:space="preserve">     </w:t>
            </w:r>
            <w:r w:rsidRPr="00D5071B">
              <w:rPr>
                <w:i/>
                <w:spacing w:val="-1"/>
              </w:rPr>
              <w:t>Needs</w:t>
            </w:r>
            <w:r w:rsidRPr="00D5071B">
              <w:rPr>
                <w:i/>
                <w:spacing w:val="-5"/>
              </w:rPr>
              <w:t xml:space="preserve"> </w:t>
            </w:r>
            <w:r w:rsidRPr="00D5071B">
              <w:rPr>
                <w:i/>
                <w:spacing w:val="-1"/>
              </w:rPr>
              <w:t xml:space="preserve">Improvement     </w:t>
            </w:r>
            <w:r w:rsidRPr="00D5071B">
              <w:rPr>
                <w:i/>
                <w:spacing w:val="-2"/>
              </w:rPr>
              <w:t xml:space="preserve"> </w:t>
            </w:r>
            <w:r w:rsidRPr="00D5071B">
              <w:rPr>
                <w:i/>
                <w:spacing w:val="-2"/>
              </w:rPr>
              <w:fldChar w:fldCharType="begin">
                <w:ffData>
                  <w:name w:val="Check103"/>
                  <w:enabled/>
                  <w:calcOnExit w:val="0"/>
                  <w:checkBox>
                    <w:sizeAuto/>
                    <w:default w:val="0"/>
                  </w:checkBox>
                </w:ffData>
              </w:fldChar>
            </w:r>
            <w:bookmarkStart w:id="13" w:name="Check103"/>
            <w:r w:rsidRPr="00D5071B">
              <w:rPr>
                <w:i/>
                <w:spacing w:val="-2"/>
              </w:rPr>
              <w:instrText xml:space="preserve"> FORMCHECKBOX </w:instrText>
            </w:r>
            <w:r w:rsidR="00176858">
              <w:rPr>
                <w:i/>
                <w:spacing w:val="-2"/>
              </w:rPr>
            </w:r>
            <w:r w:rsidR="00176858">
              <w:rPr>
                <w:i/>
                <w:spacing w:val="-2"/>
              </w:rPr>
              <w:fldChar w:fldCharType="separate"/>
            </w:r>
            <w:r w:rsidRPr="00D5071B">
              <w:rPr>
                <w:i/>
                <w:spacing w:val="-2"/>
              </w:rPr>
              <w:fldChar w:fldCharType="end"/>
            </w:r>
            <w:bookmarkEnd w:id="13"/>
            <w:r w:rsidRPr="00D5071B">
              <w:rPr>
                <w:i/>
                <w:spacing w:val="-2"/>
              </w:rPr>
              <w:t xml:space="preserve">    </w:t>
            </w:r>
            <w:r w:rsidRPr="00D5071B">
              <w:rPr>
                <w:i/>
                <w:spacing w:val="-1"/>
              </w:rPr>
              <w:t>Not Acceptable</w:t>
            </w:r>
            <w:r w:rsidRPr="00D5071B">
              <w:rPr>
                <w:i/>
                <w:spacing w:val="-2"/>
              </w:rPr>
              <w:t xml:space="preserve"> </w:t>
            </w:r>
            <w:r w:rsidRPr="00D5071B">
              <w:rPr>
                <w:i/>
                <w:spacing w:val="-2"/>
              </w:rPr>
              <w:fldChar w:fldCharType="begin">
                <w:ffData>
                  <w:name w:val="Check104"/>
                  <w:enabled/>
                  <w:calcOnExit w:val="0"/>
                  <w:checkBox>
                    <w:sizeAuto/>
                    <w:default w:val="0"/>
                  </w:checkBox>
                </w:ffData>
              </w:fldChar>
            </w:r>
            <w:bookmarkStart w:id="14" w:name="Check104"/>
            <w:r w:rsidRPr="00D5071B">
              <w:rPr>
                <w:i/>
                <w:spacing w:val="-2"/>
              </w:rPr>
              <w:instrText xml:space="preserve"> FORMCHECKBOX </w:instrText>
            </w:r>
            <w:r w:rsidR="00176858">
              <w:rPr>
                <w:i/>
                <w:spacing w:val="-2"/>
              </w:rPr>
            </w:r>
            <w:r w:rsidR="00176858">
              <w:rPr>
                <w:i/>
                <w:spacing w:val="-2"/>
              </w:rPr>
              <w:fldChar w:fldCharType="separate"/>
            </w:r>
            <w:r w:rsidRPr="00D5071B">
              <w:rPr>
                <w:i/>
                <w:spacing w:val="-2"/>
              </w:rPr>
              <w:fldChar w:fldCharType="end"/>
            </w:r>
            <w:bookmarkEnd w:id="14"/>
            <w:r w:rsidRPr="00D5071B">
              <w:rPr>
                <w:i/>
                <w:spacing w:val="-2"/>
              </w:rPr>
              <w:t xml:space="preserve">     </w:t>
            </w:r>
            <w:r w:rsidRPr="00D5071B">
              <w:rPr>
                <w:i/>
                <w:spacing w:val="-1"/>
              </w:rPr>
              <w:t xml:space="preserve">N/A </w:t>
            </w:r>
            <w:r w:rsidRPr="00D5071B">
              <w:rPr>
                <w:i/>
                <w:spacing w:val="-1"/>
              </w:rPr>
              <w:fldChar w:fldCharType="begin">
                <w:ffData>
                  <w:name w:val="Check105"/>
                  <w:enabled/>
                  <w:calcOnExit w:val="0"/>
                  <w:checkBox>
                    <w:sizeAuto/>
                    <w:default w:val="0"/>
                  </w:checkBox>
                </w:ffData>
              </w:fldChar>
            </w:r>
            <w:bookmarkStart w:id="15" w:name="Check105"/>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bookmarkEnd w:id="15"/>
            <w:r w:rsidRPr="00D5071B">
              <w:rPr>
                <w:i/>
                <w:spacing w:val="-1"/>
              </w:rPr>
              <w:t xml:space="preserve"> </w:t>
            </w:r>
          </w:p>
        </w:tc>
      </w:tr>
      <w:tr w:rsidR="000961B6" w:rsidRPr="00D5071B" w14:paraId="4D4582C2" w14:textId="77777777" w:rsidTr="000961B6">
        <w:trPr>
          <w:gridBefore w:val="1"/>
          <w:wBefore w:w="288" w:type="dxa"/>
          <w:trHeight w:val="1001"/>
        </w:trPr>
        <w:tc>
          <w:tcPr>
            <w:tcW w:w="10030" w:type="dxa"/>
            <w:gridSpan w:val="3"/>
            <w:shd w:val="clear" w:color="auto" w:fill="E6E6E6"/>
          </w:tcPr>
          <w:p w14:paraId="5F42C3DE" w14:textId="77777777" w:rsidR="000961B6" w:rsidRPr="00D5071B" w:rsidRDefault="00176858" w:rsidP="000961B6">
            <w:pPr>
              <w:autoSpaceDE w:val="0"/>
              <w:autoSpaceDN w:val="0"/>
              <w:adjustRightInd w:val="0"/>
              <w:spacing w:after="0"/>
            </w:pPr>
            <w:sdt>
              <w:sdtPr>
                <w:id w:val="1247847945"/>
                <w14:checkbox>
                  <w14:checked w14:val="0"/>
                  <w14:checkedState w14:val="2612" w14:font="MS Gothic"/>
                  <w14:uncheckedState w14:val="2610" w14:font="MS Gothic"/>
                </w14:checkbox>
              </w:sdtPr>
              <w:sdtEndPr/>
              <w:sdtContent>
                <w:r w:rsidR="000961B6" w:rsidRPr="00D5071B">
                  <w:rPr>
                    <w:rFonts w:ascii="Segoe UI Symbol" w:eastAsia="MS Gothic" w:hAnsi="Segoe UI Symbol" w:cs="Segoe UI Symbol"/>
                  </w:rPr>
                  <w:t>☐</w:t>
                </w:r>
              </w:sdtContent>
            </w:sdt>
            <w:r w:rsidR="000961B6" w:rsidRPr="00D5071B">
              <w:t xml:space="preserve"> The organization is aware of the requirements for earning, spending, and reporting program income [</w:t>
            </w:r>
            <w:hyperlink r:id="rId23" w:history="1">
              <w:r w:rsidR="000961B6" w:rsidRPr="00D5071B">
                <w:rPr>
                  <w:rStyle w:val="Hyperlink"/>
                </w:rPr>
                <w:t>29 CFR 97.25; 29</w:t>
              </w:r>
            </w:hyperlink>
            <w:r w:rsidR="000961B6" w:rsidRPr="00D5071B">
              <w:t xml:space="preserve">; </w:t>
            </w:r>
            <w:hyperlink r:id="rId24" w:history="1">
              <w:r w:rsidR="000961B6" w:rsidRPr="00D5071B">
                <w:rPr>
                  <w:rStyle w:val="Hyperlink"/>
                </w:rPr>
                <w:t>29 CFR 95.24</w:t>
              </w:r>
            </w:hyperlink>
            <w:r w:rsidR="000961B6" w:rsidRPr="00D5071B">
              <w:t xml:space="preserve">; </w:t>
            </w:r>
            <w:hyperlink r:id="rId25" w:history="1">
              <w:r w:rsidR="000961B6" w:rsidRPr="00D5071B">
                <w:rPr>
                  <w:rStyle w:val="Hyperlink"/>
                </w:rPr>
                <w:t>Property Management 07-511</w:t>
              </w:r>
            </w:hyperlink>
            <w:r w:rsidR="000961B6" w:rsidRPr="00D5071B">
              <w:t>].</w:t>
            </w:r>
          </w:p>
          <w:p w14:paraId="65D34CC9" w14:textId="77777777" w:rsidR="000961B6" w:rsidRPr="00D5071B" w:rsidRDefault="00176858" w:rsidP="000961B6">
            <w:pPr>
              <w:autoSpaceDE w:val="0"/>
              <w:autoSpaceDN w:val="0"/>
              <w:adjustRightInd w:val="0"/>
              <w:spacing w:after="0"/>
              <w:rPr>
                <w:rFonts w:cs="Times New Roman"/>
                <w:szCs w:val="24"/>
              </w:rPr>
            </w:pPr>
            <w:sdt>
              <w:sdtPr>
                <w:rPr>
                  <w:rFonts w:cs="Times New Roman"/>
                  <w:szCs w:val="24"/>
                </w:rPr>
                <w:id w:val="965854586"/>
                <w14:checkbox>
                  <w14:checked w14:val="0"/>
                  <w14:checkedState w14:val="2612" w14:font="MS Gothic"/>
                  <w14:uncheckedState w14:val="2610" w14:font="MS Gothic"/>
                </w14:checkbox>
              </w:sdtPr>
              <w:sdtEndPr/>
              <w:sdtContent>
                <w:r w:rsidR="000961B6" w:rsidRPr="00D5071B">
                  <w:rPr>
                    <w:rFonts w:ascii="Segoe UI Symbol" w:eastAsia="MS Gothic" w:hAnsi="Segoe UI Symbol" w:cs="Segoe UI Symbol"/>
                    <w:szCs w:val="24"/>
                  </w:rPr>
                  <w:t>☐</w:t>
                </w:r>
              </w:sdtContent>
            </w:sdt>
            <w:r w:rsidR="000961B6" w:rsidRPr="00D5071B">
              <w:rPr>
                <w:rFonts w:cs="Times New Roman"/>
                <w:szCs w:val="24"/>
              </w:rPr>
              <w:t>The organization understands the definition of program income, knows whether it is earning program income, and if earning program income, is properly documenting, and using it to provide additional services under the grant prior to drawing grant funds.</w:t>
            </w:r>
          </w:p>
          <w:p w14:paraId="6080EE5E" w14:textId="77777777" w:rsidR="000961B6" w:rsidRPr="00D5071B" w:rsidRDefault="000961B6" w:rsidP="000961B6">
            <w:pPr>
              <w:pStyle w:val="NoSpacing"/>
            </w:pPr>
          </w:p>
        </w:tc>
      </w:tr>
    </w:tbl>
    <w:p w14:paraId="7EB63AEB" w14:textId="77777777" w:rsidR="009C2969" w:rsidRPr="00D5071B" w:rsidRDefault="009C2969" w:rsidP="009C2969">
      <w:pPr>
        <w:pStyle w:val="Default"/>
        <w:rPr>
          <w:rFonts w:ascii="Garamond" w:hAnsi="Garamond"/>
          <w:color w:val="auto"/>
          <w:highlight w:val="cyan"/>
        </w:rPr>
      </w:pPr>
    </w:p>
    <w:p w14:paraId="032568F8" w14:textId="72F83022" w:rsidR="000961B6" w:rsidRPr="00D5071B" w:rsidRDefault="000961B6" w:rsidP="00D5071B">
      <w:pPr>
        <w:pStyle w:val="Heading1"/>
      </w:pPr>
      <w:bookmarkStart w:id="16" w:name="_Toc521919966"/>
      <w:r w:rsidRPr="00D5071B">
        <w:rPr>
          <w:rStyle w:val="Heading1Char"/>
        </w:rPr>
        <w:t>Cost Allocation/Indirect</w:t>
      </w:r>
      <w:bookmarkEnd w:id="16"/>
    </w:p>
    <w:p w14:paraId="404C5689" w14:textId="74553028" w:rsidR="007C7A49" w:rsidRPr="00D5071B" w:rsidRDefault="007C7A49" w:rsidP="000961B6">
      <w:pPr>
        <w:pStyle w:val="BodyText"/>
        <w:spacing w:line="276" w:lineRule="auto"/>
        <w:ind w:left="0" w:right="116" w:firstLine="0"/>
        <w:jc w:val="both"/>
      </w:pPr>
      <w:r w:rsidRPr="00D5071B">
        <w:t>Alloca</w:t>
      </w:r>
      <w:r w:rsidR="00F1173A" w:rsidRPr="00D5071B">
        <w:t>tion</w:t>
      </w:r>
      <w:r w:rsidRPr="00D5071B">
        <w:t xml:space="preserve"> is the extent to which a cost benefits the grant.  A common allocation issue arises when personnel compensation costs are charged to a grant.  </w:t>
      </w:r>
      <w:r w:rsidR="00ED00CB" w:rsidRPr="00D5071B">
        <w:rPr>
          <w:rFonts w:cs="Garamond"/>
          <w:spacing w:val="-2"/>
        </w:rPr>
        <w:t>Only</w:t>
      </w:r>
      <w:r w:rsidR="00ED00CB" w:rsidRPr="00D5071B">
        <w:rPr>
          <w:rFonts w:cs="Garamond"/>
          <w:spacing w:val="63"/>
          <w:w w:val="99"/>
        </w:rPr>
        <w:t xml:space="preserve"> </w:t>
      </w:r>
      <w:r w:rsidR="00ED00CB" w:rsidRPr="00D5071B">
        <w:rPr>
          <w:rFonts w:cs="Garamond"/>
          <w:spacing w:val="-1"/>
        </w:rPr>
        <w:t>that portion</w:t>
      </w:r>
      <w:r w:rsidR="00ED00CB" w:rsidRPr="00D5071B">
        <w:rPr>
          <w:rFonts w:cs="Garamond"/>
        </w:rPr>
        <w:t xml:space="preserve"> </w:t>
      </w:r>
      <w:r w:rsidR="00ED00CB" w:rsidRPr="00D5071B">
        <w:rPr>
          <w:rFonts w:cs="Garamond"/>
          <w:spacing w:val="-1"/>
        </w:rPr>
        <w:t>of time</w:t>
      </w:r>
      <w:r w:rsidR="00ED00CB" w:rsidRPr="00D5071B">
        <w:rPr>
          <w:rFonts w:cs="Garamond"/>
          <w:spacing w:val="1"/>
        </w:rPr>
        <w:t xml:space="preserve"> </w:t>
      </w:r>
      <w:r w:rsidR="00ED00CB" w:rsidRPr="00D5071B">
        <w:rPr>
          <w:rFonts w:cs="Garamond"/>
          <w:spacing w:val="-1"/>
        </w:rPr>
        <w:t xml:space="preserve">that </w:t>
      </w:r>
      <w:r w:rsidR="00ED00CB" w:rsidRPr="00D5071B">
        <w:rPr>
          <w:rFonts w:cs="Garamond"/>
        </w:rPr>
        <w:t>the</w:t>
      </w:r>
      <w:r w:rsidR="00ED00CB" w:rsidRPr="00D5071B">
        <w:rPr>
          <w:rFonts w:cs="Garamond"/>
          <w:spacing w:val="1"/>
        </w:rPr>
        <w:t xml:space="preserve"> </w:t>
      </w:r>
      <w:r w:rsidR="00ED00CB" w:rsidRPr="00D5071B">
        <w:rPr>
          <w:rFonts w:cs="Garamond"/>
          <w:spacing w:val="-1"/>
        </w:rPr>
        <w:t>organization’s staff spends on the</w:t>
      </w:r>
      <w:r w:rsidR="00ED00CB" w:rsidRPr="00D5071B">
        <w:rPr>
          <w:rFonts w:cs="Garamond"/>
          <w:spacing w:val="1"/>
        </w:rPr>
        <w:t xml:space="preserve"> </w:t>
      </w:r>
      <w:r w:rsidR="00ED00CB" w:rsidRPr="00D5071B">
        <w:rPr>
          <w:rFonts w:cs="Garamond"/>
          <w:spacing w:val="-1"/>
        </w:rPr>
        <w:t>program</w:t>
      </w:r>
      <w:r w:rsidR="00ED00CB" w:rsidRPr="00D5071B">
        <w:rPr>
          <w:rFonts w:cs="Garamond"/>
        </w:rPr>
        <w:t xml:space="preserve"> </w:t>
      </w:r>
      <w:r w:rsidR="00ED00CB" w:rsidRPr="00D5071B">
        <w:rPr>
          <w:rFonts w:cs="Garamond"/>
          <w:spacing w:val="-1"/>
        </w:rPr>
        <w:t>may</w:t>
      </w:r>
      <w:r w:rsidR="00ED00CB" w:rsidRPr="00D5071B">
        <w:rPr>
          <w:rFonts w:cs="Garamond"/>
          <w:spacing w:val="3"/>
        </w:rPr>
        <w:t xml:space="preserve"> </w:t>
      </w:r>
      <w:r w:rsidR="00ED00CB" w:rsidRPr="00D5071B">
        <w:rPr>
          <w:rFonts w:cs="Garamond"/>
          <w:spacing w:val="-1"/>
        </w:rPr>
        <w:t>be</w:t>
      </w:r>
      <w:r w:rsidR="00ED00CB" w:rsidRPr="00D5071B">
        <w:rPr>
          <w:rFonts w:cs="Garamond"/>
        </w:rPr>
        <w:t xml:space="preserve"> </w:t>
      </w:r>
      <w:r w:rsidR="00ED00CB" w:rsidRPr="00D5071B">
        <w:rPr>
          <w:rFonts w:cs="Garamond"/>
          <w:spacing w:val="-1"/>
        </w:rPr>
        <w:t>charged</w:t>
      </w:r>
      <w:r w:rsidR="00ED00CB" w:rsidRPr="00D5071B">
        <w:rPr>
          <w:rFonts w:cs="Garamond"/>
        </w:rPr>
        <w:t xml:space="preserve"> </w:t>
      </w:r>
      <w:r w:rsidR="00ED00CB" w:rsidRPr="00D5071B">
        <w:rPr>
          <w:rFonts w:cs="Garamond"/>
          <w:spacing w:val="-1"/>
        </w:rPr>
        <w:t>towards the</w:t>
      </w:r>
      <w:r w:rsidR="00ED00CB" w:rsidRPr="00D5071B">
        <w:rPr>
          <w:rFonts w:cs="Garamond"/>
          <w:spacing w:val="80"/>
          <w:w w:val="99"/>
        </w:rPr>
        <w:t xml:space="preserve"> </w:t>
      </w:r>
      <w:r w:rsidR="00ED00CB" w:rsidRPr="00D5071B">
        <w:rPr>
          <w:rFonts w:cs="Garamond"/>
          <w:spacing w:val="-1"/>
        </w:rPr>
        <w:t xml:space="preserve">award.  Timesheets will used </w:t>
      </w:r>
      <w:r w:rsidRPr="00D5071B">
        <w:t xml:space="preserve">to </w:t>
      </w:r>
      <w:r w:rsidR="00ED00CB" w:rsidRPr="00D5071B">
        <w:t xml:space="preserve">determine if allocated time is charged accurately.  </w:t>
      </w:r>
    </w:p>
    <w:p w14:paraId="4BA09917" w14:textId="77777777" w:rsidR="00D2328C" w:rsidRPr="00D5071B" w:rsidRDefault="00D2328C" w:rsidP="007C7A49">
      <w:pPr>
        <w:pStyle w:val="Default"/>
        <w:rPr>
          <w:rFonts w:ascii="Garamond" w:hAnsi="Garamond"/>
          <w:i/>
          <w:color w:val="auto"/>
        </w:rPr>
      </w:pPr>
    </w:p>
    <w:p w14:paraId="39FBADD7" w14:textId="26D0A9AF" w:rsidR="00ED00CB" w:rsidRPr="00D5071B" w:rsidRDefault="00ED00CB" w:rsidP="001745B1">
      <w:pPr>
        <w:pStyle w:val="BodyText"/>
        <w:numPr>
          <w:ilvl w:val="0"/>
          <w:numId w:val="5"/>
        </w:numPr>
        <w:tabs>
          <w:tab w:val="left" w:pos="480"/>
        </w:tabs>
        <w:rPr>
          <w:rFonts w:cs="Garamond"/>
        </w:rPr>
      </w:pPr>
      <w:r w:rsidRPr="00D5071B">
        <w:rPr>
          <w:spacing w:val="-1"/>
        </w:rPr>
        <w:t>How</w:t>
      </w:r>
      <w:r w:rsidRPr="00D5071B">
        <w:rPr>
          <w:spacing w:val="-3"/>
        </w:rPr>
        <w:t xml:space="preserve"> </w:t>
      </w:r>
      <w:r w:rsidRPr="00D5071B">
        <w:rPr>
          <w:spacing w:val="-1"/>
        </w:rPr>
        <w:t>many</w:t>
      </w:r>
      <w:r w:rsidRPr="00D5071B">
        <w:rPr>
          <w:spacing w:val="-2"/>
        </w:rPr>
        <w:t xml:space="preserve"> </w:t>
      </w:r>
      <w:r w:rsidRPr="00D5071B">
        <w:rPr>
          <w:spacing w:val="-1"/>
        </w:rPr>
        <w:t>fund</w:t>
      </w:r>
      <w:r w:rsidRPr="00D5071B">
        <w:rPr>
          <w:spacing w:val="-3"/>
        </w:rPr>
        <w:t xml:space="preserve"> </w:t>
      </w:r>
      <w:r w:rsidRPr="00D5071B">
        <w:rPr>
          <w:spacing w:val="-1"/>
        </w:rPr>
        <w:t>sources</w:t>
      </w:r>
      <w:r w:rsidRPr="00D5071B">
        <w:rPr>
          <w:spacing w:val="-4"/>
        </w:rPr>
        <w:t xml:space="preserve"> </w:t>
      </w:r>
      <w:r w:rsidRPr="00D5071B">
        <w:t>does</w:t>
      </w:r>
      <w:r w:rsidRPr="00D5071B">
        <w:rPr>
          <w:spacing w:val="-4"/>
        </w:rPr>
        <w:t xml:space="preserve"> </w:t>
      </w:r>
      <w:r w:rsidRPr="00D5071B">
        <w:rPr>
          <w:spacing w:val="-1"/>
        </w:rPr>
        <w:t>the</w:t>
      </w:r>
      <w:r w:rsidRPr="00D5071B">
        <w:rPr>
          <w:spacing w:val="-3"/>
        </w:rPr>
        <w:t xml:space="preserve"> </w:t>
      </w:r>
      <w:r w:rsidRPr="00D5071B">
        <w:rPr>
          <w:spacing w:val="-1"/>
        </w:rPr>
        <w:t>organization</w:t>
      </w:r>
      <w:r w:rsidRPr="00D5071B">
        <w:rPr>
          <w:spacing w:val="-2"/>
        </w:rPr>
        <w:t xml:space="preserve"> </w:t>
      </w:r>
      <w:r w:rsidRPr="00D5071B">
        <w:rPr>
          <w:spacing w:val="-1"/>
        </w:rPr>
        <w:t xml:space="preserve">receive?  </w:t>
      </w:r>
      <w:r w:rsidRPr="00D5071B">
        <w:rPr>
          <w:spacing w:val="54"/>
        </w:rPr>
        <w:t>(</w:t>
      </w:r>
      <w:r w:rsidRPr="00D5071B">
        <w:rPr>
          <w:b/>
          <w:spacing w:val="-1"/>
        </w:rPr>
        <w:t>If</w:t>
      </w:r>
      <w:r w:rsidRPr="00D5071B">
        <w:rPr>
          <w:b/>
          <w:spacing w:val="-3"/>
        </w:rPr>
        <w:t xml:space="preserve"> </w:t>
      </w:r>
      <w:r w:rsidRPr="00D5071B">
        <w:rPr>
          <w:b/>
          <w:spacing w:val="-1"/>
        </w:rPr>
        <w:t>one</w:t>
      </w:r>
      <w:r w:rsidRPr="00D5071B">
        <w:rPr>
          <w:b/>
          <w:spacing w:val="-2"/>
        </w:rPr>
        <w:t xml:space="preserve"> </w:t>
      </w:r>
      <w:r w:rsidRPr="00D5071B">
        <w:rPr>
          <w:b/>
          <w:spacing w:val="-1"/>
        </w:rPr>
        <w:t>source,</w:t>
      </w:r>
      <w:r w:rsidRPr="00D5071B">
        <w:rPr>
          <w:b/>
          <w:spacing w:val="-2"/>
        </w:rPr>
        <w:t xml:space="preserve"> </w:t>
      </w:r>
      <w:r w:rsidRPr="00D5071B">
        <w:rPr>
          <w:b/>
          <w:spacing w:val="-1"/>
        </w:rPr>
        <w:t>move</w:t>
      </w:r>
      <w:r w:rsidRPr="00D5071B">
        <w:rPr>
          <w:b/>
          <w:spacing w:val="-2"/>
        </w:rPr>
        <w:t xml:space="preserve"> </w:t>
      </w:r>
      <w:r w:rsidRPr="00D5071B">
        <w:rPr>
          <w:b/>
          <w:spacing w:val="-1"/>
        </w:rPr>
        <w:t>to</w:t>
      </w:r>
      <w:r w:rsidRPr="00D5071B">
        <w:rPr>
          <w:b/>
          <w:spacing w:val="-3"/>
        </w:rPr>
        <w:t xml:space="preserve"> the next </w:t>
      </w:r>
      <w:r w:rsidRPr="00D5071B">
        <w:rPr>
          <w:b/>
          <w:spacing w:val="-1"/>
        </w:rPr>
        <w:t>Section</w:t>
      </w:r>
      <w:r w:rsidRPr="00D5071B">
        <w:rPr>
          <w:b/>
        </w:rPr>
        <w:t>)</w:t>
      </w:r>
      <w:r w:rsidR="008A3794">
        <w:rPr>
          <w:b/>
        </w:rPr>
        <w:t xml:space="preserve">  </w:t>
      </w:r>
      <w:sdt>
        <w:sdtPr>
          <w:rPr>
            <w:rFonts w:cs="Times New Roman"/>
            <w:color w:val="000000"/>
          </w:rPr>
          <w:id w:val="23143070"/>
          <w:placeholder>
            <w:docPart w:val="0D5CF83FE0824D4BB4E6438624C6A8E1"/>
          </w:placeholder>
          <w:showingPlcHdr/>
        </w:sdtPr>
        <w:sdtEndPr/>
        <w:sdtContent>
          <w:r w:rsidR="008A3794" w:rsidRPr="00D5071B">
            <w:rPr>
              <w:rStyle w:val="PlaceholderText"/>
            </w:rPr>
            <w:t>Click or tap here to enter text.</w:t>
          </w:r>
        </w:sdtContent>
      </w:sdt>
    </w:p>
    <w:p w14:paraId="78BCCE87" w14:textId="77777777" w:rsidR="00ED00CB" w:rsidRPr="00D5071B" w:rsidRDefault="00ED00CB" w:rsidP="00ED00CB">
      <w:pPr>
        <w:pStyle w:val="BodyText"/>
        <w:tabs>
          <w:tab w:val="left" w:pos="480"/>
        </w:tabs>
        <w:ind w:left="360" w:firstLine="0"/>
        <w:rPr>
          <w:rFonts w:cs="Garamond"/>
        </w:rPr>
      </w:pPr>
    </w:p>
    <w:p w14:paraId="6B1DE098" w14:textId="3F48A83E" w:rsidR="007C7A49" w:rsidRPr="00D5071B" w:rsidRDefault="001D007A" w:rsidP="001745B1">
      <w:pPr>
        <w:pStyle w:val="Default"/>
        <w:numPr>
          <w:ilvl w:val="0"/>
          <w:numId w:val="5"/>
        </w:numPr>
        <w:rPr>
          <w:rFonts w:ascii="Garamond" w:hAnsi="Garamond"/>
          <w:color w:val="auto"/>
        </w:rPr>
      </w:pPr>
      <w:r w:rsidRPr="00D5071B">
        <w:rPr>
          <w:rFonts w:ascii="Garamond" w:hAnsi="Garamond"/>
          <w:color w:val="auto"/>
        </w:rPr>
        <w:t>If the organization receives more than one funding source or grant describe how the</w:t>
      </w:r>
      <w:r w:rsidR="007C7A49" w:rsidRPr="00D5071B">
        <w:rPr>
          <w:rFonts w:ascii="Garamond" w:hAnsi="Garamond"/>
          <w:color w:val="auto"/>
        </w:rPr>
        <w:t xml:space="preserve"> staff</w:t>
      </w:r>
      <w:r w:rsidRPr="00D5071B">
        <w:rPr>
          <w:rFonts w:ascii="Garamond" w:hAnsi="Garamond"/>
          <w:color w:val="auto"/>
        </w:rPr>
        <w:t xml:space="preserve"> </w:t>
      </w:r>
      <w:r w:rsidR="007C7A49" w:rsidRPr="00D5071B">
        <w:rPr>
          <w:rFonts w:ascii="Garamond" w:hAnsi="Garamond"/>
          <w:color w:val="auto"/>
        </w:rPr>
        <w:t>allocate</w:t>
      </w:r>
      <w:r w:rsidRPr="00D5071B">
        <w:rPr>
          <w:rFonts w:ascii="Garamond" w:hAnsi="Garamond"/>
          <w:color w:val="auto"/>
        </w:rPr>
        <w:t>s</w:t>
      </w:r>
      <w:r w:rsidR="007C7A49" w:rsidRPr="00D5071B">
        <w:rPr>
          <w:rFonts w:ascii="Garamond" w:hAnsi="Garamond"/>
          <w:color w:val="auto"/>
        </w:rPr>
        <w:t xml:space="preserve"> their staff’s time among the various programs they work on?</w:t>
      </w:r>
      <w:r w:rsidR="008A3794" w:rsidRPr="008A3794">
        <w:t xml:space="preserve"> </w:t>
      </w:r>
      <w:sdt>
        <w:sdtPr>
          <w:id w:val="429020004"/>
          <w:placeholder>
            <w:docPart w:val="3AC1A017D52E47A4B7D9012D895EC8F2"/>
          </w:placeholder>
          <w:showingPlcHdr/>
        </w:sdtPr>
        <w:sdtEndPr/>
        <w:sdtContent>
          <w:r w:rsidR="008A3794" w:rsidRPr="00D5071B">
            <w:rPr>
              <w:rStyle w:val="PlaceholderText"/>
            </w:rPr>
            <w:t>Click or tap here to enter text.</w:t>
          </w:r>
        </w:sdtContent>
      </w:sdt>
      <w:r w:rsidR="008A3794" w:rsidRPr="00D5071B">
        <w:t xml:space="preserve">  </w:t>
      </w:r>
    </w:p>
    <w:p w14:paraId="743E0DDE" w14:textId="77777777" w:rsidR="00A977D5" w:rsidRPr="00D5071B" w:rsidRDefault="00A977D5" w:rsidP="00A977D5">
      <w:pPr>
        <w:pStyle w:val="Default"/>
        <w:rPr>
          <w:rFonts w:ascii="Garamond" w:hAnsi="Garamond"/>
          <w:color w:val="auto"/>
        </w:rPr>
      </w:pPr>
    </w:p>
    <w:p w14:paraId="4DA454E1" w14:textId="1681B251" w:rsidR="00877E31" w:rsidRPr="00D5071B" w:rsidRDefault="00A9785C" w:rsidP="001745B1">
      <w:pPr>
        <w:pStyle w:val="ListParagraph"/>
        <w:widowControl w:val="0"/>
        <w:numPr>
          <w:ilvl w:val="0"/>
          <w:numId w:val="5"/>
        </w:numPr>
        <w:tabs>
          <w:tab w:val="left" w:pos="480"/>
          <w:tab w:val="left" w:pos="2806"/>
          <w:tab w:val="left" w:pos="3600"/>
        </w:tabs>
        <w:spacing w:after="0" w:line="275" w:lineRule="auto"/>
        <w:ind w:right="391"/>
        <w:rPr>
          <w:rFonts w:eastAsia="Garamond" w:cs="Garamond"/>
          <w:szCs w:val="24"/>
        </w:rPr>
      </w:pPr>
      <w:r w:rsidRPr="00D5071B">
        <w:t>Does the organization have an approved indirect cost rate or cost allocation plan?</w:t>
      </w:r>
      <w:r w:rsidR="00877E31" w:rsidRPr="00D5071B">
        <w:t xml:space="preserve">  </w:t>
      </w:r>
      <w:r w:rsidR="00877E31" w:rsidRPr="00D5071B">
        <w:rPr>
          <w:rFonts w:eastAsia="Garamond" w:cs="Garamond"/>
          <w:spacing w:val="-1"/>
          <w:szCs w:val="24"/>
        </w:rPr>
        <w:fldChar w:fldCharType="begin">
          <w:ffData>
            <w:name w:val="Check108"/>
            <w:enabled/>
            <w:calcOnExit w:val="0"/>
            <w:checkBox>
              <w:sizeAuto/>
              <w:default w:val="0"/>
            </w:checkBox>
          </w:ffData>
        </w:fldChar>
      </w:r>
      <w:bookmarkStart w:id="17" w:name="Check108"/>
      <w:r w:rsidR="00877E31" w:rsidRPr="00D5071B">
        <w:rPr>
          <w:rFonts w:eastAsia="Garamond" w:cs="Garamond"/>
          <w:spacing w:val="-1"/>
          <w:szCs w:val="24"/>
        </w:rPr>
        <w:instrText xml:space="preserve"> FORMCHECKBOX </w:instrText>
      </w:r>
      <w:r w:rsidR="00176858">
        <w:rPr>
          <w:rFonts w:eastAsia="Garamond" w:cs="Garamond"/>
          <w:spacing w:val="-1"/>
          <w:szCs w:val="24"/>
        </w:rPr>
      </w:r>
      <w:r w:rsidR="00176858">
        <w:rPr>
          <w:rFonts w:eastAsia="Garamond" w:cs="Garamond"/>
          <w:spacing w:val="-1"/>
          <w:szCs w:val="24"/>
        </w:rPr>
        <w:fldChar w:fldCharType="separate"/>
      </w:r>
      <w:r w:rsidR="00877E31" w:rsidRPr="00D5071B">
        <w:rPr>
          <w:rFonts w:eastAsia="Garamond" w:cs="Garamond"/>
          <w:spacing w:val="-1"/>
          <w:szCs w:val="24"/>
        </w:rPr>
        <w:fldChar w:fldCharType="end"/>
      </w:r>
      <w:bookmarkEnd w:id="17"/>
      <w:r w:rsidR="00877E31" w:rsidRPr="00D5071B">
        <w:rPr>
          <w:rFonts w:eastAsia="Book Antiqua"/>
          <w:spacing w:val="-1"/>
        </w:rPr>
        <w:t xml:space="preserve">Yes     </w:t>
      </w:r>
      <w:r w:rsidR="00877E31" w:rsidRPr="00D5071B">
        <w:rPr>
          <w:rFonts w:eastAsia="Book Antiqua"/>
          <w:spacing w:val="-1"/>
        </w:rPr>
        <w:fldChar w:fldCharType="begin">
          <w:ffData>
            <w:name w:val="Check109"/>
            <w:enabled/>
            <w:calcOnExit w:val="0"/>
            <w:checkBox>
              <w:sizeAuto/>
              <w:default w:val="0"/>
            </w:checkBox>
          </w:ffData>
        </w:fldChar>
      </w:r>
      <w:bookmarkStart w:id="18" w:name="Check109"/>
      <w:r w:rsidR="00877E31" w:rsidRPr="00D5071B">
        <w:rPr>
          <w:rFonts w:eastAsia="Book Antiqua"/>
          <w:spacing w:val="-1"/>
        </w:rPr>
        <w:instrText xml:space="preserve"> FORMCHECKBOX </w:instrText>
      </w:r>
      <w:r w:rsidR="00176858">
        <w:rPr>
          <w:rFonts w:eastAsia="Book Antiqua"/>
          <w:spacing w:val="-1"/>
        </w:rPr>
      </w:r>
      <w:r w:rsidR="00176858">
        <w:rPr>
          <w:rFonts w:eastAsia="Book Antiqua"/>
          <w:spacing w:val="-1"/>
        </w:rPr>
        <w:fldChar w:fldCharType="separate"/>
      </w:r>
      <w:r w:rsidR="00877E31" w:rsidRPr="00D5071B">
        <w:rPr>
          <w:rFonts w:eastAsia="Book Antiqua"/>
          <w:spacing w:val="-1"/>
        </w:rPr>
        <w:fldChar w:fldCharType="end"/>
      </w:r>
      <w:bookmarkEnd w:id="18"/>
      <w:r w:rsidR="00877E31" w:rsidRPr="00D5071B">
        <w:rPr>
          <w:rFonts w:eastAsia="Book Antiqua"/>
          <w:spacing w:val="-1"/>
        </w:rPr>
        <w:t>No</w:t>
      </w:r>
      <w:r w:rsidR="00877E31" w:rsidRPr="00D5071B">
        <w:rPr>
          <w:rFonts w:eastAsia="Book Antiqua"/>
        </w:rPr>
        <w:t xml:space="preserve">  (if yes, attach a copy of the indirect cost rate or cost allocation plan)</w:t>
      </w:r>
    </w:p>
    <w:p w14:paraId="53AE90A7" w14:textId="77777777" w:rsidR="00877E31" w:rsidRPr="00D5071B" w:rsidRDefault="00877E31" w:rsidP="00877E31">
      <w:pPr>
        <w:pStyle w:val="ListParagraph"/>
        <w:rPr>
          <w:rFonts w:eastAsia="Garamond" w:cs="Garamond"/>
          <w:szCs w:val="24"/>
        </w:rPr>
      </w:pPr>
    </w:p>
    <w:p w14:paraId="6D4F1E7A" w14:textId="6B452D42" w:rsidR="00877E31" w:rsidRPr="00D5071B" w:rsidRDefault="00877E31" w:rsidP="001745B1">
      <w:pPr>
        <w:pStyle w:val="ListParagraph"/>
        <w:numPr>
          <w:ilvl w:val="0"/>
          <w:numId w:val="5"/>
        </w:numPr>
        <w:tabs>
          <w:tab w:val="left" w:pos="480"/>
          <w:tab w:val="left" w:pos="2806"/>
          <w:tab w:val="left" w:pos="3600"/>
        </w:tabs>
        <w:spacing w:line="275" w:lineRule="auto"/>
        <w:ind w:right="391"/>
        <w:rPr>
          <w:rFonts w:eastAsia="Garamond" w:cs="Garamond"/>
          <w:bCs/>
          <w:szCs w:val="24"/>
        </w:rPr>
      </w:pPr>
      <w:r w:rsidRPr="00D5071B">
        <w:rPr>
          <w:rFonts w:eastAsia="Garamond" w:cs="Garamond"/>
          <w:b/>
          <w:bCs/>
          <w:szCs w:val="24"/>
        </w:rPr>
        <w:lastRenderedPageBreak/>
        <w:t>If no</w:t>
      </w:r>
      <w:r w:rsidRPr="00D5071B">
        <w:rPr>
          <w:rFonts w:eastAsia="Garamond" w:cs="Garamond"/>
          <w:bCs/>
          <w:szCs w:val="24"/>
        </w:rPr>
        <w:t xml:space="preserve">, explain </w:t>
      </w:r>
      <w:r w:rsidRPr="00D5071B">
        <w:rPr>
          <w:rFonts w:eastAsia="Garamond" w:cs="Garamond"/>
          <w:b/>
          <w:bCs/>
          <w:i/>
          <w:szCs w:val="24"/>
        </w:rPr>
        <w:t>or</w:t>
      </w:r>
      <w:r w:rsidRPr="00D5071B">
        <w:rPr>
          <w:rFonts w:eastAsia="Garamond" w:cs="Garamond"/>
          <w:bCs/>
          <w:szCs w:val="24"/>
        </w:rPr>
        <w:t xml:space="preserve"> attach the methodology in determining administrative costs charged to the award.  </w:t>
      </w:r>
      <w:sdt>
        <w:sdtPr>
          <w:rPr>
            <w:rFonts w:eastAsia="Garamond" w:cs="Garamond"/>
            <w:bCs/>
            <w:szCs w:val="24"/>
          </w:rPr>
          <w:id w:val="-242960927"/>
          <w:placeholder>
            <w:docPart w:val="DefaultPlaceholder_-1854013440"/>
          </w:placeholder>
          <w:showingPlcHdr/>
        </w:sdtPr>
        <w:sdtEndPr/>
        <w:sdtContent>
          <w:r w:rsidRPr="00D5071B">
            <w:rPr>
              <w:rStyle w:val="PlaceholderText"/>
            </w:rPr>
            <w:t>Click or tap here to enter text.</w:t>
          </w:r>
        </w:sdtContent>
      </w:sdt>
    </w:p>
    <w:tbl>
      <w:tblPr>
        <w:tblW w:w="9450" w:type="dxa"/>
        <w:tblBorders>
          <w:top w:val="nil"/>
          <w:left w:val="nil"/>
          <w:bottom w:val="nil"/>
          <w:right w:val="nil"/>
        </w:tblBorders>
        <w:tblLayout w:type="fixed"/>
        <w:tblLook w:val="0000" w:firstRow="0" w:lastRow="0" w:firstColumn="0" w:lastColumn="0" w:noHBand="0" w:noVBand="0"/>
      </w:tblPr>
      <w:tblGrid>
        <w:gridCol w:w="9450"/>
      </w:tblGrid>
      <w:tr w:rsidR="005D1FFE" w:rsidRPr="00D5071B" w14:paraId="0CC80F14" w14:textId="77777777" w:rsidTr="006F2241">
        <w:trPr>
          <w:trHeight w:val="450"/>
        </w:trPr>
        <w:tc>
          <w:tcPr>
            <w:tcW w:w="9450" w:type="dxa"/>
            <w:shd w:val="clear" w:color="auto" w:fill="E6E6E6"/>
          </w:tcPr>
          <w:p w14:paraId="761B34DE" w14:textId="77777777" w:rsidR="005D1FFE" w:rsidRPr="00D5071B" w:rsidRDefault="005D1FFE" w:rsidP="006F2241">
            <w:pPr>
              <w:spacing w:before="77"/>
              <w:ind w:right="-6354"/>
              <w:rPr>
                <w:rFonts w:cs="Times New Roman"/>
                <w:color w:val="000000"/>
                <w:szCs w:val="24"/>
              </w:rPr>
            </w:pPr>
            <w:r w:rsidRPr="00D5071B">
              <w:rPr>
                <w:b/>
                <w:i/>
                <w:spacing w:val="-1"/>
                <w:u w:val="single"/>
              </w:rPr>
              <w:t>DETS</w:t>
            </w:r>
            <w:r w:rsidRPr="00D5071B">
              <w:rPr>
                <w:b/>
                <w:i/>
                <w:spacing w:val="-3"/>
                <w:u w:val="single"/>
              </w:rPr>
              <w:t xml:space="preserve"> </w:t>
            </w:r>
            <w:r w:rsidRPr="00D5071B">
              <w:rPr>
                <w:b/>
                <w:i/>
                <w:spacing w:val="-1"/>
                <w:u w:val="single"/>
              </w:rPr>
              <w:t>Use</w:t>
            </w:r>
            <w:r w:rsidRPr="00D5071B">
              <w:rPr>
                <w:b/>
                <w:i/>
                <w:spacing w:val="-3"/>
                <w:u w:val="single"/>
              </w:rPr>
              <w:t xml:space="preserve"> </w:t>
            </w:r>
            <w:r w:rsidRPr="00D5071B">
              <w:rPr>
                <w:b/>
                <w:i/>
                <w:spacing w:val="-1"/>
                <w:u w:val="single"/>
              </w:rPr>
              <w:t>Only:</w:t>
            </w:r>
            <w:r w:rsidRPr="00D5071B">
              <w:rPr>
                <w:i/>
              </w:rPr>
              <w:t xml:space="preserve"> </w:t>
            </w:r>
            <w:r w:rsidRPr="00D5071B">
              <w:rPr>
                <w:i/>
                <w:spacing w:val="55"/>
              </w:rPr>
              <w:t xml:space="preserve"> </w:t>
            </w:r>
            <w:r w:rsidRPr="00D5071B">
              <w:rPr>
                <w:i/>
                <w:spacing w:val="-1"/>
              </w:rPr>
              <w:t xml:space="preserve">Acceptable </w:t>
            </w:r>
            <w:r w:rsidRPr="00D5071B">
              <w:rPr>
                <w:i/>
                <w:spacing w:val="-1"/>
              </w:rPr>
              <w:fldChar w:fldCharType="begin">
                <w:ffData>
                  <w:name w:val="Check60"/>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Needs Improvement </w:t>
            </w:r>
            <w:r w:rsidRPr="00D5071B">
              <w:rPr>
                <w:i/>
                <w:spacing w:val="-1"/>
              </w:rPr>
              <w:fldChar w:fldCharType="begin">
                <w:ffData>
                  <w:name w:val="Check61"/>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Not Acceptable </w:t>
            </w:r>
            <w:r w:rsidRPr="00D5071B">
              <w:rPr>
                <w:i/>
                <w:spacing w:val="-1"/>
              </w:rPr>
              <w:fldChar w:fldCharType="begin">
                <w:ffData>
                  <w:name w:val="Check62"/>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N/A </w:t>
            </w:r>
            <w:r w:rsidRPr="00D5071B">
              <w:rPr>
                <w:i/>
                <w:spacing w:val="-1"/>
              </w:rPr>
              <w:fldChar w:fldCharType="begin">
                <w:ffData>
                  <w:name w:val="Check63"/>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p>
        </w:tc>
      </w:tr>
      <w:tr w:rsidR="005D1FFE" w:rsidRPr="00D5071B" w14:paraId="6899A228" w14:textId="77777777" w:rsidTr="006F2241">
        <w:trPr>
          <w:trHeight w:val="1001"/>
        </w:trPr>
        <w:tc>
          <w:tcPr>
            <w:tcW w:w="9450" w:type="dxa"/>
            <w:shd w:val="clear" w:color="auto" w:fill="E6E6E6"/>
          </w:tcPr>
          <w:p w14:paraId="71F7316D" w14:textId="77777777" w:rsidR="005D1FFE" w:rsidRPr="00D5071B" w:rsidRDefault="00176858" w:rsidP="006F2241">
            <w:pPr>
              <w:pStyle w:val="NoSpacing"/>
              <w:rPr>
                <w:b w:val="0"/>
              </w:rPr>
            </w:pPr>
            <w:sdt>
              <w:sdtPr>
                <w:rPr>
                  <w:b w:val="0"/>
                </w:rPr>
                <w:id w:val="410356219"/>
                <w14:checkbox>
                  <w14:checked w14:val="0"/>
                  <w14:checkedState w14:val="2612" w14:font="MS Gothic"/>
                  <w14:uncheckedState w14:val="2610" w14:font="MS Gothic"/>
                </w14:checkbox>
              </w:sdtPr>
              <w:sdtEndPr/>
              <w:sdtContent>
                <w:r w:rsidR="005D1FFE" w:rsidRPr="00D5071B">
                  <w:rPr>
                    <w:rFonts w:ascii="Segoe UI Symbol" w:hAnsi="Segoe UI Symbol" w:cs="Segoe UI Symbol"/>
                    <w:b w:val="0"/>
                  </w:rPr>
                  <w:t>☐</w:t>
                </w:r>
              </w:sdtContent>
            </w:sdt>
            <w:r w:rsidR="005D1FFE" w:rsidRPr="00D5071B">
              <w:rPr>
                <w:b w:val="0"/>
              </w:rPr>
              <w:t xml:space="preserve"> The organization only allocates costs to the grant to the extent that a benefit was received [</w:t>
            </w:r>
            <w:hyperlink r:id="rId26" w:history="1">
              <w:r w:rsidR="005D1FFE" w:rsidRPr="00D5071B">
                <w:rPr>
                  <w:rStyle w:val="Hyperlink"/>
                  <w:b w:val="0"/>
                  <w:color w:val="548DD4" w:themeColor="text2" w:themeTint="99"/>
                  <w:u w:val="none"/>
                </w:rPr>
                <w:t>2 CFR Part 200.405</w:t>
              </w:r>
            </w:hyperlink>
            <w:r w:rsidR="005D1FFE" w:rsidRPr="00D5071B">
              <w:rPr>
                <w:b w:val="0"/>
                <w:color w:val="548DD4" w:themeColor="text2" w:themeTint="99"/>
              </w:rPr>
              <w:t>]</w:t>
            </w:r>
            <w:r w:rsidR="005D1FFE" w:rsidRPr="00D5071B">
              <w:rPr>
                <w:b w:val="0"/>
              </w:rPr>
              <w:t>.</w:t>
            </w:r>
          </w:p>
          <w:p w14:paraId="33302786" w14:textId="77777777" w:rsidR="005D1FFE" w:rsidRPr="00D5071B" w:rsidRDefault="00176858" w:rsidP="006F2241">
            <w:pPr>
              <w:pStyle w:val="NoSpacing"/>
              <w:rPr>
                <w:b w:val="0"/>
              </w:rPr>
            </w:pPr>
            <w:sdt>
              <w:sdtPr>
                <w:rPr>
                  <w:b w:val="0"/>
                </w:rPr>
                <w:id w:val="1908331344"/>
                <w14:checkbox>
                  <w14:checked w14:val="0"/>
                  <w14:checkedState w14:val="2612" w14:font="MS Gothic"/>
                  <w14:uncheckedState w14:val="2610" w14:font="MS Gothic"/>
                </w14:checkbox>
              </w:sdtPr>
              <w:sdtEndPr/>
              <w:sdtContent>
                <w:r w:rsidR="005D1FFE" w:rsidRPr="00D5071B">
                  <w:rPr>
                    <w:rFonts w:ascii="Segoe UI Symbol" w:hAnsi="Segoe UI Symbol" w:cs="Segoe UI Symbol"/>
                    <w:b w:val="0"/>
                  </w:rPr>
                  <w:t>☐</w:t>
                </w:r>
              </w:sdtContent>
            </w:sdt>
            <w:r w:rsidR="005D1FFE" w:rsidRPr="00D5071B">
              <w:rPr>
                <w:b w:val="0"/>
              </w:rPr>
              <w:t xml:space="preserve"> There is written evidence, such as a timesheet, that costs being allocated to the grant are being treated consistently over time and within the accounting system, are necessary and reasonable, and are allocated to the grant based on the benefit received [</w:t>
            </w:r>
            <w:hyperlink r:id="rId27" w:history="1">
              <w:r w:rsidR="005D1FFE" w:rsidRPr="00D5071B">
                <w:rPr>
                  <w:rStyle w:val="Hyperlink"/>
                  <w:b w:val="0"/>
                </w:rPr>
                <w:t>Time Charging 07-531</w:t>
              </w:r>
            </w:hyperlink>
            <w:r w:rsidR="005D1FFE" w:rsidRPr="00D5071B">
              <w:rPr>
                <w:b w:val="0"/>
              </w:rPr>
              <w:t>].</w:t>
            </w:r>
          </w:p>
          <w:p w14:paraId="5968FC25" w14:textId="77777777" w:rsidR="005D1FFE" w:rsidRPr="00D5071B" w:rsidRDefault="00176858" w:rsidP="006F2241">
            <w:pPr>
              <w:pStyle w:val="NoSpacing"/>
              <w:rPr>
                <w:b w:val="0"/>
              </w:rPr>
            </w:pPr>
            <w:sdt>
              <w:sdtPr>
                <w:rPr>
                  <w:b w:val="0"/>
                </w:rPr>
                <w:id w:val="-905611608"/>
                <w14:checkbox>
                  <w14:checked w14:val="0"/>
                  <w14:checkedState w14:val="2612" w14:font="MS Gothic"/>
                  <w14:uncheckedState w14:val="2610" w14:font="MS Gothic"/>
                </w14:checkbox>
              </w:sdtPr>
              <w:sdtEndPr/>
              <w:sdtContent>
                <w:r w:rsidR="005D1FFE" w:rsidRPr="00D5071B">
                  <w:rPr>
                    <w:rFonts w:ascii="Segoe UI Symbol" w:hAnsi="Segoe UI Symbol" w:cs="Segoe UI Symbol"/>
                    <w:b w:val="0"/>
                  </w:rPr>
                  <w:t>☐</w:t>
                </w:r>
              </w:sdtContent>
            </w:sdt>
            <w:r w:rsidR="005D1FFE" w:rsidRPr="00D5071B">
              <w:rPr>
                <w:b w:val="0"/>
              </w:rPr>
              <w:t xml:space="preserve"> The organization has written policies and procedures for distributing program costs, staff time, and general and administrative costs among programs.</w:t>
            </w:r>
          </w:p>
          <w:p w14:paraId="2B9E07B0" w14:textId="77777777" w:rsidR="005D1FFE" w:rsidRPr="00D5071B" w:rsidRDefault="00176858" w:rsidP="006F2241">
            <w:pPr>
              <w:pStyle w:val="NoSpacing"/>
            </w:pPr>
            <w:sdt>
              <w:sdtPr>
                <w:rPr>
                  <w:b w:val="0"/>
                </w:rPr>
                <w:id w:val="1395472997"/>
                <w14:checkbox>
                  <w14:checked w14:val="0"/>
                  <w14:checkedState w14:val="2612" w14:font="MS Gothic"/>
                  <w14:uncheckedState w14:val="2610" w14:font="MS Gothic"/>
                </w14:checkbox>
              </w:sdtPr>
              <w:sdtEndPr/>
              <w:sdtContent>
                <w:r w:rsidR="005D1FFE" w:rsidRPr="00D5071B">
                  <w:rPr>
                    <w:rFonts w:ascii="Segoe UI Symbol" w:hAnsi="Segoe UI Symbol" w:cs="Segoe UI Symbol"/>
                    <w:b w:val="0"/>
                  </w:rPr>
                  <w:t>☐</w:t>
                </w:r>
              </w:sdtContent>
            </w:sdt>
            <w:r w:rsidR="005D1FFE" w:rsidRPr="00D5071B">
              <w:rPr>
                <w:b w:val="0"/>
              </w:rPr>
              <w:t xml:space="preserve"> The organization has an approved indirect cost rate or cost allocation plan.</w:t>
            </w:r>
          </w:p>
        </w:tc>
      </w:tr>
    </w:tbl>
    <w:p w14:paraId="435E69DA" w14:textId="77777777" w:rsidR="005D1FFE" w:rsidRPr="00D5071B" w:rsidRDefault="005D1FFE" w:rsidP="005D1FFE">
      <w:pPr>
        <w:spacing w:after="0" w:line="276" w:lineRule="auto"/>
        <w:rPr>
          <w:rFonts w:eastAsiaTheme="majorEastAsia" w:cstheme="majorBidi"/>
          <w:b/>
          <w:color w:val="365F91" w:themeColor="accent1" w:themeShade="BF"/>
          <w:sz w:val="32"/>
          <w:szCs w:val="32"/>
        </w:rPr>
      </w:pPr>
    </w:p>
    <w:p w14:paraId="68E65AE0" w14:textId="7A344C42" w:rsidR="005D1FFE" w:rsidRPr="00D5071B" w:rsidRDefault="005D1FFE" w:rsidP="00D5071B">
      <w:pPr>
        <w:pStyle w:val="Heading1"/>
      </w:pPr>
      <w:bookmarkStart w:id="19" w:name="_Toc521919967"/>
      <w:r w:rsidRPr="00D5071B">
        <w:t>Equipment</w:t>
      </w:r>
      <w:bookmarkEnd w:id="19"/>
    </w:p>
    <w:p w14:paraId="27277596" w14:textId="0975C2E2" w:rsidR="00C815EC" w:rsidRPr="00D5071B" w:rsidRDefault="00C815EC" w:rsidP="005D1FFE">
      <w:pPr>
        <w:pStyle w:val="Default"/>
        <w:spacing w:line="276" w:lineRule="auto"/>
        <w:rPr>
          <w:rFonts w:ascii="Garamond" w:hAnsi="Garamond"/>
          <w:color w:val="auto"/>
        </w:rPr>
      </w:pPr>
      <w:proofErr w:type="spellStart"/>
      <w:r w:rsidRPr="00D5071B">
        <w:rPr>
          <w:rFonts w:ascii="Garamond" w:hAnsi="Garamond"/>
          <w:color w:val="auto"/>
        </w:rPr>
        <w:t>Subrecipients</w:t>
      </w:r>
      <w:proofErr w:type="spellEnd"/>
      <w:r w:rsidRPr="00D5071B">
        <w:rPr>
          <w:rFonts w:ascii="Garamond" w:hAnsi="Garamond"/>
          <w:color w:val="auto"/>
        </w:rPr>
        <w:t xml:space="preserve"> who purchase equipment with grant funds should have a system in place, including written policies and procedures, to ensure it receives written approval prior to purchasing equipment. </w:t>
      </w:r>
    </w:p>
    <w:p w14:paraId="59645671" w14:textId="1E5A8864" w:rsidR="00C815EC" w:rsidRPr="00D5071B" w:rsidRDefault="00C815EC" w:rsidP="00C815EC">
      <w:pPr>
        <w:pStyle w:val="Default"/>
        <w:rPr>
          <w:rFonts w:ascii="Garamond" w:hAnsi="Garamond"/>
          <w:color w:val="auto"/>
        </w:rPr>
      </w:pPr>
    </w:p>
    <w:p w14:paraId="4F2F44DB" w14:textId="77777777" w:rsidR="00FB35B9" w:rsidRPr="00D5071B" w:rsidRDefault="00A97B7E" w:rsidP="001745B1">
      <w:pPr>
        <w:pStyle w:val="Default"/>
        <w:numPr>
          <w:ilvl w:val="0"/>
          <w:numId w:val="16"/>
        </w:numPr>
        <w:rPr>
          <w:rFonts w:ascii="Garamond" w:hAnsi="Garamond"/>
          <w:color w:val="auto"/>
        </w:rPr>
      </w:pPr>
      <w:r w:rsidRPr="00D5071B">
        <w:rPr>
          <w:rFonts w:ascii="Garamond" w:hAnsi="Garamond"/>
          <w:color w:val="auto"/>
        </w:rPr>
        <w:t xml:space="preserve">Was any equipment (items $5,000 or more) purchased with grant funds?  </w:t>
      </w:r>
    </w:p>
    <w:p w14:paraId="5BD9FA2C" w14:textId="03D8F4BF" w:rsidR="00A97B7E" w:rsidRPr="00D5071B" w:rsidRDefault="00A97B7E" w:rsidP="00FB35B9">
      <w:pPr>
        <w:pStyle w:val="Default"/>
        <w:ind w:left="720"/>
        <w:rPr>
          <w:rFonts w:ascii="Garamond" w:hAnsi="Garamond"/>
          <w:color w:val="auto"/>
        </w:rPr>
      </w:pPr>
      <w:r w:rsidRPr="00D5071B">
        <w:rPr>
          <w:rFonts w:ascii="Garamond" w:hAnsi="Garamond"/>
        </w:rPr>
        <w:fldChar w:fldCharType="begin">
          <w:ffData>
            <w:name w:val="Check64"/>
            <w:enabled/>
            <w:calcOnExit w:val="0"/>
            <w:checkBox>
              <w:sizeAuto/>
              <w:default w:val="0"/>
            </w:checkBox>
          </w:ffData>
        </w:fldChar>
      </w:r>
      <w:r w:rsidRPr="00D5071B">
        <w:rPr>
          <w:rFonts w:ascii="Garamond" w:hAnsi="Garamond"/>
        </w:rPr>
        <w:instrText xml:space="preserve"> FORMCHECKBOX </w:instrText>
      </w:r>
      <w:r w:rsidR="00176858">
        <w:rPr>
          <w:rFonts w:ascii="Garamond" w:hAnsi="Garamond"/>
        </w:rPr>
      </w:r>
      <w:r w:rsidR="00176858">
        <w:rPr>
          <w:rFonts w:ascii="Garamond" w:hAnsi="Garamond"/>
        </w:rPr>
        <w:fldChar w:fldCharType="separate"/>
      </w:r>
      <w:r w:rsidRPr="00D5071B">
        <w:rPr>
          <w:rFonts w:ascii="Garamond" w:hAnsi="Garamond"/>
        </w:rPr>
        <w:fldChar w:fldCharType="end"/>
      </w:r>
      <w:r w:rsidRPr="00D5071B">
        <w:rPr>
          <w:rFonts w:ascii="Garamond" w:hAnsi="Garamond"/>
          <w:w w:val="95"/>
        </w:rPr>
        <w:t xml:space="preserve">Yes     </w:t>
      </w:r>
      <w:r w:rsidRPr="00D5071B">
        <w:rPr>
          <w:rFonts w:ascii="Garamond" w:hAnsi="Garamond"/>
          <w:w w:val="95"/>
        </w:rPr>
        <w:fldChar w:fldCharType="begin">
          <w:ffData>
            <w:name w:val="Check65"/>
            <w:enabled/>
            <w:calcOnExit w:val="0"/>
            <w:checkBox>
              <w:sizeAuto/>
              <w:default w:val="0"/>
            </w:checkBox>
          </w:ffData>
        </w:fldChar>
      </w:r>
      <w:r w:rsidRPr="00D5071B">
        <w:rPr>
          <w:rFonts w:ascii="Garamond" w:hAnsi="Garamond"/>
          <w:w w:val="95"/>
        </w:rPr>
        <w:instrText xml:space="preserve"> FORMCHECKBOX </w:instrText>
      </w:r>
      <w:r w:rsidR="00176858">
        <w:rPr>
          <w:rFonts w:ascii="Garamond" w:hAnsi="Garamond"/>
          <w:w w:val="95"/>
        </w:rPr>
      </w:r>
      <w:r w:rsidR="00176858">
        <w:rPr>
          <w:rFonts w:ascii="Garamond" w:hAnsi="Garamond"/>
          <w:w w:val="95"/>
        </w:rPr>
        <w:fldChar w:fldCharType="separate"/>
      </w:r>
      <w:r w:rsidRPr="00D5071B">
        <w:rPr>
          <w:rFonts w:ascii="Garamond" w:hAnsi="Garamond"/>
          <w:w w:val="95"/>
        </w:rPr>
        <w:fldChar w:fldCharType="end"/>
      </w:r>
      <w:r w:rsidRPr="00D5071B">
        <w:rPr>
          <w:rFonts w:ascii="Garamond" w:hAnsi="Garamond"/>
          <w:spacing w:val="-2"/>
        </w:rPr>
        <w:t>No</w:t>
      </w:r>
      <w:r w:rsidRPr="00D5071B">
        <w:rPr>
          <w:rFonts w:ascii="Garamond" w:hAnsi="Garamond"/>
          <w:color w:val="auto"/>
        </w:rPr>
        <w:t xml:space="preserve"> </w:t>
      </w:r>
      <w:r w:rsidR="00FB35B9" w:rsidRPr="00D5071B">
        <w:rPr>
          <w:rFonts w:ascii="Garamond" w:hAnsi="Garamond"/>
          <w:color w:val="auto"/>
        </w:rPr>
        <w:t>(if no, move to next section</w:t>
      </w:r>
      <w:r w:rsidR="005D1FFE" w:rsidRPr="00D5071B">
        <w:rPr>
          <w:rFonts w:ascii="Garamond" w:hAnsi="Garamond"/>
          <w:color w:val="auto"/>
        </w:rPr>
        <w:t>)</w:t>
      </w:r>
    </w:p>
    <w:p w14:paraId="4A52318F" w14:textId="77777777" w:rsidR="006D5B88" w:rsidRDefault="006D5B88" w:rsidP="005D1FFE">
      <w:pPr>
        <w:pStyle w:val="Default"/>
        <w:ind w:left="720"/>
        <w:rPr>
          <w:rFonts w:ascii="Garamond" w:hAnsi="Garamond"/>
          <w:color w:val="auto"/>
        </w:rPr>
      </w:pPr>
    </w:p>
    <w:p w14:paraId="545F4C24" w14:textId="491EAD8F" w:rsidR="00A97B7E" w:rsidRPr="00D5071B" w:rsidRDefault="00A97B7E" w:rsidP="005D1FFE">
      <w:pPr>
        <w:pStyle w:val="Default"/>
        <w:ind w:left="720"/>
        <w:rPr>
          <w:rFonts w:ascii="Garamond" w:hAnsi="Garamond"/>
          <w:color w:val="auto"/>
        </w:rPr>
      </w:pPr>
      <w:r w:rsidRPr="00D5071B">
        <w:rPr>
          <w:rFonts w:ascii="Garamond" w:hAnsi="Garamond"/>
          <w:color w:val="auto"/>
        </w:rPr>
        <w:t xml:space="preserve">If </w:t>
      </w:r>
      <w:r w:rsidR="005D1FFE" w:rsidRPr="00D5071B">
        <w:rPr>
          <w:rFonts w:ascii="Garamond" w:hAnsi="Garamond"/>
          <w:color w:val="auto"/>
        </w:rPr>
        <w:t>yes</w:t>
      </w:r>
      <w:r w:rsidRPr="00D5071B">
        <w:rPr>
          <w:rFonts w:ascii="Garamond" w:hAnsi="Garamond"/>
          <w:color w:val="auto"/>
        </w:rPr>
        <w:t>, does the organization have a letter</w:t>
      </w:r>
      <w:r w:rsidR="006D5B88">
        <w:rPr>
          <w:rFonts w:ascii="Garamond" w:hAnsi="Garamond"/>
          <w:color w:val="auto"/>
        </w:rPr>
        <w:t>/email</w:t>
      </w:r>
      <w:r w:rsidRPr="00D5071B">
        <w:rPr>
          <w:rFonts w:ascii="Garamond" w:hAnsi="Garamond"/>
          <w:color w:val="auto"/>
        </w:rPr>
        <w:t xml:space="preserve"> or budget approval from DETS approving the equipment purchase?</w:t>
      </w:r>
      <w:r w:rsidR="005D1FFE" w:rsidRPr="00D5071B">
        <w:rPr>
          <w:rFonts w:ascii="Garamond" w:hAnsi="Garamond"/>
          <w:color w:val="auto"/>
        </w:rPr>
        <w:t xml:space="preserve">   </w:t>
      </w:r>
      <w:r w:rsidR="005D1FFE" w:rsidRPr="00D5071B">
        <w:rPr>
          <w:rFonts w:ascii="Garamond" w:hAnsi="Garamond"/>
        </w:rPr>
        <w:fldChar w:fldCharType="begin">
          <w:ffData>
            <w:name w:val="Check64"/>
            <w:enabled/>
            <w:calcOnExit w:val="0"/>
            <w:checkBox>
              <w:sizeAuto/>
              <w:default w:val="0"/>
            </w:checkBox>
          </w:ffData>
        </w:fldChar>
      </w:r>
      <w:r w:rsidR="005D1FFE" w:rsidRPr="00D5071B">
        <w:rPr>
          <w:rFonts w:ascii="Garamond" w:hAnsi="Garamond"/>
        </w:rPr>
        <w:instrText xml:space="preserve"> FORMCHECKBOX </w:instrText>
      </w:r>
      <w:r w:rsidR="00176858">
        <w:rPr>
          <w:rFonts w:ascii="Garamond" w:hAnsi="Garamond"/>
        </w:rPr>
      </w:r>
      <w:r w:rsidR="00176858">
        <w:rPr>
          <w:rFonts w:ascii="Garamond" w:hAnsi="Garamond"/>
        </w:rPr>
        <w:fldChar w:fldCharType="separate"/>
      </w:r>
      <w:r w:rsidR="005D1FFE" w:rsidRPr="00D5071B">
        <w:rPr>
          <w:rFonts w:ascii="Garamond" w:hAnsi="Garamond"/>
        </w:rPr>
        <w:fldChar w:fldCharType="end"/>
      </w:r>
      <w:r w:rsidR="005D1FFE" w:rsidRPr="00D5071B">
        <w:rPr>
          <w:rFonts w:ascii="Garamond" w:hAnsi="Garamond"/>
          <w:w w:val="95"/>
        </w:rPr>
        <w:t xml:space="preserve">Yes     </w:t>
      </w:r>
      <w:r w:rsidR="005D1FFE" w:rsidRPr="00D5071B">
        <w:rPr>
          <w:rFonts w:ascii="Garamond" w:hAnsi="Garamond"/>
          <w:w w:val="95"/>
        </w:rPr>
        <w:fldChar w:fldCharType="begin">
          <w:ffData>
            <w:name w:val="Check65"/>
            <w:enabled/>
            <w:calcOnExit w:val="0"/>
            <w:checkBox>
              <w:sizeAuto/>
              <w:default w:val="0"/>
            </w:checkBox>
          </w:ffData>
        </w:fldChar>
      </w:r>
      <w:r w:rsidR="005D1FFE" w:rsidRPr="00D5071B">
        <w:rPr>
          <w:rFonts w:ascii="Garamond" w:hAnsi="Garamond"/>
          <w:w w:val="95"/>
        </w:rPr>
        <w:instrText xml:space="preserve"> FORMCHECKBOX </w:instrText>
      </w:r>
      <w:r w:rsidR="00176858">
        <w:rPr>
          <w:rFonts w:ascii="Garamond" w:hAnsi="Garamond"/>
          <w:w w:val="95"/>
        </w:rPr>
      </w:r>
      <w:r w:rsidR="00176858">
        <w:rPr>
          <w:rFonts w:ascii="Garamond" w:hAnsi="Garamond"/>
          <w:w w:val="95"/>
        </w:rPr>
        <w:fldChar w:fldCharType="separate"/>
      </w:r>
      <w:r w:rsidR="005D1FFE" w:rsidRPr="00D5071B">
        <w:rPr>
          <w:rFonts w:ascii="Garamond" w:hAnsi="Garamond"/>
          <w:w w:val="95"/>
        </w:rPr>
        <w:fldChar w:fldCharType="end"/>
      </w:r>
      <w:r w:rsidR="005D1FFE" w:rsidRPr="00D5071B">
        <w:rPr>
          <w:rFonts w:ascii="Garamond" w:hAnsi="Garamond"/>
          <w:spacing w:val="-2"/>
        </w:rPr>
        <w:t>No</w:t>
      </w:r>
    </w:p>
    <w:p w14:paraId="7CBF96A3" w14:textId="77777777" w:rsidR="00A97B7E" w:rsidRPr="00D5071B" w:rsidRDefault="00A97B7E" w:rsidP="00FB35B9">
      <w:pPr>
        <w:pStyle w:val="Default"/>
        <w:rPr>
          <w:rFonts w:ascii="Garamond" w:hAnsi="Garamond"/>
          <w:color w:val="auto"/>
        </w:rPr>
      </w:pPr>
    </w:p>
    <w:p w14:paraId="122F15EF" w14:textId="38785E1F" w:rsidR="00C815EC" w:rsidRPr="00D5071B" w:rsidRDefault="00C815EC" w:rsidP="001745B1">
      <w:pPr>
        <w:pStyle w:val="Default"/>
        <w:numPr>
          <w:ilvl w:val="0"/>
          <w:numId w:val="16"/>
        </w:numPr>
        <w:rPr>
          <w:rFonts w:ascii="Garamond" w:hAnsi="Garamond"/>
          <w:color w:val="auto"/>
        </w:rPr>
      </w:pPr>
      <w:r w:rsidRPr="00D5071B">
        <w:rPr>
          <w:rFonts w:ascii="Garamond" w:hAnsi="Garamond"/>
          <w:color w:val="auto"/>
        </w:rPr>
        <w:t>Does the organization maintain an inventory of equipment purchased with ETA Funds?</w:t>
      </w:r>
    </w:p>
    <w:p w14:paraId="5E25B8E1" w14:textId="6CC47D16" w:rsidR="00C815EC" w:rsidRPr="00D5071B" w:rsidRDefault="00C815EC" w:rsidP="00C815EC">
      <w:pPr>
        <w:pStyle w:val="Default"/>
        <w:ind w:left="720"/>
        <w:rPr>
          <w:rFonts w:ascii="Garamond" w:eastAsia="Book Antiqua" w:hAnsi="Garamond"/>
        </w:rPr>
      </w:pPr>
      <w:r w:rsidRPr="00D5071B">
        <w:rPr>
          <w:rFonts w:ascii="Garamond" w:eastAsia="Garamond" w:hAnsi="Garamond" w:cs="Garamond"/>
          <w:spacing w:val="-1"/>
        </w:rPr>
        <w:fldChar w:fldCharType="begin">
          <w:ffData>
            <w:name w:val="Check108"/>
            <w:enabled/>
            <w:calcOnExit w:val="0"/>
            <w:checkBox>
              <w:sizeAuto/>
              <w:default w:val="0"/>
            </w:checkBox>
          </w:ffData>
        </w:fldChar>
      </w:r>
      <w:r w:rsidRPr="00D5071B">
        <w:rPr>
          <w:rFonts w:ascii="Garamond" w:eastAsia="Garamond" w:hAnsi="Garamond" w:cs="Garamond"/>
          <w:spacing w:val="-1"/>
        </w:rPr>
        <w:instrText xml:space="preserve"> FORMCHECKBOX </w:instrText>
      </w:r>
      <w:r w:rsidR="00176858">
        <w:rPr>
          <w:rFonts w:ascii="Garamond" w:eastAsia="Garamond" w:hAnsi="Garamond" w:cs="Garamond"/>
          <w:spacing w:val="-1"/>
        </w:rPr>
      </w:r>
      <w:r w:rsidR="00176858">
        <w:rPr>
          <w:rFonts w:ascii="Garamond" w:eastAsia="Garamond" w:hAnsi="Garamond" w:cs="Garamond"/>
          <w:spacing w:val="-1"/>
        </w:rPr>
        <w:fldChar w:fldCharType="separate"/>
      </w:r>
      <w:r w:rsidRPr="00D5071B">
        <w:rPr>
          <w:rFonts w:ascii="Garamond" w:eastAsia="Garamond" w:hAnsi="Garamond" w:cs="Garamond"/>
          <w:spacing w:val="-1"/>
        </w:rPr>
        <w:fldChar w:fldCharType="end"/>
      </w:r>
      <w:r w:rsidRPr="00D5071B">
        <w:rPr>
          <w:rFonts w:ascii="Garamond" w:eastAsia="Book Antiqua" w:hAnsi="Garamond"/>
          <w:spacing w:val="-1"/>
        </w:rPr>
        <w:t xml:space="preserve">Yes     </w:t>
      </w:r>
      <w:r w:rsidRPr="00D5071B">
        <w:rPr>
          <w:rFonts w:ascii="Garamond" w:eastAsia="Book Antiqua" w:hAnsi="Garamond"/>
          <w:spacing w:val="-1"/>
        </w:rPr>
        <w:fldChar w:fldCharType="begin">
          <w:ffData>
            <w:name w:val="Check109"/>
            <w:enabled/>
            <w:calcOnExit w:val="0"/>
            <w:checkBox>
              <w:sizeAuto/>
              <w:default w:val="0"/>
            </w:checkBox>
          </w:ffData>
        </w:fldChar>
      </w:r>
      <w:r w:rsidRPr="00D5071B">
        <w:rPr>
          <w:rFonts w:ascii="Garamond" w:eastAsia="Book Antiqua" w:hAnsi="Garamond"/>
          <w:spacing w:val="-1"/>
        </w:rPr>
        <w:instrText xml:space="preserve"> FORMCHECKBOX </w:instrText>
      </w:r>
      <w:r w:rsidR="00176858">
        <w:rPr>
          <w:rFonts w:ascii="Garamond" w:eastAsia="Book Antiqua" w:hAnsi="Garamond"/>
          <w:spacing w:val="-1"/>
        </w:rPr>
      </w:r>
      <w:r w:rsidR="00176858">
        <w:rPr>
          <w:rFonts w:ascii="Garamond" w:eastAsia="Book Antiqua" w:hAnsi="Garamond"/>
          <w:spacing w:val="-1"/>
        </w:rPr>
        <w:fldChar w:fldCharType="separate"/>
      </w:r>
      <w:r w:rsidRPr="00D5071B">
        <w:rPr>
          <w:rFonts w:ascii="Garamond" w:eastAsia="Book Antiqua" w:hAnsi="Garamond"/>
          <w:spacing w:val="-1"/>
        </w:rPr>
        <w:fldChar w:fldCharType="end"/>
      </w:r>
      <w:r w:rsidRPr="00D5071B">
        <w:rPr>
          <w:rFonts w:ascii="Garamond" w:eastAsia="Book Antiqua" w:hAnsi="Garamond"/>
          <w:spacing w:val="-1"/>
        </w:rPr>
        <w:t>No</w:t>
      </w:r>
      <w:r w:rsidRPr="00D5071B">
        <w:rPr>
          <w:rFonts w:ascii="Garamond" w:eastAsia="Book Antiqua" w:hAnsi="Garamond"/>
        </w:rPr>
        <w:t xml:space="preserve">  </w:t>
      </w:r>
    </w:p>
    <w:p w14:paraId="29A9665E" w14:textId="0C5E3CDF" w:rsidR="005D1FFE" w:rsidRPr="00D5071B" w:rsidRDefault="005D1FFE" w:rsidP="00C815EC">
      <w:pPr>
        <w:pStyle w:val="Default"/>
        <w:ind w:left="720"/>
        <w:rPr>
          <w:rFonts w:ascii="Garamond" w:eastAsia="Book Antiqua" w:hAnsi="Garamond"/>
        </w:rPr>
      </w:pPr>
    </w:p>
    <w:tbl>
      <w:tblPr>
        <w:tblW w:w="0" w:type="auto"/>
        <w:tblBorders>
          <w:top w:val="nil"/>
          <w:left w:val="nil"/>
          <w:bottom w:val="nil"/>
          <w:right w:val="nil"/>
        </w:tblBorders>
        <w:tblLayout w:type="fixed"/>
        <w:tblLook w:val="0000" w:firstRow="0" w:lastRow="0" w:firstColumn="0" w:lastColumn="0" w:noHBand="0" w:noVBand="0"/>
      </w:tblPr>
      <w:tblGrid>
        <w:gridCol w:w="9360"/>
      </w:tblGrid>
      <w:tr w:rsidR="005D1FFE" w:rsidRPr="00D5071B" w14:paraId="2E7C4CAE" w14:textId="77777777" w:rsidTr="004725A6">
        <w:trPr>
          <w:trHeight w:val="522"/>
        </w:trPr>
        <w:tc>
          <w:tcPr>
            <w:tcW w:w="9360" w:type="dxa"/>
            <w:shd w:val="clear" w:color="auto" w:fill="E6E6E6"/>
          </w:tcPr>
          <w:p w14:paraId="7DE3FD60" w14:textId="63A94377" w:rsidR="005D1FFE" w:rsidRPr="00D5071B" w:rsidRDefault="005D1FFE" w:rsidP="006F2241">
            <w:pPr>
              <w:rPr>
                <w:rFonts w:cs="Times New Roman"/>
                <w:color w:val="000000"/>
                <w:szCs w:val="24"/>
              </w:rPr>
            </w:pPr>
            <w:r w:rsidRPr="00D5071B">
              <w:rPr>
                <w:b/>
                <w:i/>
                <w:spacing w:val="-1"/>
                <w:u w:val="single"/>
              </w:rPr>
              <w:t>DETS</w:t>
            </w:r>
            <w:r w:rsidRPr="00D5071B">
              <w:rPr>
                <w:b/>
                <w:i/>
                <w:spacing w:val="-3"/>
                <w:u w:val="single"/>
              </w:rPr>
              <w:t xml:space="preserve"> </w:t>
            </w:r>
            <w:r w:rsidRPr="00D5071B">
              <w:rPr>
                <w:b/>
                <w:i/>
                <w:spacing w:val="-1"/>
                <w:u w:val="single"/>
              </w:rPr>
              <w:t>Use</w:t>
            </w:r>
            <w:r w:rsidRPr="00D5071B">
              <w:rPr>
                <w:b/>
                <w:i/>
                <w:spacing w:val="-3"/>
                <w:u w:val="single"/>
              </w:rPr>
              <w:t xml:space="preserve"> </w:t>
            </w:r>
            <w:r w:rsidRPr="00D5071B">
              <w:rPr>
                <w:b/>
                <w:i/>
                <w:spacing w:val="-1"/>
                <w:u w:val="single"/>
              </w:rPr>
              <w:t>Only:</w:t>
            </w:r>
            <w:r w:rsidRPr="00D5071B">
              <w:rPr>
                <w:i/>
              </w:rPr>
              <w:t xml:space="preserve"> </w:t>
            </w:r>
            <w:r w:rsidRPr="00D5071B">
              <w:rPr>
                <w:i/>
                <w:spacing w:val="55"/>
              </w:rPr>
              <w:t xml:space="preserve"> </w:t>
            </w:r>
            <w:r w:rsidRPr="00D5071B">
              <w:rPr>
                <w:i/>
                <w:spacing w:val="-1"/>
              </w:rPr>
              <w:t xml:space="preserve">Acceptable </w:t>
            </w:r>
            <w:r w:rsidRPr="00D5071B">
              <w:rPr>
                <w:i/>
                <w:spacing w:val="-1"/>
              </w:rPr>
              <w:fldChar w:fldCharType="begin">
                <w:ffData>
                  <w:name w:val="Check60"/>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Needs Improvement </w:t>
            </w:r>
            <w:r w:rsidRPr="00D5071B">
              <w:rPr>
                <w:i/>
                <w:spacing w:val="-1"/>
              </w:rPr>
              <w:fldChar w:fldCharType="begin">
                <w:ffData>
                  <w:name w:val="Check61"/>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Not Acceptable </w:t>
            </w:r>
            <w:r w:rsidRPr="00D5071B">
              <w:rPr>
                <w:i/>
                <w:spacing w:val="-1"/>
              </w:rPr>
              <w:fldChar w:fldCharType="begin">
                <w:ffData>
                  <w:name w:val="Check62"/>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N/A </w:t>
            </w:r>
            <w:r w:rsidRPr="00D5071B">
              <w:rPr>
                <w:i/>
                <w:spacing w:val="-1"/>
              </w:rPr>
              <w:fldChar w:fldCharType="begin">
                <w:ffData>
                  <w:name w:val="Check63"/>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p>
        </w:tc>
      </w:tr>
      <w:tr w:rsidR="005D1FFE" w:rsidRPr="00D5071B" w14:paraId="51CF9ABF" w14:textId="77777777" w:rsidTr="004725A6">
        <w:trPr>
          <w:trHeight w:val="1001"/>
        </w:trPr>
        <w:tc>
          <w:tcPr>
            <w:tcW w:w="9360" w:type="dxa"/>
            <w:shd w:val="clear" w:color="auto" w:fill="E6E6E6"/>
          </w:tcPr>
          <w:tbl>
            <w:tblPr>
              <w:tblW w:w="0" w:type="auto"/>
              <w:tblBorders>
                <w:top w:val="nil"/>
                <w:left w:val="nil"/>
                <w:bottom w:val="nil"/>
                <w:right w:val="nil"/>
              </w:tblBorders>
              <w:tblLayout w:type="fixed"/>
              <w:tblLook w:val="0000" w:firstRow="0" w:lastRow="0" w:firstColumn="0" w:lastColumn="0" w:noHBand="0" w:noVBand="0"/>
            </w:tblPr>
            <w:tblGrid>
              <w:gridCol w:w="8270"/>
            </w:tblGrid>
            <w:tr w:rsidR="005D1FFE" w:rsidRPr="00D5071B" w14:paraId="072F43A8" w14:textId="77777777" w:rsidTr="006F2241">
              <w:trPr>
                <w:trHeight w:val="272"/>
              </w:trPr>
              <w:tc>
                <w:tcPr>
                  <w:tcW w:w="8270" w:type="dxa"/>
                </w:tcPr>
                <w:p w14:paraId="32B93B93" w14:textId="4BA7D193" w:rsidR="005D1FFE" w:rsidRPr="00D5071B" w:rsidRDefault="00176858" w:rsidP="005D1FFE">
                  <w:pPr>
                    <w:pStyle w:val="Default"/>
                    <w:rPr>
                      <w:rFonts w:ascii="Garamond" w:hAnsi="Garamond"/>
                      <w:sz w:val="22"/>
                      <w:szCs w:val="22"/>
                    </w:rPr>
                  </w:pPr>
                  <w:sdt>
                    <w:sdtPr>
                      <w:rPr>
                        <w:rFonts w:ascii="Garamond" w:hAnsi="Garamond"/>
                      </w:rPr>
                      <w:id w:val="1540006725"/>
                      <w14:checkbox>
                        <w14:checked w14:val="0"/>
                        <w14:checkedState w14:val="2612" w14:font="MS Gothic"/>
                        <w14:uncheckedState w14:val="2610" w14:font="MS Gothic"/>
                      </w14:checkbox>
                    </w:sdtPr>
                    <w:sdtEndPr/>
                    <w:sdtContent>
                      <w:r w:rsidR="005D1FFE" w:rsidRPr="00D5071B">
                        <w:rPr>
                          <w:rFonts w:ascii="Segoe UI Symbol" w:eastAsia="MS Gothic" w:hAnsi="Segoe UI Symbol" w:cs="Segoe UI Symbol"/>
                        </w:rPr>
                        <w:t>☐</w:t>
                      </w:r>
                    </w:sdtContent>
                  </w:sdt>
                  <w:r w:rsidR="005D1FFE" w:rsidRPr="00D5071B">
                    <w:rPr>
                      <w:rFonts w:ascii="Garamond" w:hAnsi="Garamond"/>
                    </w:rPr>
                    <w:t xml:space="preserve"> </w:t>
                  </w:r>
                  <w:r w:rsidR="005D1FFE" w:rsidRPr="00D5071B">
                    <w:rPr>
                      <w:rFonts w:ascii="Garamond" w:hAnsi="Garamond"/>
                      <w:sz w:val="22"/>
                      <w:szCs w:val="22"/>
                    </w:rPr>
                    <w:t xml:space="preserve">The grantee has a system for the acquisition, management, and disposition of equipment purchased with grant funds.  </w:t>
                  </w:r>
                  <w:r w:rsidR="005D1FFE" w:rsidRPr="00D5071B">
                    <w:rPr>
                      <w:rFonts w:ascii="Garamond" w:hAnsi="Garamond"/>
                      <w:color w:val="auto"/>
                    </w:rPr>
                    <w:t>The grantee should maintain a property management system in accordance with requirements [</w:t>
                  </w:r>
                  <w:hyperlink r:id="rId28" w:history="1">
                    <w:r w:rsidR="005D1FFE" w:rsidRPr="00D5071B">
                      <w:rPr>
                        <w:rStyle w:val="Hyperlink"/>
                        <w:rFonts w:ascii="Garamond" w:hAnsi="Garamond"/>
                      </w:rPr>
                      <w:t>29 CFR 95.34</w:t>
                    </w:r>
                  </w:hyperlink>
                  <w:r w:rsidR="005D1FFE" w:rsidRPr="00D5071B">
                    <w:rPr>
                      <w:rFonts w:ascii="Garamond" w:hAnsi="Garamond"/>
                      <w:color w:val="auto"/>
                    </w:rPr>
                    <w:t xml:space="preserve">; </w:t>
                  </w:r>
                  <w:hyperlink r:id="rId29" w:history="1">
                    <w:r w:rsidR="005D1FFE" w:rsidRPr="00D5071B">
                      <w:rPr>
                        <w:rStyle w:val="Hyperlink"/>
                        <w:rFonts w:ascii="Garamond" w:hAnsi="Garamond"/>
                      </w:rPr>
                      <w:t>29 CFR 97.32</w:t>
                    </w:r>
                  </w:hyperlink>
                  <w:r w:rsidR="005D1FFE" w:rsidRPr="00D5071B">
                    <w:rPr>
                      <w:rFonts w:ascii="Garamond" w:hAnsi="Garamond"/>
                      <w:color w:val="auto"/>
                    </w:rPr>
                    <w:t>].</w:t>
                  </w:r>
                </w:p>
              </w:tc>
            </w:tr>
          </w:tbl>
          <w:p w14:paraId="3B4341EC" w14:textId="77777777" w:rsidR="005D1FFE" w:rsidRPr="00D5071B" w:rsidRDefault="00176858" w:rsidP="006F2241">
            <w:pPr>
              <w:spacing w:after="0"/>
            </w:pPr>
            <w:sdt>
              <w:sdtPr>
                <w:id w:val="-289515092"/>
                <w14:checkbox>
                  <w14:checked w14:val="0"/>
                  <w14:checkedState w14:val="2612" w14:font="MS Gothic"/>
                  <w14:uncheckedState w14:val="2610" w14:font="MS Gothic"/>
                </w14:checkbox>
              </w:sdtPr>
              <w:sdtEndPr/>
              <w:sdtContent>
                <w:r w:rsidR="005D1FFE" w:rsidRPr="00D5071B">
                  <w:rPr>
                    <w:rFonts w:ascii="Segoe UI Symbol" w:eastAsia="MS Gothic" w:hAnsi="Segoe UI Symbol" w:cs="Segoe UI Symbol"/>
                  </w:rPr>
                  <w:t>☐</w:t>
                </w:r>
              </w:sdtContent>
            </w:sdt>
            <w:r w:rsidR="005D1FFE" w:rsidRPr="00D5071B">
              <w:t xml:space="preserve"> The organization has a copy of the cost principles circular and special program restrictions and is aware of which costs are allowable, unallowable under certain conditions</w:t>
            </w:r>
          </w:p>
          <w:p w14:paraId="1E44D5ED" w14:textId="77777777" w:rsidR="005D1FFE" w:rsidRPr="00D5071B" w:rsidRDefault="005D1FFE" w:rsidP="006F2241">
            <w:pPr>
              <w:spacing w:after="0"/>
            </w:pPr>
            <w:r w:rsidRPr="00D5071B">
              <w:t>[</w:t>
            </w:r>
            <w:hyperlink r:id="rId30" w:anchor="se2.1.200_1210" w:history="1">
              <w:r w:rsidRPr="00D5071B">
                <w:rPr>
                  <w:rStyle w:val="Hyperlink"/>
                </w:rPr>
                <w:t>2 CFR 200</w:t>
              </w:r>
            </w:hyperlink>
            <w:r w:rsidRPr="00D5071B">
              <w:t xml:space="preserve">].  </w:t>
            </w:r>
          </w:p>
        </w:tc>
      </w:tr>
    </w:tbl>
    <w:p w14:paraId="1651EA1E" w14:textId="556C79F3" w:rsidR="005D1FFE" w:rsidRPr="00D5071B" w:rsidRDefault="005D1FFE" w:rsidP="00C815EC">
      <w:pPr>
        <w:pStyle w:val="Default"/>
        <w:ind w:left="720"/>
        <w:rPr>
          <w:rFonts w:ascii="Garamond" w:eastAsia="Book Antiqua" w:hAnsi="Garamond"/>
        </w:rPr>
      </w:pPr>
    </w:p>
    <w:p w14:paraId="7F5B4710" w14:textId="77777777" w:rsidR="004725A6" w:rsidRPr="00D5071B" w:rsidRDefault="004725A6" w:rsidP="00D5071B">
      <w:pPr>
        <w:pStyle w:val="Heading1"/>
      </w:pPr>
      <w:bookmarkStart w:id="20" w:name="_Toc521919968"/>
      <w:r w:rsidRPr="00D5071B">
        <w:t>Procurement</w:t>
      </w:r>
      <w:bookmarkEnd w:id="20"/>
    </w:p>
    <w:p w14:paraId="6DB0B726" w14:textId="0990B398" w:rsidR="004725A6" w:rsidRPr="00D5071B" w:rsidRDefault="004725A6" w:rsidP="004725A6">
      <w:pPr>
        <w:pStyle w:val="BodyText"/>
        <w:spacing w:before="58" w:line="277" w:lineRule="auto"/>
        <w:ind w:left="0" w:right="120" w:firstLine="0"/>
      </w:pPr>
      <w:r w:rsidRPr="00D5071B">
        <w:rPr>
          <w:spacing w:val="-1"/>
        </w:rPr>
        <w:t>Procurement</w:t>
      </w:r>
      <w:r w:rsidRPr="00D5071B">
        <w:rPr>
          <w:spacing w:val="3"/>
        </w:rPr>
        <w:t xml:space="preserve"> </w:t>
      </w:r>
      <w:r w:rsidRPr="00D5071B">
        <w:t>is</w:t>
      </w:r>
      <w:r w:rsidRPr="00D5071B">
        <w:rPr>
          <w:spacing w:val="3"/>
        </w:rPr>
        <w:t xml:space="preserve"> </w:t>
      </w:r>
      <w:r w:rsidRPr="00D5071B">
        <w:rPr>
          <w:spacing w:val="-1"/>
        </w:rPr>
        <w:t>defined</w:t>
      </w:r>
      <w:r w:rsidRPr="00D5071B">
        <w:rPr>
          <w:spacing w:val="4"/>
        </w:rPr>
        <w:t xml:space="preserve"> </w:t>
      </w:r>
      <w:r w:rsidRPr="00D5071B">
        <w:t xml:space="preserve">as </w:t>
      </w:r>
      <w:r w:rsidRPr="00D5071B">
        <w:rPr>
          <w:spacing w:val="-1"/>
        </w:rPr>
        <w:t>the</w:t>
      </w:r>
      <w:r w:rsidRPr="00D5071B">
        <w:rPr>
          <w:spacing w:val="5"/>
        </w:rPr>
        <w:t xml:space="preserve"> </w:t>
      </w:r>
      <w:r w:rsidRPr="00D5071B">
        <w:rPr>
          <w:spacing w:val="-1"/>
        </w:rPr>
        <w:t>acquisition</w:t>
      </w:r>
      <w:r w:rsidRPr="00D5071B">
        <w:rPr>
          <w:spacing w:val="4"/>
        </w:rPr>
        <w:t xml:space="preserve"> </w:t>
      </w:r>
      <w:r w:rsidRPr="00D5071B">
        <w:rPr>
          <w:spacing w:val="-1"/>
        </w:rPr>
        <w:t>of</w:t>
      </w:r>
      <w:r w:rsidRPr="00D5071B">
        <w:rPr>
          <w:spacing w:val="3"/>
        </w:rPr>
        <w:t xml:space="preserve"> </w:t>
      </w:r>
      <w:r w:rsidRPr="00D5071B">
        <w:rPr>
          <w:spacing w:val="-1"/>
        </w:rPr>
        <w:t>goods</w:t>
      </w:r>
      <w:r w:rsidRPr="00D5071B">
        <w:rPr>
          <w:spacing w:val="1"/>
        </w:rPr>
        <w:t xml:space="preserve"> </w:t>
      </w:r>
      <w:r w:rsidRPr="00D5071B">
        <w:rPr>
          <w:spacing w:val="-1"/>
        </w:rPr>
        <w:t>and</w:t>
      </w:r>
      <w:r w:rsidRPr="00D5071B">
        <w:rPr>
          <w:spacing w:val="4"/>
        </w:rPr>
        <w:t xml:space="preserve"> </w:t>
      </w:r>
      <w:r w:rsidRPr="00D5071B">
        <w:rPr>
          <w:spacing w:val="-1"/>
        </w:rPr>
        <w:t>services</w:t>
      </w:r>
      <w:r w:rsidRPr="00D5071B">
        <w:rPr>
          <w:spacing w:val="3"/>
        </w:rPr>
        <w:t xml:space="preserve"> </w:t>
      </w:r>
      <w:r w:rsidRPr="00D5071B">
        <w:rPr>
          <w:spacing w:val="-1"/>
        </w:rPr>
        <w:t>for</w:t>
      </w:r>
      <w:r w:rsidRPr="00D5071B">
        <w:rPr>
          <w:spacing w:val="3"/>
        </w:rPr>
        <w:t xml:space="preserve"> </w:t>
      </w:r>
      <w:r w:rsidRPr="00D5071B">
        <w:rPr>
          <w:spacing w:val="-1"/>
        </w:rPr>
        <w:t>the</w:t>
      </w:r>
      <w:r w:rsidRPr="00D5071B">
        <w:rPr>
          <w:spacing w:val="5"/>
        </w:rPr>
        <w:t xml:space="preserve"> </w:t>
      </w:r>
      <w:r w:rsidRPr="00D5071B">
        <w:rPr>
          <w:spacing w:val="-1"/>
        </w:rPr>
        <w:t>direct</w:t>
      </w:r>
      <w:r w:rsidRPr="00D5071B">
        <w:rPr>
          <w:spacing w:val="3"/>
        </w:rPr>
        <w:t xml:space="preserve"> </w:t>
      </w:r>
      <w:r w:rsidRPr="00D5071B">
        <w:rPr>
          <w:spacing w:val="-1"/>
        </w:rPr>
        <w:t>use</w:t>
      </w:r>
      <w:r w:rsidRPr="00D5071B">
        <w:rPr>
          <w:spacing w:val="5"/>
        </w:rPr>
        <w:t xml:space="preserve"> </w:t>
      </w:r>
      <w:r w:rsidRPr="00D5071B">
        <w:rPr>
          <w:spacing w:val="-1"/>
        </w:rPr>
        <w:t>and</w:t>
      </w:r>
      <w:r w:rsidRPr="00D5071B">
        <w:rPr>
          <w:spacing w:val="4"/>
        </w:rPr>
        <w:t xml:space="preserve"> </w:t>
      </w:r>
      <w:r w:rsidRPr="00D5071B">
        <w:rPr>
          <w:spacing w:val="-1"/>
        </w:rPr>
        <w:t>benefit</w:t>
      </w:r>
      <w:r w:rsidRPr="00D5071B">
        <w:rPr>
          <w:spacing w:val="4"/>
        </w:rPr>
        <w:t xml:space="preserve"> </w:t>
      </w:r>
      <w:r w:rsidRPr="00D5071B">
        <w:rPr>
          <w:spacing w:val="-1"/>
        </w:rPr>
        <w:t>of</w:t>
      </w:r>
      <w:r w:rsidRPr="00D5071B">
        <w:rPr>
          <w:spacing w:val="3"/>
        </w:rPr>
        <w:t xml:space="preserve"> </w:t>
      </w:r>
      <w:r w:rsidRPr="00D5071B">
        <w:rPr>
          <w:spacing w:val="-1"/>
        </w:rPr>
        <w:t>the</w:t>
      </w:r>
      <w:r w:rsidRPr="00D5071B">
        <w:rPr>
          <w:spacing w:val="74"/>
          <w:w w:val="99"/>
        </w:rPr>
        <w:t xml:space="preserve"> </w:t>
      </w:r>
      <w:r w:rsidRPr="00D5071B">
        <w:rPr>
          <w:spacing w:val="-1"/>
        </w:rPr>
        <w:t>organization</w:t>
      </w:r>
      <w:r w:rsidRPr="00D5071B">
        <w:rPr>
          <w:spacing w:val="-6"/>
        </w:rPr>
        <w:t xml:space="preserve"> </w:t>
      </w:r>
      <w:r w:rsidRPr="00D5071B">
        <w:rPr>
          <w:spacing w:val="-1"/>
        </w:rPr>
        <w:t>or</w:t>
      </w:r>
      <w:r w:rsidRPr="00D5071B">
        <w:rPr>
          <w:spacing w:val="-6"/>
        </w:rPr>
        <w:t xml:space="preserve"> </w:t>
      </w:r>
      <w:r w:rsidRPr="00D5071B">
        <w:rPr>
          <w:spacing w:val="-1"/>
        </w:rPr>
        <w:t xml:space="preserve">sub-recipient.  All procurement activities should be conducted in a manner that </w:t>
      </w:r>
      <w:r w:rsidRPr="00D5071B">
        <w:rPr>
          <w:spacing w:val="-1"/>
        </w:rPr>
        <w:lastRenderedPageBreak/>
        <w:t xml:space="preserve">provides for full and open competition.  </w:t>
      </w:r>
      <w:r w:rsidRPr="00D5071B">
        <w:t>The organization follows their own procurement procedures which reflect applicable state and local laws and regulations, provided that their procurements conform to applicable Federal laws and standards.</w:t>
      </w:r>
    </w:p>
    <w:p w14:paraId="2F6F0CA4" w14:textId="77777777" w:rsidR="004725A6" w:rsidRPr="00D5071B" w:rsidRDefault="004725A6" w:rsidP="004725A6">
      <w:pPr>
        <w:pStyle w:val="Default"/>
        <w:rPr>
          <w:rFonts w:ascii="Garamond" w:hAnsi="Garamond"/>
          <w:color w:val="auto"/>
        </w:rPr>
      </w:pPr>
    </w:p>
    <w:p w14:paraId="5244AF57" w14:textId="77777777" w:rsidR="004725A6" w:rsidRPr="00D5071B" w:rsidRDefault="004725A6" w:rsidP="004725A6">
      <w:pPr>
        <w:pStyle w:val="BodyText"/>
        <w:numPr>
          <w:ilvl w:val="0"/>
          <w:numId w:val="17"/>
        </w:numPr>
        <w:spacing w:before="58" w:line="277" w:lineRule="auto"/>
        <w:ind w:right="120"/>
        <w:rPr>
          <w:rFonts w:cs="Garamond"/>
        </w:rPr>
      </w:pPr>
      <w:r w:rsidRPr="00D5071B">
        <w:rPr>
          <w:spacing w:val="-1"/>
        </w:rPr>
        <w:t>Is</w:t>
      </w:r>
      <w:r w:rsidRPr="00D5071B">
        <w:rPr>
          <w:spacing w:val="-7"/>
        </w:rPr>
        <w:t xml:space="preserve"> </w:t>
      </w:r>
      <w:r w:rsidRPr="00D5071B">
        <w:rPr>
          <w:spacing w:val="-1"/>
        </w:rPr>
        <w:t>procurement</w:t>
      </w:r>
      <w:r w:rsidRPr="00D5071B">
        <w:rPr>
          <w:spacing w:val="-4"/>
        </w:rPr>
        <w:t xml:space="preserve"> </w:t>
      </w:r>
      <w:r w:rsidRPr="00D5071B">
        <w:rPr>
          <w:spacing w:val="-1"/>
        </w:rPr>
        <w:t>of</w:t>
      </w:r>
      <w:r w:rsidRPr="00D5071B">
        <w:rPr>
          <w:spacing w:val="-3"/>
        </w:rPr>
        <w:t xml:space="preserve"> </w:t>
      </w:r>
      <w:r w:rsidRPr="00D5071B">
        <w:t>services</w:t>
      </w:r>
      <w:r w:rsidRPr="00D5071B">
        <w:rPr>
          <w:spacing w:val="-8"/>
        </w:rPr>
        <w:t xml:space="preserve"> </w:t>
      </w:r>
      <w:r w:rsidRPr="00D5071B">
        <w:rPr>
          <w:spacing w:val="-1"/>
        </w:rPr>
        <w:t>and</w:t>
      </w:r>
      <w:r w:rsidRPr="00D5071B">
        <w:rPr>
          <w:spacing w:val="-6"/>
        </w:rPr>
        <w:t xml:space="preserve"> </w:t>
      </w:r>
      <w:r w:rsidRPr="00D5071B">
        <w:t>goods</w:t>
      </w:r>
      <w:r w:rsidRPr="00D5071B">
        <w:rPr>
          <w:spacing w:val="-5"/>
        </w:rPr>
        <w:t xml:space="preserve"> </w:t>
      </w:r>
      <w:r w:rsidRPr="00D5071B">
        <w:t>expended</w:t>
      </w:r>
      <w:r w:rsidRPr="00D5071B">
        <w:rPr>
          <w:spacing w:val="-7"/>
        </w:rPr>
        <w:t xml:space="preserve"> </w:t>
      </w:r>
      <w:r w:rsidRPr="00D5071B">
        <w:rPr>
          <w:spacing w:val="-1"/>
        </w:rPr>
        <w:t>against</w:t>
      </w:r>
      <w:r w:rsidRPr="00D5071B">
        <w:rPr>
          <w:spacing w:val="-4"/>
        </w:rPr>
        <w:t xml:space="preserve"> </w:t>
      </w:r>
      <w:r w:rsidRPr="00D5071B">
        <w:t>the</w:t>
      </w:r>
      <w:r w:rsidRPr="00D5071B">
        <w:rPr>
          <w:spacing w:val="-4"/>
        </w:rPr>
        <w:t xml:space="preserve"> </w:t>
      </w:r>
      <w:r w:rsidRPr="00D5071B">
        <w:rPr>
          <w:spacing w:val="-1"/>
        </w:rPr>
        <w:t xml:space="preserve">award?  </w:t>
      </w:r>
      <w:r w:rsidRPr="00D5071B">
        <w:rPr>
          <w:spacing w:val="-1"/>
        </w:rPr>
        <w:fldChar w:fldCharType="begin">
          <w:ffData>
            <w:name w:val="Check114"/>
            <w:enabled/>
            <w:calcOnExit w:val="0"/>
            <w:checkBox>
              <w:sizeAuto/>
              <w:default w:val="0"/>
            </w:checkBox>
          </w:ffData>
        </w:fldChar>
      </w:r>
      <w:bookmarkStart w:id="21" w:name="Check114"/>
      <w:r w:rsidRPr="00D5071B">
        <w:rPr>
          <w:spacing w:val="-1"/>
        </w:rPr>
        <w:instrText xml:space="preserve"> FORMCHECKBOX </w:instrText>
      </w:r>
      <w:r w:rsidR="00176858">
        <w:rPr>
          <w:spacing w:val="-1"/>
        </w:rPr>
      </w:r>
      <w:r w:rsidR="00176858">
        <w:rPr>
          <w:spacing w:val="-1"/>
        </w:rPr>
        <w:fldChar w:fldCharType="separate"/>
      </w:r>
      <w:r w:rsidRPr="00D5071B">
        <w:rPr>
          <w:spacing w:val="-1"/>
        </w:rPr>
        <w:fldChar w:fldCharType="end"/>
      </w:r>
      <w:bookmarkEnd w:id="21"/>
      <w:r w:rsidRPr="00D5071B">
        <w:rPr>
          <w:spacing w:val="-1"/>
        </w:rPr>
        <w:t xml:space="preserve">Yes     </w:t>
      </w:r>
      <w:r w:rsidRPr="00D5071B">
        <w:rPr>
          <w:spacing w:val="-1"/>
        </w:rPr>
        <w:fldChar w:fldCharType="begin">
          <w:ffData>
            <w:name w:val="Check115"/>
            <w:enabled/>
            <w:calcOnExit w:val="0"/>
            <w:checkBox>
              <w:sizeAuto/>
              <w:default w:val="0"/>
            </w:checkBox>
          </w:ffData>
        </w:fldChar>
      </w:r>
      <w:bookmarkStart w:id="22" w:name="Check115"/>
      <w:r w:rsidRPr="00D5071B">
        <w:rPr>
          <w:spacing w:val="-1"/>
        </w:rPr>
        <w:instrText xml:space="preserve"> FORMCHECKBOX </w:instrText>
      </w:r>
      <w:r w:rsidR="00176858">
        <w:rPr>
          <w:spacing w:val="-1"/>
        </w:rPr>
      </w:r>
      <w:r w:rsidR="00176858">
        <w:rPr>
          <w:spacing w:val="-1"/>
        </w:rPr>
        <w:fldChar w:fldCharType="separate"/>
      </w:r>
      <w:r w:rsidRPr="00D5071B">
        <w:rPr>
          <w:spacing w:val="-1"/>
        </w:rPr>
        <w:fldChar w:fldCharType="end"/>
      </w:r>
      <w:bookmarkEnd w:id="22"/>
      <w:r w:rsidRPr="00D5071B">
        <w:rPr>
          <w:spacing w:val="-1"/>
        </w:rPr>
        <w:t xml:space="preserve">No </w:t>
      </w:r>
      <w:r w:rsidRPr="00D5071B">
        <w:rPr>
          <w:b/>
        </w:rPr>
        <w:t>(if</w:t>
      </w:r>
      <w:r w:rsidRPr="00D5071B">
        <w:rPr>
          <w:b/>
          <w:spacing w:val="-4"/>
        </w:rPr>
        <w:t xml:space="preserve"> </w:t>
      </w:r>
      <w:r w:rsidRPr="00D5071B">
        <w:rPr>
          <w:b/>
          <w:spacing w:val="-1"/>
        </w:rPr>
        <w:t>no,</w:t>
      </w:r>
      <w:r w:rsidRPr="00D5071B">
        <w:rPr>
          <w:b/>
          <w:spacing w:val="-3"/>
        </w:rPr>
        <w:t xml:space="preserve"> </w:t>
      </w:r>
      <w:r w:rsidRPr="00D5071B">
        <w:rPr>
          <w:b/>
        </w:rPr>
        <w:t>move</w:t>
      </w:r>
      <w:r w:rsidRPr="00D5071B">
        <w:rPr>
          <w:b/>
          <w:spacing w:val="-3"/>
        </w:rPr>
        <w:t xml:space="preserve"> </w:t>
      </w:r>
      <w:r w:rsidRPr="00D5071B">
        <w:rPr>
          <w:b/>
        </w:rPr>
        <w:t>to the next Section</w:t>
      </w:r>
      <w:r w:rsidRPr="00D5071B">
        <w:rPr>
          <w:b/>
          <w:spacing w:val="-1"/>
        </w:rPr>
        <w:t>)</w:t>
      </w:r>
    </w:p>
    <w:p w14:paraId="30078C8D" w14:textId="77777777" w:rsidR="004725A6" w:rsidRPr="00D5071B" w:rsidRDefault="004725A6" w:rsidP="004725A6">
      <w:pPr>
        <w:pStyle w:val="NoSpacing"/>
        <w:rPr>
          <w:highlight w:val="yellow"/>
        </w:rPr>
      </w:pPr>
    </w:p>
    <w:p w14:paraId="2CA7BEF0" w14:textId="6D4088C7" w:rsidR="004725A6" w:rsidRPr="00D5071B" w:rsidRDefault="004725A6" w:rsidP="004725A6">
      <w:pPr>
        <w:pStyle w:val="ListParagraph"/>
        <w:widowControl w:val="0"/>
        <w:numPr>
          <w:ilvl w:val="0"/>
          <w:numId w:val="17"/>
        </w:numPr>
        <w:spacing w:after="0"/>
        <w:rPr>
          <w:rFonts w:eastAsia="Garamond"/>
          <w:szCs w:val="24"/>
        </w:rPr>
      </w:pPr>
      <w:r w:rsidRPr="00D5071B">
        <w:rPr>
          <w:rFonts w:eastAsia="Garamond"/>
          <w:szCs w:val="24"/>
        </w:rPr>
        <w:t xml:space="preserve">Were purchases divided to stay within the small purchase limitation of $100,000 or lower?  </w:t>
      </w:r>
      <w:r w:rsidRPr="00D5071B">
        <w:rPr>
          <w:rFonts w:eastAsia="Garamond"/>
          <w:szCs w:val="24"/>
        </w:rPr>
        <w:fldChar w:fldCharType="begin">
          <w:ffData>
            <w:name w:val="Check170"/>
            <w:enabled/>
            <w:calcOnExit w:val="0"/>
            <w:checkBox>
              <w:sizeAuto/>
              <w:default w:val="0"/>
            </w:checkBox>
          </w:ffData>
        </w:fldChar>
      </w:r>
      <w:bookmarkStart w:id="23" w:name="Check170"/>
      <w:r w:rsidRPr="00D5071B">
        <w:rPr>
          <w:rFonts w:eastAsia="Garamond"/>
          <w:szCs w:val="24"/>
        </w:rPr>
        <w:instrText xml:space="preserve"> FORMCHECKBOX </w:instrText>
      </w:r>
      <w:r w:rsidR="00176858">
        <w:rPr>
          <w:rFonts w:eastAsia="Garamond"/>
          <w:szCs w:val="24"/>
        </w:rPr>
      </w:r>
      <w:r w:rsidR="00176858">
        <w:rPr>
          <w:rFonts w:eastAsia="Garamond"/>
          <w:szCs w:val="24"/>
        </w:rPr>
        <w:fldChar w:fldCharType="separate"/>
      </w:r>
      <w:r w:rsidRPr="00D5071B">
        <w:rPr>
          <w:rFonts w:eastAsia="Garamond"/>
          <w:szCs w:val="24"/>
        </w:rPr>
        <w:fldChar w:fldCharType="end"/>
      </w:r>
      <w:bookmarkEnd w:id="23"/>
      <w:r w:rsidRPr="00D5071B">
        <w:rPr>
          <w:rFonts w:eastAsia="Garamond"/>
          <w:szCs w:val="24"/>
        </w:rPr>
        <w:t xml:space="preserve">Yes     </w:t>
      </w:r>
      <w:r w:rsidRPr="00D5071B">
        <w:rPr>
          <w:rFonts w:eastAsia="Garamond"/>
          <w:szCs w:val="24"/>
        </w:rPr>
        <w:fldChar w:fldCharType="begin">
          <w:ffData>
            <w:name w:val="Check171"/>
            <w:enabled/>
            <w:calcOnExit w:val="0"/>
            <w:checkBox>
              <w:sizeAuto/>
              <w:default w:val="0"/>
            </w:checkBox>
          </w:ffData>
        </w:fldChar>
      </w:r>
      <w:bookmarkStart w:id="24" w:name="Check171"/>
      <w:r w:rsidRPr="00D5071B">
        <w:rPr>
          <w:rFonts w:eastAsia="Garamond"/>
          <w:szCs w:val="24"/>
        </w:rPr>
        <w:instrText xml:space="preserve"> FORMCHECKBOX </w:instrText>
      </w:r>
      <w:r w:rsidR="00176858">
        <w:rPr>
          <w:rFonts w:eastAsia="Garamond"/>
          <w:szCs w:val="24"/>
        </w:rPr>
      </w:r>
      <w:r w:rsidR="00176858">
        <w:rPr>
          <w:rFonts w:eastAsia="Garamond"/>
          <w:szCs w:val="24"/>
        </w:rPr>
        <w:fldChar w:fldCharType="separate"/>
      </w:r>
      <w:r w:rsidRPr="00D5071B">
        <w:rPr>
          <w:rFonts w:eastAsia="Garamond"/>
          <w:szCs w:val="24"/>
        </w:rPr>
        <w:fldChar w:fldCharType="end"/>
      </w:r>
      <w:bookmarkEnd w:id="24"/>
      <w:r w:rsidRPr="00D5071B">
        <w:rPr>
          <w:rFonts w:eastAsia="Garamond"/>
          <w:szCs w:val="24"/>
        </w:rPr>
        <w:t xml:space="preserve">No    </w:t>
      </w:r>
    </w:p>
    <w:p w14:paraId="3A54BC21" w14:textId="77777777" w:rsidR="004725A6" w:rsidRPr="00D5071B" w:rsidRDefault="004725A6" w:rsidP="004725A6">
      <w:pPr>
        <w:pStyle w:val="Default"/>
        <w:ind w:left="360"/>
        <w:rPr>
          <w:rFonts w:ascii="Garamond" w:hAnsi="Garamond"/>
          <w:color w:val="auto"/>
        </w:rPr>
      </w:pPr>
    </w:p>
    <w:p w14:paraId="5FC207A4" w14:textId="77777777" w:rsidR="004725A6" w:rsidRPr="00D5071B" w:rsidRDefault="004725A6" w:rsidP="004725A6">
      <w:pPr>
        <w:pStyle w:val="Default"/>
        <w:numPr>
          <w:ilvl w:val="0"/>
          <w:numId w:val="17"/>
        </w:numPr>
        <w:rPr>
          <w:rFonts w:ascii="Garamond" w:hAnsi="Garamond"/>
          <w:color w:val="auto"/>
        </w:rPr>
      </w:pPr>
      <w:r w:rsidRPr="00D5071B">
        <w:rPr>
          <w:rFonts w:ascii="Garamond" w:hAnsi="Garamond"/>
          <w:color w:val="auto"/>
        </w:rPr>
        <w:t xml:space="preserve">How does the organization assure that it conducts procurement activities in a manner to ensure full and open competition?  </w:t>
      </w:r>
      <w:sdt>
        <w:sdtPr>
          <w:rPr>
            <w:rFonts w:ascii="Garamond" w:hAnsi="Garamond"/>
            <w:color w:val="auto"/>
          </w:rPr>
          <w:id w:val="-1153359395"/>
          <w:placeholder>
            <w:docPart w:val="9A0D317CFCE74678A945AC7E0D9F1AD5"/>
          </w:placeholder>
          <w:showingPlcHdr/>
        </w:sdtPr>
        <w:sdtEndPr/>
        <w:sdtContent>
          <w:r w:rsidRPr="00D5071B">
            <w:rPr>
              <w:rStyle w:val="PlaceholderText"/>
              <w:rFonts w:ascii="Garamond" w:hAnsi="Garamond"/>
            </w:rPr>
            <w:t>Click or tap here to enter text.</w:t>
          </w:r>
        </w:sdtContent>
      </w:sdt>
    </w:p>
    <w:p w14:paraId="22B57941" w14:textId="77777777" w:rsidR="004725A6" w:rsidRPr="00D5071B" w:rsidRDefault="004725A6" w:rsidP="00A9785C">
      <w:pPr>
        <w:pStyle w:val="Default"/>
        <w:rPr>
          <w:rFonts w:ascii="Garamond" w:hAnsi="Garamond"/>
          <w:color w:val="auto"/>
        </w:rPr>
      </w:pPr>
    </w:p>
    <w:tbl>
      <w:tblPr>
        <w:tblW w:w="9720" w:type="dxa"/>
        <w:tblInd w:w="-90" w:type="dxa"/>
        <w:tblBorders>
          <w:top w:val="nil"/>
          <w:left w:val="nil"/>
          <w:bottom w:val="nil"/>
          <w:right w:val="nil"/>
        </w:tblBorders>
        <w:tblLayout w:type="fixed"/>
        <w:tblLook w:val="0000" w:firstRow="0" w:lastRow="0" w:firstColumn="0" w:lastColumn="0" w:noHBand="0" w:noVBand="0"/>
      </w:tblPr>
      <w:tblGrid>
        <w:gridCol w:w="9720"/>
      </w:tblGrid>
      <w:tr w:rsidR="00502A57" w:rsidRPr="00D5071B" w14:paraId="646115C6" w14:textId="77777777" w:rsidTr="006F2241">
        <w:trPr>
          <w:trHeight w:val="522"/>
        </w:trPr>
        <w:tc>
          <w:tcPr>
            <w:tcW w:w="9720" w:type="dxa"/>
            <w:shd w:val="clear" w:color="auto" w:fill="E6E6E6"/>
          </w:tcPr>
          <w:p w14:paraId="26BAB93D" w14:textId="77777777" w:rsidR="00502A57" w:rsidRPr="00D5071B" w:rsidRDefault="00502A57" w:rsidP="006F2241">
            <w:pPr>
              <w:rPr>
                <w:rFonts w:cs="Times New Roman"/>
                <w:color w:val="000000"/>
                <w:szCs w:val="24"/>
              </w:rPr>
            </w:pPr>
            <w:r w:rsidRPr="00D5071B">
              <w:rPr>
                <w:b/>
                <w:i/>
                <w:spacing w:val="-1"/>
                <w:u w:val="single"/>
              </w:rPr>
              <w:t>DETS</w:t>
            </w:r>
            <w:r w:rsidRPr="00D5071B">
              <w:rPr>
                <w:b/>
                <w:i/>
                <w:spacing w:val="-3"/>
                <w:u w:val="single"/>
              </w:rPr>
              <w:t xml:space="preserve"> </w:t>
            </w:r>
            <w:r w:rsidRPr="00D5071B">
              <w:rPr>
                <w:b/>
                <w:i/>
                <w:spacing w:val="-1"/>
                <w:u w:val="single"/>
              </w:rPr>
              <w:t>Use</w:t>
            </w:r>
            <w:r w:rsidRPr="00D5071B">
              <w:rPr>
                <w:b/>
                <w:i/>
                <w:spacing w:val="-3"/>
                <w:u w:val="single"/>
              </w:rPr>
              <w:t xml:space="preserve"> </w:t>
            </w:r>
            <w:r w:rsidRPr="00D5071B">
              <w:rPr>
                <w:b/>
                <w:i/>
                <w:spacing w:val="-1"/>
                <w:u w:val="single"/>
              </w:rPr>
              <w:t>Only:</w:t>
            </w:r>
            <w:r w:rsidRPr="00D5071B">
              <w:rPr>
                <w:i/>
              </w:rPr>
              <w:t xml:space="preserve"> </w:t>
            </w:r>
            <w:r w:rsidRPr="00D5071B">
              <w:rPr>
                <w:i/>
                <w:spacing w:val="55"/>
              </w:rPr>
              <w:t xml:space="preserve"> </w:t>
            </w:r>
            <w:r w:rsidRPr="00D5071B">
              <w:rPr>
                <w:i/>
                <w:spacing w:val="-1"/>
              </w:rPr>
              <w:t xml:space="preserve">Acceptable </w:t>
            </w:r>
            <w:r w:rsidRPr="00D5071B">
              <w:rPr>
                <w:i/>
                <w:spacing w:val="-1"/>
              </w:rPr>
              <w:fldChar w:fldCharType="begin">
                <w:ffData>
                  <w:name w:val="Check60"/>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Needs Improvement </w:t>
            </w:r>
            <w:r w:rsidRPr="00D5071B">
              <w:rPr>
                <w:i/>
                <w:spacing w:val="-1"/>
              </w:rPr>
              <w:fldChar w:fldCharType="begin">
                <w:ffData>
                  <w:name w:val="Check61"/>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Not Acceptable </w:t>
            </w:r>
            <w:r w:rsidRPr="00D5071B">
              <w:rPr>
                <w:i/>
                <w:spacing w:val="-1"/>
              </w:rPr>
              <w:fldChar w:fldCharType="begin">
                <w:ffData>
                  <w:name w:val="Check62"/>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N/A </w:t>
            </w:r>
            <w:r w:rsidRPr="00D5071B">
              <w:rPr>
                <w:i/>
                <w:spacing w:val="-1"/>
              </w:rPr>
              <w:fldChar w:fldCharType="begin">
                <w:ffData>
                  <w:name w:val="Check63"/>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p>
        </w:tc>
      </w:tr>
      <w:tr w:rsidR="00502A57" w:rsidRPr="00D5071B" w14:paraId="3EA90B99" w14:textId="77777777" w:rsidTr="006F2241">
        <w:trPr>
          <w:trHeight w:val="1001"/>
        </w:trPr>
        <w:tc>
          <w:tcPr>
            <w:tcW w:w="9720" w:type="dxa"/>
            <w:shd w:val="clear" w:color="auto" w:fill="E6E6E6"/>
          </w:tcPr>
          <w:p w14:paraId="7B8D4B1B" w14:textId="70F379BA" w:rsidR="00502A57" w:rsidRPr="00D5071B" w:rsidRDefault="00176858" w:rsidP="006F2241">
            <w:pPr>
              <w:spacing w:after="0"/>
            </w:pPr>
            <w:sdt>
              <w:sdtPr>
                <w:id w:val="269280246"/>
                <w14:checkbox>
                  <w14:checked w14:val="0"/>
                  <w14:checkedState w14:val="2612" w14:font="MS Gothic"/>
                  <w14:uncheckedState w14:val="2610" w14:font="MS Gothic"/>
                </w14:checkbox>
              </w:sdtPr>
              <w:sdtEndPr/>
              <w:sdtContent>
                <w:r w:rsidR="00A12F72" w:rsidRPr="00D5071B">
                  <w:rPr>
                    <w:rFonts w:ascii="Segoe UI Symbol" w:eastAsia="MS Gothic" w:hAnsi="Segoe UI Symbol" w:cs="Segoe UI Symbol"/>
                  </w:rPr>
                  <w:t>☐</w:t>
                </w:r>
              </w:sdtContent>
            </w:sdt>
            <w:r w:rsidR="00502A57" w:rsidRPr="00D5071B">
              <w:t xml:space="preserve"> </w:t>
            </w:r>
            <w:r w:rsidR="00502A57" w:rsidRPr="00D5071B">
              <w:rPr>
                <w:rFonts w:eastAsia="MS Gothic" w:cs="Times New Roman"/>
                <w:color w:val="000000"/>
                <w:szCs w:val="24"/>
              </w:rPr>
              <w:t>Th</w:t>
            </w:r>
            <w:r w:rsidR="00502A57" w:rsidRPr="00D5071B">
              <w:rPr>
                <w:rFonts w:cs="Times New Roman"/>
                <w:color w:val="000000"/>
                <w:szCs w:val="24"/>
              </w:rPr>
              <w:t xml:space="preserve">e grantee has a system for the acquisition, management, and disposition of equipment purchased with grant funds.  </w:t>
            </w:r>
            <w:r w:rsidR="00502A57" w:rsidRPr="00D5071B">
              <w:rPr>
                <w:rFonts w:cs="Times New Roman"/>
                <w:szCs w:val="24"/>
              </w:rPr>
              <w:t>The grantee should maintain a property management system in accordance with requirements [</w:t>
            </w:r>
            <w:hyperlink r:id="rId31" w:history="1">
              <w:r w:rsidR="00502A57" w:rsidRPr="00D5071B">
                <w:rPr>
                  <w:rStyle w:val="Hyperlink"/>
                  <w:szCs w:val="24"/>
                </w:rPr>
                <w:t>29 CFR 95.34</w:t>
              </w:r>
            </w:hyperlink>
            <w:r w:rsidR="00502A57" w:rsidRPr="00D5071B">
              <w:rPr>
                <w:szCs w:val="24"/>
              </w:rPr>
              <w:t xml:space="preserve">; </w:t>
            </w:r>
            <w:hyperlink r:id="rId32" w:history="1">
              <w:r w:rsidR="00502A57" w:rsidRPr="00D5071B">
                <w:rPr>
                  <w:rStyle w:val="Hyperlink"/>
                  <w:szCs w:val="24"/>
                </w:rPr>
                <w:t>29 CFR 97.32</w:t>
              </w:r>
            </w:hyperlink>
            <w:r w:rsidR="00502A57" w:rsidRPr="00D5071B">
              <w:rPr>
                <w:szCs w:val="24"/>
              </w:rPr>
              <w:t>]</w:t>
            </w:r>
            <w:r w:rsidR="00502A57" w:rsidRPr="00D5071B">
              <w:t>)</w:t>
            </w:r>
          </w:p>
          <w:p w14:paraId="423A5948" w14:textId="20870BBD" w:rsidR="00502A57" w:rsidRPr="00D5071B" w:rsidRDefault="00176858" w:rsidP="00A12F72">
            <w:pPr>
              <w:spacing w:after="0"/>
              <w:rPr>
                <w:szCs w:val="24"/>
              </w:rPr>
            </w:pPr>
            <w:sdt>
              <w:sdtPr>
                <w:id w:val="-1384173124"/>
                <w14:checkbox>
                  <w14:checked w14:val="0"/>
                  <w14:checkedState w14:val="2612" w14:font="MS Gothic"/>
                  <w14:uncheckedState w14:val="2610" w14:font="MS Gothic"/>
                </w14:checkbox>
              </w:sdtPr>
              <w:sdtEndPr/>
              <w:sdtContent>
                <w:r w:rsidR="00502A57" w:rsidRPr="00D5071B">
                  <w:rPr>
                    <w:rFonts w:ascii="Segoe UI Symbol" w:eastAsia="MS Gothic" w:hAnsi="Segoe UI Symbol" w:cs="Segoe UI Symbol"/>
                  </w:rPr>
                  <w:t>☐</w:t>
                </w:r>
              </w:sdtContent>
            </w:sdt>
            <w:r w:rsidR="00502A57" w:rsidRPr="00D5071B">
              <w:t xml:space="preserve"> </w:t>
            </w:r>
            <w:r w:rsidR="00A12F72" w:rsidRPr="00D5071B">
              <w:rPr>
                <w:szCs w:val="24"/>
              </w:rPr>
              <w:t xml:space="preserve">The organization maintains a system for the administration of contracts, including appropriate contract or </w:t>
            </w:r>
            <w:proofErr w:type="spellStart"/>
            <w:r w:rsidR="00A12F72" w:rsidRPr="00D5071B">
              <w:rPr>
                <w:szCs w:val="24"/>
              </w:rPr>
              <w:t>subrecipient</w:t>
            </w:r>
            <w:proofErr w:type="spellEnd"/>
            <w:r w:rsidR="00A12F72" w:rsidRPr="00D5071B">
              <w:rPr>
                <w:szCs w:val="24"/>
              </w:rPr>
              <w:t xml:space="preserve"> clauses.</w:t>
            </w:r>
          </w:p>
          <w:p w14:paraId="76874683" w14:textId="6F8722C6" w:rsidR="00A12F72" w:rsidRPr="00D5071B" w:rsidRDefault="00176858" w:rsidP="00A12F72">
            <w:pPr>
              <w:pStyle w:val="NoSpacing"/>
            </w:pPr>
            <w:sdt>
              <w:sdtPr>
                <w:rPr>
                  <w:rFonts w:cs="Times New Roman"/>
                  <w:b w:val="0"/>
                  <w:color w:val="000000"/>
                  <w:szCs w:val="24"/>
                </w:rPr>
                <w:id w:val="-479617275"/>
                <w14:checkbox>
                  <w14:checked w14:val="0"/>
                  <w14:checkedState w14:val="2612" w14:font="MS Gothic"/>
                  <w14:uncheckedState w14:val="2610" w14:font="MS Gothic"/>
                </w14:checkbox>
              </w:sdtPr>
              <w:sdtEndPr/>
              <w:sdtContent>
                <w:r w:rsidR="00A12F72" w:rsidRPr="00D5071B">
                  <w:rPr>
                    <w:rFonts w:ascii="Segoe UI Symbol" w:eastAsia="MS Gothic" w:hAnsi="Segoe UI Symbol" w:cs="Segoe UI Symbol"/>
                    <w:b w:val="0"/>
                    <w:color w:val="000000"/>
                    <w:szCs w:val="24"/>
                  </w:rPr>
                  <w:t>☐</w:t>
                </w:r>
              </w:sdtContent>
            </w:sdt>
            <w:r w:rsidR="00A12F72" w:rsidRPr="00D5071B">
              <w:rPr>
                <w:rFonts w:cs="Times New Roman"/>
                <w:b w:val="0"/>
                <w:color w:val="000000"/>
                <w:szCs w:val="24"/>
              </w:rPr>
              <w:t>Reasonable profits paid to a commercial organization are negotiated separately as a dollar amount.</w:t>
            </w:r>
          </w:p>
        </w:tc>
      </w:tr>
    </w:tbl>
    <w:p w14:paraId="7A3D89C5" w14:textId="3BA7A895" w:rsidR="003D6F3F" w:rsidRPr="00D5071B" w:rsidRDefault="003D6F3F" w:rsidP="00A9785C">
      <w:pPr>
        <w:pStyle w:val="Default"/>
        <w:rPr>
          <w:rFonts w:ascii="Garamond" w:hAnsi="Garamond"/>
          <w:color w:val="auto"/>
        </w:rPr>
      </w:pPr>
    </w:p>
    <w:p w14:paraId="6138417A" w14:textId="34EA09C2" w:rsidR="004725A6" w:rsidRPr="00D5071B" w:rsidRDefault="004725A6" w:rsidP="00D5071B">
      <w:pPr>
        <w:pStyle w:val="Heading1"/>
      </w:pPr>
      <w:bookmarkStart w:id="25" w:name="_Toc521919969"/>
      <w:r w:rsidRPr="00D5071B">
        <w:t>Allowable Costs</w:t>
      </w:r>
      <w:bookmarkEnd w:id="25"/>
      <w:r w:rsidRPr="00D5071B">
        <w:t xml:space="preserve">  </w:t>
      </w:r>
    </w:p>
    <w:p w14:paraId="1204B595" w14:textId="77777777" w:rsidR="00DE4F19" w:rsidRPr="00D5071B" w:rsidRDefault="00DE4F19" w:rsidP="00DE4F19">
      <w:pPr>
        <w:pStyle w:val="Default"/>
        <w:rPr>
          <w:rFonts w:ascii="Garamond" w:hAnsi="Garamond"/>
          <w:color w:val="auto"/>
        </w:rPr>
      </w:pPr>
      <w:r w:rsidRPr="00D5071B">
        <w:rPr>
          <w:rFonts w:ascii="Garamond" w:hAnsi="Garamond"/>
          <w:color w:val="auto"/>
        </w:rPr>
        <w:t xml:space="preserve">The organization should have a system in place to ensure that the program is incurring necessary and reasonable costs and is only charging allowable and allocable costs to the </w:t>
      </w:r>
      <w:proofErr w:type="spellStart"/>
      <w:r w:rsidRPr="00D5071B">
        <w:rPr>
          <w:rFonts w:ascii="Garamond" w:hAnsi="Garamond"/>
          <w:color w:val="auto"/>
        </w:rPr>
        <w:t>subaward</w:t>
      </w:r>
      <w:proofErr w:type="spellEnd"/>
      <w:r w:rsidRPr="00D5071B">
        <w:rPr>
          <w:rFonts w:ascii="Garamond" w:hAnsi="Garamond"/>
          <w:color w:val="auto"/>
        </w:rPr>
        <w:t xml:space="preserve">.  The organization should have sufficient source documentation to demonstrate that funds expended are for allowable purposes.  </w:t>
      </w:r>
    </w:p>
    <w:p w14:paraId="59B6D139" w14:textId="77777777" w:rsidR="00DE4F19" w:rsidRPr="00D5071B" w:rsidRDefault="00DE4F19" w:rsidP="00DE4F19">
      <w:pPr>
        <w:pStyle w:val="Default"/>
        <w:rPr>
          <w:rFonts w:ascii="Garamond" w:hAnsi="Garamond"/>
          <w:color w:val="auto"/>
        </w:rPr>
      </w:pPr>
    </w:p>
    <w:p w14:paraId="1C085057" w14:textId="5B9EF523" w:rsidR="00DE4F19" w:rsidRPr="00D5071B" w:rsidRDefault="00DE4F19" w:rsidP="00DE4F19">
      <w:pPr>
        <w:pStyle w:val="Default"/>
        <w:rPr>
          <w:rFonts w:ascii="Garamond" w:hAnsi="Garamond"/>
          <w:color w:val="auto"/>
        </w:rPr>
      </w:pPr>
      <w:r w:rsidRPr="00D5071B">
        <w:rPr>
          <w:rFonts w:ascii="Garamond" w:hAnsi="Garamond"/>
          <w:color w:val="auto"/>
        </w:rPr>
        <w:t xml:space="preserve">Some costs may be allowable under circular 2 CFR 200 but may be prohibited under the program-specific regulations.  Staff will refer to the program-specific regulations and not solely rely upon the circular.  Determination of </w:t>
      </w:r>
      <w:proofErr w:type="spellStart"/>
      <w:r w:rsidRPr="00D5071B">
        <w:rPr>
          <w:rFonts w:ascii="Garamond" w:hAnsi="Garamond"/>
          <w:color w:val="auto"/>
        </w:rPr>
        <w:t>allowability</w:t>
      </w:r>
      <w:proofErr w:type="spellEnd"/>
      <w:r w:rsidRPr="00D5071B">
        <w:rPr>
          <w:rFonts w:ascii="Garamond" w:hAnsi="Garamond"/>
          <w:color w:val="auto"/>
        </w:rPr>
        <w:t xml:space="preserve"> in each case should be based on the treatment or principles provided for similar or related costs.  </w:t>
      </w:r>
    </w:p>
    <w:p w14:paraId="01D8DEBC" w14:textId="77777777" w:rsidR="00DE4F19" w:rsidRPr="00D5071B" w:rsidRDefault="00DE4F19" w:rsidP="00DE4F19">
      <w:pPr>
        <w:pStyle w:val="Default"/>
        <w:rPr>
          <w:rFonts w:ascii="Garamond" w:hAnsi="Garamond"/>
          <w:color w:val="auto"/>
        </w:rPr>
      </w:pPr>
    </w:p>
    <w:p w14:paraId="5585509C" w14:textId="58F6744F" w:rsidR="00DE4F19" w:rsidRPr="00D5071B" w:rsidRDefault="00DE4F19" w:rsidP="00DE4F19">
      <w:pPr>
        <w:pStyle w:val="Default"/>
        <w:rPr>
          <w:rFonts w:ascii="Garamond" w:hAnsi="Garamond"/>
          <w:color w:val="auto"/>
        </w:rPr>
      </w:pPr>
      <w:r w:rsidRPr="00D5071B">
        <w:rPr>
          <w:rFonts w:ascii="Garamond" w:hAnsi="Garamond"/>
          <w:color w:val="auto"/>
        </w:rPr>
        <w:t>A variety of non-payroll transactions will be selected from the General Ledger for testing purposes.</w:t>
      </w:r>
    </w:p>
    <w:p w14:paraId="6CDF2CF0" w14:textId="77777777" w:rsidR="00DE4F19" w:rsidRPr="00D5071B" w:rsidRDefault="00DE4F19" w:rsidP="00DE4F19">
      <w:pPr>
        <w:pStyle w:val="NoSpacing"/>
      </w:pPr>
    </w:p>
    <w:p w14:paraId="40296404" w14:textId="77777777" w:rsidR="006E65DF" w:rsidRDefault="006E65DF" w:rsidP="00E16FB5">
      <w:pPr>
        <w:pStyle w:val="Heading2"/>
      </w:pPr>
    </w:p>
    <w:p w14:paraId="5DAB4E33" w14:textId="77777777" w:rsidR="006E65DF" w:rsidRDefault="006E65DF" w:rsidP="00E16FB5">
      <w:pPr>
        <w:pStyle w:val="Heading2"/>
      </w:pPr>
    </w:p>
    <w:p w14:paraId="3B30F337" w14:textId="77777777" w:rsidR="006E65DF" w:rsidRDefault="006E65DF" w:rsidP="00E16FB5">
      <w:pPr>
        <w:pStyle w:val="Heading2"/>
      </w:pPr>
    </w:p>
    <w:p w14:paraId="5BAD41BF" w14:textId="77777777" w:rsidR="006E65DF" w:rsidRDefault="006E65DF" w:rsidP="00E16FB5">
      <w:pPr>
        <w:pStyle w:val="Heading2"/>
      </w:pPr>
    </w:p>
    <w:p w14:paraId="406D9DF1" w14:textId="77777777" w:rsidR="006E65DF" w:rsidRDefault="006E65DF" w:rsidP="00E16FB5">
      <w:pPr>
        <w:pStyle w:val="Heading2"/>
      </w:pPr>
    </w:p>
    <w:p w14:paraId="2803B895" w14:textId="084B00E2" w:rsidR="00097971" w:rsidRPr="00D5071B" w:rsidRDefault="00097971" w:rsidP="00E16FB5">
      <w:pPr>
        <w:pStyle w:val="Heading2"/>
      </w:pPr>
      <w:bookmarkStart w:id="26" w:name="_Toc521919970"/>
      <w:r w:rsidRPr="00D5071B">
        <w:lastRenderedPageBreak/>
        <w:t>Transaction Review Form</w:t>
      </w:r>
      <w:bookmarkEnd w:id="26"/>
    </w:p>
    <w:tbl>
      <w:tblPr>
        <w:tblW w:w="10251" w:type="dxa"/>
        <w:tblInd w:w="-435" w:type="dxa"/>
        <w:tblBorders>
          <w:top w:val="single" w:sz="8" w:space="0" w:color="9BBB59"/>
          <w:bottom w:val="single" w:sz="8" w:space="0" w:color="9BBB59"/>
        </w:tblBorders>
        <w:tblLook w:val="04A0" w:firstRow="1" w:lastRow="0" w:firstColumn="1" w:lastColumn="0" w:noHBand="0" w:noVBand="1"/>
      </w:tblPr>
      <w:tblGrid>
        <w:gridCol w:w="828"/>
        <w:gridCol w:w="827"/>
        <w:gridCol w:w="1124"/>
        <w:gridCol w:w="1096"/>
        <w:gridCol w:w="1606"/>
        <w:gridCol w:w="578"/>
        <w:gridCol w:w="578"/>
        <w:gridCol w:w="578"/>
        <w:gridCol w:w="578"/>
        <w:gridCol w:w="578"/>
        <w:gridCol w:w="470"/>
        <w:gridCol w:w="470"/>
        <w:gridCol w:w="470"/>
        <w:gridCol w:w="470"/>
      </w:tblGrid>
      <w:tr w:rsidR="00097971" w:rsidRPr="00D5071B" w14:paraId="7E731149" w14:textId="77777777" w:rsidTr="00A97B7E">
        <w:trPr>
          <w:cantSplit/>
          <w:trHeight w:val="2725"/>
        </w:trPr>
        <w:tc>
          <w:tcPr>
            <w:tcW w:w="828" w:type="dxa"/>
            <w:tcBorders>
              <w:top w:val="single" w:sz="8" w:space="0" w:color="9BBB59"/>
              <w:left w:val="nil"/>
              <w:bottom w:val="single" w:sz="4" w:space="0" w:color="auto"/>
              <w:right w:val="nil"/>
            </w:tcBorders>
            <w:vAlign w:val="bottom"/>
          </w:tcPr>
          <w:p w14:paraId="31CCFC3B" w14:textId="77777777" w:rsidR="00097971" w:rsidRPr="00D5071B" w:rsidRDefault="00097971" w:rsidP="00A97B7E">
            <w:pPr>
              <w:spacing w:after="0"/>
              <w:rPr>
                <w:rFonts w:eastAsia="Times New Roman" w:cs="Times New Roman"/>
                <w:b/>
                <w:bCs/>
                <w:color w:val="76923C"/>
                <w:spacing w:val="0"/>
                <w:sz w:val="18"/>
                <w:szCs w:val="18"/>
              </w:rPr>
            </w:pPr>
            <w:r w:rsidRPr="00D5071B">
              <w:rPr>
                <w:rFonts w:eastAsia="Times New Roman" w:cs="Times New Roman"/>
                <w:b/>
                <w:bCs/>
                <w:color w:val="76923C"/>
                <w:spacing w:val="0"/>
                <w:sz w:val="18"/>
                <w:szCs w:val="18"/>
              </w:rPr>
              <w:t>TYPE i.e. Check Invoice P-Card PO</w:t>
            </w:r>
          </w:p>
          <w:p w14:paraId="1FF53495" w14:textId="77777777" w:rsidR="00097971" w:rsidRPr="00D5071B" w:rsidRDefault="00097971" w:rsidP="00A97B7E">
            <w:pPr>
              <w:spacing w:after="0"/>
              <w:rPr>
                <w:rFonts w:eastAsia="Times New Roman" w:cs="Times New Roman"/>
                <w:b/>
                <w:bCs/>
                <w:color w:val="76923C"/>
                <w:spacing w:val="0"/>
                <w:sz w:val="18"/>
                <w:szCs w:val="18"/>
              </w:rPr>
            </w:pPr>
          </w:p>
        </w:tc>
        <w:tc>
          <w:tcPr>
            <w:tcW w:w="827" w:type="dxa"/>
            <w:tcBorders>
              <w:top w:val="single" w:sz="8" w:space="0" w:color="9BBB59"/>
              <w:left w:val="nil"/>
              <w:bottom w:val="single" w:sz="4" w:space="0" w:color="auto"/>
              <w:right w:val="nil"/>
            </w:tcBorders>
            <w:vAlign w:val="bottom"/>
          </w:tcPr>
          <w:p w14:paraId="1CEF071B" w14:textId="77777777" w:rsidR="00097971" w:rsidRPr="00D5071B" w:rsidRDefault="00097971" w:rsidP="00A97B7E">
            <w:pPr>
              <w:spacing w:after="0"/>
              <w:rPr>
                <w:rFonts w:eastAsia="Times New Roman" w:cs="Times New Roman"/>
                <w:b/>
                <w:bCs/>
                <w:color w:val="76923C"/>
                <w:spacing w:val="0"/>
                <w:sz w:val="18"/>
                <w:szCs w:val="18"/>
              </w:rPr>
            </w:pPr>
            <w:r w:rsidRPr="00D5071B">
              <w:rPr>
                <w:rFonts w:eastAsia="Times New Roman" w:cs="Times New Roman"/>
                <w:b/>
                <w:bCs/>
                <w:color w:val="76923C"/>
                <w:spacing w:val="0"/>
                <w:sz w:val="18"/>
                <w:szCs w:val="18"/>
              </w:rPr>
              <w:t>DATE</w:t>
            </w:r>
          </w:p>
        </w:tc>
        <w:tc>
          <w:tcPr>
            <w:tcW w:w="1124" w:type="dxa"/>
            <w:tcBorders>
              <w:top w:val="single" w:sz="8" w:space="0" w:color="9BBB59"/>
              <w:left w:val="nil"/>
              <w:bottom w:val="single" w:sz="4" w:space="0" w:color="auto"/>
              <w:right w:val="nil"/>
            </w:tcBorders>
            <w:vAlign w:val="bottom"/>
          </w:tcPr>
          <w:p w14:paraId="18F05B85" w14:textId="77777777" w:rsidR="00097971" w:rsidRPr="00D5071B" w:rsidRDefault="00097971" w:rsidP="00A97B7E">
            <w:pPr>
              <w:spacing w:after="0"/>
              <w:rPr>
                <w:rFonts w:eastAsia="Times New Roman" w:cs="Times New Roman"/>
                <w:b/>
                <w:bCs/>
                <w:color w:val="76923C"/>
                <w:spacing w:val="0"/>
                <w:sz w:val="18"/>
                <w:szCs w:val="18"/>
              </w:rPr>
            </w:pPr>
            <w:r w:rsidRPr="00D5071B">
              <w:rPr>
                <w:rFonts w:eastAsia="Times New Roman" w:cs="Times New Roman"/>
                <w:b/>
                <w:bCs/>
                <w:color w:val="76923C"/>
                <w:spacing w:val="0"/>
                <w:sz w:val="18"/>
                <w:szCs w:val="18"/>
              </w:rPr>
              <w:t>PAYEE</w:t>
            </w:r>
          </w:p>
        </w:tc>
        <w:tc>
          <w:tcPr>
            <w:tcW w:w="1096" w:type="dxa"/>
            <w:tcBorders>
              <w:top w:val="single" w:sz="8" w:space="0" w:color="9BBB59"/>
              <w:left w:val="nil"/>
              <w:bottom w:val="single" w:sz="4" w:space="0" w:color="auto"/>
              <w:right w:val="nil"/>
            </w:tcBorders>
            <w:vAlign w:val="bottom"/>
          </w:tcPr>
          <w:p w14:paraId="57F3C672" w14:textId="77777777" w:rsidR="00097971" w:rsidRPr="00D5071B" w:rsidRDefault="00097971" w:rsidP="00A97B7E">
            <w:pPr>
              <w:spacing w:after="0"/>
              <w:rPr>
                <w:rFonts w:eastAsia="Times New Roman" w:cs="Times New Roman"/>
                <w:b/>
                <w:bCs/>
                <w:color w:val="76923C"/>
                <w:spacing w:val="0"/>
                <w:sz w:val="18"/>
                <w:szCs w:val="18"/>
              </w:rPr>
            </w:pPr>
            <w:r w:rsidRPr="00D5071B">
              <w:rPr>
                <w:rFonts w:eastAsia="Times New Roman" w:cs="Times New Roman"/>
                <w:b/>
                <w:bCs/>
                <w:color w:val="76923C"/>
                <w:spacing w:val="0"/>
                <w:sz w:val="18"/>
                <w:szCs w:val="18"/>
              </w:rPr>
              <w:t>AMOUNT</w:t>
            </w:r>
          </w:p>
        </w:tc>
        <w:tc>
          <w:tcPr>
            <w:tcW w:w="1606" w:type="dxa"/>
            <w:tcBorders>
              <w:top w:val="single" w:sz="8" w:space="0" w:color="9BBB59"/>
              <w:left w:val="nil"/>
              <w:bottom w:val="single" w:sz="4" w:space="0" w:color="auto"/>
              <w:right w:val="nil"/>
            </w:tcBorders>
            <w:vAlign w:val="bottom"/>
          </w:tcPr>
          <w:p w14:paraId="3E10E80B" w14:textId="77777777" w:rsidR="00097971" w:rsidRPr="00D5071B" w:rsidRDefault="00097971" w:rsidP="00A97B7E">
            <w:pPr>
              <w:spacing w:after="0"/>
              <w:rPr>
                <w:rFonts w:eastAsia="Times New Roman" w:cs="Times New Roman"/>
                <w:b/>
                <w:bCs/>
                <w:color w:val="76923C"/>
                <w:spacing w:val="0"/>
                <w:sz w:val="18"/>
                <w:szCs w:val="18"/>
              </w:rPr>
            </w:pPr>
            <w:r w:rsidRPr="00D5071B">
              <w:rPr>
                <w:rFonts w:eastAsia="Times New Roman" w:cs="Times New Roman"/>
                <w:b/>
                <w:bCs/>
                <w:color w:val="76923C"/>
                <w:spacing w:val="0"/>
                <w:sz w:val="18"/>
                <w:szCs w:val="18"/>
              </w:rPr>
              <w:t>DESCRIPTION</w:t>
            </w:r>
          </w:p>
        </w:tc>
        <w:tc>
          <w:tcPr>
            <w:tcW w:w="578" w:type="dxa"/>
            <w:tcBorders>
              <w:top w:val="single" w:sz="8" w:space="0" w:color="9BBB59"/>
              <w:left w:val="nil"/>
              <w:bottom w:val="single" w:sz="4" w:space="0" w:color="auto"/>
              <w:right w:val="nil"/>
            </w:tcBorders>
            <w:textDirection w:val="btLr"/>
            <w:vAlign w:val="bottom"/>
          </w:tcPr>
          <w:p w14:paraId="29A2C5AA" w14:textId="77777777" w:rsidR="00097971" w:rsidRPr="00D5071B" w:rsidRDefault="00097971" w:rsidP="00A97B7E">
            <w:pPr>
              <w:spacing w:after="0"/>
              <w:ind w:left="113" w:right="113"/>
              <w:rPr>
                <w:rFonts w:eastAsia="Times New Roman" w:cs="Times New Roman"/>
                <w:b/>
                <w:bCs/>
                <w:color w:val="76923C"/>
                <w:spacing w:val="0"/>
                <w:sz w:val="18"/>
                <w:szCs w:val="18"/>
              </w:rPr>
            </w:pPr>
            <w:r w:rsidRPr="00D5071B">
              <w:rPr>
                <w:rFonts w:eastAsia="Times New Roman" w:cs="Times New Roman"/>
                <w:b/>
                <w:bCs/>
                <w:color w:val="76923C"/>
                <w:spacing w:val="0"/>
                <w:sz w:val="18"/>
                <w:szCs w:val="18"/>
              </w:rPr>
              <w:t>Consistent with Financial Policies</w:t>
            </w:r>
          </w:p>
        </w:tc>
        <w:tc>
          <w:tcPr>
            <w:tcW w:w="578" w:type="dxa"/>
            <w:tcBorders>
              <w:top w:val="single" w:sz="8" w:space="0" w:color="9BBB59"/>
              <w:left w:val="nil"/>
              <w:bottom w:val="single" w:sz="4" w:space="0" w:color="auto"/>
              <w:right w:val="nil"/>
            </w:tcBorders>
            <w:textDirection w:val="btLr"/>
            <w:vAlign w:val="bottom"/>
          </w:tcPr>
          <w:p w14:paraId="6485D22A" w14:textId="77777777" w:rsidR="00097971" w:rsidRPr="00D5071B" w:rsidRDefault="00097971" w:rsidP="00A97B7E">
            <w:pPr>
              <w:spacing w:after="0"/>
              <w:ind w:left="113" w:right="113"/>
              <w:rPr>
                <w:rFonts w:eastAsia="Times New Roman" w:cs="Times New Roman"/>
                <w:b/>
                <w:bCs/>
                <w:color w:val="76923C"/>
                <w:spacing w:val="0"/>
                <w:sz w:val="18"/>
                <w:szCs w:val="18"/>
              </w:rPr>
            </w:pPr>
            <w:r w:rsidRPr="00D5071B">
              <w:rPr>
                <w:rFonts w:eastAsia="Times New Roman" w:cs="Times New Roman"/>
                <w:b/>
                <w:bCs/>
                <w:color w:val="76923C"/>
                <w:spacing w:val="0"/>
                <w:sz w:val="18"/>
                <w:szCs w:val="18"/>
              </w:rPr>
              <w:t>Competition  Used</w:t>
            </w:r>
          </w:p>
        </w:tc>
        <w:tc>
          <w:tcPr>
            <w:tcW w:w="578" w:type="dxa"/>
            <w:tcBorders>
              <w:top w:val="single" w:sz="8" w:space="0" w:color="9BBB59"/>
              <w:left w:val="nil"/>
              <w:bottom w:val="single" w:sz="4" w:space="0" w:color="auto"/>
              <w:right w:val="nil"/>
            </w:tcBorders>
            <w:textDirection w:val="btLr"/>
            <w:vAlign w:val="bottom"/>
          </w:tcPr>
          <w:p w14:paraId="7CDC7311" w14:textId="77777777" w:rsidR="00097971" w:rsidRPr="00D5071B" w:rsidRDefault="00097971" w:rsidP="00A97B7E">
            <w:pPr>
              <w:spacing w:after="0"/>
              <w:ind w:left="113" w:right="113"/>
              <w:rPr>
                <w:rFonts w:eastAsia="Times New Roman" w:cs="Times New Roman"/>
                <w:b/>
                <w:bCs/>
                <w:color w:val="76923C"/>
                <w:spacing w:val="0"/>
                <w:sz w:val="18"/>
                <w:szCs w:val="18"/>
              </w:rPr>
            </w:pPr>
            <w:r w:rsidRPr="00D5071B">
              <w:rPr>
                <w:rFonts w:eastAsia="Times New Roman" w:cs="Times New Roman"/>
                <w:b/>
                <w:bCs/>
                <w:color w:val="76923C"/>
                <w:spacing w:val="0"/>
                <w:sz w:val="18"/>
                <w:szCs w:val="18"/>
              </w:rPr>
              <w:t>Approved in Budget</w:t>
            </w:r>
          </w:p>
        </w:tc>
        <w:tc>
          <w:tcPr>
            <w:tcW w:w="578" w:type="dxa"/>
            <w:tcBorders>
              <w:top w:val="single" w:sz="8" w:space="0" w:color="9BBB59"/>
              <w:left w:val="nil"/>
              <w:bottom w:val="single" w:sz="4" w:space="0" w:color="auto"/>
              <w:right w:val="nil"/>
            </w:tcBorders>
            <w:textDirection w:val="btLr"/>
            <w:vAlign w:val="bottom"/>
          </w:tcPr>
          <w:p w14:paraId="30373CE7" w14:textId="77777777" w:rsidR="00097971" w:rsidRPr="00D5071B" w:rsidRDefault="00097971" w:rsidP="00A97B7E">
            <w:pPr>
              <w:spacing w:after="0"/>
              <w:ind w:left="113" w:right="113"/>
              <w:rPr>
                <w:rFonts w:eastAsia="Times New Roman" w:cs="Times New Roman"/>
                <w:b/>
                <w:bCs/>
                <w:color w:val="76923C"/>
                <w:spacing w:val="0"/>
                <w:sz w:val="18"/>
                <w:szCs w:val="18"/>
              </w:rPr>
            </w:pPr>
            <w:r w:rsidRPr="00D5071B">
              <w:rPr>
                <w:rFonts w:eastAsia="Times New Roman" w:cs="Times New Roman"/>
                <w:b/>
                <w:bCs/>
                <w:color w:val="76923C"/>
                <w:spacing w:val="0"/>
                <w:sz w:val="18"/>
                <w:szCs w:val="18"/>
              </w:rPr>
              <w:t>Budget is in General Ledger</w:t>
            </w:r>
          </w:p>
        </w:tc>
        <w:tc>
          <w:tcPr>
            <w:tcW w:w="578" w:type="dxa"/>
            <w:tcBorders>
              <w:top w:val="single" w:sz="8" w:space="0" w:color="9BBB59"/>
              <w:left w:val="nil"/>
              <w:bottom w:val="single" w:sz="4" w:space="0" w:color="auto"/>
              <w:right w:val="nil"/>
            </w:tcBorders>
            <w:textDirection w:val="btLr"/>
            <w:vAlign w:val="bottom"/>
          </w:tcPr>
          <w:p w14:paraId="522828C8" w14:textId="77777777" w:rsidR="00097971" w:rsidRPr="00D5071B" w:rsidRDefault="00097971" w:rsidP="00A97B7E">
            <w:pPr>
              <w:spacing w:after="0"/>
              <w:ind w:left="113" w:right="113"/>
              <w:rPr>
                <w:rFonts w:eastAsia="Times New Roman" w:cs="Times New Roman"/>
                <w:b/>
                <w:bCs/>
                <w:color w:val="76923C"/>
                <w:spacing w:val="0"/>
                <w:sz w:val="18"/>
                <w:szCs w:val="18"/>
              </w:rPr>
            </w:pPr>
            <w:r w:rsidRPr="00D5071B">
              <w:rPr>
                <w:rFonts w:eastAsia="Times New Roman" w:cs="Times New Roman"/>
                <w:b/>
                <w:bCs/>
                <w:color w:val="76923C"/>
                <w:spacing w:val="0"/>
                <w:sz w:val="18"/>
                <w:szCs w:val="18"/>
              </w:rPr>
              <w:t>Fund Accounting Used</w:t>
            </w:r>
          </w:p>
        </w:tc>
        <w:tc>
          <w:tcPr>
            <w:tcW w:w="470" w:type="dxa"/>
            <w:tcBorders>
              <w:top w:val="single" w:sz="8" w:space="0" w:color="9BBB59"/>
              <w:left w:val="nil"/>
              <w:bottom w:val="single" w:sz="4" w:space="0" w:color="auto"/>
              <w:right w:val="nil"/>
            </w:tcBorders>
            <w:textDirection w:val="btLr"/>
          </w:tcPr>
          <w:p w14:paraId="69B169B4" w14:textId="77777777" w:rsidR="00097971" w:rsidRPr="00D5071B" w:rsidRDefault="00097971" w:rsidP="00A97B7E">
            <w:pPr>
              <w:spacing w:after="0"/>
              <w:ind w:left="113" w:right="113"/>
              <w:rPr>
                <w:rFonts w:eastAsia="Times New Roman" w:cs="Times New Roman"/>
                <w:b/>
                <w:bCs/>
                <w:color w:val="76923C"/>
                <w:spacing w:val="0"/>
                <w:sz w:val="18"/>
                <w:szCs w:val="18"/>
              </w:rPr>
            </w:pPr>
            <w:r w:rsidRPr="00D5071B">
              <w:rPr>
                <w:rFonts w:eastAsia="Times New Roman" w:cs="Times New Roman"/>
                <w:b/>
                <w:bCs/>
                <w:color w:val="76923C"/>
                <w:spacing w:val="0"/>
                <w:sz w:val="18"/>
                <w:szCs w:val="18"/>
              </w:rPr>
              <w:t>Allowable</w:t>
            </w:r>
          </w:p>
        </w:tc>
        <w:tc>
          <w:tcPr>
            <w:tcW w:w="470" w:type="dxa"/>
            <w:tcBorders>
              <w:top w:val="single" w:sz="8" w:space="0" w:color="9BBB59"/>
              <w:left w:val="nil"/>
              <w:bottom w:val="single" w:sz="4" w:space="0" w:color="auto"/>
              <w:right w:val="nil"/>
            </w:tcBorders>
            <w:textDirection w:val="btLr"/>
          </w:tcPr>
          <w:p w14:paraId="5631118E" w14:textId="77777777" w:rsidR="00097971" w:rsidRPr="00D5071B" w:rsidRDefault="00097971" w:rsidP="00A97B7E">
            <w:pPr>
              <w:spacing w:after="0"/>
              <w:ind w:left="113" w:right="113"/>
              <w:rPr>
                <w:rFonts w:eastAsia="Times New Roman" w:cs="Times New Roman"/>
                <w:b/>
                <w:bCs/>
                <w:color w:val="76923C"/>
                <w:spacing w:val="0"/>
                <w:sz w:val="18"/>
                <w:szCs w:val="18"/>
              </w:rPr>
            </w:pPr>
            <w:r w:rsidRPr="00D5071B">
              <w:rPr>
                <w:rFonts w:eastAsia="Times New Roman" w:cs="Times New Roman"/>
                <w:b/>
                <w:bCs/>
                <w:color w:val="76923C"/>
                <w:spacing w:val="0"/>
                <w:sz w:val="18"/>
                <w:szCs w:val="18"/>
              </w:rPr>
              <w:t>Linked to Cost Allocation</w:t>
            </w:r>
          </w:p>
        </w:tc>
        <w:tc>
          <w:tcPr>
            <w:tcW w:w="470" w:type="dxa"/>
            <w:tcBorders>
              <w:top w:val="single" w:sz="8" w:space="0" w:color="9BBB59"/>
              <w:left w:val="nil"/>
              <w:bottom w:val="single" w:sz="4" w:space="0" w:color="auto"/>
              <w:right w:val="nil"/>
            </w:tcBorders>
            <w:textDirection w:val="btLr"/>
          </w:tcPr>
          <w:p w14:paraId="337B5565" w14:textId="77777777" w:rsidR="00097971" w:rsidRPr="00D5071B" w:rsidRDefault="00097971" w:rsidP="00A97B7E">
            <w:pPr>
              <w:spacing w:after="0"/>
              <w:ind w:left="113" w:right="113"/>
              <w:rPr>
                <w:rFonts w:eastAsia="Times New Roman" w:cs="Times New Roman"/>
                <w:b/>
                <w:bCs/>
                <w:color w:val="76923C"/>
                <w:spacing w:val="0"/>
                <w:sz w:val="18"/>
                <w:szCs w:val="18"/>
              </w:rPr>
            </w:pPr>
            <w:r w:rsidRPr="00D5071B">
              <w:rPr>
                <w:rFonts w:eastAsia="Times New Roman" w:cs="Times New Roman"/>
                <w:b/>
                <w:bCs/>
                <w:color w:val="76923C"/>
                <w:spacing w:val="0"/>
                <w:sz w:val="18"/>
                <w:szCs w:val="18"/>
              </w:rPr>
              <w:t>Date Bank Reconciled</w:t>
            </w:r>
          </w:p>
        </w:tc>
        <w:tc>
          <w:tcPr>
            <w:tcW w:w="470" w:type="dxa"/>
            <w:tcBorders>
              <w:top w:val="single" w:sz="8" w:space="0" w:color="9BBB59"/>
              <w:left w:val="nil"/>
              <w:bottom w:val="single" w:sz="4" w:space="0" w:color="auto"/>
              <w:right w:val="nil"/>
            </w:tcBorders>
            <w:textDirection w:val="btLr"/>
          </w:tcPr>
          <w:p w14:paraId="1D87D13F" w14:textId="77777777" w:rsidR="00097971" w:rsidRPr="00D5071B" w:rsidRDefault="00097971" w:rsidP="00A97B7E">
            <w:pPr>
              <w:spacing w:after="0"/>
              <w:ind w:left="113" w:right="113"/>
              <w:rPr>
                <w:rFonts w:eastAsia="Times New Roman" w:cs="Times New Roman"/>
                <w:b/>
                <w:bCs/>
                <w:color w:val="76923C"/>
                <w:spacing w:val="0"/>
                <w:sz w:val="18"/>
                <w:szCs w:val="18"/>
              </w:rPr>
            </w:pPr>
            <w:r w:rsidRPr="00D5071B">
              <w:rPr>
                <w:rFonts w:eastAsia="Times New Roman" w:cs="Times New Roman"/>
                <w:b/>
                <w:bCs/>
                <w:color w:val="76923C"/>
                <w:spacing w:val="0"/>
                <w:sz w:val="18"/>
                <w:szCs w:val="18"/>
              </w:rPr>
              <w:t>Amount Bank Reconciled</w:t>
            </w:r>
          </w:p>
        </w:tc>
      </w:tr>
      <w:tr w:rsidR="00097971" w:rsidRPr="00D5071B" w14:paraId="379FB207" w14:textId="77777777" w:rsidTr="00A97B7E">
        <w:trPr>
          <w:trHeight w:val="242"/>
        </w:trPr>
        <w:tc>
          <w:tcPr>
            <w:tcW w:w="828" w:type="dxa"/>
            <w:tcBorders>
              <w:top w:val="single" w:sz="4" w:space="0" w:color="auto"/>
              <w:left w:val="single" w:sz="4" w:space="0" w:color="auto"/>
              <w:bottom w:val="single" w:sz="4" w:space="0" w:color="auto"/>
              <w:right w:val="single" w:sz="4" w:space="0" w:color="auto"/>
            </w:tcBorders>
            <w:shd w:val="clear" w:color="auto" w:fill="E6EED5"/>
          </w:tcPr>
          <w:p w14:paraId="1F6B0E97" w14:textId="77777777" w:rsidR="00097971" w:rsidRPr="00D5071B" w:rsidRDefault="00097971" w:rsidP="00A97B7E">
            <w:pPr>
              <w:spacing w:after="0"/>
              <w:rPr>
                <w:rFonts w:eastAsia="Times New Roman" w:cs="Times New Roman"/>
                <w:b/>
                <w:bCs/>
                <w:color w:val="76923C"/>
                <w:spacing w:val="0"/>
                <w:sz w:val="20"/>
                <w:szCs w:val="20"/>
              </w:rPr>
            </w:pPr>
          </w:p>
        </w:tc>
        <w:tc>
          <w:tcPr>
            <w:tcW w:w="827" w:type="dxa"/>
            <w:tcBorders>
              <w:top w:val="single" w:sz="4" w:space="0" w:color="auto"/>
              <w:left w:val="single" w:sz="4" w:space="0" w:color="auto"/>
              <w:bottom w:val="single" w:sz="4" w:space="0" w:color="auto"/>
              <w:right w:val="single" w:sz="4" w:space="0" w:color="auto"/>
            </w:tcBorders>
            <w:shd w:val="clear" w:color="auto" w:fill="E6EED5"/>
          </w:tcPr>
          <w:p w14:paraId="691B6E13" w14:textId="77777777" w:rsidR="00097971" w:rsidRPr="00D5071B" w:rsidRDefault="00097971" w:rsidP="00A97B7E">
            <w:pPr>
              <w:spacing w:after="0"/>
              <w:rPr>
                <w:rFonts w:eastAsia="Times New Roman" w:cs="Times New Roman"/>
                <w:color w:val="76923C"/>
                <w:spacing w:val="0"/>
                <w:sz w:val="20"/>
                <w:szCs w:val="20"/>
              </w:rPr>
            </w:pPr>
          </w:p>
        </w:tc>
        <w:tc>
          <w:tcPr>
            <w:tcW w:w="1124" w:type="dxa"/>
            <w:tcBorders>
              <w:top w:val="single" w:sz="4" w:space="0" w:color="auto"/>
              <w:left w:val="single" w:sz="4" w:space="0" w:color="auto"/>
              <w:bottom w:val="single" w:sz="4" w:space="0" w:color="auto"/>
              <w:right w:val="single" w:sz="4" w:space="0" w:color="auto"/>
            </w:tcBorders>
            <w:shd w:val="clear" w:color="auto" w:fill="E6EED5"/>
          </w:tcPr>
          <w:p w14:paraId="5C5ACA15" w14:textId="77777777" w:rsidR="00097971" w:rsidRPr="00D5071B" w:rsidRDefault="00097971" w:rsidP="00A97B7E">
            <w:pPr>
              <w:spacing w:after="0"/>
              <w:rPr>
                <w:rFonts w:eastAsia="Times New Roman" w:cs="Times New Roman"/>
                <w:color w:val="76923C"/>
                <w:spacing w:val="0"/>
                <w:sz w:val="20"/>
                <w:szCs w:val="20"/>
              </w:rPr>
            </w:pPr>
          </w:p>
        </w:tc>
        <w:tc>
          <w:tcPr>
            <w:tcW w:w="1096" w:type="dxa"/>
            <w:tcBorders>
              <w:top w:val="single" w:sz="4" w:space="0" w:color="auto"/>
              <w:left w:val="single" w:sz="4" w:space="0" w:color="auto"/>
              <w:bottom w:val="single" w:sz="4" w:space="0" w:color="auto"/>
              <w:right w:val="single" w:sz="4" w:space="0" w:color="auto"/>
            </w:tcBorders>
            <w:shd w:val="clear" w:color="auto" w:fill="E6EED5"/>
          </w:tcPr>
          <w:p w14:paraId="22077926" w14:textId="77777777" w:rsidR="00097971" w:rsidRPr="00D5071B" w:rsidRDefault="00097971" w:rsidP="00A97B7E">
            <w:pPr>
              <w:spacing w:after="0"/>
              <w:rPr>
                <w:rFonts w:eastAsia="Times New Roman" w:cs="Times New Roman"/>
                <w:color w:val="76923C"/>
                <w:spacing w:val="0"/>
                <w:sz w:val="20"/>
                <w:szCs w:val="20"/>
              </w:rPr>
            </w:pPr>
          </w:p>
        </w:tc>
        <w:tc>
          <w:tcPr>
            <w:tcW w:w="1606" w:type="dxa"/>
            <w:tcBorders>
              <w:top w:val="single" w:sz="4" w:space="0" w:color="auto"/>
              <w:left w:val="single" w:sz="4" w:space="0" w:color="auto"/>
              <w:bottom w:val="single" w:sz="4" w:space="0" w:color="auto"/>
              <w:right w:val="single" w:sz="4" w:space="0" w:color="auto"/>
            </w:tcBorders>
            <w:shd w:val="clear" w:color="auto" w:fill="E6EED5"/>
          </w:tcPr>
          <w:p w14:paraId="13BF6167"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shd w:val="clear" w:color="auto" w:fill="E6EED5"/>
          </w:tcPr>
          <w:p w14:paraId="3008618B"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shd w:val="clear" w:color="auto" w:fill="E6EED5"/>
          </w:tcPr>
          <w:p w14:paraId="4C92E305"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shd w:val="clear" w:color="auto" w:fill="E6EED5"/>
          </w:tcPr>
          <w:p w14:paraId="3A1C0245"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shd w:val="clear" w:color="auto" w:fill="E6EED5"/>
          </w:tcPr>
          <w:p w14:paraId="5F8FE788"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shd w:val="clear" w:color="auto" w:fill="E6EED5"/>
          </w:tcPr>
          <w:p w14:paraId="2EB23DC6"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shd w:val="clear" w:color="auto" w:fill="E6EED5"/>
          </w:tcPr>
          <w:p w14:paraId="06F8A7F4"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shd w:val="clear" w:color="auto" w:fill="E6EED5"/>
          </w:tcPr>
          <w:p w14:paraId="0C4FF903"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shd w:val="clear" w:color="auto" w:fill="E6EED5"/>
          </w:tcPr>
          <w:p w14:paraId="7310927F"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shd w:val="clear" w:color="auto" w:fill="E6EED5"/>
          </w:tcPr>
          <w:p w14:paraId="5DD10AFF" w14:textId="77777777" w:rsidR="00097971" w:rsidRPr="00D5071B" w:rsidRDefault="00097971" w:rsidP="00A97B7E">
            <w:pPr>
              <w:spacing w:after="0"/>
              <w:rPr>
                <w:rFonts w:eastAsia="Times New Roman" w:cs="Times New Roman"/>
                <w:color w:val="76923C"/>
                <w:spacing w:val="0"/>
                <w:sz w:val="20"/>
                <w:szCs w:val="20"/>
              </w:rPr>
            </w:pPr>
          </w:p>
        </w:tc>
      </w:tr>
      <w:tr w:rsidR="00097971" w:rsidRPr="00D5071B" w14:paraId="364D5A91" w14:textId="77777777" w:rsidTr="00A97B7E">
        <w:trPr>
          <w:trHeight w:val="242"/>
        </w:trPr>
        <w:tc>
          <w:tcPr>
            <w:tcW w:w="828" w:type="dxa"/>
            <w:tcBorders>
              <w:top w:val="single" w:sz="4" w:space="0" w:color="auto"/>
              <w:left w:val="single" w:sz="4" w:space="0" w:color="auto"/>
              <w:bottom w:val="single" w:sz="4" w:space="0" w:color="auto"/>
              <w:right w:val="single" w:sz="4" w:space="0" w:color="auto"/>
            </w:tcBorders>
          </w:tcPr>
          <w:p w14:paraId="047D84C6" w14:textId="77777777" w:rsidR="00097971" w:rsidRPr="00D5071B" w:rsidRDefault="00097971" w:rsidP="00A97B7E">
            <w:pPr>
              <w:spacing w:after="0"/>
              <w:rPr>
                <w:rFonts w:eastAsia="Times New Roman" w:cs="Times New Roman"/>
                <w:b/>
                <w:bCs/>
                <w:color w:val="76923C"/>
                <w:spacing w:val="0"/>
                <w:sz w:val="20"/>
                <w:szCs w:val="20"/>
              </w:rPr>
            </w:pPr>
          </w:p>
        </w:tc>
        <w:tc>
          <w:tcPr>
            <w:tcW w:w="827" w:type="dxa"/>
            <w:tcBorders>
              <w:top w:val="single" w:sz="4" w:space="0" w:color="auto"/>
              <w:left w:val="single" w:sz="4" w:space="0" w:color="auto"/>
              <w:bottom w:val="single" w:sz="4" w:space="0" w:color="auto"/>
              <w:right w:val="single" w:sz="4" w:space="0" w:color="auto"/>
            </w:tcBorders>
          </w:tcPr>
          <w:p w14:paraId="5E5B4551" w14:textId="77777777" w:rsidR="00097971" w:rsidRPr="00D5071B" w:rsidRDefault="00097971" w:rsidP="00A97B7E">
            <w:pPr>
              <w:spacing w:after="0"/>
              <w:rPr>
                <w:rFonts w:eastAsia="Times New Roman" w:cs="Times New Roman"/>
                <w:color w:val="76923C"/>
                <w:spacing w:val="0"/>
                <w:sz w:val="20"/>
                <w:szCs w:val="20"/>
              </w:rPr>
            </w:pPr>
          </w:p>
        </w:tc>
        <w:tc>
          <w:tcPr>
            <w:tcW w:w="1124" w:type="dxa"/>
            <w:tcBorders>
              <w:top w:val="single" w:sz="4" w:space="0" w:color="auto"/>
              <w:left w:val="single" w:sz="4" w:space="0" w:color="auto"/>
              <w:bottom w:val="single" w:sz="4" w:space="0" w:color="auto"/>
              <w:right w:val="single" w:sz="4" w:space="0" w:color="auto"/>
            </w:tcBorders>
          </w:tcPr>
          <w:p w14:paraId="6E7F26C4" w14:textId="77777777" w:rsidR="00097971" w:rsidRPr="00D5071B" w:rsidRDefault="00097971" w:rsidP="00A97B7E">
            <w:pPr>
              <w:spacing w:after="0"/>
              <w:rPr>
                <w:rFonts w:eastAsia="Times New Roman" w:cs="Times New Roman"/>
                <w:color w:val="76923C"/>
                <w:spacing w:val="0"/>
                <w:sz w:val="20"/>
                <w:szCs w:val="20"/>
              </w:rPr>
            </w:pPr>
          </w:p>
        </w:tc>
        <w:tc>
          <w:tcPr>
            <w:tcW w:w="1096" w:type="dxa"/>
            <w:tcBorders>
              <w:top w:val="single" w:sz="4" w:space="0" w:color="auto"/>
              <w:left w:val="single" w:sz="4" w:space="0" w:color="auto"/>
              <w:bottom w:val="single" w:sz="4" w:space="0" w:color="auto"/>
              <w:right w:val="single" w:sz="4" w:space="0" w:color="auto"/>
            </w:tcBorders>
          </w:tcPr>
          <w:p w14:paraId="1EFF0E16" w14:textId="77777777" w:rsidR="00097971" w:rsidRPr="00D5071B" w:rsidRDefault="00097971" w:rsidP="00A97B7E">
            <w:pPr>
              <w:spacing w:after="0"/>
              <w:rPr>
                <w:rFonts w:eastAsia="Times New Roman" w:cs="Times New Roman"/>
                <w:color w:val="76923C"/>
                <w:spacing w:val="0"/>
                <w:sz w:val="20"/>
                <w:szCs w:val="20"/>
              </w:rPr>
            </w:pPr>
          </w:p>
        </w:tc>
        <w:tc>
          <w:tcPr>
            <w:tcW w:w="1606" w:type="dxa"/>
            <w:tcBorders>
              <w:top w:val="single" w:sz="4" w:space="0" w:color="auto"/>
              <w:left w:val="single" w:sz="4" w:space="0" w:color="auto"/>
              <w:bottom w:val="single" w:sz="4" w:space="0" w:color="auto"/>
              <w:right w:val="single" w:sz="4" w:space="0" w:color="auto"/>
            </w:tcBorders>
          </w:tcPr>
          <w:p w14:paraId="39CC3696"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6A56F51A"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2505D3C5"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6B99E090"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0948F6C4"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4F2F79D2"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6B61451A"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0DA4F228"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0BEA97D1"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41CED1A4" w14:textId="77777777" w:rsidR="00097971" w:rsidRPr="00D5071B" w:rsidRDefault="00097971" w:rsidP="00A97B7E">
            <w:pPr>
              <w:spacing w:after="0"/>
              <w:rPr>
                <w:rFonts w:eastAsia="Times New Roman" w:cs="Times New Roman"/>
                <w:color w:val="76923C"/>
                <w:spacing w:val="0"/>
                <w:sz w:val="20"/>
                <w:szCs w:val="20"/>
              </w:rPr>
            </w:pPr>
          </w:p>
        </w:tc>
      </w:tr>
      <w:tr w:rsidR="00097971" w:rsidRPr="00D5071B" w14:paraId="246DA65D" w14:textId="77777777" w:rsidTr="00A97B7E">
        <w:trPr>
          <w:trHeight w:val="242"/>
        </w:trPr>
        <w:tc>
          <w:tcPr>
            <w:tcW w:w="828" w:type="dxa"/>
            <w:tcBorders>
              <w:top w:val="single" w:sz="4" w:space="0" w:color="auto"/>
              <w:left w:val="single" w:sz="4" w:space="0" w:color="auto"/>
              <w:bottom w:val="single" w:sz="4" w:space="0" w:color="auto"/>
              <w:right w:val="single" w:sz="4" w:space="0" w:color="auto"/>
            </w:tcBorders>
          </w:tcPr>
          <w:p w14:paraId="50984C49" w14:textId="77777777" w:rsidR="00097971" w:rsidRPr="00D5071B" w:rsidRDefault="00097971" w:rsidP="00A97B7E">
            <w:pPr>
              <w:spacing w:after="0"/>
              <w:rPr>
                <w:rFonts w:eastAsia="Times New Roman" w:cs="Times New Roman"/>
                <w:b/>
                <w:bCs/>
                <w:color w:val="76923C"/>
                <w:spacing w:val="0"/>
                <w:sz w:val="20"/>
                <w:szCs w:val="20"/>
              </w:rPr>
            </w:pPr>
          </w:p>
        </w:tc>
        <w:tc>
          <w:tcPr>
            <w:tcW w:w="827" w:type="dxa"/>
            <w:tcBorders>
              <w:top w:val="single" w:sz="4" w:space="0" w:color="auto"/>
              <w:left w:val="single" w:sz="4" w:space="0" w:color="auto"/>
              <w:bottom w:val="single" w:sz="4" w:space="0" w:color="auto"/>
              <w:right w:val="single" w:sz="4" w:space="0" w:color="auto"/>
            </w:tcBorders>
          </w:tcPr>
          <w:p w14:paraId="7DB35DAA" w14:textId="77777777" w:rsidR="00097971" w:rsidRPr="00D5071B" w:rsidRDefault="00097971" w:rsidP="00A97B7E">
            <w:pPr>
              <w:spacing w:after="0"/>
              <w:rPr>
                <w:rFonts w:eastAsia="Times New Roman" w:cs="Times New Roman"/>
                <w:color w:val="76923C"/>
                <w:spacing w:val="0"/>
                <w:sz w:val="20"/>
                <w:szCs w:val="20"/>
              </w:rPr>
            </w:pPr>
          </w:p>
        </w:tc>
        <w:tc>
          <w:tcPr>
            <w:tcW w:w="1124" w:type="dxa"/>
            <w:tcBorders>
              <w:top w:val="single" w:sz="4" w:space="0" w:color="auto"/>
              <w:left w:val="single" w:sz="4" w:space="0" w:color="auto"/>
              <w:bottom w:val="single" w:sz="4" w:space="0" w:color="auto"/>
              <w:right w:val="single" w:sz="4" w:space="0" w:color="auto"/>
            </w:tcBorders>
          </w:tcPr>
          <w:p w14:paraId="651D3818" w14:textId="77777777" w:rsidR="00097971" w:rsidRPr="00D5071B" w:rsidRDefault="00097971" w:rsidP="00A97B7E">
            <w:pPr>
              <w:spacing w:after="0"/>
              <w:rPr>
                <w:rFonts w:eastAsia="Times New Roman" w:cs="Times New Roman"/>
                <w:color w:val="76923C"/>
                <w:spacing w:val="0"/>
                <w:sz w:val="20"/>
                <w:szCs w:val="20"/>
              </w:rPr>
            </w:pPr>
          </w:p>
        </w:tc>
        <w:tc>
          <w:tcPr>
            <w:tcW w:w="1096" w:type="dxa"/>
            <w:tcBorders>
              <w:top w:val="single" w:sz="4" w:space="0" w:color="auto"/>
              <w:left w:val="single" w:sz="4" w:space="0" w:color="auto"/>
              <w:bottom w:val="single" w:sz="4" w:space="0" w:color="auto"/>
              <w:right w:val="single" w:sz="4" w:space="0" w:color="auto"/>
            </w:tcBorders>
          </w:tcPr>
          <w:p w14:paraId="2CFDDBF1" w14:textId="77777777" w:rsidR="00097971" w:rsidRPr="00D5071B" w:rsidRDefault="00097971" w:rsidP="00A97B7E">
            <w:pPr>
              <w:spacing w:after="0"/>
              <w:rPr>
                <w:rFonts w:eastAsia="Times New Roman" w:cs="Times New Roman"/>
                <w:color w:val="76923C"/>
                <w:spacing w:val="0"/>
                <w:sz w:val="20"/>
                <w:szCs w:val="20"/>
              </w:rPr>
            </w:pPr>
          </w:p>
        </w:tc>
        <w:tc>
          <w:tcPr>
            <w:tcW w:w="1606" w:type="dxa"/>
            <w:tcBorders>
              <w:top w:val="single" w:sz="4" w:space="0" w:color="auto"/>
              <w:left w:val="single" w:sz="4" w:space="0" w:color="auto"/>
              <w:bottom w:val="single" w:sz="4" w:space="0" w:color="auto"/>
              <w:right w:val="single" w:sz="4" w:space="0" w:color="auto"/>
            </w:tcBorders>
          </w:tcPr>
          <w:p w14:paraId="21EB839F"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632520C8"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22679770"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7B29640C"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7DF021AF"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00492433"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10FE621E"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0A06C51C"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40C48B76"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4F26F40E" w14:textId="77777777" w:rsidR="00097971" w:rsidRPr="00D5071B" w:rsidRDefault="00097971" w:rsidP="00A97B7E">
            <w:pPr>
              <w:spacing w:after="0"/>
              <w:rPr>
                <w:rFonts w:eastAsia="Times New Roman" w:cs="Times New Roman"/>
                <w:color w:val="76923C"/>
                <w:spacing w:val="0"/>
                <w:sz w:val="20"/>
                <w:szCs w:val="20"/>
              </w:rPr>
            </w:pPr>
          </w:p>
        </w:tc>
      </w:tr>
      <w:tr w:rsidR="00097971" w:rsidRPr="00D5071B" w14:paraId="289BD987" w14:textId="77777777" w:rsidTr="00A97B7E">
        <w:trPr>
          <w:trHeight w:val="242"/>
        </w:trPr>
        <w:tc>
          <w:tcPr>
            <w:tcW w:w="828" w:type="dxa"/>
            <w:tcBorders>
              <w:top w:val="single" w:sz="4" w:space="0" w:color="auto"/>
              <w:left w:val="single" w:sz="4" w:space="0" w:color="auto"/>
              <w:bottom w:val="single" w:sz="4" w:space="0" w:color="auto"/>
              <w:right w:val="single" w:sz="4" w:space="0" w:color="auto"/>
            </w:tcBorders>
          </w:tcPr>
          <w:p w14:paraId="1D93F921" w14:textId="77777777" w:rsidR="00097971" w:rsidRPr="00D5071B" w:rsidRDefault="00097971" w:rsidP="00A97B7E">
            <w:pPr>
              <w:spacing w:after="0"/>
              <w:rPr>
                <w:rFonts w:eastAsia="Times New Roman" w:cs="Times New Roman"/>
                <w:b/>
                <w:bCs/>
                <w:color w:val="76923C"/>
                <w:spacing w:val="0"/>
                <w:sz w:val="20"/>
                <w:szCs w:val="20"/>
              </w:rPr>
            </w:pPr>
          </w:p>
        </w:tc>
        <w:tc>
          <w:tcPr>
            <w:tcW w:w="827" w:type="dxa"/>
            <w:tcBorders>
              <w:top w:val="single" w:sz="4" w:space="0" w:color="auto"/>
              <w:left w:val="single" w:sz="4" w:space="0" w:color="auto"/>
              <w:bottom w:val="single" w:sz="4" w:space="0" w:color="auto"/>
              <w:right w:val="single" w:sz="4" w:space="0" w:color="auto"/>
            </w:tcBorders>
          </w:tcPr>
          <w:p w14:paraId="50C93B6F" w14:textId="77777777" w:rsidR="00097971" w:rsidRPr="00D5071B" w:rsidRDefault="00097971" w:rsidP="00A97B7E">
            <w:pPr>
              <w:spacing w:after="0"/>
              <w:rPr>
                <w:rFonts w:eastAsia="Times New Roman" w:cs="Times New Roman"/>
                <w:color w:val="76923C"/>
                <w:spacing w:val="0"/>
                <w:sz w:val="20"/>
                <w:szCs w:val="20"/>
              </w:rPr>
            </w:pPr>
          </w:p>
        </w:tc>
        <w:tc>
          <w:tcPr>
            <w:tcW w:w="1124" w:type="dxa"/>
            <w:tcBorders>
              <w:top w:val="single" w:sz="4" w:space="0" w:color="auto"/>
              <w:left w:val="single" w:sz="4" w:space="0" w:color="auto"/>
              <w:bottom w:val="single" w:sz="4" w:space="0" w:color="auto"/>
              <w:right w:val="single" w:sz="4" w:space="0" w:color="auto"/>
            </w:tcBorders>
          </w:tcPr>
          <w:p w14:paraId="52F9E000" w14:textId="77777777" w:rsidR="00097971" w:rsidRPr="00D5071B" w:rsidRDefault="00097971" w:rsidP="00A97B7E">
            <w:pPr>
              <w:spacing w:after="0"/>
              <w:rPr>
                <w:rFonts w:eastAsia="Times New Roman" w:cs="Times New Roman"/>
                <w:color w:val="76923C"/>
                <w:spacing w:val="0"/>
                <w:sz w:val="20"/>
                <w:szCs w:val="20"/>
              </w:rPr>
            </w:pPr>
          </w:p>
        </w:tc>
        <w:tc>
          <w:tcPr>
            <w:tcW w:w="1096" w:type="dxa"/>
            <w:tcBorders>
              <w:top w:val="single" w:sz="4" w:space="0" w:color="auto"/>
              <w:left w:val="single" w:sz="4" w:space="0" w:color="auto"/>
              <w:bottom w:val="single" w:sz="4" w:space="0" w:color="auto"/>
              <w:right w:val="single" w:sz="4" w:space="0" w:color="auto"/>
            </w:tcBorders>
          </w:tcPr>
          <w:p w14:paraId="57132F33" w14:textId="77777777" w:rsidR="00097971" w:rsidRPr="00D5071B" w:rsidRDefault="00097971" w:rsidP="00A97B7E">
            <w:pPr>
              <w:spacing w:after="0"/>
              <w:rPr>
                <w:rFonts w:eastAsia="Times New Roman" w:cs="Times New Roman"/>
                <w:color w:val="76923C"/>
                <w:spacing w:val="0"/>
                <w:sz w:val="20"/>
                <w:szCs w:val="20"/>
              </w:rPr>
            </w:pPr>
          </w:p>
        </w:tc>
        <w:tc>
          <w:tcPr>
            <w:tcW w:w="1606" w:type="dxa"/>
            <w:tcBorders>
              <w:top w:val="single" w:sz="4" w:space="0" w:color="auto"/>
              <w:left w:val="single" w:sz="4" w:space="0" w:color="auto"/>
              <w:bottom w:val="single" w:sz="4" w:space="0" w:color="auto"/>
              <w:right w:val="single" w:sz="4" w:space="0" w:color="auto"/>
            </w:tcBorders>
          </w:tcPr>
          <w:p w14:paraId="16069125"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14FAF536"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7A9DD801"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147491D5"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570B4868" w14:textId="77777777" w:rsidR="00097971" w:rsidRPr="00D5071B" w:rsidRDefault="00097971" w:rsidP="00A97B7E">
            <w:pPr>
              <w:spacing w:after="0"/>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66E5A82D"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1371C3DB"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0E73658E"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7C0BA683" w14:textId="77777777" w:rsidR="00097971" w:rsidRPr="00D5071B" w:rsidRDefault="00097971" w:rsidP="00A97B7E">
            <w:pPr>
              <w:spacing w:after="0"/>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65FFFD0D" w14:textId="77777777" w:rsidR="00097971" w:rsidRPr="00D5071B" w:rsidRDefault="00097971" w:rsidP="00A97B7E">
            <w:pPr>
              <w:spacing w:after="0"/>
              <w:rPr>
                <w:rFonts w:eastAsia="Times New Roman" w:cs="Times New Roman"/>
                <w:color w:val="76923C"/>
                <w:spacing w:val="0"/>
                <w:sz w:val="20"/>
                <w:szCs w:val="20"/>
              </w:rPr>
            </w:pPr>
          </w:p>
        </w:tc>
      </w:tr>
    </w:tbl>
    <w:p w14:paraId="049E28E8" w14:textId="77777777" w:rsidR="00840223" w:rsidRPr="00D5071B" w:rsidRDefault="00840223" w:rsidP="0039456D">
      <w:pPr>
        <w:pStyle w:val="Default"/>
        <w:rPr>
          <w:rFonts w:ascii="Garamond" w:hAnsi="Garamond"/>
          <w:color w:val="auto"/>
        </w:rPr>
      </w:pPr>
    </w:p>
    <w:p w14:paraId="673069C9" w14:textId="77CB2A25" w:rsidR="00747B75" w:rsidRPr="00D5071B" w:rsidRDefault="00747B75" w:rsidP="00DE4F19">
      <w:pPr>
        <w:pStyle w:val="Default"/>
        <w:numPr>
          <w:ilvl w:val="0"/>
          <w:numId w:val="6"/>
        </w:numPr>
        <w:ind w:left="360"/>
        <w:rPr>
          <w:rFonts w:ascii="Garamond" w:hAnsi="Garamond"/>
          <w:color w:val="auto"/>
        </w:rPr>
      </w:pPr>
      <w:r w:rsidRPr="00D5071B">
        <w:rPr>
          <w:rFonts w:ascii="Garamond" w:hAnsi="Garamond"/>
          <w:color w:val="auto"/>
        </w:rPr>
        <w:t xml:space="preserve">Does the organization use a Chart of Account?  </w:t>
      </w:r>
      <w:r w:rsidRPr="00D5071B">
        <w:rPr>
          <w:rFonts w:ascii="Garamond" w:hAnsi="Garamond"/>
        </w:rPr>
        <w:fldChar w:fldCharType="begin">
          <w:ffData>
            <w:name w:val="Check64"/>
            <w:enabled/>
            <w:calcOnExit w:val="0"/>
            <w:checkBox>
              <w:sizeAuto/>
              <w:default w:val="0"/>
            </w:checkBox>
          </w:ffData>
        </w:fldChar>
      </w:r>
      <w:r w:rsidRPr="00D5071B">
        <w:rPr>
          <w:rFonts w:ascii="Garamond" w:hAnsi="Garamond"/>
        </w:rPr>
        <w:instrText xml:space="preserve"> FORMCHECKBOX </w:instrText>
      </w:r>
      <w:r w:rsidR="00176858">
        <w:rPr>
          <w:rFonts w:ascii="Garamond" w:hAnsi="Garamond"/>
        </w:rPr>
      </w:r>
      <w:r w:rsidR="00176858">
        <w:rPr>
          <w:rFonts w:ascii="Garamond" w:hAnsi="Garamond"/>
        </w:rPr>
        <w:fldChar w:fldCharType="separate"/>
      </w:r>
      <w:r w:rsidRPr="00D5071B">
        <w:rPr>
          <w:rFonts w:ascii="Garamond" w:hAnsi="Garamond"/>
        </w:rPr>
        <w:fldChar w:fldCharType="end"/>
      </w:r>
      <w:r w:rsidRPr="00D5071B">
        <w:rPr>
          <w:rFonts w:ascii="Garamond" w:hAnsi="Garamond"/>
          <w:w w:val="95"/>
        </w:rPr>
        <w:t xml:space="preserve">Yes     </w:t>
      </w:r>
      <w:r w:rsidRPr="00D5071B">
        <w:rPr>
          <w:rFonts w:ascii="Garamond" w:hAnsi="Garamond"/>
          <w:w w:val="95"/>
        </w:rPr>
        <w:fldChar w:fldCharType="begin">
          <w:ffData>
            <w:name w:val="Check65"/>
            <w:enabled/>
            <w:calcOnExit w:val="0"/>
            <w:checkBox>
              <w:sizeAuto/>
              <w:default w:val="0"/>
            </w:checkBox>
          </w:ffData>
        </w:fldChar>
      </w:r>
      <w:r w:rsidRPr="00D5071B">
        <w:rPr>
          <w:rFonts w:ascii="Garamond" w:hAnsi="Garamond"/>
          <w:w w:val="95"/>
        </w:rPr>
        <w:instrText xml:space="preserve"> FORMCHECKBOX </w:instrText>
      </w:r>
      <w:r w:rsidR="00176858">
        <w:rPr>
          <w:rFonts w:ascii="Garamond" w:hAnsi="Garamond"/>
          <w:w w:val="95"/>
        </w:rPr>
      </w:r>
      <w:r w:rsidR="00176858">
        <w:rPr>
          <w:rFonts w:ascii="Garamond" w:hAnsi="Garamond"/>
          <w:w w:val="95"/>
        </w:rPr>
        <w:fldChar w:fldCharType="separate"/>
      </w:r>
      <w:r w:rsidRPr="00D5071B">
        <w:rPr>
          <w:rFonts w:ascii="Garamond" w:hAnsi="Garamond"/>
          <w:w w:val="95"/>
        </w:rPr>
        <w:fldChar w:fldCharType="end"/>
      </w:r>
      <w:r w:rsidRPr="00D5071B">
        <w:rPr>
          <w:rFonts w:ascii="Garamond" w:hAnsi="Garamond"/>
          <w:spacing w:val="-2"/>
        </w:rPr>
        <w:t xml:space="preserve">No </w:t>
      </w:r>
    </w:p>
    <w:p w14:paraId="481CCC25" w14:textId="77777777" w:rsidR="00747B75" w:rsidRPr="00D5071B" w:rsidRDefault="00747B75" w:rsidP="00DE4F19">
      <w:pPr>
        <w:pStyle w:val="Default"/>
        <w:rPr>
          <w:rFonts w:ascii="Garamond" w:hAnsi="Garamond"/>
          <w:color w:val="auto"/>
        </w:rPr>
      </w:pPr>
    </w:p>
    <w:p w14:paraId="776D5CCE" w14:textId="77777777" w:rsidR="00747B75" w:rsidRPr="00D5071B" w:rsidRDefault="00747B75" w:rsidP="00DE4F19">
      <w:pPr>
        <w:widowControl w:val="0"/>
        <w:spacing w:after="0"/>
        <w:ind w:left="359"/>
        <w:rPr>
          <w:rFonts w:eastAsia="Calibri" w:cs="Times New Roman"/>
          <w:spacing w:val="0"/>
          <w:sz w:val="22"/>
          <w:szCs w:val="22"/>
        </w:rPr>
      </w:pPr>
      <w:r w:rsidRPr="00D5071B">
        <w:rPr>
          <w:rFonts w:eastAsia="Calibri" w:cs="Times New Roman"/>
          <w:b/>
          <w:spacing w:val="0"/>
          <w:szCs w:val="24"/>
        </w:rPr>
        <w:t>If</w:t>
      </w:r>
      <w:r w:rsidRPr="00D5071B">
        <w:rPr>
          <w:rFonts w:eastAsia="Calibri" w:cs="Times New Roman"/>
          <w:b/>
          <w:spacing w:val="-3"/>
          <w:szCs w:val="24"/>
        </w:rPr>
        <w:t xml:space="preserve"> </w:t>
      </w:r>
      <w:r w:rsidRPr="00D5071B">
        <w:rPr>
          <w:rFonts w:eastAsia="Calibri" w:cs="Times New Roman"/>
          <w:b/>
          <w:spacing w:val="0"/>
          <w:szCs w:val="24"/>
        </w:rPr>
        <w:t xml:space="preserve">no, </w:t>
      </w:r>
      <w:r w:rsidRPr="00D5071B">
        <w:rPr>
          <w:rFonts w:eastAsia="Calibri" w:cs="Times New Roman"/>
          <w:spacing w:val="0"/>
          <w:szCs w:val="24"/>
        </w:rPr>
        <w:t>describe</w:t>
      </w:r>
      <w:r w:rsidRPr="00D5071B">
        <w:rPr>
          <w:rFonts w:eastAsia="Calibri" w:cs="Times New Roman"/>
          <w:spacing w:val="-3"/>
          <w:szCs w:val="24"/>
        </w:rPr>
        <w:t xml:space="preserve"> </w:t>
      </w:r>
      <w:r w:rsidRPr="00D5071B">
        <w:rPr>
          <w:rFonts w:eastAsia="Calibri" w:cs="Times New Roman"/>
          <w:spacing w:val="0"/>
          <w:szCs w:val="24"/>
        </w:rPr>
        <w:t>the</w:t>
      </w:r>
      <w:r w:rsidRPr="00D5071B">
        <w:rPr>
          <w:rFonts w:eastAsia="Calibri" w:cs="Times New Roman"/>
          <w:spacing w:val="-4"/>
          <w:szCs w:val="24"/>
        </w:rPr>
        <w:t xml:space="preserve"> </w:t>
      </w:r>
      <w:r w:rsidRPr="00D5071B">
        <w:rPr>
          <w:rFonts w:eastAsia="Calibri" w:cs="Times New Roman"/>
          <w:spacing w:val="0"/>
          <w:szCs w:val="24"/>
        </w:rPr>
        <w:t>methodology</w:t>
      </w:r>
      <w:r w:rsidRPr="00D5071B">
        <w:rPr>
          <w:rFonts w:eastAsia="Calibri" w:cs="Times New Roman"/>
          <w:spacing w:val="-3"/>
          <w:szCs w:val="24"/>
        </w:rPr>
        <w:t xml:space="preserve"> </w:t>
      </w:r>
      <w:r w:rsidRPr="00D5071B">
        <w:rPr>
          <w:rFonts w:eastAsia="Calibri" w:cs="Times New Roman"/>
          <w:spacing w:val="0"/>
          <w:szCs w:val="24"/>
        </w:rPr>
        <w:t>for</w:t>
      </w:r>
      <w:r w:rsidRPr="00D5071B">
        <w:rPr>
          <w:rFonts w:eastAsia="Calibri" w:cs="Times New Roman"/>
          <w:spacing w:val="-4"/>
          <w:szCs w:val="24"/>
        </w:rPr>
        <w:t xml:space="preserve"> </w:t>
      </w:r>
      <w:r w:rsidRPr="00D5071B">
        <w:rPr>
          <w:rFonts w:eastAsia="Calibri" w:cs="Times New Roman"/>
          <w:spacing w:val="0"/>
          <w:szCs w:val="24"/>
        </w:rPr>
        <w:t>classifying</w:t>
      </w:r>
      <w:r w:rsidRPr="00D5071B">
        <w:rPr>
          <w:rFonts w:eastAsia="Calibri" w:cs="Times New Roman"/>
          <w:spacing w:val="-3"/>
          <w:szCs w:val="24"/>
        </w:rPr>
        <w:t xml:space="preserve"> </w:t>
      </w:r>
      <w:r w:rsidRPr="00D5071B">
        <w:rPr>
          <w:rFonts w:eastAsia="Calibri" w:cs="Times New Roman"/>
          <w:spacing w:val="0"/>
          <w:szCs w:val="24"/>
        </w:rPr>
        <w:t>and</w:t>
      </w:r>
      <w:r w:rsidRPr="00D5071B">
        <w:rPr>
          <w:rFonts w:eastAsia="Calibri" w:cs="Times New Roman"/>
          <w:spacing w:val="-7"/>
          <w:szCs w:val="24"/>
        </w:rPr>
        <w:t xml:space="preserve"> </w:t>
      </w:r>
      <w:r w:rsidRPr="00D5071B">
        <w:rPr>
          <w:rFonts w:eastAsia="Calibri" w:cs="Times New Roman"/>
          <w:spacing w:val="0"/>
          <w:szCs w:val="24"/>
        </w:rPr>
        <w:t>identifying</w:t>
      </w:r>
      <w:r w:rsidRPr="00D5071B">
        <w:rPr>
          <w:rFonts w:eastAsia="Calibri" w:cs="Times New Roman"/>
          <w:spacing w:val="-3"/>
          <w:szCs w:val="24"/>
        </w:rPr>
        <w:t xml:space="preserve"> </w:t>
      </w:r>
      <w:r w:rsidRPr="00D5071B">
        <w:rPr>
          <w:rFonts w:eastAsia="Calibri" w:cs="Times New Roman"/>
          <w:spacing w:val="0"/>
          <w:szCs w:val="24"/>
        </w:rPr>
        <w:t>expenditures.</w:t>
      </w:r>
      <w:r w:rsidRPr="00D5071B">
        <w:rPr>
          <w:rFonts w:eastAsia="Calibri" w:cs="Times New Roman"/>
          <w:spacing w:val="0"/>
          <w:sz w:val="22"/>
          <w:szCs w:val="22"/>
        </w:rPr>
        <w:t xml:space="preserve">  </w:t>
      </w:r>
    </w:p>
    <w:sdt>
      <w:sdtPr>
        <w:rPr>
          <w:rFonts w:eastAsia="Calibri" w:cs="Times New Roman"/>
          <w:spacing w:val="0"/>
          <w:sz w:val="22"/>
          <w:szCs w:val="22"/>
        </w:rPr>
        <w:id w:val="2035694964"/>
        <w:placeholder>
          <w:docPart w:val="DefaultPlaceholder_-1854013440"/>
        </w:placeholder>
        <w:showingPlcHdr/>
      </w:sdtPr>
      <w:sdtEndPr/>
      <w:sdtContent>
        <w:p w14:paraId="398E5468" w14:textId="763563D1" w:rsidR="00747B75" w:rsidRPr="00D5071B" w:rsidRDefault="00747B75" w:rsidP="00DE4F19">
          <w:pPr>
            <w:widowControl w:val="0"/>
            <w:spacing w:after="0"/>
            <w:ind w:left="359"/>
            <w:rPr>
              <w:rFonts w:eastAsia="Calibri" w:cs="Times New Roman"/>
              <w:spacing w:val="0"/>
              <w:sz w:val="22"/>
              <w:szCs w:val="22"/>
            </w:rPr>
          </w:pPr>
          <w:r w:rsidRPr="00D5071B">
            <w:rPr>
              <w:rStyle w:val="PlaceholderText"/>
            </w:rPr>
            <w:t>Click or tap here to enter text.</w:t>
          </w:r>
        </w:p>
      </w:sdtContent>
    </w:sdt>
    <w:p w14:paraId="2448E024" w14:textId="77777777" w:rsidR="00747B75" w:rsidRPr="00D5071B" w:rsidRDefault="00747B75" w:rsidP="00DE4F19">
      <w:pPr>
        <w:widowControl w:val="0"/>
        <w:spacing w:after="0"/>
        <w:ind w:left="359"/>
        <w:rPr>
          <w:rFonts w:eastAsia="Calibri" w:cs="Times New Roman"/>
          <w:spacing w:val="0"/>
          <w:sz w:val="22"/>
          <w:szCs w:val="22"/>
        </w:rPr>
      </w:pPr>
    </w:p>
    <w:p w14:paraId="1ACB8E10" w14:textId="77777777" w:rsidR="00747B75" w:rsidRPr="00D5071B" w:rsidRDefault="00747B75" w:rsidP="00DE4F19">
      <w:pPr>
        <w:widowControl w:val="0"/>
        <w:spacing w:before="108" w:after="0" w:line="275" w:lineRule="auto"/>
        <w:ind w:left="359" w:right="906"/>
        <w:rPr>
          <w:rFonts w:eastAsia="Garamond" w:cs="Times New Roman"/>
          <w:spacing w:val="0"/>
          <w:szCs w:val="24"/>
        </w:rPr>
      </w:pPr>
      <w:r w:rsidRPr="00D5071B">
        <w:rPr>
          <w:rFonts w:eastAsia="Garamond" w:cs="Times New Roman"/>
          <w:b/>
          <w:spacing w:val="0"/>
          <w:szCs w:val="24"/>
        </w:rPr>
        <w:t>If yes</w:t>
      </w:r>
      <w:r w:rsidRPr="00D5071B">
        <w:rPr>
          <w:rFonts w:eastAsia="Garamond" w:cs="Times New Roman"/>
          <w:spacing w:val="0"/>
          <w:szCs w:val="24"/>
        </w:rPr>
        <w:t>:</w:t>
      </w:r>
    </w:p>
    <w:p w14:paraId="0E15AC25" w14:textId="77777777" w:rsidR="00747B75" w:rsidRPr="00D5071B" w:rsidRDefault="00747B75" w:rsidP="00DE4F19">
      <w:pPr>
        <w:widowControl w:val="0"/>
        <w:numPr>
          <w:ilvl w:val="1"/>
          <w:numId w:val="9"/>
        </w:numPr>
        <w:spacing w:after="0"/>
        <w:ind w:left="720"/>
        <w:rPr>
          <w:rFonts w:eastAsia="Calibri" w:cs="Times New Roman"/>
          <w:spacing w:val="0"/>
          <w:szCs w:val="24"/>
        </w:rPr>
      </w:pPr>
      <w:r w:rsidRPr="00D5071B">
        <w:rPr>
          <w:rFonts w:eastAsia="Calibri" w:cs="Times New Roman"/>
          <w:spacing w:val="0"/>
          <w:szCs w:val="24"/>
        </w:rPr>
        <w:t>Attach</w:t>
      </w:r>
      <w:r w:rsidRPr="00D5071B">
        <w:rPr>
          <w:rFonts w:eastAsia="Calibri" w:cs="Times New Roman"/>
          <w:spacing w:val="-1"/>
          <w:szCs w:val="24"/>
        </w:rPr>
        <w:t xml:space="preserve"> </w:t>
      </w:r>
      <w:r w:rsidRPr="00D5071B">
        <w:rPr>
          <w:rFonts w:eastAsia="Calibri" w:cs="Times New Roman"/>
          <w:spacing w:val="0"/>
          <w:szCs w:val="24"/>
        </w:rPr>
        <w:t>a</w:t>
      </w:r>
      <w:r w:rsidRPr="00D5071B">
        <w:rPr>
          <w:rFonts w:eastAsia="Calibri" w:cs="Times New Roman"/>
          <w:spacing w:val="-1"/>
          <w:szCs w:val="24"/>
        </w:rPr>
        <w:t xml:space="preserve"> </w:t>
      </w:r>
      <w:r w:rsidRPr="00D5071B">
        <w:rPr>
          <w:rFonts w:eastAsia="Calibri" w:cs="Times New Roman"/>
          <w:spacing w:val="0"/>
          <w:szCs w:val="24"/>
        </w:rPr>
        <w:t>copy of</w:t>
      </w:r>
      <w:r w:rsidRPr="00D5071B">
        <w:rPr>
          <w:rFonts w:eastAsia="Calibri" w:cs="Times New Roman"/>
          <w:spacing w:val="-1"/>
          <w:szCs w:val="24"/>
        </w:rPr>
        <w:t xml:space="preserve"> </w:t>
      </w:r>
      <w:r w:rsidRPr="00D5071B">
        <w:rPr>
          <w:rFonts w:eastAsia="Calibri" w:cs="Times New Roman"/>
          <w:spacing w:val="0"/>
          <w:szCs w:val="24"/>
        </w:rPr>
        <w:t>the</w:t>
      </w:r>
      <w:r w:rsidRPr="00D5071B">
        <w:rPr>
          <w:rFonts w:eastAsia="Calibri" w:cs="Times New Roman"/>
          <w:spacing w:val="-1"/>
          <w:szCs w:val="24"/>
        </w:rPr>
        <w:t xml:space="preserve"> </w:t>
      </w:r>
      <w:r w:rsidRPr="00D5071B">
        <w:rPr>
          <w:rFonts w:eastAsia="Calibri" w:cs="Times New Roman"/>
          <w:spacing w:val="0"/>
          <w:szCs w:val="24"/>
        </w:rPr>
        <w:t xml:space="preserve">organization’s </w:t>
      </w:r>
      <w:r w:rsidRPr="00D5071B">
        <w:rPr>
          <w:rFonts w:eastAsia="Calibri" w:cs="Times New Roman"/>
          <w:spacing w:val="-1"/>
          <w:szCs w:val="24"/>
        </w:rPr>
        <w:t>Chart</w:t>
      </w:r>
      <w:r w:rsidRPr="00D5071B">
        <w:rPr>
          <w:rFonts w:eastAsia="Calibri" w:cs="Times New Roman"/>
          <w:spacing w:val="-2"/>
          <w:szCs w:val="24"/>
        </w:rPr>
        <w:t xml:space="preserve"> </w:t>
      </w:r>
      <w:r w:rsidRPr="00D5071B">
        <w:rPr>
          <w:rFonts w:eastAsia="Calibri" w:cs="Times New Roman"/>
          <w:spacing w:val="-1"/>
          <w:szCs w:val="24"/>
        </w:rPr>
        <w:t xml:space="preserve">of </w:t>
      </w:r>
      <w:r w:rsidRPr="00D5071B">
        <w:rPr>
          <w:rFonts w:eastAsia="Calibri" w:cs="Times New Roman"/>
          <w:spacing w:val="0"/>
          <w:szCs w:val="24"/>
        </w:rPr>
        <w:t xml:space="preserve">Accounts. </w:t>
      </w:r>
    </w:p>
    <w:p w14:paraId="0E05F3A7" w14:textId="5BF481FC" w:rsidR="00747B75" w:rsidRPr="00D5071B" w:rsidRDefault="00747B75" w:rsidP="00DE4F19">
      <w:pPr>
        <w:widowControl w:val="0"/>
        <w:numPr>
          <w:ilvl w:val="1"/>
          <w:numId w:val="9"/>
        </w:numPr>
        <w:spacing w:after="0"/>
        <w:ind w:left="720"/>
        <w:rPr>
          <w:rFonts w:eastAsia="Calibri"/>
          <w:spacing w:val="0"/>
        </w:rPr>
      </w:pPr>
      <w:r w:rsidRPr="00D5071B">
        <w:rPr>
          <w:rFonts w:eastAsia="Calibri" w:cs="Times New Roman"/>
          <w:spacing w:val="0"/>
          <w:szCs w:val="24"/>
        </w:rPr>
        <w:t>Is</w:t>
      </w:r>
      <w:r w:rsidRPr="00D5071B">
        <w:rPr>
          <w:rFonts w:eastAsia="Calibri" w:cs="Times New Roman"/>
          <w:spacing w:val="1"/>
          <w:szCs w:val="24"/>
        </w:rPr>
        <w:t xml:space="preserve"> </w:t>
      </w:r>
      <w:r w:rsidRPr="00D5071B">
        <w:rPr>
          <w:rFonts w:eastAsia="Calibri" w:cs="Times New Roman"/>
          <w:spacing w:val="0"/>
          <w:szCs w:val="24"/>
        </w:rPr>
        <w:t>the Chart</w:t>
      </w:r>
      <w:r w:rsidRPr="00D5071B">
        <w:rPr>
          <w:rFonts w:eastAsia="Calibri" w:cs="Times New Roman"/>
          <w:spacing w:val="2"/>
          <w:szCs w:val="24"/>
        </w:rPr>
        <w:t xml:space="preserve"> </w:t>
      </w:r>
      <w:r w:rsidRPr="00D5071B">
        <w:rPr>
          <w:rFonts w:eastAsia="Calibri" w:cs="Times New Roman"/>
          <w:spacing w:val="0"/>
          <w:szCs w:val="24"/>
        </w:rPr>
        <w:t>of Accounts compatible with</w:t>
      </w:r>
      <w:r w:rsidRPr="00D5071B">
        <w:rPr>
          <w:rFonts w:eastAsia="Calibri" w:cs="Times New Roman"/>
          <w:spacing w:val="1"/>
          <w:szCs w:val="24"/>
        </w:rPr>
        <w:t xml:space="preserve"> </w:t>
      </w:r>
      <w:r w:rsidRPr="00D5071B">
        <w:rPr>
          <w:rFonts w:eastAsia="Calibri" w:cs="Times New Roman"/>
          <w:spacing w:val="0"/>
          <w:szCs w:val="24"/>
        </w:rPr>
        <w:t>the</w:t>
      </w:r>
      <w:r w:rsidRPr="00D5071B">
        <w:rPr>
          <w:rFonts w:eastAsia="Calibri" w:cs="Times New Roman"/>
          <w:spacing w:val="1"/>
          <w:szCs w:val="24"/>
        </w:rPr>
        <w:t xml:space="preserve"> </w:t>
      </w:r>
      <w:r w:rsidRPr="00D5071B">
        <w:rPr>
          <w:rFonts w:eastAsia="Calibri" w:cs="Times New Roman"/>
          <w:spacing w:val="0"/>
          <w:szCs w:val="24"/>
        </w:rPr>
        <w:t>cost</w:t>
      </w:r>
      <w:r w:rsidRPr="00D5071B">
        <w:rPr>
          <w:rFonts w:eastAsia="Calibri" w:cs="Times New Roman"/>
          <w:spacing w:val="2"/>
          <w:szCs w:val="24"/>
        </w:rPr>
        <w:t xml:space="preserve"> </w:t>
      </w:r>
      <w:r w:rsidRPr="00D5071B">
        <w:rPr>
          <w:rFonts w:eastAsia="Calibri" w:cs="Times New Roman"/>
          <w:spacing w:val="0"/>
          <w:szCs w:val="24"/>
        </w:rPr>
        <w:t xml:space="preserve">categories? </w:t>
      </w:r>
      <w:r w:rsidRPr="00D5071B">
        <w:rPr>
          <w:rFonts w:eastAsia="Calibri"/>
          <w:spacing w:val="0"/>
        </w:rPr>
        <w:t xml:space="preserve"> </w:t>
      </w:r>
      <w:r w:rsidRPr="00D5071B">
        <w:rPr>
          <w:rFonts w:eastAsia="Calibri"/>
          <w:spacing w:val="0"/>
        </w:rPr>
        <w:fldChar w:fldCharType="begin">
          <w:ffData>
            <w:name w:val="Check51"/>
            <w:enabled/>
            <w:calcOnExit w:val="0"/>
            <w:checkBox>
              <w:sizeAuto/>
              <w:default w:val="0"/>
            </w:checkBox>
          </w:ffData>
        </w:fldChar>
      </w:r>
      <w:bookmarkStart w:id="27" w:name="Check51"/>
      <w:r w:rsidRPr="00D5071B">
        <w:rPr>
          <w:rFonts w:eastAsia="Calibri"/>
          <w:spacing w:val="0"/>
        </w:rPr>
        <w:instrText xml:space="preserve"> FORMCHECKBOX </w:instrText>
      </w:r>
      <w:r w:rsidR="00176858">
        <w:rPr>
          <w:rFonts w:eastAsia="Calibri"/>
          <w:spacing w:val="0"/>
        </w:rPr>
      </w:r>
      <w:r w:rsidR="00176858">
        <w:rPr>
          <w:rFonts w:eastAsia="Calibri"/>
          <w:spacing w:val="0"/>
        </w:rPr>
        <w:fldChar w:fldCharType="separate"/>
      </w:r>
      <w:r w:rsidRPr="00D5071B">
        <w:rPr>
          <w:rFonts w:eastAsia="Calibri"/>
          <w:spacing w:val="0"/>
        </w:rPr>
        <w:fldChar w:fldCharType="end"/>
      </w:r>
      <w:bookmarkEnd w:id="27"/>
      <w:r w:rsidRPr="00D5071B">
        <w:rPr>
          <w:rFonts w:eastAsia="Calibri"/>
          <w:spacing w:val="0"/>
        </w:rPr>
        <w:t xml:space="preserve"> Yes    </w:t>
      </w:r>
      <w:r w:rsidRPr="00D5071B">
        <w:rPr>
          <w:rFonts w:eastAsia="Calibri"/>
          <w:spacing w:val="0"/>
        </w:rPr>
        <w:fldChar w:fldCharType="begin">
          <w:ffData>
            <w:name w:val="Check52"/>
            <w:enabled/>
            <w:calcOnExit w:val="0"/>
            <w:checkBox>
              <w:sizeAuto/>
              <w:default w:val="0"/>
            </w:checkBox>
          </w:ffData>
        </w:fldChar>
      </w:r>
      <w:bookmarkStart w:id="28" w:name="Check52"/>
      <w:r w:rsidRPr="00D5071B">
        <w:rPr>
          <w:rFonts w:eastAsia="Calibri"/>
          <w:spacing w:val="0"/>
        </w:rPr>
        <w:instrText xml:space="preserve"> FORMCHECKBOX </w:instrText>
      </w:r>
      <w:r w:rsidR="00176858">
        <w:rPr>
          <w:rFonts w:eastAsia="Calibri"/>
          <w:spacing w:val="0"/>
        </w:rPr>
      </w:r>
      <w:r w:rsidR="00176858">
        <w:rPr>
          <w:rFonts w:eastAsia="Calibri"/>
          <w:spacing w:val="0"/>
        </w:rPr>
        <w:fldChar w:fldCharType="separate"/>
      </w:r>
      <w:r w:rsidRPr="00D5071B">
        <w:rPr>
          <w:rFonts w:eastAsia="Calibri"/>
          <w:spacing w:val="0"/>
        </w:rPr>
        <w:fldChar w:fldCharType="end"/>
      </w:r>
      <w:bookmarkEnd w:id="28"/>
      <w:r w:rsidRPr="00D5071B">
        <w:rPr>
          <w:rFonts w:eastAsia="Calibri"/>
          <w:spacing w:val="0"/>
        </w:rPr>
        <w:t xml:space="preserve"> No  </w:t>
      </w:r>
    </w:p>
    <w:p w14:paraId="4E2B778A" w14:textId="0F2A870B" w:rsidR="00747B75" w:rsidRPr="00D5071B" w:rsidRDefault="00747B75" w:rsidP="00DE4F19">
      <w:pPr>
        <w:pStyle w:val="NoSpacing"/>
      </w:pPr>
    </w:p>
    <w:p w14:paraId="5366268C" w14:textId="32623EB0" w:rsidR="007E575D" w:rsidRPr="007E575D" w:rsidRDefault="007E575D" w:rsidP="007E575D">
      <w:pPr>
        <w:pStyle w:val="NoSpacing"/>
        <w:numPr>
          <w:ilvl w:val="0"/>
          <w:numId w:val="6"/>
        </w:numPr>
        <w:ind w:left="360"/>
        <w:rPr>
          <w:b w:val="0"/>
        </w:rPr>
      </w:pPr>
      <w:r w:rsidRPr="007E575D">
        <w:rPr>
          <w:b w:val="0"/>
        </w:rPr>
        <w:t>How does the organization determine what is a program cost vs an administrative cost?</w:t>
      </w:r>
      <w:r w:rsidR="006E65DF">
        <w:rPr>
          <w:b w:val="0"/>
        </w:rPr>
        <w:t xml:space="preserve">  </w:t>
      </w:r>
      <w:sdt>
        <w:sdtPr>
          <w:rPr>
            <w:b w:val="0"/>
          </w:rPr>
          <w:id w:val="403264956"/>
          <w:placeholder>
            <w:docPart w:val="DefaultPlaceholder_-1854013440"/>
          </w:placeholder>
          <w:showingPlcHdr/>
        </w:sdtPr>
        <w:sdtEndPr/>
        <w:sdtContent>
          <w:r w:rsidR="006E65DF" w:rsidRPr="0014643B">
            <w:rPr>
              <w:rStyle w:val="PlaceholderText"/>
            </w:rPr>
            <w:t>Click or tap here to enter text.</w:t>
          </w:r>
        </w:sdtContent>
      </w:sdt>
    </w:p>
    <w:p w14:paraId="50F2EAB7" w14:textId="77777777" w:rsidR="007E575D" w:rsidRDefault="007E575D" w:rsidP="007E575D">
      <w:pPr>
        <w:pStyle w:val="NoSpacing"/>
        <w:rPr>
          <w:b w:val="0"/>
        </w:rPr>
      </w:pPr>
    </w:p>
    <w:p w14:paraId="2B564CEF" w14:textId="4132B267" w:rsidR="00502A57" w:rsidRPr="00D5071B" w:rsidRDefault="00747B75" w:rsidP="00DE4F19">
      <w:pPr>
        <w:pStyle w:val="NoSpacing"/>
        <w:numPr>
          <w:ilvl w:val="0"/>
          <w:numId w:val="6"/>
        </w:numPr>
        <w:ind w:left="360"/>
        <w:rPr>
          <w:b w:val="0"/>
        </w:rPr>
      </w:pPr>
      <w:r w:rsidRPr="00D5071B">
        <w:rPr>
          <w:b w:val="0"/>
        </w:rPr>
        <w:t>Are their procedures for staff to follow instructing them how to record transactions?</w:t>
      </w:r>
    </w:p>
    <w:p w14:paraId="6D8B7866" w14:textId="1C709575" w:rsidR="00747B75" w:rsidRPr="00D5071B" w:rsidRDefault="00747B75" w:rsidP="00502A57">
      <w:pPr>
        <w:pStyle w:val="NoSpacing"/>
        <w:ind w:left="360"/>
        <w:rPr>
          <w:b w:val="0"/>
        </w:rPr>
      </w:pPr>
      <w:r w:rsidRPr="00D5071B">
        <w:rPr>
          <w:rFonts w:eastAsia="Calibri"/>
          <w:spacing w:val="0"/>
        </w:rPr>
        <w:fldChar w:fldCharType="begin">
          <w:ffData>
            <w:name w:val="Check51"/>
            <w:enabled/>
            <w:calcOnExit w:val="0"/>
            <w:checkBox>
              <w:sizeAuto/>
              <w:default w:val="0"/>
            </w:checkBox>
          </w:ffData>
        </w:fldChar>
      </w:r>
      <w:r w:rsidRPr="00D5071B">
        <w:rPr>
          <w:rFonts w:eastAsia="Calibri"/>
          <w:spacing w:val="0"/>
        </w:rPr>
        <w:instrText xml:space="preserve"> FORMCHECKBOX </w:instrText>
      </w:r>
      <w:r w:rsidR="00176858">
        <w:rPr>
          <w:rFonts w:eastAsia="Calibri"/>
          <w:spacing w:val="0"/>
        </w:rPr>
      </w:r>
      <w:r w:rsidR="00176858">
        <w:rPr>
          <w:rFonts w:eastAsia="Calibri"/>
          <w:spacing w:val="0"/>
        </w:rPr>
        <w:fldChar w:fldCharType="separate"/>
      </w:r>
      <w:r w:rsidRPr="00D5071B">
        <w:rPr>
          <w:rFonts w:eastAsia="Calibri"/>
          <w:spacing w:val="0"/>
        </w:rPr>
        <w:fldChar w:fldCharType="end"/>
      </w:r>
      <w:r w:rsidRPr="00D5071B">
        <w:rPr>
          <w:rFonts w:eastAsia="Calibri"/>
          <w:spacing w:val="0"/>
        </w:rPr>
        <w:t xml:space="preserve"> Yes    </w:t>
      </w:r>
      <w:r w:rsidRPr="00D5071B">
        <w:rPr>
          <w:rFonts w:eastAsia="Calibri"/>
          <w:spacing w:val="0"/>
        </w:rPr>
        <w:fldChar w:fldCharType="begin">
          <w:ffData>
            <w:name w:val="Check52"/>
            <w:enabled/>
            <w:calcOnExit w:val="0"/>
            <w:checkBox>
              <w:sizeAuto/>
              <w:default w:val="0"/>
            </w:checkBox>
          </w:ffData>
        </w:fldChar>
      </w:r>
      <w:r w:rsidRPr="00D5071B">
        <w:rPr>
          <w:rFonts w:eastAsia="Calibri"/>
          <w:spacing w:val="0"/>
        </w:rPr>
        <w:instrText xml:space="preserve"> FORMCHECKBOX </w:instrText>
      </w:r>
      <w:r w:rsidR="00176858">
        <w:rPr>
          <w:rFonts w:eastAsia="Calibri"/>
          <w:spacing w:val="0"/>
        </w:rPr>
      </w:r>
      <w:r w:rsidR="00176858">
        <w:rPr>
          <w:rFonts w:eastAsia="Calibri"/>
          <w:spacing w:val="0"/>
        </w:rPr>
        <w:fldChar w:fldCharType="separate"/>
      </w:r>
      <w:r w:rsidRPr="00D5071B">
        <w:rPr>
          <w:rFonts w:eastAsia="Calibri"/>
          <w:spacing w:val="0"/>
        </w:rPr>
        <w:fldChar w:fldCharType="end"/>
      </w:r>
      <w:r w:rsidRPr="00D5071B">
        <w:rPr>
          <w:rFonts w:eastAsia="Calibri"/>
          <w:spacing w:val="0"/>
        </w:rPr>
        <w:t xml:space="preserve"> No  </w:t>
      </w:r>
    </w:p>
    <w:p w14:paraId="62A06E4C" w14:textId="47958DD1" w:rsidR="00747B75" w:rsidRPr="00D5071B" w:rsidRDefault="00747B75" w:rsidP="00DE4F19">
      <w:pPr>
        <w:widowControl w:val="0"/>
        <w:spacing w:after="0"/>
        <w:ind w:left="479" w:firstLine="60"/>
      </w:pPr>
    </w:p>
    <w:p w14:paraId="19000571" w14:textId="4DDF25BA" w:rsidR="0039456D" w:rsidRPr="00D5071B" w:rsidRDefault="0039456D" w:rsidP="00DE4F19">
      <w:pPr>
        <w:pStyle w:val="Default"/>
        <w:numPr>
          <w:ilvl w:val="0"/>
          <w:numId w:val="6"/>
        </w:numPr>
        <w:ind w:left="360"/>
        <w:rPr>
          <w:rFonts w:ascii="Garamond" w:hAnsi="Garamond"/>
          <w:color w:val="auto"/>
        </w:rPr>
      </w:pPr>
      <w:r w:rsidRPr="00D5071B">
        <w:rPr>
          <w:rFonts w:ascii="Garamond" w:hAnsi="Garamond"/>
          <w:color w:val="auto"/>
        </w:rPr>
        <w:t>How does the organization ensure that the grant is not charged unallowable costs based on applicable cost principles and the provisions of the grant agreement?</w:t>
      </w:r>
      <w:r w:rsidR="006E65DF">
        <w:rPr>
          <w:rFonts w:ascii="Garamond" w:hAnsi="Garamond"/>
          <w:color w:val="auto"/>
        </w:rPr>
        <w:t xml:space="preserve">  </w:t>
      </w:r>
      <w:sdt>
        <w:sdtPr>
          <w:rPr>
            <w:rFonts w:ascii="Garamond" w:hAnsi="Garamond"/>
            <w:color w:val="auto"/>
          </w:rPr>
          <w:id w:val="644942447"/>
          <w:placeholder>
            <w:docPart w:val="DefaultPlaceholder_-1854013440"/>
          </w:placeholder>
          <w:showingPlcHdr/>
        </w:sdtPr>
        <w:sdtEndPr/>
        <w:sdtContent>
          <w:r w:rsidR="006E65DF" w:rsidRPr="0014643B">
            <w:rPr>
              <w:rStyle w:val="PlaceholderText"/>
            </w:rPr>
            <w:t>Click or tap here to enter text.</w:t>
          </w:r>
        </w:sdtContent>
      </w:sdt>
    </w:p>
    <w:p w14:paraId="5F0B24DD" w14:textId="0F762D68" w:rsidR="003755B3" w:rsidRPr="00D5071B" w:rsidRDefault="003755B3" w:rsidP="003755B3">
      <w:pPr>
        <w:pStyle w:val="Default"/>
        <w:ind w:left="720"/>
        <w:rPr>
          <w:rFonts w:ascii="Garamond" w:hAnsi="Garamond"/>
          <w:color w:val="auto"/>
        </w:rPr>
      </w:pPr>
    </w:p>
    <w:p w14:paraId="43B8AEEC" w14:textId="040130A5" w:rsidR="003755B3" w:rsidRPr="00D5071B" w:rsidRDefault="003755B3" w:rsidP="00502A57">
      <w:pPr>
        <w:pStyle w:val="Default"/>
        <w:numPr>
          <w:ilvl w:val="0"/>
          <w:numId w:val="6"/>
        </w:numPr>
        <w:ind w:left="360" w:hanging="270"/>
        <w:rPr>
          <w:rFonts w:ascii="Garamond" w:hAnsi="Garamond"/>
          <w:color w:val="auto"/>
        </w:rPr>
      </w:pPr>
      <w:r w:rsidRPr="00D5071B">
        <w:rPr>
          <w:rFonts w:ascii="Garamond" w:hAnsi="Garamond"/>
          <w:color w:val="auto"/>
        </w:rPr>
        <w:t xml:space="preserve"> Does the organization pass through grants?  </w:t>
      </w:r>
      <w:r w:rsidRPr="00D5071B">
        <w:rPr>
          <w:rFonts w:ascii="Garamond" w:hAnsi="Garamond"/>
        </w:rPr>
        <w:fldChar w:fldCharType="begin">
          <w:ffData>
            <w:name w:val="Check64"/>
            <w:enabled/>
            <w:calcOnExit w:val="0"/>
            <w:checkBox>
              <w:sizeAuto/>
              <w:default w:val="0"/>
            </w:checkBox>
          </w:ffData>
        </w:fldChar>
      </w:r>
      <w:bookmarkStart w:id="29" w:name="Check64"/>
      <w:r w:rsidRPr="00D5071B">
        <w:rPr>
          <w:rFonts w:ascii="Garamond" w:hAnsi="Garamond"/>
        </w:rPr>
        <w:instrText xml:space="preserve"> FORMCHECKBOX </w:instrText>
      </w:r>
      <w:r w:rsidR="00176858">
        <w:rPr>
          <w:rFonts w:ascii="Garamond" w:hAnsi="Garamond"/>
        </w:rPr>
      </w:r>
      <w:r w:rsidR="00176858">
        <w:rPr>
          <w:rFonts w:ascii="Garamond" w:hAnsi="Garamond"/>
        </w:rPr>
        <w:fldChar w:fldCharType="separate"/>
      </w:r>
      <w:r w:rsidRPr="00D5071B">
        <w:rPr>
          <w:rFonts w:ascii="Garamond" w:hAnsi="Garamond"/>
        </w:rPr>
        <w:fldChar w:fldCharType="end"/>
      </w:r>
      <w:bookmarkEnd w:id="29"/>
      <w:r w:rsidRPr="00D5071B">
        <w:rPr>
          <w:rFonts w:ascii="Garamond" w:hAnsi="Garamond"/>
          <w:w w:val="95"/>
        </w:rPr>
        <w:t xml:space="preserve">Yes     </w:t>
      </w:r>
      <w:r w:rsidRPr="00D5071B">
        <w:rPr>
          <w:rFonts w:ascii="Garamond" w:hAnsi="Garamond"/>
          <w:w w:val="95"/>
        </w:rPr>
        <w:fldChar w:fldCharType="begin">
          <w:ffData>
            <w:name w:val="Check65"/>
            <w:enabled/>
            <w:calcOnExit w:val="0"/>
            <w:checkBox>
              <w:sizeAuto/>
              <w:default w:val="0"/>
            </w:checkBox>
          </w:ffData>
        </w:fldChar>
      </w:r>
      <w:bookmarkStart w:id="30" w:name="Check65"/>
      <w:r w:rsidRPr="00D5071B">
        <w:rPr>
          <w:rFonts w:ascii="Garamond" w:hAnsi="Garamond"/>
          <w:w w:val="95"/>
        </w:rPr>
        <w:instrText xml:space="preserve"> FORMCHECKBOX </w:instrText>
      </w:r>
      <w:r w:rsidR="00176858">
        <w:rPr>
          <w:rFonts w:ascii="Garamond" w:hAnsi="Garamond"/>
          <w:w w:val="95"/>
        </w:rPr>
      </w:r>
      <w:r w:rsidR="00176858">
        <w:rPr>
          <w:rFonts w:ascii="Garamond" w:hAnsi="Garamond"/>
          <w:w w:val="95"/>
        </w:rPr>
        <w:fldChar w:fldCharType="separate"/>
      </w:r>
      <w:r w:rsidRPr="00D5071B">
        <w:rPr>
          <w:rFonts w:ascii="Garamond" w:hAnsi="Garamond"/>
          <w:w w:val="95"/>
        </w:rPr>
        <w:fldChar w:fldCharType="end"/>
      </w:r>
      <w:bookmarkEnd w:id="30"/>
      <w:r w:rsidRPr="00D5071B">
        <w:rPr>
          <w:rFonts w:ascii="Garamond" w:hAnsi="Garamond"/>
          <w:spacing w:val="-2"/>
        </w:rPr>
        <w:t>No  (if no, move to next section)</w:t>
      </w:r>
    </w:p>
    <w:p w14:paraId="488E8906" w14:textId="77777777" w:rsidR="00747B75" w:rsidRPr="00D5071B" w:rsidRDefault="00747B75" w:rsidP="00502A57">
      <w:pPr>
        <w:pStyle w:val="Default"/>
        <w:ind w:left="360" w:hanging="270"/>
        <w:rPr>
          <w:rFonts w:ascii="Garamond" w:hAnsi="Garamond"/>
          <w:color w:val="auto"/>
        </w:rPr>
      </w:pPr>
    </w:p>
    <w:p w14:paraId="542B702A" w14:textId="76B27610" w:rsidR="00FB35B9" w:rsidRPr="00D5071B" w:rsidRDefault="00FB35B9" w:rsidP="00502A57">
      <w:pPr>
        <w:pStyle w:val="BodyText"/>
        <w:numPr>
          <w:ilvl w:val="0"/>
          <w:numId w:val="6"/>
        </w:numPr>
        <w:ind w:left="360" w:hanging="270"/>
      </w:pPr>
      <w:r w:rsidRPr="00D5071B">
        <w:rPr>
          <w:spacing w:val="-1"/>
        </w:rPr>
        <w:t>How</w:t>
      </w:r>
      <w:r w:rsidRPr="00D5071B">
        <w:rPr>
          <w:spacing w:val="-4"/>
        </w:rPr>
        <w:t xml:space="preserve"> </w:t>
      </w:r>
      <w:r w:rsidRPr="00D5071B">
        <w:rPr>
          <w:spacing w:val="-1"/>
        </w:rPr>
        <w:t>frequent</w:t>
      </w:r>
      <w:r w:rsidRPr="00D5071B">
        <w:rPr>
          <w:spacing w:val="-4"/>
        </w:rPr>
        <w:t xml:space="preserve"> </w:t>
      </w:r>
      <w:r w:rsidRPr="00D5071B">
        <w:rPr>
          <w:spacing w:val="-1"/>
        </w:rPr>
        <w:t>are</w:t>
      </w:r>
      <w:r w:rsidRPr="00D5071B">
        <w:rPr>
          <w:spacing w:val="-4"/>
        </w:rPr>
        <w:t xml:space="preserve"> </w:t>
      </w:r>
      <w:r w:rsidRPr="00D5071B">
        <w:rPr>
          <w:spacing w:val="-1"/>
        </w:rPr>
        <w:t>the</w:t>
      </w:r>
      <w:r w:rsidRPr="00D5071B">
        <w:rPr>
          <w:spacing w:val="-3"/>
        </w:rPr>
        <w:t xml:space="preserve"> </w:t>
      </w:r>
      <w:r w:rsidRPr="00D5071B">
        <w:rPr>
          <w:spacing w:val="-1"/>
        </w:rPr>
        <w:t>bank</w:t>
      </w:r>
      <w:r w:rsidRPr="00D5071B">
        <w:rPr>
          <w:spacing w:val="-4"/>
        </w:rPr>
        <w:t xml:space="preserve"> </w:t>
      </w:r>
      <w:r w:rsidRPr="00D5071B">
        <w:rPr>
          <w:spacing w:val="-1"/>
        </w:rPr>
        <w:t>statements</w:t>
      </w:r>
      <w:r w:rsidRPr="00D5071B">
        <w:rPr>
          <w:spacing w:val="-5"/>
        </w:rPr>
        <w:t xml:space="preserve"> </w:t>
      </w:r>
      <w:r w:rsidRPr="00D5071B">
        <w:rPr>
          <w:spacing w:val="-1"/>
        </w:rPr>
        <w:t>reconciled</w:t>
      </w:r>
      <w:r w:rsidRPr="00D5071B">
        <w:rPr>
          <w:spacing w:val="-4"/>
        </w:rPr>
        <w:t xml:space="preserve"> </w:t>
      </w:r>
      <w:r w:rsidRPr="00D5071B">
        <w:rPr>
          <w:spacing w:val="-1"/>
        </w:rPr>
        <w:t>to</w:t>
      </w:r>
      <w:r w:rsidRPr="00D5071B">
        <w:rPr>
          <w:spacing w:val="-6"/>
        </w:rPr>
        <w:t xml:space="preserve"> </w:t>
      </w:r>
      <w:r w:rsidRPr="00D5071B">
        <w:rPr>
          <w:spacing w:val="-1"/>
        </w:rPr>
        <w:t>the</w:t>
      </w:r>
      <w:r w:rsidRPr="00D5071B">
        <w:rPr>
          <w:spacing w:val="-4"/>
        </w:rPr>
        <w:t xml:space="preserve"> </w:t>
      </w:r>
      <w:r w:rsidRPr="00D5071B">
        <w:rPr>
          <w:spacing w:val="-1"/>
        </w:rPr>
        <w:t>financial</w:t>
      </w:r>
      <w:r w:rsidRPr="00D5071B">
        <w:rPr>
          <w:spacing w:val="-3"/>
        </w:rPr>
        <w:t xml:space="preserve"> </w:t>
      </w:r>
      <w:r w:rsidRPr="00D5071B">
        <w:rPr>
          <w:spacing w:val="-1"/>
        </w:rPr>
        <w:t>system</w:t>
      </w:r>
      <w:r w:rsidRPr="00D5071B">
        <w:rPr>
          <w:spacing w:val="-4"/>
        </w:rPr>
        <w:t xml:space="preserve"> </w:t>
      </w:r>
      <w:r w:rsidRPr="00D5071B">
        <w:rPr>
          <w:spacing w:val="-1"/>
        </w:rPr>
        <w:t>general</w:t>
      </w:r>
      <w:r w:rsidRPr="00D5071B">
        <w:rPr>
          <w:spacing w:val="-4"/>
        </w:rPr>
        <w:t xml:space="preserve"> </w:t>
      </w:r>
      <w:r w:rsidRPr="00D5071B">
        <w:rPr>
          <w:spacing w:val="-1"/>
        </w:rPr>
        <w:t>ledger?</w:t>
      </w:r>
      <w:r w:rsidR="00502A57" w:rsidRPr="00D5071B">
        <w:rPr>
          <w:spacing w:val="-1"/>
        </w:rPr>
        <w:t xml:space="preserve"> </w:t>
      </w:r>
      <w:sdt>
        <w:sdtPr>
          <w:id w:val="624590401"/>
          <w:placeholder>
            <w:docPart w:val="96FA940F19BE44F6AE930673CAEDEE29"/>
          </w:placeholder>
          <w:showingPlcHdr/>
        </w:sdtPr>
        <w:sdtEndPr/>
        <w:sdtContent>
          <w:r w:rsidR="00502A57" w:rsidRPr="00D5071B">
            <w:rPr>
              <w:rStyle w:val="PlaceholderText"/>
            </w:rPr>
            <w:t>Click or tap here to enter text.</w:t>
          </w:r>
        </w:sdtContent>
      </w:sdt>
    </w:p>
    <w:p w14:paraId="7F2B9ED0" w14:textId="77777777" w:rsidR="00FB35B9" w:rsidRPr="00D5071B" w:rsidRDefault="00FB35B9" w:rsidP="00502A57">
      <w:pPr>
        <w:pStyle w:val="BodyText"/>
        <w:numPr>
          <w:ilvl w:val="0"/>
          <w:numId w:val="6"/>
        </w:numPr>
        <w:tabs>
          <w:tab w:val="left" w:pos="480"/>
          <w:tab w:val="left" w:pos="5932"/>
          <w:tab w:val="left" w:pos="6931"/>
        </w:tabs>
        <w:spacing w:before="203"/>
        <w:ind w:left="360" w:hanging="270"/>
      </w:pPr>
      <w:r w:rsidRPr="00D5071B">
        <w:rPr>
          <w:spacing w:val="-1"/>
        </w:rPr>
        <w:t>Are</w:t>
      </w:r>
      <w:r w:rsidRPr="00D5071B">
        <w:rPr>
          <w:spacing w:val="-4"/>
        </w:rPr>
        <w:t xml:space="preserve"> </w:t>
      </w:r>
      <w:r w:rsidRPr="00D5071B">
        <w:rPr>
          <w:spacing w:val="-1"/>
        </w:rPr>
        <w:t>the</w:t>
      </w:r>
      <w:r w:rsidRPr="00D5071B">
        <w:rPr>
          <w:spacing w:val="-4"/>
        </w:rPr>
        <w:t xml:space="preserve"> </w:t>
      </w:r>
      <w:r w:rsidRPr="00D5071B">
        <w:rPr>
          <w:spacing w:val="-1"/>
        </w:rPr>
        <w:t>reconciliation</w:t>
      </w:r>
      <w:r w:rsidRPr="00D5071B">
        <w:rPr>
          <w:spacing w:val="-4"/>
        </w:rPr>
        <w:t xml:space="preserve"> </w:t>
      </w:r>
      <w:r w:rsidRPr="00D5071B">
        <w:rPr>
          <w:spacing w:val="-1"/>
        </w:rPr>
        <w:t>worksheets</w:t>
      </w:r>
      <w:r w:rsidRPr="00D5071B">
        <w:rPr>
          <w:spacing w:val="-6"/>
        </w:rPr>
        <w:t xml:space="preserve"> </w:t>
      </w:r>
      <w:r w:rsidRPr="00D5071B">
        <w:rPr>
          <w:spacing w:val="-1"/>
        </w:rPr>
        <w:t>signed</w:t>
      </w:r>
      <w:r w:rsidRPr="00D5071B">
        <w:rPr>
          <w:spacing w:val="-4"/>
        </w:rPr>
        <w:t xml:space="preserve"> </w:t>
      </w:r>
      <w:r w:rsidRPr="00D5071B">
        <w:rPr>
          <w:spacing w:val="-1"/>
        </w:rPr>
        <w:t>and</w:t>
      </w:r>
      <w:r w:rsidRPr="00D5071B">
        <w:rPr>
          <w:spacing w:val="-3"/>
        </w:rPr>
        <w:t xml:space="preserve"> </w:t>
      </w:r>
      <w:r w:rsidRPr="00D5071B">
        <w:rPr>
          <w:spacing w:val="-1"/>
        </w:rPr>
        <w:t xml:space="preserve">dated?  </w:t>
      </w:r>
      <w:r w:rsidRPr="00D5071B">
        <w:rPr>
          <w:spacing w:val="-1"/>
        </w:rPr>
        <w:fldChar w:fldCharType="begin">
          <w:ffData>
            <w:name w:val="Check132"/>
            <w:enabled/>
            <w:calcOnExit w:val="0"/>
            <w:checkBox>
              <w:sizeAuto/>
              <w:default w:val="0"/>
            </w:checkBox>
          </w:ffData>
        </w:fldChar>
      </w:r>
      <w:bookmarkStart w:id="31" w:name="Check132"/>
      <w:r w:rsidRPr="00D5071B">
        <w:rPr>
          <w:spacing w:val="-1"/>
        </w:rPr>
        <w:instrText xml:space="preserve"> FORMCHECKBOX </w:instrText>
      </w:r>
      <w:r w:rsidR="00176858">
        <w:rPr>
          <w:spacing w:val="-1"/>
        </w:rPr>
      </w:r>
      <w:r w:rsidR="00176858">
        <w:rPr>
          <w:spacing w:val="-1"/>
        </w:rPr>
        <w:fldChar w:fldCharType="separate"/>
      </w:r>
      <w:r w:rsidRPr="00D5071B">
        <w:rPr>
          <w:spacing w:val="-1"/>
        </w:rPr>
        <w:fldChar w:fldCharType="end"/>
      </w:r>
      <w:bookmarkEnd w:id="31"/>
      <w:r w:rsidRPr="00D5071B">
        <w:rPr>
          <w:w w:val="95"/>
        </w:rPr>
        <w:t xml:space="preserve">Yes     </w:t>
      </w:r>
      <w:r w:rsidRPr="00D5071B">
        <w:rPr>
          <w:w w:val="95"/>
        </w:rPr>
        <w:fldChar w:fldCharType="begin">
          <w:ffData>
            <w:name w:val="Check133"/>
            <w:enabled/>
            <w:calcOnExit w:val="0"/>
            <w:checkBox>
              <w:sizeAuto/>
              <w:default w:val="0"/>
            </w:checkBox>
          </w:ffData>
        </w:fldChar>
      </w:r>
      <w:bookmarkStart w:id="32" w:name="Check133"/>
      <w:r w:rsidRPr="00D5071B">
        <w:rPr>
          <w:w w:val="95"/>
        </w:rPr>
        <w:instrText xml:space="preserve"> FORMCHECKBOX </w:instrText>
      </w:r>
      <w:r w:rsidR="00176858">
        <w:rPr>
          <w:w w:val="95"/>
        </w:rPr>
      </w:r>
      <w:r w:rsidR="00176858">
        <w:rPr>
          <w:w w:val="95"/>
        </w:rPr>
        <w:fldChar w:fldCharType="separate"/>
      </w:r>
      <w:r w:rsidRPr="00D5071B">
        <w:rPr>
          <w:w w:val="95"/>
        </w:rPr>
        <w:fldChar w:fldCharType="end"/>
      </w:r>
      <w:bookmarkEnd w:id="32"/>
      <w:r w:rsidRPr="00D5071B">
        <w:rPr>
          <w:spacing w:val="-1"/>
        </w:rPr>
        <w:t>No</w:t>
      </w:r>
    </w:p>
    <w:p w14:paraId="457A8F76" w14:textId="77777777" w:rsidR="00FB35B9" w:rsidRPr="00D5071B" w:rsidRDefault="00FB35B9" w:rsidP="00502A57">
      <w:pPr>
        <w:pStyle w:val="BodyText"/>
        <w:tabs>
          <w:tab w:val="left" w:pos="480"/>
        </w:tabs>
        <w:spacing w:line="277" w:lineRule="auto"/>
        <w:ind w:left="360" w:right="1179" w:hanging="270"/>
      </w:pPr>
    </w:p>
    <w:p w14:paraId="768E489B" w14:textId="2FD4D3B9" w:rsidR="00FB35B9" w:rsidRPr="00D5071B" w:rsidRDefault="00FB35B9" w:rsidP="00502A57">
      <w:pPr>
        <w:pStyle w:val="BodyText"/>
        <w:numPr>
          <w:ilvl w:val="0"/>
          <w:numId w:val="6"/>
        </w:numPr>
        <w:tabs>
          <w:tab w:val="left" w:pos="480"/>
        </w:tabs>
        <w:spacing w:line="277" w:lineRule="auto"/>
        <w:ind w:left="360" w:right="1179" w:hanging="270"/>
      </w:pPr>
      <w:r w:rsidRPr="00D5071B">
        <w:rPr>
          <w:spacing w:val="-1"/>
        </w:rPr>
        <w:t>How</w:t>
      </w:r>
      <w:r w:rsidRPr="00D5071B">
        <w:rPr>
          <w:spacing w:val="-3"/>
        </w:rPr>
        <w:t xml:space="preserve"> </w:t>
      </w:r>
      <w:r w:rsidRPr="00D5071B">
        <w:rPr>
          <w:spacing w:val="-1"/>
        </w:rPr>
        <w:t>are</w:t>
      </w:r>
      <w:r w:rsidRPr="00D5071B">
        <w:rPr>
          <w:spacing w:val="-3"/>
        </w:rPr>
        <w:t xml:space="preserve"> </w:t>
      </w:r>
      <w:r w:rsidRPr="00D5071B">
        <w:rPr>
          <w:spacing w:val="-1"/>
        </w:rPr>
        <w:t>long-outstanding</w:t>
      </w:r>
      <w:r w:rsidRPr="00D5071B">
        <w:rPr>
          <w:spacing w:val="-2"/>
        </w:rPr>
        <w:t xml:space="preserve"> </w:t>
      </w:r>
      <w:r w:rsidRPr="00D5071B">
        <w:rPr>
          <w:spacing w:val="-1"/>
        </w:rPr>
        <w:t>payroll</w:t>
      </w:r>
      <w:r w:rsidRPr="00D5071B">
        <w:rPr>
          <w:spacing w:val="-3"/>
        </w:rPr>
        <w:t xml:space="preserve"> </w:t>
      </w:r>
      <w:r w:rsidRPr="00D5071B">
        <w:rPr>
          <w:spacing w:val="-1"/>
        </w:rPr>
        <w:t>and</w:t>
      </w:r>
      <w:r w:rsidRPr="00D5071B">
        <w:rPr>
          <w:spacing w:val="-2"/>
        </w:rPr>
        <w:t xml:space="preserve"> </w:t>
      </w:r>
      <w:r w:rsidRPr="00D5071B">
        <w:rPr>
          <w:spacing w:val="-1"/>
        </w:rPr>
        <w:t>vendor</w:t>
      </w:r>
      <w:r w:rsidRPr="00D5071B">
        <w:rPr>
          <w:spacing w:val="-4"/>
        </w:rPr>
        <w:t xml:space="preserve"> </w:t>
      </w:r>
      <w:r w:rsidRPr="00D5071B">
        <w:rPr>
          <w:spacing w:val="-1"/>
        </w:rPr>
        <w:t>checks</w:t>
      </w:r>
      <w:r w:rsidRPr="00D5071B">
        <w:rPr>
          <w:spacing w:val="-4"/>
        </w:rPr>
        <w:t xml:space="preserve"> </w:t>
      </w:r>
      <w:r w:rsidRPr="00D5071B">
        <w:rPr>
          <w:spacing w:val="-1"/>
        </w:rPr>
        <w:t>handled</w:t>
      </w:r>
      <w:r w:rsidR="00F1173A" w:rsidRPr="00D5071B">
        <w:rPr>
          <w:spacing w:val="-1"/>
        </w:rPr>
        <w:t>?</w:t>
      </w:r>
      <w:r w:rsidR="00F1173A" w:rsidRPr="00D5071B">
        <w:rPr>
          <w:spacing w:val="-5"/>
        </w:rPr>
        <w:t xml:space="preserve">  </w:t>
      </w:r>
      <w:r w:rsidRPr="00D5071B">
        <w:rPr>
          <w:spacing w:val="-1"/>
        </w:rPr>
        <w:t>(written</w:t>
      </w:r>
      <w:r w:rsidRPr="00D5071B">
        <w:rPr>
          <w:spacing w:val="-3"/>
        </w:rPr>
        <w:t xml:space="preserve"> </w:t>
      </w:r>
      <w:r w:rsidRPr="00D5071B">
        <w:rPr>
          <w:spacing w:val="-1"/>
        </w:rPr>
        <w:t>off</w:t>
      </w:r>
      <w:r w:rsidRPr="00D5071B">
        <w:rPr>
          <w:spacing w:val="-4"/>
        </w:rPr>
        <w:t xml:space="preserve"> </w:t>
      </w:r>
      <w:r w:rsidRPr="00D5071B">
        <w:t>after</w:t>
      </w:r>
      <w:r w:rsidRPr="00D5071B">
        <w:rPr>
          <w:spacing w:val="-3"/>
        </w:rPr>
        <w:t xml:space="preserve"> </w:t>
      </w:r>
      <w:r w:rsidRPr="00D5071B">
        <w:rPr>
          <w:spacing w:val="-1"/>
        </w:rPr>
        <w:t>what</w:t>
      </w:r>
      <w:r w:rsidRPr="00D5071B">
        <w:rPr>
          <w:spacing w:val="63"/>
          <w:w w:val="99"/>
        </w:rPr>
        <w:t xml:space="preserve"> </w:t>
      </w:r>
      <w:r w:rsidRPr="00D5071B">
        <w:rPr>
          <w:spacing w:val="-1"/>
        </w:rPr>
        <w:t>period)</w:t>
      </w:r>
      <w:r w:rsidRPr="00D5071B">
        <w:t xml:space="preserve"> </w:t>
      </w:r>
      <w:sdt>
        <w:sdtPr>
          <w:id w:val="292256822"/>
          <w:placeholder>
            <w:docPart w:val="DefaultPlaceholder_-1854013440"/>
          </w:placeholder>
          <w:showingPlcHdr/>
        </w:sdtPr>
        <w:sdtEndPr/>
        <w:sdtContent>
          <w:r w:rsidRPr="00D5071B">
            <w:rPr>
              <w:rStyle w:val="PlaceholderText"/>
            </w:rPr>
            <w:t>Click or tap here to enter text.</w:t>
          </w:r>
        </w:sdtContent>
      </w:sdt>
    </w:p>
    <w:p w14:paraId="217F7DC3" w14:textId="77777777" w:rsidR="00FB35B9" w:rsidRPr="00D5071B" w:rsidRDefault="00FB35B9" w:rsidP="00502A57">
      <w:pPr>
        <w:pStyle w:val="BodyText"/>
        <w:numPr>
          <w:ilvl w:val="0"/>
          <w:numId w:val="6"/>
        </w:numPr>
        <w:tabs>
          <w:tab w:val="left" w:pos="480"/>
          <w:tab w:val="left" w:pos="6143"/>
          <w:tab w:val="left" w:pos="7111"/>
        </w:tabs>
        <w:spacing w:before="160"/>
        <w:ind w:left="360" w:hanging="270"/>
      </w:pPr>
      <w:r w:rsidRPr="00D5071B">
        <w:rPr>
          <w:spacing w:val="-1"/>
        </w:rPr>
        <w:t>Does</w:t>
      </w:r>
      <w:r w:rsidRPr="00D5071B">
        <w:rPr>
          <w:spacing w:val="-6"/>
        </w:rPr>
        <w:t xml:space="preserve"> </w:t>
      </w:r>
      <w:r w:rsidRPr="00D5071B">
        <w:rPr>
          <w:spacing w:val="-1"/>
        </w:rPr>
        <w:t>the</w:t>
      </w:r>
      <w:r w:rsidRPr="00D5071B">
        <w:rPr>
          <w:spacing w:val="-4"/>
        </w:rPr>
        <w:t xml:space="preserve"> </w:t>
      </w:r>
      <w:r w:rsidRPr="00D5071B">
        <w:rPr>
          <w:spacing w:val="-1"/>
        </w:rPr>
        <w:t>organization</w:t>
      </w:r>
      <w:r w:rsidRPr="00D5071B">
        <w:rPr>
          <w:spacing w:val="-5"/>
        </w:rPr>
        <w:t xml:space="preserve"> </w:t>
      </w:r>
      <w:r w:rsidRPr="00D5071B">
        <w:rPr>
          <w:spacing w:val="-1"/>
        </w:rPr>
        <w:t>follow</w:t>
      </w:r>
      <w:r w:rsidRPr="00D5071B">
        <w:rPr>
          <w:spacing w:val="-4"/>
        </w:rPr>
        <w:t xml:space="preserve"> </w:t>
      </w:r>
      <w:r w:rsidRPr="00D5071B">
        <w:rPr>
          <w:spacing w:val="-1"/>
        </w:rPr>
        <w:t>Alaska’s</w:t>
      </w:r>
      <w:r w:rsidRPr="00D5071B">
        <w:rPr>
          <w:spacing w:val="-4"/>
        </w:rPr>
        <w:t xml:space="preserve"> </w:t>
      </w:r>
      <w:r w:rsidRPr="00D5071B">
        <w:rPr>
          <w:spacing w:val="-1"/>
        </w:rPr>
        <w:t>Escheat (unclaimed property)</w:t>
      </w:r>
      <w:r w:rsidRPr="00D5071B">
        <w:rPr>
          <w:spacing w:val="-5"/>
        </w:rPr>
        <w:t xml:space="preserve"> </w:t>
      </w:r>
      <w:r w:rsidRPr="00D5071B">
        <w:rPr>
          <w:spacing w:val="-1"/>
        </w:rPr>
        <w:t xml:space="preserve">statues? </w:t>
      </w:r>
    </w:p>
    <w:p w14:paraId="4B845ED7" w14:textId="56455370" w:rsidR="00FB35B9" w:rsidRPr="00D5071B" w:rsidRDefault="00FB35B9" w:rsidP="00FB35B9">
      <w:pPr>
        <w:pStyle w:val="BodyText"/>
        <w:tabs>
          <w:tab w:val="left" w:pos="480"/>
          <w:tab w:val="left" w:pos="6143"/>
          <w:tab w:val="left" w:pos="7111"/>
        </w:tabs>
        <w:spacing w:before="160"/>
        <w:ind w:left="1080" w:firstLine="0"/>
        <w:rPr>
          <w:spacing w:val="-1"/>
        </w:rPr>
      </w:pPr>
      <w:r w:rsidRPr="00D5071B">
        <w:rPr>
          <w:spacing w:val="-1"/>
        </w:rPr>
        <w:lastRenderedPageBreak/>
        <w:t xml:space="preserve"> </w:t>
      </w:r>
      <w:r w:rsidRPr="00D5071B">
        <w:rPr>
          <w:spacing w:val="-1"/>
        </w:rPr>
        <w:fldChar w:fldCharType="begin">
          <w:ffData>
            <w:name w:val="Check122"/>
            <w:enabled/>
            <w:calcOnExit w:val="0"/>
            <w:checkBox>
              <w:sizeAuto/>
              <w:default w:val="0"/>
            </w:checkBox>
          </w:ffData>
        </w:fldChar>
      </w:r>
      <w:bookmarkStart w:id="33" w:name="Check122"/>
      <w:r w:rsidRPr="00D5071B">
        <w:rPr>
          <w:spacing w:val="-1"/>
        </w:rPr>
        <w:instrText xml:space="preserve"> FORMCHECKBOX </w:instrText>
      </w:r>
      <w:r w:rsidR="00176858">
        <w:rPr>
          <w:spacing w:val="-1"/>
        </w:rPr>
      </w:r>
      <w:r w:rsidR="00176858">
        <w:rPr>
          <w:spacing w:val="-1"/>
        </w:rPr>
        <w:fldChar w:fldCharType="separate"/>
      </w:r>
      <w:r w:rsidRPr="00D5071B">
        <w:rPr>
          <w:spacing w:val="-1"/>
        </w:rPr>
        <w:fldChar w:fldCharType="end"/>
      </w:r>
      <w:bookmarkEnd w:id="33"/>
      <w:r w:rsidRPr="00D5071B">
        <w:rPr>
          <w:w w:val="95"/>
        </w:rPr>
        <w:t xml:space="preserve">Yes    </w:t>
      </w:r>
      <w:r w:rsidRPr="00D5071B">
        <w:rPr>
          <w:w w:val="95"/>
        </w:rPr>
        <w:fldChar w:fldCharType="begin">
          <w:ffData>
            <w:name w:val="Check123"/>
            <w:enabled/>
            <w:calcOnExit w:val="0"/>
            <w:checkBox>
              <w:sizeAuto/>
              <w:default w:val="0"/>
            </w:checkBox>
          </w:ffData>
        </w:fldChar>
      </w:r>
      <w:bookmarkStart w:id="34" w:name="Check123"/>
      <w:r w:rsidRPr="00D5071B">
        <w:rPr>
          <w:w w:val="95"/>
        </w:rPr>
        <w:instrText xml:space="preserve"> FORMCHECKBOX </w:instrText>
      </w:r>
      <w:r w:rsidR="00176858">
        <w:rPr>
          <w:w w:val="95"/>
        </w:rPr>
      </w:r>
      <w:r w:rsidR="00176858">
        <w:rPr>
          <w:w w:val="95"/>
        </w:rPr>
        <w:fldChar w:fldCharType="separate"/>
      </w:r>
      <w:r w:rsidRPr="00D5071B">
        <w:rPr>
          <w:w w:val="95"/>
        </w:rPr>
        <w:fldChar w:fldCharType="end"/>
      </w:r>
      <w:bookmarkEnd w:id="34"/>
      <w:r w:rsidRPr="00D5071B">
        <w:rPr>
          <w:spacing w:val="-1"/>
        </w:rPr>
        <w:t>No</w:t>
      </w:r>
    </w:p>
    <w:p w14:paraId="7058842D" w14:textId="77777777" w:rsidR="00FB35B9" w:rsidRPr="00D5071B" w:rsidRDefault="00FB35B9" w:rsidP="00FB35B9">
      <w:pPr>
        <w:pStyle w:val="BodyText"/>
        <w:tabs>
          <w:tab w:val="left" w:pos="480"/>
        </w:tabs>
        <w:spacing w:line="277" w:lineRule="auto"/>
        <w:ind w:left="720" w:right="60" w:firstLine="0"/>
      </w:pPr>
    </w:p>
    <w:p w14:paraId="50C917D4" w14:textId="33737B93" w:rsidR="00FB35B9" w:rsidRPr="00D5071B" w:rsidRDefault="00FB35B9" w:rsidP="00502A57">
      <w:pPr>
        <w:pStyle w:val="BodyText"/>
        <w:numPr>
          <w:ilvl w:val="0"/>
          <w:numId w:val="6"/>
        </w:numPr>
        <w:tabs>
          <w:tab w:val="left" w:pos="480"/>
        </w:tabs>
        <w:spacing w:line="277" w:lineRule="auto"/>
        <w:ind w:left="360" w:right="60" w:hanging="270"/>
      </w:pPr>
      <w:r w:rsidRPr="00D5071B">
        <w:rPr>
          <w:spacing w:val="-1"/>
        </w:rPr>
        <w:t>Are</w:t>
      </w:r>
      <w:r w:rsidRPr="00D5071B">
        <w:rPr>
          <w:spacing w:val="-4"/>
        </w:rPr>
        <w:t xml:space="preserve"> </w:t>
      </w:r>
      <w:r w:rsidRPr="00D5071B">
        <w:rPr>
          <w:spacing w:val="-1"/>
        </w:rPr>
        <w:t>canceled</w:t>
      </w:r>
      <w:r w:rsidRPr="00D5071B">
        <w:rPr>
          <w:spacing w:val="-3"/>
        </w:rPr>
        <w:t xml:space="preserve"> </w:t>
      </w:r>
      <w:r w:rsidRPr="00D5071B">
        <w:rPr>
          <w:spacing w:val="-1"/>
        </w:rPr>
        <w:t>checks</w:t>
      </w:r>
      <w:r w:rsidRPr="00D5071B">
        <w:rPr>
          <w:spacing w:val="-6"/>
        </w:rPr>
        <w:t xml:space="preserve"> </w:t>
      </w:r>
      <w:r w:rsidRPr="00D5071B">
        <w:rPr>
          <w:spacing w:val="-1"/>
        </w:rPr>
        <w:t>(including</w:t>
      </w:r>
      <w:r w:rsidRPr="00D5071B">
        <w:rPr>
          <w:spacing w:val="-3"/>
        </w:rPr>
        <w:t xml:space="preserve"> </w:t>
      </w:r>
      <w:r w:rsidRPr="00D5071B">
        <w:rPr>
          <w:spacing w:val="-1"/>
        </w:rPr>
        <w:t>voided</w:t>
      </w:r>
      <w:r w:rsidRPr="00D5071B">
        <w:rPr>
          <w:spacing w:val="-4"/>
        </w:rPr>
        <w:t xml:space="preserve"> </w:t>
      </w:r>
      <w:r w:rsidRPr="00D5071B">
        <w:rPr>
          <w:spacing w:val="-1"/>
        </w:rPr>
        <w:t>checks)</w:t>
      </w:r>
      <w:r w:rsidRPr="00D5071B">
        <w:rPr>
          <w:spacing w:val="-4"/>
        </w:rPr>
        <w:t xml:space="preserve"> </w:t>
      </w:r>
      <w:r w:rsidRPr="00D5071B">
        <w:rPr>
          <w:spacing w:val="-1"/>
        </w:rPr>
        <w:t>itemized</w:t>
      </w:r>
      <w:r w:rsidRPr="00D5071B">
        <w:rPr>
          <w:spacing w:val="-4"/>
        </w:rPr>
        <w:t xml:space="preserve"> </w:t>
      </w:r>
      <w:r w:rsidRPr="00D5071B">
        <w:rPr>
          <w:spacing w:val="-1"/>
        </w:rPr>
        <w:t>and</w:t>
      </w:r>
      <w:r w:rsidRPr="00D5071B">
        <w:rPr>
          <w:spacing w:val="-3"/>
        </w:rPr>
        <w:t xml:space="preserve"> </w:t>
      </w:r>
      <w:r w:rsidRPr="00D5071B">
        <w:rPr>
          <w:spacing w:val="-1"/>
        </w:rPr>
        <w:t>are</w:t>
      </w:r>
      <w:r w:rsidRPr="00D5071B">
        <w:rPr>
          <w:spacing w:val="-3"/>
        </w:rPr>
        <w:t xml:space="preserve"> </w:t>
      </w:r>
      <w:r w:rsidRPr="00D5071B">
        <w:rPr>
          <w:spacing w:val="-1"/>
        </w:rPr>
        <w:t>they</w:t>
      </w:r>
      <w:r w:rsidRPr="00D5071B">
        <w:rPr>
          <w:spacing w:val="-4"/>
        </w:rPr>
        <w:t xml:space="preserve"> </w:t>
      </w:r>
      <w:r w:rsidRPr="00D5071B">
        <w:rPr>
          <w:spacing w:val="-1"/>
        </w:rPr>
        <w:t>actually</w:t>
      </w:r>
      <w:r w:rsidRPr="00D5071B">
        <w:rPr>
          <w:spacing w:val="-5"/>
        </w:rPr>
        <w:t xml:space="preserve"> </w:t>
      </w:r>
      <w:r w:rsidRPr="00D5071B">
        <w:rPr>
          <w:spacing w:val="-1"/>
        </w:rPr>
        <w:t>compared</w:t>
      </w:r>
      <w:r w:rsidRPr="00D5071B">
        <w:rPr>
          <w:spacing w:val="77"/>
        </w:rPr>
        <w:t xml:space="preserve"> </w:t>
      </w:r>
      <w:r w:rsidRPr="00D5071B">
        <w:rPr>
          <w:spacing w:val="-1"/>
        </w:rPr>
        <w:t>to</w:t>
      </w:r>
      <w:r w:rsidRPr="00D5071B">
        <w:rPr>
          <w:spacing w:val="-5"/>
        </w:rPr>
        <w:t xml:space="preserve"> </w:t>
      </w:r>
      <w:r w:rsidRPr="00D5071B">
        <w:rPr>
          <w:spacing w:val="-1"/>
        </w:rPr>
        <w:t>the</w:t>
      </w:r>
      <w:r w:rsidRPr="00D5071B">
        <w:rPr>
          <w:spacing w:val="-3"/>
        </w:rPr>
        <w:t xml:space="preserve"> </w:t>
      </w:r>
      <w:r w:rsidRPr="00D5071B">
        <w:rPr>
          <w:spacing w:val="-1"/>
        </w:rPr>
        <w:t>disbursement</w:t>
      </w:r>
      <w:r w:rsidRPr="00D5071B">
        <w:rPr>
          <w:spacing w:val="-4"/>
        </w:rPr>
        <w:t xml:space="preserve"> </w:t>
      </w:r>
      <w:r w:rsidRPr="00D5071B">
        <w:rPr>
          <w:spacing w:val="-1"/>
        </w:rPr>
        <w:t>journal</w:t>
      </w:r>
      <w:r w:rsidRPr="00D5071B">
        <w:rPr>
          <w:spacing w:val="-3"/>
        </w:rPr>
        <w:t xml:space="preserve"> </w:t>
      </w:r>
      <w:r w:rsidRPr="00D5071B">
        <w:rPr>
          <w:spacing w:val="-1"/>
        </w:rPr>
        <w:t>for</w:t>
      </w:r>
      <w:r w:rsidRPr="00D5071B">
        <w:rPr>
          <w:spacing w:val="-4"/>
        </w:rPr>
        <w:t xml:space="preserve"> </w:t>
      </w:r>
      <w:r w:rsidRPr="00D5071B">
        <w:rPr>
          <w:spacing w:val="-1"/>
        </w:rPr>
        <w:t>date, amount,</w:t>
      </w:r>
      <w:r w:rsidRPr="00D5071B">
        <w:rPr>
          <w:spacing w:val="-3"/>
        </w:rPr>
        <w:t xml:space="preserve"> </w:t>
      </w:r>
      <w:r w:rsidRPr="00D5071B">
        <w:rPr>
          <w:spacing w:val="-1"/>
        </w:rPr>
        <w:t>and</w:t>
      </w:r>
      <w:r w:rsidRPr="00D5071B">
        <w:rPr>
          <w:spacing w:val="-3"/>
        </w:rPr>
        <w:t xml:space="preserve"> </w:t>
      </w:r>
      <w:r w:rsidRPr="00D5071B">
        <w:rPr>
          <w:spacing w:val="-1"/>
        </w:rPr>
        <w:t xml:space="preserve">payee?  </w:t>
      </w:r>
      <w:r w:rsidRPr="00D5071B">
        <w:rPr>
          <w:spacing w:val="-1"/>
        </w:rPr>
        <w:fldChar w:fldCharType="begin">
          <w:ffData>
            <w:name w:val="Check124"/>
            <w:enabled/>
            <w:calcOnExit w:val="0"/>
            <w:checkBox>
              <w:sizeAuto/>
              <w:default w:val="0"/>
            </w:checkBox>
          </w:ffData>
        </w:fldChar>
      </w:r>
      <w:bookmarkStart w:id="35" w:name="Check124"/>
      <w:r w:rsidRPr="00D5071B">
        <w:rPr>
          <w:spacing w:val="-1"/>
        </w:rPr>
        <w:instrText xml:space="preserve"> FORMCHECKBOX </w:instrText>
      </w:r>
      <w:r w:rsidR="00176858">
        <w:rPr>
          <w:spacing w:val="-1"/>
        </w:rPr>
      </w:r>
      <w:r w:rsidR="00176858">
        <w:rPr>
          <w:spacing w:val="-1"/>
        </w:rPr>
        <w:fldChar w:fldCharType="separate"/>
      </w:r>
      <w:r w:rsidRPr="00D5071B">
        <w:rPr>
          <w:spacing w:val="-1"/>
        </w:rPr>
        <w:fldChar w:fldCharType="end"/>
      </w:r>
      <w:bookmarkEnd w:id="35"/>
      <w:r w:rsidRPr="00D5071B">
        <w:rPr>
          <w:w w:val="95"/>
        </w:rPr>
        <w:t xml:space="preserve">Yes     </w:t>
      </w:r>
      <w:r w:rsidRPr="00D5071B">
        <w:rPr>
          <w:w w:val="95"/>
        </w:rPr>
        <w:fldChar w:fldCharType="begin">
          <w:ffData>
            <w:name w:val="Check125"/>
            <w:enabled/>
            <w:calcOnExit w:val="0"/>
            <w:checkBox>
              <w:sizeAuto/>
              <w:default w:val="0"/>
            </w:checkBox>
          </w:ffData>
        </w:fldChar>
      </w:r>
      <w:bookmarkStart w:id="36" w:name="Check125"/>
      <w:r w:rsidRPr="00D5071B">
        <w:rPr>
          <w:w w:val="95"/>
        </w:rPr>
        <w:instrText xml:space="preserve"> FORMCHECKBOX </w:instrText>
      </w:r>
      <w:r w:rsidR="00176858">
        <w:rPr>
          <w:w w:val="95"/>
        </w:rPr>
      </w:r>
      <w:r w:rsidR="00176858">
        <w:rPr>
          <w:w w:val="95"/>
        </w:rPr>
        <w:fldChar w:fldCharType="separate"/>
      </w:r>
      <w:r w:rsidRPr="00D5071B">
        <w:rPr>
          <w:w w:val="95"/>
        </w:rPr>
        <w:fldChar w:fldCharType="end"/>
      </w:r>
      <w:bookmarkEnd w:id="36"/>
      <w:r w:rsidRPr="00D5071B">
        <w:rPr>
          <w:w w:val="95"/>
        </w:rPr>
        <w:t>N</w:t>
      </w:r>
      <w:r w:rsidRPr="00D5071B">
        <w:rPr>
          <w:spacing w:val="-1"/>
        </w:rPr>
        <w:t>o</w:t>
      </w:r>
    </w:p>
    <w:p w14:paraId="7DD67AC4" w14:textId="77777777" w:rsidR="00FB35B9" w:rsidRPr="00D5071B" w:rsidRDefault="00FB35B9" w:rsidP="00502A57">
      <w:pPr>
        <w:pStyle w:val="Default"/>
        <w:ind w:left="360" w:hanging="270"/>
        <w:rPr>
          <w:rFonts w:ascii="Garamond" w:hAnsi="Garamond"/>
          <w:color w:val="auto"/>
        </w:rPr>
      </w:pPr>
    </w:p>
    <w:p w14:paraId="10074C10" w14:textId="2ACF05A5" w:rsidR="00747B75" w:rsidRPr="00D5071B" w:rsidRDefault="00747B75" w:rsidP="00502A57">
      <w:pPr>
        <w:pStyle w:val="Default"/>
        <w:numPr>
          <w:ilvl w:val="0"/>
          <w:numId w:val="6"/>
        </w:numPr>
        <w:ind w:left="360"/>
        <w:rPr>
          <w:rFonts w:ascii="Garamond" w:hAnsi="Garamond"/>
          <w:color w:val="auto"/>
        </w:rPr>
      </w:pPr>
      <w:r w:rsidRPr="00D5071B">
        <w:rPr>
          <w:rFonts w:ascii="Garamond" w:hAnsi="Garamond"/>
          <w:color w:val="auto"/>
        </w:rPr>
        <w:t>H</w:t>
      </w:r>
      <w:r w:rsidR="0039456D" w:rsidRPr="00D5071B">
        <w:rPr>
          <w:rFonts w:ascii="Garamond" w:hAnsi="Garamond"/>
          <w:color w:val="auto"/>
        </w:rPr>
        <w:t>ow do</w:t>
      </w:r>
      <w:r w:rsidRPr="00D5071B">
        <w:rPr>
          <w:rFonts w:ascii="Garamond" w:hAnsi="Garamond"/>
          <w:color w:val="auto"/>
        </w:rPr>
        <w:t>es</w:t>
      </w:r>
      <w:r w:rsidR="0039456D" w:rsidRPr="00D5071B">
        <w:rPr>
          <w:rFonts w:ascii="Garamond" w:hAnsi="Garamond"/>
          <w:color w:val="auto"/>
        </w:rPr>
        <w:t xml:space="preserve"> the</w:t>
      </w:r>
      <w:r w:rsidRPr="00D5071B">
        <w:rPr>
          <w:rFonts w:ascii="Garamond" w:hAnsi="Garamond"/>
          <w:color w:val="auto"/>
        </w:rPr>
        <w:t xml:space="preserve"> organization</w:t>
      </w:r>
      <w:r w:rsidR="0039456D" w:rsidRPr="00D5071B">
        <w:rPr>
          <w:rFonts w:ascii="Garamond" w:hAnsi="Garamond"/>
          <w:color w:val="auto"/>
        </w:rPr>
        <w:t xml:space="preserve"> ensure that their sub</w:t>
      </w:r>
      <w:r w:rsidR="00A568D0" w:rsidRPr="00D5071B">
        <w:rPr>
          <w:rFonts w:ascii="Garamond" w:hAnsi="Garamond"/>
          <w:color w:val="auto"/>
        </w:rPr>
        <w:t>-grantees</w:t>
      </w:r>
      <w:r w:rsidR="0039456D" w:rsidRPr="00D5071B">
        <w:rPr>
          <w:rFonts w:ascii="Garamond" w:hAnsi="Garamond"/>
          <w:color w:val="auto"/>
        </w:rPr>
        <w:t xml:space="preserve"> are following appropriate cost guidelines and the policies of the awarding agency</w:t>
      </w:r>
      <w:r w:rsidR="00A568D0" w:rsidRPr="00D5071B">
        <w:rPr>
          <w:rFonts w:ascii="Garamond" w:hAnsi="Garamond"/>
          <w:color w:val="auto"/>
        </w:rPr>
        <w:t xml:space="preserve">? </w:t>
      </w:r>
      <w:r w:rsidR="008A3794">
        <w:rPr>
          <w:rFonts w:ascii="Garamond" w:hAnsi="Garamond"/>
          <w:color w:val="auto"/>
        </w:rPr>
        <w:t xml:space="preserve">  </w:t>
      </w:r>
      <w:sdt>
        <w:sdtPr>
          <w:id w:val="-469432719"/>
          <w:placeholder>
            <w:docPart w:val="69CD4F26EAD0499E96C3CCA181DDE51C"/>
          </w:placeholder>
          <w:showingPlcHdr/>
        </w:sdtPr>
        <w:sdtEndPr/>
        <w:sdtContent>
          <w:r w:rsidR="008A3794" w:rsidRPr="00D5071B">
            <w:rPr>
              <w:rStyle w:val="PlaceholderText"/>
            </w:rPr>
            <w:t>Click or tap here to enter text.</w:t>
          </w:r>
        </w:sdtContent>
      </w:sdt>
    </w:p>
    <w:p w14:paraId="6D3AF246" w14:textId="5D6AF037" w:rsidR="003755B3" w:rsidRPr="00D5071B" w:rsidRDefault="003755B3" w:rsidP="00502A57">
      <w:pPr>
        <w:pStyle w:val="Default"/>
        <w:ind w:left="360" w:hanging="270"/>
        <w:rPr>
          <w:rFonts w:ascii="Garamond" w:hAnsi="Garamond"/>
          <w:color w:val="auto"/>
        </w:rPr>
      </w:pPr>
    </w:p>
    <w:p w14:paraId="30DD7F5E" w14:textId="2D518B22" w:rsidR="000F028C" w:rsidRPr="00D5071B" w:rsidRDefault="00747B75" w:rsidP="00502A57">
      <w:pPr>
        <w:pStyle w:val="Default"/>
        <w:numPr>
          <w:ilvl w:val="0"/>
          <w:numId w:val="6"/>
        </w:numPr>
        <w:ind w:left="360"/>
        <w:rPr>
          <w:rFonts w:ascii="Garamond" w:hAnsi="Garamond"/>
          <w:color w:val="auto"/>
        </w:rPr>
      </w:pPr>
      <w:r w:rsidRPr="00D5071B">
        <w:rPr>
          <w:rFonts w:ascii="Garamond" w:hAnsi="Garamond"/>
          <w:color w:val="auto"/>
        </w:rPr>
        <w:t>Did</w:t>
      </w:r>
      <w:r w:rsidR="0039456D" w:rsidRPr="00D5071B">
        <w:rPr>
          <w:rFonts w:ascii="Garamond" w:hAnsi="Garamond"/>
          <w:color w:val="auto"/>
        </w:rPr>
        <w:t xml:space="preserve"> the organization issued written cost policies to their </w:t>
      </w:r>
      <w:r w:rsidR="00A568D0" w:rsidRPr="00D5071B">
        <w:rPr>
          <w:rFonts w:ascii="Garamond" w:hAnsi="Garamond"/>
          <w:color w:val="auto"/>
        </w:rPr>
        <w:t>sub-grantees</w:t>
      </w:r>
      <w:r w:rsidR="0039456D" w:rsidRPr="00D5071B">
        <w:rPr>
          <w:rFonts w:ascii="Garamond" w:hAnsi="Garamond"/>
          <w:color w:val="auto"/>
        </w:rPr>
        <w:t>?</w:t>
      </w:r>
    </w:p>
    <w:p w14:paraId="2C536282" w14:textId="346D1A47" w:rsidR="00FB35B9" w:rsidRPr="00D5071B" w:rsidRDefault="00FB35B9" w:rsidP="00FB35B9">
      <w:pPr>
        <w:pStyle w:val="Default"/>
        <w:ind w:left="1080"/>
        <w:rPr>
          <w:rFonts w:ascii="Garamond" w:hAnsi="Garamond"/>
          <w:color w:val="auto"/>
        </w:rPr>
      </w:pPr>
      <w:r w:rsidRPr="00D5071B">
        <w:rPr>
          <w:rFonts w:ascii="Garamond" w:hAnsi="Garamond"/>
          <w:spacing w:val="-1"/>
        </w:rPr>
        <w:fldChar w:fldCharType="begin">
          <w:ffData>
            <w:name w:val="Check124"/>
            <w:enabled/>
            <w:calcOnExit w:val="0"/>
            <w:checkBox>
              <w:sizeAuto/>
              <w:default w:val="0"/>
            </w:checkBox>
          </w:ffData>
        </w:fldChar>
      </w:r>
      <w:r w:rsidRPr="00D5071B">
        <w:rPr>
          <w:rFonts w:ascii="Garamond" w:hAnsi="Garamond"/>
          <w:spacing w:val="-1"/>
        </w:rPr>
        <w:instrText xml:space="preserve"> FORMCHECKBOX </w:instrText>
      </w:r>
      <w:r w:rsidR="00176858">
        <w:rPr>
          <w:rFonts w:ascii="Garamond" w:hAnsi="Garamond"/>
          <w:spacing w:val="-1"/>
        </w:rPr>
      </w:r>
      <w:r w:rsidR="00176858">
        <w:rPr>
          <w:rFonts w:ascii="Garamond" w:hAnsi="Garamond"/>
          <w:spacing w:val="-1"/>
        </w:rPr>
        <w:fldChar w:fldCharType="separate"/>
      </w:r>
      <w:r w:rsidRPr="00D5071B">
        <w:rPr>
          <w:rFonts w:ascii="Garamond" w:hAnsi="Garamond"/>
          <w:spacing w:val="-1"/>
        </w:rPr>
        <w:fldChar w:fldCharType="end"/>
      </w:r>
      <w:r w:rsidRPr="00D5071B">
        <w:rPr>
          <w:rFonts w:ascii="Garamond" w:hAnsi="Garamond"/>
          <w:w w:val="95"/>
        </w:rPr>
        <w:t xml:space="preserve">Yes     </w:t>
      </w:r>
      <w:r w:rsidRPr="00D5071B">
        <w:rPr>
          <w:rFonts w:ascii="Garamond" w:hAnsi="Garamond"/>
          <w:w w:val="95"/>
        </w:rPr>
        <w:fldChar w:fldCharType="begin">
          <w:ffData>
            <w:name w:val="Check125"/>
            <w:enabled/>
            <w:calcOnExit w:val="0"/>
            <w:checkBox>
              <w:sizeAuto/>
              <w:default w:val="0"/>
            </w:checkBox>
          </w:ffData>
        </w:fldChar>
      </w:r>
      <w:r w:rsidRPr="00D5071B">
        <w:rPr>
          <w:rFonts w:ascii="Garamond" w:hAnsi="Garamond"/>
          <w:w w:val="95"/>
        </w:rPr>
        <w:instrText xml:space="preserve"> FORMCHECKBOX </w:instrText>
      </w:r>
      <w:r w:rsidR="00176858">
        <w:rPr>
          <w:rFonts w:ascii="Garamond" w:hAnsi="Garamond"/>
          <w:w w:val="95"/>
        </w:rPr>
      </w:r>
      <w:r w:rsidR="00176858">
        <w:rPr>
          <w:rFonts w:ascii="Garamond" w:hAnsi="Garamond"/>
          <w:w w:val="95"/>
        </w:rPr>
        <w:fldChar w:fldCharType="separate"/>
      </w:r>
      <w:r w:rsidRPr="00D5071B">
        <w:rPr>
          <w:rFonts w:ascii="Garamond" w:hAnsi="Garamond"/>
          <w:w w:val="95"/>
        </w:rPr>
        <w:fldChar w:fldCharType="end"/>
      </w:r>
      <w:r w:rsidRPr="00D5071B">
        <w:rPr>
          <w:rFonts w:ascii="Garamond" w:hAnsi="Garamond"/>
          <w:w w:val="95"/>
        </w:rPr>
        <w:t>N</w:t>
      </w:r>
      <w:r w:rsidRPr="00D5071B">
        <w:rPr>
          <w:rFonts w:ascii="Garamond" w:hAnsi="Garamond"/>
          <w:spacing w:val="-1"/>
        </w:rPr>
        <w:t>o</w:t>
      </w:r>
    </w:p>
    <w:p w14:paraId="6333022C" w14:textId="77777777" w:rsidR="003F0A09" w:rsidRPr="00D5071B" w:rsidRDefault="003F0A09" w:rsidP="003F0A09">
      <w:pPr>
        <w:pStyle w:val="ListParagraph"/>
      </w:pPr>
    </w:p>
    <w:tbl>
      <w:tblPr>
        <w:tblW w:w="9720" w:type="dxa"/>
        <w:tblInd w:w="-90" w:type="dxa"/>
        <w:tblBorders>
          <w:top w:val="nil"/>
          <w:left w:val="nil"/>
          <w:bottom w:val="nil"/>
          <w:right w:val="nil"/>
        </w:tblBorders>
        <w:tblLayout w:type="fixed"/>
        <w:tblLook w:val="0000" w:firstRow="0" w:lastRow="0" w:firstColumn="0" w:lastColumn="0" w:noHBand="0" w:noVBand="0"/>
      </w:tblPr>
      <w:tblGrid>
        <w:gridCol w:w="9720"/>
      </w:tblGrid>
      <w:tr w:rsidR="00DE4F19" w:rsidRPr="00D5071B" w14:paraId="71DB9B24" w14:textId="77777777" w:rsidTr="00502A57">
        <w:trPr>
          <w:trHeight w:val="522"/>
        </w:trPr>
        <w:tc>
          <w:tcPr>
            <w:tcW w:w="9720" w:type="dxa"/>
            <w:shd w:val="clear" w:color="auto" w:fill="E6E6E6"/>
          </w:tcPr>
          <w:p w14:paraId="5C3B8148" w14:textId="77777777" w:rsidR="00DE4F19" w:rsidRPr="00D5071B" w:rsidRDefault="00DE4F19" w:rsidP="006F2241">
            <w:pPr>
              <w:rPr>
                <w:rFonts w:cs="Times New Roman"/>
                <w:color w:val="000000"/>
                <w:szCs w:val="24"/>
              </w:rPr>
            </w:pPr>
            <w:r w:rsidRPr="00D5071B">
              <w:rPr>
                <w:b/>
                <w:i/>
                <w:spacing w:val="-1"/>
                <w:u w:val="single"/>
              </w:rPr>
              <w:t>DETS</w:t>
            </w:r>
            <w:r w:rsidRPr="00D5071B">
              <w:rPr>
                <w:b/>
                <w:i/>
                <w:spacing w:val="-3"/>
                <w:u w:val="single"/>
              </w:rPr>
              <w:t xml:space="preserve"> </w:t>
            </w:r>
            <w:r w:rsidRPr="00D5071B">
              <w:rPr>
                <w:b/>
                <w:i/>
                <w:spacing w:val="-1"/>
                <w:u w:val="single"/>
              </w:rPr>
              <w:t>Use</w:t>
            </w:r>
            <w:r w:rsidRPr="00D5071B">
              <w:rPr>
                <w:b/>
                <w:i/>
                <w:spacing w:val="-3"/>
                <w:u w:val="single"/>
              </w:rPr>
              <w:t xml:space="preserve"> </w:t>
            </w:r>
            <w:r w:rsidRPr="00D5071B">
              <w:rPr>
                <w:b/>
                <w:i/>
                <w:spacing w:val="-1"/>
                <w:u w:val="single"/>
              </w:rPr>
              <w:t>Only:</w:t>
            </w:r>
            <w:r w:rsidRPr="00D5071B">
              <w:rPr>
                <w:i/>
              </w:rPr>
              <w:t xml:space="preserve"> </w:t>
            </w:r>
            <w:r w:rsidRPr="00D5071B">
              <w:rPr>
                <w:i/>
                <w:spacing w:val="55"/>
              </w:rPr>
              <w:t xml:space="preserve"> </w:t>
            </w:r>
            <w:r w:rsidRPr="00D5071B">
              <w:rPr>
                <w:i/>
                <w:spacing w:val="-1"/>
              </w:rPr>
              <w:t xml:space="preserve">Acceptable </w:t>
            </w:r>
            <w:r w:rsidRPr="00D5071B">
              <w:rPr>
                <w:i/>
                <w:spacing w:val="-1"/>
              </w:rPr>
              <w:fldChar w:fldCharType="begin">
                <w:ffData>
                  <w:name w:val="Check60"/>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Needs Improvement </w:t>
            </w:r>
            <w:r w:rsidRPr="00D5071B">
              <w:rPr>
                <w:i/>
                <w:spacing w:val="-1"/>
              </w:rPr>
              <w:fldChar w:fldCharType="begin">
                <w:ffData>
                  <w:name w:val="Check61"/>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Not Acceptable </w:t>
            </w:r>
            <w:r w:rsidRPr="00D5071B">
              <w:rPr>
                <w:i/>
                <w:spacing w:val="-1"/>
              </w:rPr>
              <w:fldChar w:fldCharType="begin">
                <w:ffData>
                  <w:name w:val="Check62"/>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N/A </w:t>
            </w:r>
            <w:r w:rsidRPr="00D5071B">
              <w:rPr>
                <w:i/>
                <w:spacing w:val="-1"/>
              </w:rPr>
              <w:fldChar w:fldCharType="begin">
                <w:ffData>
                  <w:name w:val="Check63"/>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p>
        </w:tc>
      </w:tr>
      <w:tr w:rsidR="00DE4F19" w:rsidRPr="00D5071B" w14:paraId="51772F37" w14:textId="77777777" w:rsidTr="00502A57">
        <w:trPr>
          <w:trHeight w:val="1001"/>
        </w:trPr>
        <w:tc>
          <w:tcPr>
            <w:tcW w:w="9720" w:type="dxa"/>
            <w:shd w:val="clear" w:color="auto" w:fill="E6E6E6"/>
          </w:tcPr>
          <w:p w14:paraId="10DBBB2D" w14:textId="77777777" w:rsidR="00DE4F19" w:rsidRPr="00D5071B" w:rsidRDefault="00176858" w:rsidP="006F2241">
            <w:pPr>
              <w:spacing w:after="0"/>
            </w:pPr>
            <w:sdt>
              <w:sdtPr>
                <w:id w:val="-1132394259"/>
                <w14:checkbox>
                  <w14:checked w14:val="0"/>
                  <w14:checkedState w14:val="2612" w14:font="MS Gothic"/>
                  <w14:uncheckedState w14:val="2610" w14:font="MS Gothic"/>
                </w14:checkbox>
              </w:sdtPr>
              <w:sdtEndPr/>
              <w:sdtContent>
                <w:r w:rsidR="00DE4F19" w:rsidRPr="00D5071B">
                  <w:rPr>
                    <w:rFonts w:ascii="Segoe UI Symbol" w:eastAsia="MS Gothic" w:hAnsi="Segoe UI Symbol" w:cs="Segoe UI Symbol"/>
                  </w:rPr>
                  <w:t>☐</w:t>
                </w:r>
              </w:sdtContent>
            </w:sdt>
            <w:r w:rsidR="00DE4F19" w:rsidRPr="00D5071B">
              <w:t xml:space="preserve"> The organization has a system in place to ensure the program is incurring necessary and reasonable costs and is only charging allowable and allocable costs to the grant [</w:t>
            </w:r>
            <w:hyperlink r:id="rId33" w:anchor="sg2.1.200.a.sg0" w:history="1">
              <w:r w:rsidR="00DE4F19" w:rsidRPr="00D5071B">
                <w:rPr>
                  <w:rStyle w:val="Hyperlink"/>
                </w:rPr>
                <w:t>2 CFR Part 200</w:t>
              </w:r>
            </w:hyperlink>
            <w:r w:rsidR="00DE4F19" w:rsidRPr="00D5071B">
              <w:t>)</w:t>
            </w:r>
          </w:p>
          <w:p w14:paraId="58A87401" w14:textId="77777777" w:rsidR="00DE4F19" w:rsidRPr="00D5071B" w:rsidRDefault="00176858" w:rsidP="006F2241">
            <w:pPr>
              <w:spacing w:after="0"/>
            </w:pPr>
            <w:sdt>
              <w:sdtPr>
                <w:id w:val="-456176028"/>
                <w14:checkbox>
                  <w14:checked w14:val="0"/>
                  <w14:checkedState w14:val="2612" w14:font="MS Gothic"/>
                  <w14:uncheckedState w14:val="2610" w14:font="MS Gothic"/>
                </w14:checkbox>
              </w:sdtPr>
              <w:sdtEndPr/>
              <w:sdtContent>
                <w:r w:rsidR="00DE4F19" w:rsidRPr="00D5071B">
                  <w:rPr>
                    <w:rFonts w:ascii="Segoe UI Symbol" w:eastAsia="MS Gothic" w:hAnsi="Segoe UI Symbol" w:cs="Segoe UI Symbol"/>
                  </w:rPr>
                  <w:t>☐</w:t>
                </w:r>
              </w:sdtContent>
            </w:sdt>
            <w:r w:rsidR="00DE4F19" w:rsidRPr="00D5071B">
              <w:t xml:space="preserve"> The organization has a copy of the 2 CFR 200 cost principles circular and special program restrictions and is aware of which costs are allowable, unallowable under certain conditions.</w:t>
            </w:r>
          </w:p>
        </w:tc>
      </w:tr>
    </w:tbl>
    <w:p w14:paraId="3C6BFF48" w14:textId="77777777" w:rsidR="000F028C" w:rsidRPr="00D5071B" w:rsidRDefault="000F028C" w:rsidP="000F028C">
      <w:pPr>
        <w:pStyle w:val="Default"/>
        <w:ind w:left="720"/>
        <w:rPr>
          <w:rFonts w:ascii="Garamond" w:hAnsi="Garamond"/>
          <w:color w:val="auto"/>
        </w:rPr>
      </w:pPr>
    </w:p>
    <w:p w14:paraId="306017C9" w14:textId="27F38A42" w:rsidR="00E4291A" w:rsidRPr="00D5071B" w:rsidRDefault="00502A57" w:rsidP="00D5071B">
      <w:pPr>
        <w:pStyle w:val="Heading1"/>
      </w:pPr>
      <w:bookmarkStart w:id="37" w:name="_Toc521919971"/>
      <w:r w:rsidRPr="00D5071B">
        <w:t>Internal Controls</w:t>
      </w:r>
      <w:bookmarkEnd w:id="37"/>
    </w:p>
    <w:p w14:paraId="306D23D3" w14:textId="77777777" w:rsidR="00502A57" w:rsidRPr="00D5071B" w:rsidRDefault="00502A57" w:rsidP="00502A57">
      <w:pPr>
        <w:pStyle w:val="Default"/>
        <w:rPr>
          <w:rFonts w:ascii="Garamond" w:hAnsi="Garamond"/>
          <w:bCs/>
          <w:color w:val="auto"/>
        </w:rPr>
      </w:pPr>
      <w:r w:rsidRPr="00D5071B">
        <w:rPr>
          <w:rFonts w:ascii="Garamond" w:hAnsi="Garamond"/>
          <w:color w:val="auto"/>
        </w:rPr>
        <w:t xml:space="preserve">Internal control standards should comply with general and specific standards.  </w:t>
      </w:r>
      <w:r w:rsidRPr="00D5071B">
        <w:rPr>
          <w:rFonts w:ascii="Garamond" w:hAnsi="Garamond"/>
          <w:bCs/>
          <w:color w:val="auto"/>
        </w:rPr>
        <w:t xml:space="preserve">The organization should have an accounting system that allows it to maintain accurate and complete disclosure of the financial results of its sub-recipients according to the financial reporting requirements of the </w:t>
      </w:r>
      <w:proofErr w:type="spellStart"/>
      <w:r w:rsidRPr="00D5071B">
        <w:rPr>
          <w:rFonts w:ascii="Garamond" w:hAnsi="Garamond"/>
          <w:bCs/>
          <w:color w:val="auto"/>
        </w:rPr>
        <w:t>subaward</w:t>
      </w:r>
      <w:proofErr w:type="spellEnd"/>
      <w:r w:rsidRPr="00D5071B">
        <w:rPr>
          <w:rFonts w:ascii="Garamond" w:hAnsi="Garamond"/>
          <w:bCs/>
          <w:color w:val="auto"/>
        </w:rPr>
        <w:t xml:space="preserve"> and in a timely manner.</w:t>
      </w:r>
    </w:p>
    <w:p w14:paraId="66042154" w14:textId="77777777" w:rsidR="00502A57" w:rsidRPr="00D5071B" w:rsidRDefault="00502A57" w:rsidP="00502A57">
      <w:pPr>
        <w:pStyle w:val="Default"/>
        <w:rPr>
          <w:rFonts w:ascii="Garamond" w:hAnsi="Garamond"/>
          <w:color w:val="auto"/>
        </w:rPr>
      </w:pPr>
    </w:p>
    <w:p w14:paraId="0133AF79" w14:textId="2FDE0304" w:rsidR="00502A57" w:rsidRPr="00D5071B" w:rsidRDefault="00502A57" w:rsidP="00502A57">
      <w:pPr>
        <w:pStyle w:val="Default"/>
        <w:numPr>
          <w:ilvl w:val="0"/>
          <w:numId w:val="8"/>
        </w:numPr>
        <w:ind w:left="720"/>
        <w:rPr>
          <w:rFonts w:ascii="Garamond" w:hAnsi="Garamond"/>
          <w:color w:val="auto"/>
        </w:rPr>
      </w:pPr>
      <w:r w:rsidRPr="00D5071B">
        <w:rPr>
          <w:rFonts w:ascii="Garamond" w:hAnsi="Garamond"/>
          <w:color w:val="auto"/>
        </w:rPr>
        <w:t xml:space="preserve">How does the organization manage and safeguard its cash and protect its other assets so no one person has complete control over all aspects of a financial transaction?  </w:t>
      </w:r>
      <w:sdt>
        <w:sdtPr>
          <w:rPr>
            <w:rFonts w:ascii="Garamond" w:hAnsi="Garamond"/>
          </w:rPr>
          <w:id w:val="1038097160"/>
          <w:placeholder>
            <w:docPart w:val="511A2F21DB304937A37C725795743385"/>
          </w:placeholder>
          <w:showingPlcHdr/>
        </w:sdtPr>
        <w:sdtEndPr/>
        <w:sdtContent>
          <w:r w:rsidRPr="00D5071B">
            <w:rPr>
              <w:rStyle w:val="PlaceholderText"/>
              <w:rFonts w:ascii="Garamond" w:hAnsi="Garamond"/>
            </w:rPr>
            <w:t>Click or tap here to enter text.</w:t>
          </w:r>
        </w:sdtContent>
      </w:sdt>
    </w:p>
    <w:p w14:paraId="732674EF" w14:textId="77777777" w:rsidR="00502A57" w:rsidRPr="00D5071B" w:rsidRDefault="00502A57" w:rsidP="00502A57">
      <w:pPr>
        <w:pStyle w:val="Default"/>
        <w:ind w:left="720"/>
        <w:rPr>
          <w:rFonts w:ascii="Garamond" w:hAnsi="Garamond"/>
          <w:color w:val="auto"/>
        </w:rPr>
      </w:pPr>
    </w:p>
    <w:p w14:paraId="36DF62BD" w14:textId="4CF45390" w:rsidR="00502A57" w:rsidRPr="00D5071B" w:rsidRDefault="00502A57" w:rsidP="00502A57">
      <w:pPr>
        <w:pStyle w:val="Default"/>
        <w:numPr>
          <w:ilvl w:val="0"/>
          <w:numId w:val="8"/>
        </w:numPr>
        <w:ind w:left="720"/>
        <w:rPr>
          <w:rFonts w:ascii="Garamond" w:hAnsi="Garamond"/>
          <w:color w:val="auto"/>
        </w:rPr>
      </w:pPr>
      <w:r w:rsidRPr="00D5071B">
        <w:rPr>
          <w:rFonts w:ascii="Garamond" w:hAnsi="Garamond"/>
          <w:color w:val="auto"/>
        </w:rPr>
        <w:t xml:space="preserve">What safeguards exist to prevent unauthorized purchases or disbursements of funds? </w:t>
      </w:r>
      <w:sdt>
        <w:sdtPr>
          <w:rPr>
            <w:rFonts w:ascii="Garamond" w:hAnsi="Garamond"/>
          </w:rPr>
          <w:id w:val="874204979"/>
          <w:placeholder>
            <w:docPart w:val="BE81C9F90DA145A7B22E36E0BAC3A36E"/>
          </w:placeholder>
          <w:showingPlcHdr/>
        </w:sdtPr>
        <w:sdtEndPr/>
        <w:sdtContent>
          <w:r w:rsidRPr="00D5071B">
            <w:rPr>
              <w:rStyle w:val="PlaceholderText"/>
              <w:rFonts w:ascii="Garamond" w:hAnsi="Garamond"/>
            </w:rPr>
            <w:t>Click or tap here to enter text.</w:t>
          </w:r>
        </w:sdtContent>
      </w:sdt>
    </w:p>
    <w:p w14:paraId="19BCC7A5" w14:textId="3C310D53" w:rsidR="00502A57" w:rsidRPr="00D5071B" w:rsidRDefault="00502A57" w:rsidP="00A3759D">
      <w:pPr>
        <w:pStyle w:val="Default"/>
        <w:rPr>
          <w:rFonts w:ascii="Garamond" w:hAnsi="Garamond"/>
          <w:i/>
          <w:color w:val="auto"/>
        </w:rPr>
      </w:pPr>
    </w:p>
    <w:tbl>
      <w:tblPr>
        <w:tblW w:w="10252"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4312"/>
        <w:gridCol w:w="630"/>
        <w:gridCol w:w="630"/>
        <w:gridCol w:w="630"/>
        <w:gridCol w:w="540"/>
        <w:gridCol w:w="540"/>
        <w:gridCol w:w="540"/>
        <w:gridCol w:w="540"/>
        <w:gridCol w:w="540"/>
        <w:gridCol w:w="1350"/>
      </w:tblGrid>
      <w:tr w:rsidR="00502A57" w:rsidRPr="00D5071B" w14:paraId="02819C3C" w14:textId="77777777" w:rsidTr="00502A57">
        <w:trPr>
          <w:cantSplit/>
          <w:trHeight w:val="1134"/>
          <w:tblCellSpacing w:w="20" w:type="dxa"/>
        </w:trPr>
        <w:tc>
          <w:tcPr>
            <w:tcW w:w="4252" w:type="dxa"/>
            <w:shd w:val="clear" w:color="auto" w:fill="auto"/>
          </w:tcPr>
          <w:p w14:paraId="2469D0D8" w14:textId="77777777" w:rsidR="00E94AB9" w:rsidRPr="00D5071B" w:rsidRDefault="00E94AB9" w:rsidP="00E94AB9">
            <w:pPr>
              <w:spacing w:after="0" w:line="28" w:lineRule="exact"/>
              <w:rPr>
                <w:rFonts w:eastAsia="Times New Roman" w:cs="Times New Roman"/>
                <w:b/>
                <w:spacing w:val="0"/>
                <w:szCs w:val="20"/>
              </w:rPr>
            </w:pPr>
          </w:p>
          <w:p w14:paraId="0A7DBECC" w14:textId="77777777" w:rsidR="00196414" w:rsidRPr="00D5071B" w:rsidRDefault="00196414" w:rsidP="00E94AB9">
            <w:pPr>
              <w:tabs>
                <w:tab w:val="left" w:pos="-1080"/>
                <w:tab w:val="left" w:pos="-720"/>
                <w:tab w:val="left" w:pos="-270"/>
                <w:tab w:val="left" w:pos="720"/>
              </w:tabs>
              <w:spacing w:after="0"/>
              <w:jc w:val="right"/>
              <w:rPr>
                <w:rFonts w:eastAsia="Times New Roman" w:cs="Times New Roman"/>
                <w:b/>
                <w:bCs/>
                <w:spacing w:val="0"/>
                <w:szCs w:val="20"/>
              </w:rPr>
            </w:pPr>
          </w:p>
          <w:p w14:paraId="1CA40B95" w14:textId="58FACB96" w:rsidR="00502A57" w:rsidRPr="00D5071B" w:rsidRDefault="00502A57" w:rsidP="00502A57">
            <w:pPr>
              <w:tabs>
                <w:tab w:val="left" w:pos="-1080"/>
                <w:tab w:val="left" w:pos="-720"/>
                <w:tab w:val="left" w:pos="-270"/>
                <w:tab w:val="left" w:pos="720"/>
              </w:tabs>
              <w:spacing w:after="0"/>
              <w:jc w:val="center"/>
              <w:rPr>
                <w:b/>
              </w:rPr>
            </w:pPr>
            <w:r w:rsidRPr="00D5071B">
              <w:rPr>
                <w:b/>
              </w:rPr>
              <w:t xml:space="preserve">Separation of Duties </w:t>
            </w:r>
          </w:p>
          <w:p w14:paraId="00728CAD" w14:textId="77777777" w:rsidR="00502A57" w:rsidRPr="00D5071B" w:rsidRDefault="00502A57" w:rsidP="00E94AB9">
            <w:pPr>
              <w:tabs>
                <w:tab w:val="left" w:pos="-1080"/>
                <w:tab w:val="left" w:pos="-720"/>
                <w:tab w:val="left" w:pos="-270"/>
                <w:tab w:val="left" w:pos="720"/>
              </w:tabs>
              <w:spacing w:after="0"/>
              <w:jc w:val="right"/>
              <w:rPr>
                <w:b/>
              </w:rPr>
            </w:pPr>
          </w:p>
          <w:p w14:paraId="074ED7E3" w14:textId="77777777" w:rsidR="00502A57" w:rsidRPr="00D5071B" w:rsidRDefault="00502A57" w:rsidP="00E94AB9">
            <w:pPr>
              <w:tabs>
                <w:tab w:val="left" w:pos="-1080"/>
                <w:tab w:val="left" w:pos="-720"/>
                <w:tab w:val="left" w:pos="-270"/>
                <w:tab w:val="left" w:pos="720"/>
              </w:tabs>
              <w:spacing w:after="0"/>
              <w:jc w:val="right"/>
              <w:rPr>
                <w:rFonts w:eastAsia="Times New Roman" w:cs="Times New Roman"/>
                <w:b/>
                <w:bCs/>
                <w:spacing w:val="0"/>
                <w:szCs w:val="20"/>
              </w:rPr>
            </w:pPr>
            <w:r w:rsidRPr="00D5071B">
              <w:rPr>
                <w:rFonts w:eastAsia="Times New Roman" w:cs="Times New Roman"/>
                <w:b/>
                <w:bCs/>
                <w:spacing w:val="0"/>
                <w:szCs w:val="20"/>
              </w:rPr>
              <w:t xml:space="preserve"> </w:t>
            </w:r>
          </w:p>
          <w:p w14:paraId="79611363" w14:textId="478653EF" w:rsidR="00E94AB9" w:rsidRPr="00D5071B" w:rsidRDefault="00E94AB9" w:rsidP="00E94AB9">
            <w:pPr>
              <w:tabs>
                <w:tab w:val="left" w:pos="-1080"/>
                <w:tab w:val="left" w:pos="-720"/>
                <w:tab w:val="left" w:pos="-270"/>
                <w:tab w:val="left" w:pos="720"/>
              </w:tabs>
              <w:spacing w:after="0"/>
              <w:jc w:val="right"/>
              <w:rPr>
                <w:rFonts w:eastAsia="Times New Roman" w:cs="Times New Roman"/>
                <w:b/>
                <w:bCs/>
                <w:spacing w:val="0"/>
                <w:szCs w:val="20"/>
              </w:rPr>
            </w:pPr>
            <w:r w:rsidRPr="00D5071B">
              <w:rPr>
                <w:rFonts w:eastAsia="Times New Roman" w:cs="Times New Roman"/>
                <w:b/>
                <w:bCs/>
                <w:spacing w:val="0"/>
                <w:szCs w:val="20"/>
              </w:rPr>
              <w:t>NAME/TITLE</w:t>
            </w:r>
          </w:p>
          <w:p w14:paraId="1C31C855" w14:textId="77777777" w:rsidR="00E94AB9" w:rsidRPr="00D5071B" w:rsidRDefault="00E94AB9" w:rsidP="00E94AB9">
            <w:pPr>
              <w:tabs>
                <w:tab w:val="left" w:pos="-1080"/>
                <w:tab w:val="left" w:pos="-720"/>
                <w:tab w:val="left" w:pos="-270"/>
                <w:tab w:val="left" w:pos="720"/>
              </w:tabs>
              <w:spacing w:after="0"/>
              <w:jc w:val="right"/>
              <w:rPr>
                <w:rFonts w:eastAsia="Times New Roman" w:cs="Times New Roman"/>
                <w:b/>
                <w:bCs/>
                <w:spacing w:val="0"/>
                <w:szCs w:val="20"/>
              </w:rPr>
            </w:pPr>
          </w:p>
        </w:tc>
        <w:tc>
          <w:tcPr>
            <w:tcW w:w="590" w:type="dxa"/>
            <w:shd w:val="clear" w:color="auto" w:fill="auto"/>
            <w:textDirection w:val="btLr"/>
            <w:vAlign w:val="bottom"/>
          </w:tcPr>
          <w:p w14:paraId="3CDF3906" w14:textId="77777777" w:rsidR="00E94AB9" w:rsidRPr="00D5071B" w:rsidRDefault="00E94AB9" w:rsidP="00E94AB9">
            <w:pPr>
              <w:spacing w:after="0" w:line="28" w:lineRule="exact"/>
              <w:ind w:right="113"/>
              <w:jc w:val="center"/>
              <w:rPr>
                <w:rFonts w:eastAsia="Times New Roman" w:cs="Times New Roman"/>
                <w:b/>
                <w:bCs/>
                <w:spacing w:val="0"/>
                <w:sz w:val="18"/>
                <w:szCs w:val="18"/>
              </w:rPr>
            </w:pPr>
          </w:p>
          <w:p w14:paraId="5A9B7458"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p>
          <w:p w14:paraId="18CB33A8"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r w:rsidRPr="00D5071B">
              <w:rPr>
                <w:rFonts w:eastAsia="Times New Roman" w:cs="Times New Roman"/>
                <w:b/>
                <w:bCs/>
                <w:spacing w:val="0"/>
                <w:sz w:val="18"/>
                <w:szCs w:val="18"/>
              </w:rPr>
              <w:fldChar w:fldCharType="begin">
                <w:ffData>
                  <w:name w:val="Text2"/>
                  <w:enabled/>
                  <w:calcOnExit w:val="0"/>
                  <w:textInput/>
                </w:ffData>
              </w:fldChar>
            </w:r>
            <w:bookmarkStart w:id="38" w:name="Text2"/>
            <w:r w:rsidRPr="00D5071B">
              <w:rPr>
                <w:rFonts w:eastAsia="Times New Roman" w:cs="Times New Roman"/>
                <w:b/>
                <w:bCs/>
                <w:spacing w:val="0"/>
                <w:sz w:val="18"/>
                <w:szCs w:val="18"/>
              </w:rPr>
              <w:instrText xml:space="preserve"> FORMTEXT </w:instrText>
            </w:r>
            <w:r w:rsidRPr="00D5071B">
              <w:rPr>
                <w:rFonts w:eastAsia="Times New Roman" w:cs="Times New Roman"/>
                <w:b/>
                <w:bCs/>
                <w:spacing w:val="0"/>
                <w:sz w:val="18"/>
                <w:szCs w:val="18"/>
              </w:rPr>
            </w:r>
            <w:r w:rsidRPr="00D5071B">
              <w:rPr>
                <w:rFonts w:eastAsia="Times New Roman" w:cs="Times New Roman"/>
                <w:b/>
                <w:bCs/>
                <w:spacing w:val="0"/>
                <w:sz w:val="18"/>
                <w:szCs w:val="18"/>
              </w:rPr>
              <w:fldChar w:fldCharType="separate"/>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spacing w:val="0"/>
                <w:sz w:val="18"/>
                <w:szCs w:val="18"/>
              </w:rPr>
              <w:fldChar w:fldCharType="end"/>
            </w:r>
            <w:bookmarkEnd w:id="38"/>
          </w:p>
        </w:tc>
        <w:tc>
          <w:tcPr>
            <w:tcW w:w="590" w:type="dxa"/>
            <w:shd w:val="clear" w:color="auto" w:fill="auto"/>
            <w:textDirection w:val="btLr"/>
            <w:vAlign w:val="bottom"/>
          </w:tcPr>
          <w:p w14:paraId="468965C9"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p>
          <w:p w14:paraId="20129AE0"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r w:rsidRPr="00D5071B">
              <w:rPr>
                <w:rFonts w:eastAsia="Times New Roman" w:cs="Times New Roman"/>
                <w:b/>
                <w:bCs/>
                <w:spacing w:val="0"/>
                <w:sz w:val="18"/>
                <w:szCs w:val="18"/>
              </w:rPr>
              <w:fldChar w:fldCharType="begin">
                <w:ffData>
                  <w:name w:val="Text3"/>
                  <w:enabled/>
                  <w:calcOnExit w:val="0"/>
                  <w:textInput/>
                </w:ffData>
              </w:fldChar>
            </w:r>
            <w:bookmarkStart w:id="39" w:name="Text3"/>
            <w:r w:rsidRPr="00D5071B">
              <w:rPr>
                <w:rFonts w:eastAsia="Times New Roman" w:cs="Times New Roman"/>
                <w:b/>
                <w:bCs/>
                <w:spacing w:val="0"/>
                <w:sz w:val="18"/>
                <w:szCs w:val="18"/>
              </w:rPr>
              <w:instrText xml:space="preserve"> FORMTEXT </w:instrText>
            </w:r>
            <w:r w:rsidRPr="00D5071B">
              <w:rPr>
                <w:rFonts w:eastAsia="Times New Roman" w:cs="Times New Roman"/>
                <w:b/>
                <w:bCs/>
                <w:spacing w:val="0"/>
                <w:sz w:val="18"/>
                <w:szCs w:val="18"/>
              </w:rPr>
            </w:r>
            <w:r w:rsidRPr="00D5071B">
              <w:rPr>
                <w:rFonts w:eastAsia="Times New Roman" w:cs="Times New Roman"/>
                <w:b/>
                <w:bCs/>
                <w:spacing w:val="0"/>
                <w:sz w:val="18"/>
                <w:szCs w:val="18"/>
              </w:rPr>
              <w:fldChar w:fldCharType="separate"/>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spacing w:val="0"/>
                <w:sz w:val="18"/>
                <w:szCs w:val="18"/>
              </w:rPr>
              <w:fldChar w:fldCharType="end"/>
            </w:r>
            <w:bookmarkEnd w:id="39"/>
          </w:p>
        </w:tc>
        <w:tc>
          <w:tcPr>
            <w:tcW w:w="590" w:type="dxa"/>
            <w:shd w:val="clear" w:color="auto" w:fill="auto"/>
            <w:textDirection w:val="btLr"/>
            <w:vAlign w:val="bottom"/>
          </w:tcPr>
          <w:p w14:paraId="04CC4876" w14:textId="77777777" w:rsidR="00E94AB9" w:rsidRPr="00D5071B" w:rsidRDefault="00E94AB9" w:rsidP="00E94AB9">
            <w:pPr>
              <w:spacing w:after="0" w:line="28" w:lineRule="exact"/>
              <w:ind w:right="113"/>
              <w:jc w:val="center"/>
              <w:rPr>
                <w:rFonts w:eastAsia="Times New Roman" w:cs="Times New Roman"/>
                <w:b/>
                <w:bCs/>
                <w:spacing w:val="0"/>
                <w:sz w:val="18"/>
                <w:szCs w:val="18"/>
              </w:rPr>
            </w:pPr>
          </w:p>
          <w:p w14:paraId="2C049C7A"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p>
          <w:p w14:paraId="47F3C458"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r w:rsidRPr="00D5071B">
              <w:rPr>
                <w:rFonts w:eastAsia="Times New Roman" w:cs="Times New Roman"/>
                <w:b/>
                <w:bCs/>
                <w:spacing w:val="0"/>
                <w:sz w:val="18"/>
                <w:szCs w:val="18"/>
              </w:rPr>
              <w:fldChar w:fldCharType="begin">
                <w:ffData>
                  <w:name w:val="Text4"/>
                  <w:enabled/>
                  <w:calcOnExit w:val="0"/>
                  <w:textInput/>
                </w:ffData>
              </w:fldChar>
            </w:r>
            <w:bookmarkStart w:id="40" w:name="Text4"/>
            <w:r w:rsidRPr="00D5071B">
              <w:rPr>
                <w:rFonts w:eastAsia="Times New Roman" w:cs="Times New Roman"/>
                <w:b/>
                <w:bCs/>
                <w:spacing w:val="0"/>
                <w:sz w:val="18"/>
                <w:szCs w:val="18"/>
              </w:rPr>
              <w:instrText xml:space="preserve"> FORMTEXT </w:instrText>
            </w:r>
            <w:r w:rsidRPr="00D5071B">
              <w:rPr>
                <w:rFonts w:eastAsia="Times New Roman" w:cs="Times New Roman"/>
                <w:b/>
                <w:bCs/>
                <w:spacing w:val="0"/>
                <w:sz w:val="18"/>
                <w:szCs w:val="18"/>
              </w:rPr>
            </w:r>
            <w:r w:rsidRPr="00D5071B">
              <w:rPr>
                <w:rFonts w:eastAsia="Times New Roman" w:cs="Times New Roman"/>
                <w:b/>
                <w:bCs/>
                <w:spacing w:val="0"/>
                <w:sz w:val="18"/>
                <w:szCs w:val="18"/>
              </w:rPr>
              <w:fldChar w:fldCharType="separate"/>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spacing w:val="0"/>
                <w:sz w:val="18"/>
                <w:szCs w:val="18"/>
              </w:rPr>
              <w:fldChar w:fldCharType="end"/>
            </w:r>
            <w:bookmarkEnd w:id="40"/>
          </w:p>
        </w:tc>
        <w:tc>
          <w:tcPr>
            <w:tcW w:w="500" w:type="dxa"/>
            <w:shd w:val="clear" w:color="auto" w:fill="auto"/>
            <w:textDirection w:val="btLr"/>
            <w:vAlign w:val="bottom"/>
          </w:tcPr>
          <w:p w14:paraId="6DC03D81" w14:textId="77777777" w:rsidR="00E94AB9" w:rsidRPr="00D5071B" w:rsidRDefault="00E94AB9" w:rsidP="00E94AB9">
            <w:pPr>
              <w:spacing w:after="0" w:line="28" w:lineRule="exact"/>
              <w:ind w:right="113"/>
              <w:jc w:val="center"/>
              <w:rPr>
                <w:rFonts w:eastAsia="Times New Roman" w:cs="Times New Roman"/>
                <w:b/>
                <w:bCs/>
                <w:spacing w:val="0"/>
                <w:sz w:val="18"/>
                <w:szCs w:val="18"/>
              </w:rPr>
            </w:pPr>
          </w:p>
          <w:p w14:paraId="03048064"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p>
          <w:p w14:paraId="5EBE3FFD"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r w:rsidRPr="00D5071B">
              <w:rPr>
                <w:rFonts w:eastAsia="Times New Roman" w:cs="Times New Roman"/>
                <w:b/>
                <w:bCs/>
                <w:spacing w:val="0"/>
                <w:sz w:val="18"/>
                <w:szCs w:val="18"/>
              </w:rPr>
              <w:fldChar w:fldCharType="begin">
                <w:ffData>
                  <w:name w:val="Text5"/>
                  <w:enabled/>
                  <w:calcOnExit w:val="0"/>
                  <w:textInput/>
                </w:ffData>
              </w:fldChar>
            </w:r>
            <w:bookmarkStart w:id="41" w:name="Text5"/>
            <w:r w:rsidRPr="00D5071B">
              <w:rPr>
                <w:rFonts w:eastAsia="Times New Roman" w:cs="Times New Roman"/>
                <w:b/>
                <w:bCs/>
                <w:spacing w:val="0"/>
                <w:sz w:val="18"/>
                <w:szCs w:val="18"/>
              </w:rPr>
              <w:instrText xml:space="preserve"> FORMTEXT </w:instrText>
            </w:r>
            <w:r w:rsidRPr="00D5071B">
              <w:rPr>
                <w:rFonts w:eastAsia="Times New Roman" w:cs="Times New Roman"/>
                <w:b/>
                <w:bCs/>
                <w:spacing w:val="0"/>
                <w:sz w:val="18"/>
                <w:szCs w:val="18"/>
              </w:rPr>
            </w:r>
            <w:r w:rsidRPr="00D5071B">
              <w:rPr>
                <w:rFonts w:eastAsia="Times New Roman" w:cs="Times New Roman"/>
                <w:b/>
                <w:bCs/>
                <w:spacing w:val="0"/>
                <w:sz w:val="18"/>
                <w:szCs w:val="18"/>
              </w:rPr>
              <w:fldChar w:fldCharType="separate"/>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spacing w:val="0"/>
                <w:sz w:val="18"/>
                <w:szCs w:val="18"/>
              </w:rPr>
              <w:fldChar w:fldCharType="end"/>
            </w:r>
            <w:bookmarkEnd w:id="41"/>
          </w:p>
        </w:tc>
        <w:tc>
          <w:tcPr>
            <w:tcW w:w="500" w:type="dxa"/>
            <w:shd w:val="clear" w:color="auto" w:fill="auto"/>
            <w:textDirection w:val="btLr"/>
            <w:vAlign w:val="bottom"/>
          </w:tcPr>
          <w:p w14:paraId="43A9A793" w14:textId="77777777" w:rsidR="00E94AB9" w:rsidRPr="00D5071B" w:rsidRDefault="00E94AB9" w:rsidP="00E94AB9">
            <w:pPr>
              <w:spacing w:after="0" w:line="28" w:lineRule="exact"/>
              <w:ind w:right="113"/>
              <w:jc w:val="center"/>
              <w:rPr>
                <w:rFonts w:eastAsia="Times New Roman" w:cs="Times New Roman"/>
                <w:b/>
                <w:bCs/>
                <w:spacing w:val="0"/>
                <w:sz w:val="18"/>
                <w:szCs w:val="18"/>
              </w:rPr>
            </w:pPr>
          </w:p>
          <w:p w14:paraId="5E8E9B00"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p>
          <w:p w14:paraId="1FDD3EB8"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r w:rsidRPr="00D5071B">
              <w:rPr>
                <w:rFonts w:eastAsia="Times New Roman" w:cs="Times New Roman"/>
                <w:b/>
                <w:bCs/>
                <w:spacing w:val="0"/>
                <w:sz w:val="18"/>
                <w:szCs w:val="18"/>
              </w:rPr>
              <w:fldChar w:fldCharType="begin">
                <w:ffData>
                  <w:name w:val="Text6"/>
                  <w:enabled/>
                  <w:calcOnExit w:val="0"/>
                  <w:textInput/>
                </w:ffData>
              </w:fldChar>
            </w:r>
            <w:bookmarkStart w:id="42" w:name="Text6"/>
            <w:r w:rsidRPr="00D5071B">
              <w:rPr>
                <w:rFonts w:eastAsia="Times New Roman" w:cs="Times New Roman"/>
                <w:b/>
                <w:bCs/>
                <w:spacing w:val="0"/>
                <w:sz w:val="18"/>
                <w:szCs w:val="18"/>
              </w:rPr>
              <w:instrText xml:space="preserve"> FORMTEXT </w:instrText>
            </w:r>
            <w:r w:rsidRPr="00D5071B">
              <w:rPr>
                <w:rFonts w:eastAsia="Times New Roman" w:cs="Times New Roman"/>
                <w:b/>
                <w:bCs/>
                <w:spacing w:val="0"/>
                <w:sz w:val="18"/>
                <w:szCs w:val="18"/>
              </w:rPr>
            </w:r>
            <w:r w:rsidRPr="00D5071B">
              <w:rPr>
                <w:rFonts w:eastAsia="Times New Roman" w:cs="Times New Roman"/>
                <w:b/>
                <w:bCs/>
                <w:spacing w:val="0"/>
                <w:sz w:val="18"/>
                <w:szCs w:val="18"/>
              </w:rPr>
              <w:fldChar w:fldCharType="separate"/>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spacing w:val="0"/>
                <w:sz w:val="18"/>
                <w:szCs w:val="18"/>
              </w:rPr>
              <w:fldChar w:fldCharType="end"/>
            </w:r>
            <w:bookmarkEnd w:id="42"/>
          </w:p>
        </w:tc>
        <w:tc>
          <w:tcPr>
            <w:tcW w:w="500" w:type="dxa"/>
            <w:shd w:val="clear" w:color="auto" w:fill="auto"/>
            <w:textDirection w:val="btLr"/>
            <w:vAlign w:val="bottom"/>
          </w:tcPr>
          <w:p w14:paraId="05BBEC05" w14:textId="77777777" w:rsidR="00E94AB9" w:rsidRPr="00D5071B" w:rsidRDefault="00E94AB9" w:rsidP="00E94AB9">
            <w:pPr>
              <w:spacing w:after="0" w:line="28" w:lineRule="exact"/>
              <w:ind w:right="113"/>
              <w:jc w:val="center"/>
              <w:rPr>
                <w:rFonts w:eastAsia="Times New Roman" w:cs="Times New Roman"/>
                <w:b/>
                <w:bCs/>
                <w:spacing w:val="0"/>
                <w:sz w:val="18"/>
                <w:szCs w:val="18"/>
              </w:rPr>
            </w:pPr>
          </w:p>
          <w:p w14:paraId="155A20C2"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p>
          <w:p w14:paraId="3DA77B02"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r w:rsidRPr="00D5071B">
              <w:rPr>
                <w:rFonts w:eastAsia="Times New Roman" w:cs="Times New Roman"/>
                <w:b/>
                <w:bCs/>
                <w:spacing w:val="0"/>
                <w:sz w:val="18"/>
                <w:szCs w:val="18"/>
              </w:rPr>
              <w:fldChar w:fldCharType="begin">
                <w:ffData>
                  <w:name w:val="Text7"/>
                  <w:enabled/>
                  <w:calcOnExit w:val="0"/>
                  <w:textInput/>
                </w:ffData>
              </w:fldChar>
            </w:r>
            <w:bookmarkStart w:id="43" w:name="Text7"/>
            <w:r w:rsidRPr="00D5071B">
              <w:rPr>
                <w:rFonts w:eastAsia="Times New Roman" w:cs="Times New Roman"/>
                <w:b/>
                <w:bCs/>
                <w:spacing w:val="0"/>
                <w:sz w:val="18"/>
                <w:szCs w:val="18"/>
              </w:rPr>
              <w:instrText xml:space="preserve"> FORMTEXT </w:instrText>
            </w:r>
            <w:r w:rsidRPr="00D5071B">
              <w:rPr>
                <w:rFonts w:eastAsia="Times New Roman" w:cs="Times New Roman"/>
                <w:b/>
                <w:bCs/>
                <w:spacing w:val="0"/>
                <w:sz w:val="18"/>
                <w:szCs w:val="18"/>
              </w:rPr>
            </w:r>
            <w:r w:rsidRPr="00D5071B">
              <w:rPr>
                <w:rFonts w:eastAsia="Times New Roman" w:cs="Times New Roman"/>
                <w:b/>
                <w:bCs/>
                <w:spacing w:val="0"/>
                <w:sz w:val="18"/>
                <w:szCs w:val="18"/>
              </w:rPr>
              <w:fldChar w:fldCharType="separate"/>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spacing w:val="0"/>
                <w:sz w:val="18"/>
                <w:szCs w:val="18"/>
              </w:rPr>
              <w:fldChar w:fldCharType="end"/>
            </w:r>
            <w:bookmarkEnd w:id="43"/>
          </w:p>
        </w:tc>
        <w:tc>
          <w:tcPr>
            <w:tcW w:w="500" w:type="dxa"/>
            <w:shd w:val="clear" w:color="auto" w:fill="auto"/>
            <w:textDirection w:val="btLr"/>
            <w:vAlign w:val="bottom"/>
          </w:tcPr>
          <w:p w14:paraId="5D26CEF8" w14:textId="77777777" w:rsidR="00E94AB9" w:rsidRPr="00D5071B" w:rsidRDefault="00E94AB9" w:rsidP="00E94AB9">
            <w:pPr>
              <w:spacing w:after="0" w:line="28" w:lineRule="exact"/>
              <w:ind w:right="113"/>
              <w:jc w:val="center"/>
              <w:rPr>
                <w:rFonts w:eastAsia="Times New Roman" w:cs="Times New Roman"/>
                <w:b/>
                <w:bCs/>
                <w:spacing w:val="0"/>
                <w:sz w:val="18"/>
                <w:szCs w:val="18"/>
              </w:rPr>
            </w:pPr>
          </w:p>
          <w:p w14:paraId="34DEF8BB"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p>
          <w:p w14:paraId="68F8E257"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r w:rsidRPr="00D5071B">
              <w:rPr>
                <w:rFonts w:eastAsia="Times New Roman" w:cs="Times New Roman"/>
                <w:b/>
                <w:bCs/>
                <w:spacing w:val="0"/>
                <w:sz w:val="18"/>
                <w:szCs w:val="18"/>
              </w:rPr>
              <w:fldChar w:fldCharType="begin">
                <w:ffData>
                  <w:name w:val="Text8"/>
                  <w:enabled/>
                  <w:calcOnExit w:val="0"/>
                  <w:textInput/>
                </w:ffData>
              </w:fldChar>
            </w:r>
            <w:bookmarkStart w:id="44" w:name="Text8"/>
            <w:r w:rsidRPr="00D5071B">
              <w:rPr>
                <w:rFonts w:eastAsia="Times New Roman" w:cs="Times New Roman"/>
                <w:b/>
                <w:bCs/>
                <w:spacing w:val="0"/>
                <w:sz w:val="18"/>
                <w:szCs w:val="18"/>
              </w:rPr>
              <w:instrText xml:space="preserve"> FORMTEXT </w:instrText>
            </w:r>
            <w:r w:rsidRPr="00D5071B">
              <w:rPr>
                <w:rFonts w:eastAsia="Times New Roman" w:cs="Times New Roman"/>
                <w:b/>
                <w:bCs/>
                <w:spacing w:val="0"/>
                <w:sz w:val="18"/>
                <w:szCs w:val="18"/>
              </w:rPr>
            </w:r>
            <w:r w:rsidRPr="00D5071B">
              <w:rPr>
                <w:rFonts w:eastAsia="Times New Roman" w:cs="Times New Roman"/>
                <w:b/>
                <w:bCs/>
                <w:spacing w:val="0"/>
                <w:sz w:val="18"/>
                <w:szCs w:val="18"/>
              </w:rPr>
              <w:fldChar w:fldCharType="separate"/>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spacing w:val="0"/>
                <w:sz w:val="18"/>
                <w:szCs w:val="18"/>
              </w:rPr>
              <w:fldChar w:fldCharType="end"/>
            </w:r>
            <w:bookmarkEnd w:id="44"/>
          </w:p>
        </w:tc>
        <w:tc>
          <w:tcPr>
            <w:tcW w:w="500" w:type="dxa"/>
            <w:shd w:val="clear" w:color="auto" w:fill="auto"/>
            <w:textDirection w:val="btLr"/>
            <w:vAlign w:val="bottom"/>
          </w:tcPr>
          <w:p w14:paraId="2F101D97" w14:textId="77777777" w:rsidR="00E94AB9" w:rsidRPr="00D5071B" w:rsidRDefault="00E94AB9" w:rsidP="00E94AB9">
            <w:pPr>
              <w:spacing w:after="0" w:line="28" w:lineRule="exact"/>
              <w:ind w:right="113"/>
              <w:jc w:val="center"/>
              <w:rPr>
                <w:rFonts w:eastAsia="Times New Roman" w:cs="Times New Roman"/>
                <w:b/>
                <w:bCs/>
                <w:spacing w:val="0"/>
                <w:sz w:val="18"/>
                <w:szCs w:val="18"/>
              </w:rPr>
            </w:pPr>
          </w:p>
          <w:p w14:paraId="184BF89C"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p>
          <w:p w14:paraId="358D287A" w14:textId="77777777" w:rsidR="00E94AB9" w:rsidRPr="00D5071B" w:rsidRDefault="00E94AB9" w:rsidP="00E94AB9">
            <w:pPr>
              <w:tabs>
                <w:tab w:val="left" w:pos="-1080"/>
                <w:tab w:val="left" w:pos="-720"/>
                <w:tab w:val="left" w:pos="-270"/>
                <w:tab w:val="left" w:pos="720"/>
              </w:tabs>
              <w:spacing w:after="0"/>
              <w:ind w:right="113"/>
              <w:jc w:val="center"/>
              <w:rPr>
                <w:rFonts w:eastAsia="Times New Roman" w:cs="Times New Roman"/>
                <w:b/>
                <w:bCs/>
                <w:spacing w:val="0"/>
                <w:sz w:val="18"/>
                <w:szCs w:val="18"/>
              </w:rPr>
            </w:pPr>
            <w:r w:rsidRPr="00D5071B">
              <w:rPr>
                <w:rFonts w:eastAsia="Times New Roman" w:cs="Times New Roman"/>
                <w:b/>
                <w:bCs/>
                <w:spacing w:val="0"/>
                <w:sz w:val="18"/>
                <w:szCs w:val="18"/>
              </w:rPr>
              <w:fldChar w:fldCharType="begin">
                <w:ffData>
                  <w:name w:val="Text9"/>
                  <w:enabled/>
                  <w:calcOnExit w:val="0"/>
                  <w:textInput/>
                </w:ffData>
              </w:fldChar>
            </w:r>
            <w:bookmarkStart w:id="45" w:name="Text9"/>
            <w:r w:rsidRPr="00D5071B">
              <w:rPr>
                <w:rFonts w:eastAsia="Times New Roman" w:cs="Times New Roman"/>
                <w:b/>
                <w:bCs/>
                <w:spacing w:val="0"/>
                <w:sz w:val="18"/>
                <w:szCs w:val="18"/>
              </w:rPr>
              <w:instrText xml:space="preserve"> FORMTEXT </w:instrText>
            </w:r>
            <w:r w:rsidRPr="00D5071B">
              <w:rPr>
                <w:rFonts w:eastAsia="Times New Roman" w:cs="Times New Roman"/>
                <w:b/>
                <w:bCs/>
                <w:spacing w:val="0"/>
                <w:sz w:val="18"/>
                <w:szCs w:val="18"/>
              </w:rPr>
            </w:r>
            <w:r w:rsidRPr="00D5071B">
              <w:rPr>
                <w:rFonts w:eastAsia="Times New Roman" w:cs="Times New Roman"/>
                <w:b/>
                <w:bCs/>
                <w:spacing w:val="0"/>
                <w:sz w:val="18"/>
                <w:szCs w:val="18"/>
              </w:rPr>
              <w:fldChar w:fldCharType="separate"/>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noProof/>
                <w:spacing w:val="0"/>
                <w:sz w:val="18"/>
                <w:szCs w:val="18"/>
              </w:rPr>
              <w:t> </w:t>
            </w:r>
            <w:r w:rsidRPr="00D5071B">
              <w:rPr>
                <w:rFonts w:eastAsia="Times New Roman" w:cs="Times New Roman"/>
                <w:b/>
                <w:bCs/>
                <w:spacing w:val="0"/>
                <w:sz w:val="18"/>
                <w:szCs w:val="18"/>
              </w:rPr>
              <w:fldChar w:fldCharType="end"/>
            </w:r>
            <w:bookmarkEnd w:id="45"/>
          </w:p>
        </w:tc>
        <w:tc>
          <w:tcPr>
            <w:tcW w:w="1290" w:type="dxa"/>
            <w:shd w:val="clear" w:color="auto" w:fill="auto"/>
          </w:tcPr>
          <w:p w14:paraId="0356A5D1" w14:textId="77777777" w:rsidR="00E94AB9" w:rsidRPr="00D5071B" w:rsidRDefault="00E94AB9" w:rsidP="00E94AB9">
            <w:pPr>
              <w:spacing w:after="0" w:line="28" w:lineRule="exact"/>
              <w:rPr>
                <w:rFonts w:eastAsia="Times New Roman" w:cs="Times New Roman"/>
                <w:b/>
                <w:bCs/>
                <w:spacing w:val="0"/>
                <w:szCs w:val="20"/>
              </w:rPr>
            </w:pPr>
          </w:p>
          <w:p w14:paraId="2E240012" w14:textId="77777777" w:rsidR="00E94AB9" w:rsidRPr="00D5071B" w:rsidRDefault="00E94AB9" w:rsidP="00E94AB9">
            <w:pPr>
              <w:tabs>
                <w:tab w:val="left" w:pos="-1080"/>
                <w:tab w:val="left" w:pos="-720"/>
                <w:tab w:val="left" w:pos="-270"/>
                <w:tab w:val="left" w:pos="720"/>
              </w:tabs>
              <w:spacing w:after="0"/>
              <w:rPr>
                <w:rFonts w:eastAsia="Times New Roman" w:cs="Times New Roman"/>
                <w:b/>
                <w:bCs/>
                <w:spacing w:val="0"/>
                <w:szCs w:val="20"/>
              </w:rPr>
            </w:pPr>
          </w:p>
          <w:p w14:paraId="36236E68" w14:textId="77777777" w:rsidR="00E94AB9" w:rsidRPr="00D5071B" w:rsidRDefault="00E94AB9" w:rsidP="00E94AB9">
            <w:pPr>
              <w:tabs>
                <w:tab w:val="left" w:pos="-1080"/>
                <w:tab w:val="left" w:pos="-720"/>
                <w:tab w:val="left" w:pos="-270"/>
                <w:tab w:val="left" w:pos="720"/>
              </w:tabs>
              <w:spacing w:after="0"/>
              <w:rPr>
                <w:rFonts w:eastAsia="Times New Roman" w:cs="Times New Roman"/>
                <w:b/>
                <w:bCs/>
                <w:spacing w:val="0"/>
                <w:szCs w:val="20"/>
              </w:rPr>
            </w:pPr>
          </w:p>
          <w:p w14:paraId="084F6AA5" w14:textId="77777777" w:rsidR="00E94AB9" w:rsidRPr="00D5071B" w:rsidRDefault="00E94AB9" w:rsidP="00E94AB9">
            <w:pPr>
              <w:tabs>
                <w:tab w:val="left" w:pos="-1080"/>
                <w:tab w:val="left" w:pos="-720"/>
                <w:tab w:val="left" w:pos="-270"/>
                <w:tab w:val="left" w:pos="720"/>
              </w:tabs>
              <w:spacing w:after="0"/>
              <w:rPr>
                <w:rFonts w:eastAsia="Times New Roman" w:cs="Times New Roman"/>
                <w:b/>
                <w:bCs/>
                <w:spacing w:val="0"/>
                <w:szCs w:val="20"/>
              </w:rPr>
            </w:pPr>
          </w:p>
          <w:p w14:paraId="69BAEDC4" w14:textId="77777777" w:rsidR="00E94AB9" w:rsidRPr="00D5071B" w:rsidRDefault="00E94AB9" w:rsidP="00E94AB9">
            <w:pPr>
              <w:tabs>
                <w:tab w:val="left" w:pos="-1080"/>
                <w:tab w:val="left" w:pos="-720"/>
                <w:tab w:val="left" w:pos="-270"/>
                <w:tab w:val="left" w:pos="720"/>
              </w:tabs>
              <w:spacing w:after="0"/>
              <w:rPr>
                <w:rFonts w:eastAsia="Times New Roman" w:cs="Times New Roman"/>
                <w:b/>
                <w:bCs/>
                <w:spacing w:val="0"/>
                <w:szCs w:val="20"/>
              </w:rPr>
            </w:pPr>
          </w:p>
          <w:p w14:paraId="43407063" w14:textId="77777777" w:rsidR="00E94AB9" w:rsidRPr="00D5071B" w:rsidRDefault="00E94AB9" w:rsidP="00E94AB9">
            <w:pPr>
              <w:tabs>
                <w:tab w:val="left" w:pos="-1080"/>
                <w:tab w:val="left" w:pos="-720"/>
                <w:tab w:val="left" w:pos="-270"/>
                <w:tab w:val="left" w:pos="720"/>
              </w:tabs>
              <w:spacing w:after="0"/>
              <w:rPr>
                <w:rFonts w:eastAsia="Times New Roman" w:cs="Times New Roman"/>
                <w:b/>
                <w:bCs/>
                <w:spacing w:val="0"/>
                <w:szCs w:val="20"/>
              </w:rPr>
            </w:pPr>
            <w:r w:rsidRPr="00D5071B">
              <w:rPr>
                <w:rFonts w:eastAsia="Times New Roman" w:cs="Times New Roman"/>
                <w:b/>
                <w:bCs/>
                <w:spacing w:val="0"/>
                <w:szCs w:val="20"/>
              </w:rPr>
              <w:t>"N/A" OR</w:t>
            </w:r>
          </w:p>
          <w:p w14:paraId="1A246D4B" w14:textId="77777777" w:rsidR="00E94AB9" w:rsidRPr="00D5071B" w:rsidRDefault="00E94AB9" w:rsidP="00E94AB9">
            <w:pPr>
              <w:tabs>
                <w:tab w:val="left" w:pos="-1080"/>
                <w:tab w:val="left" w:pos="-720"/>
                <w:tab w:val="left" w:pos="-270"/>
                <w:tab w:val="left" w:pos="720"/>
              </w:tabs>
              <w:spacing w:after="0"/>
              <w:rPr>
                <w:rFonts w:eastAsia="Times New Roman" w:cs="Times New Roman"/>
                <w:b/>
                <w:bCs/>
                <w:spacing w:val="0"/>
                <w:szCs w:val="20"/>
              </w:rPr>
            </w:pPr>
            <w:r w:rsidRPr="00D5071B">
              <w:rPr>
                <w:rFonts w:eastAsia="Times New Roman" w:cs="Times New Roman"/>
                <w:b/>
                <w:bCs/>
                <w:spacing w:val="0"/>
                <w:szCs w:val="20"/>
              </w:rPr>
              <w:t>OTHER:</w:t>
            </w:r>
          </w:p>
        </w:tc>
      </w:tr>
      <w:tr w:rsidR="00502A57" w:rsidRPr="00D5071B" w14:paraId="305D80BF" w14:textId="77777777" w:rsidTr="00502A57">
        <w:trPr>
          <w:tblCellSpacing w:w="20" w:type="dxa"/>
        </w:trPr>
        <w:tc>
          <w:tcPr>
            <w:tcW w:w="4252" w:type="dxa"/>
            <w:shd w:val="clear" w:color="auto" w:fill="auto"/>
          </w:tcPr>
          <w:p w14:paraId="41534FF0" w14:textId="77777777" w:rsidR="00E94AB9" w:rsidRPr="00D5071B" w:rsidRDefault="00E94AB9" w:rsidP="00E94AB9">
            <w:pPr>
              <w:spacing w:after="0" w:line="28" w:lineRule="exact"/>
              <w:rPr>
                <w:rFonts w:eastAsia="Times New Roman" w:cs="Times New Roman"/>
                <w:b/>
                <w:bCs/>
                <w:spacing w:val="0"/>
                <w:szCs w:val="20"/>
              </w:rPr>
            </w:pPr>
          </w:p>
          <w:p w14:paraId="342E6F20" w14:textId="77777777" w:rsidR="00E94AB9" w:rsidRPr="00D5071B" w:rsidRDefault="00E94AB9" w:rsidP="00E94AB9">
            <w:pPr>
              <w:tabs>
                <w:tab w:val="left" w:pos="-1080"/>
                <w:tab w:val="left" w:pos="-720"/>
                <w:tab w:val="left" w:pos="-270"/>
                <w:tab w:val="left" w:pos="720"/>
              </w:tabs>
              <w:spacing w:after="28"/>
              <w:jc w:val="both"/>
              <w:rPr>
                <w:rFonts w:eastAsia="Times New Roman" w:cs="Times New Roman"/>
                <w:spacing w:val="0"/>
                <w:szCs w:val="20"/>
              </w:rPr>
            </w:pPr>
            <w:r w:rsidRPr="00D5071B">
              <w:rPr>
                <w:rFonts w:eastAsia="Times New Roman" w:cs="Times New Roman"/>
                <w:b/>
                <w:bCs/>
                <w:spacing w:val="0"/>
                <w:szCs w:val="20"/>
              </w:rPr>
              <w:t>INITIATION</w:t>
            </w:r>
            <w:r w:rsidRPr="00D5071B">
              <w:rPr>
                <w:rFonts w:eastAsia="Times New Roman" w:cs="Times New Roman"/>
                <w:spacing w:val="0"/>
                <w:szCs w:val="20"/>
              </w:rPr>
              <w:t>:</w:t>
            </w:r>
          </w:p>
        </w:tc>
        <w:tc>
          <w:tcPr>
            <w:tcW w:w="590" w:type="dxa"/>
            <w:shd w:val="clear" w:color="auto" w:fill="auto"/>
          </w:tcPr>
          <w:p w14:paraId="7469ED4C" w14:textId="77777777" w:rsidR="00E94AB9" w:rsidRPr="00D5071B" w:rsidRDefault="00E94AB9" w:rsidP="00E94AB9">
            <w:pPr>
              <w:spacing w:after="0" w:line="28" w:lineRule="exact"/>
              <w:rPr>
                <w:rFonts w:eastAsia="Times New Roman" w:cs="Times New Roman"/>
                <w:spacing w:val="0"/>
                <w:szCs w:val="20"/>
              </w:rPr>
            </w:pPr>
          </w:p>
          <w:p w14:paraId="1EC1722D"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bookmarkStart w:id="46" w:name="Check1"/>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bookmarkEnd w:id="46"/>
          </w:p>
        </w:tc>
        <w:tc>
          <w:tcPr>
            <w:tcW w:w="590" w:type="dxa"/>
            <w:shd w:val="clear" w:color="auto" w:fill="auto"/>
          </w:tcPr>
          <w:p w14:paraId="7E45DBAC" w14:textId="77777777" w:rsidR="00E94AB9" w:rsidRPr="00D5071B" w:rsidRDefault="00E94AB9" w:rsidP="00E94AB9">
            <w:pPr>
              <w:spacing w:after="0" w:line="28" w:lineRule="exact"/>
              <w:rPr>
                <w:rFonts w:eastAsia="Times New Roman" w:cs="Times New Roman"/>
                <w:spacing w:val="0"/>
                <w:szCs w:val="20"/>
              </w:rPr>
            </w:pPr>
          </w:p>
          <w:p w14:paraId="59093F95"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bookmarkStart w:id="47" w:name="Check2"/>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bookmarkEnd w:id="47"/>
          </w:p>
        </w:tc>
        <w:tc>
          <w:tcPr>
            <w:tcW w:w="590" w:type="dxa"/>
            <w:shd w:val="clear" w:color="auto" w:fill="auto"/>
          </w:tcPr>
          <w:p w14:paraId="52D918C2" w14:textId="77777777" w:rsidR="00E94AB9" w:rsidRPr="00D5071B" w:rsidRDefault="00E94AB9" w:rsidP="00E94AB9">
            <w:pPr>
              <w:spacing w:after="0" w:line="28" w:lineRule="exact"/>
              <w:rPr>
                <w:rFonts w:eastAsia="Times New Roman" w:cs="Times New Roman"/>
                <w:spacing w:val="0"/>
                <w:szCs w:val="20"/>
              </w:rPr>
            </w:pPr>
          </w:p>
          <w:p w14:paraId="6D97BE50"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bookmarkStart w:id="48" w:name="Check3"/>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bookmarkEnd w:id="48"/>
          </w:p>
        </w:tc>
        <w:tc>
          <w:tcPr>
            <w:tcW w:w="500" w:type="dxa"/>
            <w:shd w:val="clear" w:color="auto" w:fill="auto"/>
          </w:tcPr>
          <w:p w14:paraId="716CFC38" w14:textId="77777777" w:rsidR="00E94AB9" w:rsidRPr="00D5071B" w:rsidRDefault="00E94AB9" w:rsidP="00E94AB9">
            <w:pPr>
              <w:spacing w:after="0" w:line="28" w:lineRule="exact"/>
              <w:rPr>
                <w:rFonts w:eastAsia="Times New Roman" w:cs="Times New Roman"/>
                <w:spacing w:val="0"/>
                <w:szCs w:val="20"/>
              </w:rPr>
            </w:pPr>
          </w:p>
          <w:p w14:paraId="7D14E59A"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bookmarkStart w:id="49" w:name="Check4"/>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bookmarkEnd w:id="49"/>
          </w:p>
        </w:tc>
        <w:tc>
          <w:tcPr>
            <w:tcW w:w="500" w:type="dxa"/>
            <w:shd w:val="clear" w:color="auto" w:fill="auto"/>
          </w:tcPr>
          <w:p w14:paraId="25B94F7D" w14:textId="77777777" w:rsidR="00E94AB9" w:rsidRPr="00D5071B" w:rsidRDefault="00E94AB9" w:rsidP="00E94AB9">
            <w:pPr>
              <w:spacing w:after="0" w:line="28" w:lineRule="exact"/>
              <w:rPr>
                <w:rFonts w:eastAsia="Times New Roman" w:cs="Times New Roman"/>
                <w:spacing w:val="0"/>
                <w:szCs w:val="20"/>
              </w:rPr>
            </w:pPr>
          </w:p>
          <w:p w14:paraId="512B42B4"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bookmarkStart w:id="50" w:name="Check5"/>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bookmarkEnd w:id="50"/>
          </w:p>
        </w:tc>
        <w:tc>
          <w:tcPr>
            <w:tcW w:w="500" w:type="dxa"/>
            <w:shd w:val="clear" w:color="auto" w:fill="auto"/>
          </w:tcPr>
          <w:p w14:paraId="03AADA7F" w14:textId="77777777" w:rsidR="00E94AB9" w:rsidRPr="00D5071B" w:rsidRDefault="00E94AB9" w:rsidP="00E94AB9">
            <w:pPr>
              <w:spacing w:after="0" w:line="28" w:lineRule="exact"/>
              <w:rPr>
                <w:rFonts w:eastAsia="Times New Roman" w:cs="Times New Roman"/>
                <w:spacing w:val="0"/>
                <w:szCs w:val="20"/>
              </w:rPr>
            </w:pPr>
          </w:p>
          <w:p w14:paraId="4C8CEB37"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bookmarkStart w:id="51" w:name="Check6"/>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bookmarkEnd w:id="51"/>
          </w:p>
        </w:tc>
        <w:tc>
          <w:tcPr>
            <w:tcW w:w="500" w:type="dxa"/>
            <w:shd w:val="clear" w:color="auto" w:fill="auto"/>
          </w:tcPr>
          <w:p w14:paraId="552875D8" w14:textId="77777777" w:rsidR="00E94AB9" w:rsidRPr="00D5071B" w:rsidRDefault="00E94AB9" w:rsidP="00E94AB9">
            <w:pPr>
              <w:spacing w:after="0" w:line="28" w:lineRule="exact"/>
              <w:rPr>
                <w:rFonts w:eastAsia="Times New Roman" w:cs="Times New Roman"/>
                <w:spacing w:val="0"/>
                <w:szCs w:val="20"/>
              </w:rPr>
            </w:pPr>
          </w:p>
          <w:p w14:paraId="0C3DC9A5"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bookmarkStart w:id="52" w:name="Check7"/>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bookmarkEnd w:id="52"/>
          </w:p>
        </w:tc>
        <w:tc>
          <w:tcPr>
            <w:tcW w:w="500" w:type="dxa"/>
            <w:shd w:val="clear" w:color="auto" w:fill="auto"/>
          </w:tcPr>
          <w:p w14:paraId="396D812E" w14:textId="77777777" w:rsidR="00E94AB9" w:rsidRPr="00D5071B" w:rsidRDefault="00E94AB9" w:rsidP="00E94AB9">
            <w:pPr>
              <w:spacing w:after="0" w:line="28" w:lineRule="exact"/>
              <w:rPr>
                <w:rFonts w:eastAsia="Times New Roman" w:cs="Times New Roman"/>
                <w:spacing w:val="0"/>
                <w:szCs w:val="20"/>
              </w:rPr>
            </w:pPr>
          </w:p>
          <w:p w14:paraId="39018B11"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bookmarkStart w:id="53" w:name="Check8"/>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bookmarkEnd w:id="53"/>
          </w:p>
        </w:tc>
        <w:tc>
          <w:tcPr>
            <w:tcW w:w="1290" w:type="dxa"/>
            <w:shd w:val="clear" w:color="auto" w:fill="auto"/>
          </w:tcPr>
          <w:p w14:paraId="0B40DE5A" w14:textId="77777777" w:rsidR="00E94AB9" w:rsidRPr="00D5071B" w:rsidRDefault="00E94AB9" w:rsidP="00E94AB9">
            <w:pPr>
              <w:spacing w:after="0" w:line="28" w:lineRule="exact"/>
              <w:rPr>
                <w:rFonts w:eastAsia="Times New Roman" w:cs="Times New Roman"/>
                <w:spacing w:val="0"/>
                <w:szCs w:val="20"/>
              </w:rPr>
            </w:pPr>
          </w:p>
          <w:p w14:paraId="529EC7A2"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bookmarkStart w:id="54" w:name="Text1"/>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bookmarkEnd w:id="54"/>
          </w:p>
        </w:tc>
      </w:tr>
      <w:tr w:rsidR="00502A57" w:rsidRPr="00D5071B" w14:paraId="1AF3C2D0" w14:textId="77777777" w:rsidTr="00502A57">
        <w:trPr>
          <w:tblCellSpacing w:w="20" w:type="dxa"/>
        </w:trPr>
        <w:tc>
          <w:tcPr>
            <w:tcW w:w="4252" w:type="dxa"/>
            <w:shd w:val="clear" w:color="auto" w:fill="auto"/>
          </w:tcPr>
          <w:p w14:paraId="0E20F2A3" w14:textId="77777777" w:rsidR="00E94AB9" w:rsidRPr="00D5071B" w:rsidRDefault="00D8281C" w:rsidP="00655CFE">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Prepares Request for Funds</w:t>
            </w:r>
          </w:p>
        </w:tc>
        <w:tc>
          <w:tcPr>
            <w:tcW w:w="590" w:type="dxa"/>
            <w:shd w:val="clear" w:color="auto" w:fill="auto"/>
          </w:tcPr>
          <w:p w14:paraId="21090320" w14:textId="77777777" w:rsidR="00E94AB9" w:rsidRPr="00D5071B" w:rsidRDefault="00E94AB9" w:rsidP="00E94AB9">
            <w:pPr>
              <w:spacing w:after="0" w:line="28" w:lineRule="exact"/>
              <w:rPr>
                <w:rFonts w:eastAsia="Times New Roman" w:cs="Times New Roman"/>
                <w:spacing w:val="0"/>
                <w:szCs w:val="20"/>
              </w:rPr>
            </w:pPr>
          </w:p>
          <w:p w14:paraId="71C9A708"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6019D7E3" w14:textId="77777777" w:rsidR="00E94AB9" w:rsidRPr="00D5071B" w:rsidRDefault="00E94AB9" w:rsidP="00E94AB9">
            <w:pPr>
              <w:spacing w:after="0" w:line="28" w:lineRule="exact"/>
              <w:rPr>
                <w:rFonts w:eastAsia="Times New Roman" w:cs="Times New Roman"/>
                <w:spacing w:val="0"/>
                <w:szCs w:val="20"/>
              </w:rPr>
            </w:pPr>
          </w:p>
          <w:p w14:paraId="5A7C1494"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652E47EE" w14:textId="77777777" w:rsidR="00E94AB9" w:rsidRPr="00D5071B" w:rsidRDefault="00E94AB9" w:rsidP="00E94AB9">
            <w:pPr>
              <w:spacing w:after="0" w:line="28" w:lineRule="exact"/>
              <w:rPr>
                <w:rFonts w:eastAsia="Times New Roman" w:cs="Times New Roman"/>
                <w:spacing w:val="0"/>
                <w:szCs w:val="20"/>
              </w:rPr>
            </w:pPr>
          </w:p>
          <w:p w14:paraId="3B8A7151"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92A13EE" w14:textId="77777777" w:rsidR="00E94AB9" w:rsidRPr="00D5071B" w:rsidRDefault="00E94AB9" w:rsidP="00E94AB9">
            <w:pPr>
              <w:spacing w:after="0" w:line="28" w:lineRule="exact"/>
              <w:rPr>
                <w:rFonts w:eastAsia="Times New Roman" w:cs="Times New Roman"/>
                <w:spacing w:val="0"/>
                <w:szCs w:val="20"/>
              </w:rPr>
            </w:pPr>
          </w:p>
          <w:p w14:paraId="6E4B73B0"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FA22C29" w14:textId="77777777" w:rsidR="00E94AB9" w:rsidRPr="00D5071B" w:rsidRDefault="00E94AB9" w:rsidP="00E94AB9">
            <w:pPr>
              <w:spacing w:after="0" w:line="28" w:lineRule="exact"/>
              <w:rPr>
                <w:rFonts w:eastAsia="Times New Roman" w:cs="Times New Roman"/>
                <w:spacing w:val="0"/>
                <w:szCs w:val="20"/>
              </w:rPr>
            </w:pPr>
          </w:p>
          <w:p w14:paraId="6B84F93C"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75A528E" w14:textId="77777777" w:rsidR="00E94AB9" w:rsidRPr="00D5071B" w:rsidRDefault="00E94AB9" w:rsidP="00E94AB9">
            <w:pPr>
              <w:spacing w:after="0" w:line="28" w:lineRule="exact"/>
              <w:rPr>
                <w:rFonts w:eastAsia="Times New Roman" w:cs="Times New Roman"/>
                <w:spacing w:val="0"/>
                <w:szCs w:val="20"/>
              </w:rPr>
            </w:pPr>
          </w:p>
          <w:p w14:paraId="0F1DF0D3"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0AAC7CF6" w14:textId="77777777" w:rsidR="00E94AB9" w:rsidRPr="00D5071B" w:rsidRDefault="00E94AB9" w:rsidP="00E94AB9">
            <w:pPr>
              <w:spacing w:after="0" w:line="28" w:lineRule="exact"/>
              <w:rPr>
                <w:rFonts w:eastAsia="Times New Roman" w:cs="Times New Roman"/>
                <w:spacing w:val="0"/>
                <w:szCs w:val="20"/>
              </w:rPr>
            </w:pPr>
          </w:p>
          <w:p w14:paraId="1642A696"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5FD8B55" w14:textId="77777777" w:rsidR="00E94AB9" w:rsidRPr="00D5071B" w:rsidRDefault="00E94AB9" w:rsidP="00E94AB9">
            <w:pPr>
              <w:spacing w:after="0" w:line="28" w:lineRule="exact"/>
              <w:rPr>
                <w:rFonts w:eastAsia="Times New Roman" w:cs="Times New Roman"/>
                <w:spacing w:val="0"/>
                <w:szCs w:val="20"/>
              </w:rPr>
            </w:pPr>
          </w:p>
          <w:p w14:paraId="3AD6F041"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62CBC62D" w14:textId="77777777" w:rsidR="00E94AB9" w:rsidRPr="00D5071B" w:rsidRDefault="00E94AB9" w:rsidP="00E94AB9">
            <w:pPr>
              <w:spacing w:after="0" w:line="28" w:lineRule="exact"/>
              <w:rPr>
                <w:rFonts w:eastAsia="Times New Roman" w:cs="Times New Roman"/>
                <w:spacing w:val="0"/>
                <w:szCs w:val="20"/>
              </w:rPr>
            </w:pPr>
          </w:p>
          <w:p w14:paraId="3E7EA103"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77201DD3" w14:textId="77777777" w:rsidTr="00502A57">
        <w:trPr>
          <w:tblCellSpacing w:w="20" w:type="dxa"/>
        </w:trPr>
        <w:tc>
          <w:tcPr>
            <w:tcW w:w="4252" w:type="dxa"/>
            <w:shd w:val="clear" w:color="auto" w:fill="auto"/>
          </w:tcPr>
          <w:p w14:paraId="14856D6C" w14:textId="77777777" w:rsidR="00E94AB9" w:rsidRPr="00D5071B" w:rsidRDefault="00D8281C" w:rsidP="00655CFE">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Prepares Checks</w:t>
            </w:r>
          </w:p>
        </w:tc>
        <w:tc>
          <w:tcPr>
            <w:tcW w:w="590" w:type="dxa"/>
            <w:shd w:val="clear" w:color="auto" w:fill="auto"/>
          </w:tcPr>
          <w:p w14:paraId="5DC38320" w14:textId="77777777" w:rsidR="00E94AB9" w:rsidRPr="00D5071B" w:rsidRDefault="00E94AB9" w:rsidP="00E94AB9">
            <w:pPr>
              <w:spacing w:after="0" w:line="28" w:lineRule="exact"/>
              <w:rPr>
                <w:rFonts w:eastAsia="Times New Roman" w:cs="Times New Roman"/>
                <w:spacing w:val="0"/>
                <w:szCs w:val="20"/>
              </w:rPr>
            </w:pPr>
          </w:p>
          <w:p w14:paraId="308A59FD"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46AAFFF3" w14:textId="77777777" w:rsidR="00E94AB9" w:rsidRPr="00D5071B" w:rsidRDefault="00E94AB9" w:rsidP="00E94AB9">
            <w:pPr>
              <w:spacing w:after="0" w:line="28" w:lineRule="exact"/>
              <w:rPr>
                <w:rFonts w:eastAsia="Times New Roman" w:cs="Times New Roman"/>
                <w:spacing w:val="0"/>
                <w:szCs w:val="20"/>
              </w:rPr>
            </w:pPr>
          </w:p>
          <w:p w14:paraId="2929DA3B"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45A5D1D0" w14:textId="77777777" w:rsidR="00E94AB9" w:rsidRPr="00D5071B" w:rsidRDefault="00E94AB9" w:rsidP="00E94AB9">
            <w:pPr>
              <w:spacing w:after="0" w:line="28" w:lineRule="exact"/>
              <w:rPr>
                <w:rFonts w:eastAsia="Times New Roman" w:cs="Times New Roman"/>
                <w:spacing w:val="0"/>
                <w:szCs w:val="20"/>
              </w:rPr>
            </w:pPr>
          </w:p>
          <w:p w14:paraId="056F043D"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0F024C50" w14:textId="77777777" w:rsidR="00E94AB9" w:rsidRPr="00D5071B" w:rsidRDefault="00E94AB9" w:rsidP="00E94AB9">
            <w:pPr>
              <w:spacing w:after="0" w:line="28" w:lineRule="exact"/>
              <w:rPr>
                <w:rFonts w:eastAsia="Times New Roman" w:cs="Times New Roman"/>
                <w:spacing w:val="0"/>
                <w:szCs w:val="20"/>
              </w:rPr>
            </w:pPr>
          </w:p>
          <w:p w14:paraId="66365CB9"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E8FFFDF" w14:textId="77777777" w:rsidR="00E94AB9" w:rsidRPr="00D5071B" w:rsidRDefault="00E94AB9" w:rsidP="00E94AB9">
            <w:pPr>
              <w:spacing w:after="0" w:line="28" w:lineRule="exact"/>
              <w:rPr>
                <w:rFonts w:eastAsia="Times New Roman" w:cs="Times New Roman"/>
                <w:spacing w:val="0"/>
                <w:szCs w:val="20"/>
              </w:rPr>
            </w:pPr>
          </w:p>
          <w:p w14:paraId="0557DF9D"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72A3619" w14:textId="77777777" w:rsidR="00E94AB9" w:rsidRPr="00D5071B" w:rsidRDefault="00E94AB9" w:rsidP="00E94AB9">
            <w:pPr>
              <w:spacing w:after="0" w:line="28" w:lineRule="exact"/>
              <w:rPr>
                <w:rFonts w:eastAsia="Times New Roman" w:cs="Times New Roman"/>
                <w:spacing w:val="0"/>
                <w:szCs w:val="20"/>
              </w:rPr>
            </w:pPr>
          </w:p>
          <w:p w14:paraId="496A0911"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03EA9C8F" w14:textId="77777777" w:rsidR="00E94AB9" w:rsidRPr="00D5071B" w:rsidRDefault="00E94AB9" w:rsidP="00E94AB9">
            <w:pPr>
              <w:spacing w:after="0" w:line="28" w:lineRule="exact"/>
              <w:rPr>
                <w:rFonts w:eastAsia="Times New Roman" w:cs="Times New Roman"/>
                <w:spacing w:val="0"/>
                <w:szCs w:val="20"/>
              </w:rPr>
            </w:pPr>
          </w:p>
          <w:p w14:paraId="5A84C315"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23CF21E" w14:textId="77777777" w:rsidR="00E94AB9" w:rsidRPr="00D5071B" w:rsidRDefault="00E94AB9" w:rsidP="00E94AB9">
            <w:pPr>
              <w:spacing w:after="0" w:line="28" w:lineRule="exact"/>
              <w:rPr>
                <w:rFonts w:eastAsia="Times New Roman" w:cs="Times New Roman"/>
                <w:spacing w:val="0"/>
                <w:szCs w:val="20"/>
              </w:rPr>
            </w:pPr>
          </w:p>
          <w:p w14:paraId="67213B8B"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00F62AC0" w14:textId="77777777" w:rsidR="00E94AB9" w:rsidRPr="00D5071B" w:rsidRDefault="00E94AB9" w:rsidP="00E94AB9">
            <w:pPr>
              <w:spacing w:after="0" w:line="28" w:lineRule="exact"/>
              <w:rPr>
                <w:rFonts w:eastAsia="Times New Roman" w:cs="Times New Roman"/>
                <w:spacing w:val="0"/>
                <w:szCs w:val="20"/>
              </w:rPr>
            </w:pPr>
          </w:p>
          <w:p w14:paraId="7ED2C6C3"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077A0B20" w14:textId="77777777" w:rsidTr="00502A57">
        <w:trPr>
          <w:tblCellSpacing w:w="20" w:type="dxa"/>
        </w:trPr>
        <w:tc>
          <w:tcPr>
            <w:tcW w:w="4252" w:type="dxa"/>
            <w:shd w:val="clear" w:color="auto" w:fill="auto"/>
          </w:tcPr>
          <w:p w14:paraId="5028B82D" w14:textId="77777777" w:rsidR="00E94AB9" w:rsidRPr="00D5071B" w:rsidRDefault="00E94AB9" w:rsidP="00E94AB9">
            <w:pPr>
              <w:spacing w:after="0" w:line="28" w:lineRule="exact"/>
              <w:rPr>
                <w:rFonts w:eastAsia="Times New Roman" w:cs="Times New Roman"/>
                <w:spacing w:val="0"/>
                <w:szCs w:val="20"/>
              </w:rPr>
            </w:pPr>
          </w:p>
          <w:p w14:paraId="452E853E"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b/>
                <w:bCs/>
                <w:spacing w:val="0"/>
                <w:szCs w:val="20"/>
              </w:rPr>
              <w:t>AUTHORIZATION/APPROVAL:</w:t>
            </w:r>
          </w:p>
        </w:tc>
        <w:tc>
          <w:tcPr>
            <w:tcW w:w="590" w:type="dxa"/>
            <w:shd w:val="clear" w:color="auto" w:fill="auto"/>
          </w:tcPr>
          <w:p w14:paraId="24BA6EC5" w14:textId="77777777" w:rsidR="00E94AB9" w:rsidRPr="00D5071B" w:rsidRDefault="00E94AB9" w:rsidP="00E94AB9">
            <w:pPr>
              <w:spacing w:after="0" w:line="28" w:lineRule="exact"/>
              <w:rPr>
                <w:rFonts w:eastAsia="Times New Roman" w:cs="Times New Roman"/>
                <w:spacing w:val="0"/>
                <w:szCs w:val="20"/>
              </w:rPr>
            </w:pPr>
          </w:p>
          <w:p w14:paraId="1F384DD7"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4E0EF584" w14:textId="77777777" w:rsidR="00E94AB9" w:rsidRPr="00D5071B" w:rsidRDefault="00E94AB9" w:rsidP="00E94AB9">
            <w:pPr>
              <w:spacing w:after="0" w:line="28" w:lineRule="exact"/>
              <w:rPr>
                <w:rFonts w:eastAsia="Times New Roman" w:cs="Times New Roman"/>
                <w:spacing w:val="0"/>
                <w:szCs w:val="20"/>
              </w:rPr>
            </w:pPr>
          </w:p>
          <w:p w14:paraId="2EED9C93"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6C9C8226" w14:textId="77777777" w:rsidR="00E94AB9" w:rsidRPr="00D5071B" w:rsidRDefault="00E94AB9" w:rsidP="00E94AB9">
            <w:pPr>
              <w:spacing w:after="0" w:line="28" w:lineRule="exact"/>
              <w:rPr>
                <w:rFonts w:eastAsia="Times New Roman" w:cs="Times New Roman"/>
                <w:spacing w:val="0"/>
                <w:szCs w:val="20"/>
              </w:rPr>
            </w:pPr>
          </w:p>
          <w:p w14:paraId="4B39E856"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079300E4" w14:textId="77777777" w:rsidR="00E94AB9" w:rsidRPr="00D5071B" w:rsidRDefault="00E94AB9" w:rsidP="00E94AB9">
            <w:pPr>
              <w:spacing w:after="0" w:line="28" w:lineRule="exact"/>
              <w:rPr>
                <w:rFonts w:eastAsia="Times New Roman" w:cs="Times New Roman"/>
                <w:spacing w:val="0"/>
                <w:szCs w:val="20"/>
              </w:rPr>
            </w:pPr>
          </w:p>
          <w:p w14:paraId="2D95CF8B"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747E17C" w14:textId="77777777" w:rsidR="00E94AB9" w:rsidRPr="00D5071B" w:rsidRDefault="00E94AB9" w:rsidP="00E94AB9">
            <w:pPr>
              <w:spacing w:after="0" w:line="28" w:lineRule="exact"/>
              <w:rPr>
                <w:rFonts w:eastAsia="Times New Roman" w:cs="Times New Roman"/>
                <w:spacing w:val="0"/>
                <w:szCs w:val="20"/>
              </w:rPr>
            </w:pPr>
          </w:p>
          <w:p w14:paraId="4BA231A8"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857CB2E" w14:textId="77777777" w:rsidR="00E94AB9" w:rsidRPr="00D5071B" w:rsidRDefault="00E94AB9" w:rsidP="00E94AB9">
            <w:pPr>
              <w:spacing w:after="0" w:line="28" w:lineRule="exact"/>
              <w:rPr>
                <w:rFonts w:eastAsia="Times New Roman" w:cs="Times New Roman"/>
                <w:spacing w:val="0"/>
                <w:szCs w:val="20"/>
              </w:rPr>
            </w:pPr>
          </w:p>
          <w:p w14:paraId="4B1A72AF"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0AE8EA5" w14:textId="77777777" w:rsidR="00E94AB9" w:rsidRPr="00D5071B" w:rsidRDefault="00E94AB9" w:rsidP="00E94AB9">
            <w:pPr>
              <w:spacing w:after="0" w:line="28" w:lineRule="exact"/>
              <w:rPr>
                <w:rFonts w:eastAsia="Times New Roman" w:cs="Times New Roman"/>
                <w:spacing w:val="0"/>
                <w:szCs w:val="20"/>
              </w:rPr>
            </w:pPr>
          </w:p>
          <w:p w14:paraId="53A33F6F"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8C569F4" w14:textId="77777777" w:rsidR="00E94AB9" w:rsidRPr="00D5071B" w:rsidRDefault="00E94AB9" w:rsidP="00E94AB9">
            <w:pPr>
              <w:spacing w:after="0" w:line="28" w:lineRule="exact"/>
              <w:rPr>
                <w:rFonts w:eastAsia="Times New Roman" w:cs="Times New Roman"/>
                <w:spacing w:val="0"/>
                <w:szCs w:val="20"/>
              </w:rPr>
            </w:pPr>
          </w:p>
          <w:p w14:paraId="087E8D4F"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79FFD71A" w14:textId="77777777" w:rsidR="00E94AB9" w:rsidRPr="00D5071B" w:rsidRDefault="00E94AB9" w:rsidP="00E94AB9">
            <w:pPr>
              <w:spacing w:after="0" w:line="28" w:lineRule="exact"/>
              <w:rPr>
                <w:rFonts w:eastAsia="Times New Roman" w:cs="Times New Roman"/>
                <w:spacing w:val="0"/>
                <w:szCs w:val="20"/>
              </w:rPr>
            </w:pPr>
          </w:p>
          <w:p w14:paraId="66EC049E"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0F9B5FDD" w14:textId="77777777" w:rsidTr="00502A57">
        <w:trPr>
          <w:tblCellSpacing w:w="20" w:type="dxa"/>
        </w:trPr>
        <w:tc>
          <w:tcPr>
            <w:tcW w:w="4252" w:type="dxa"/>
            <w:shd w:val="clear" w:color="auto" w:fill="auto"/>
          </w:tcPr>
          <w:p w14:paraId="7009896A" w14:textId="77777777" w:rsidR="00E94AB9" w:rsidRPr="00D5071B" w:rsidRDefault="00D8281C" w:rsidP="00655CFE">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lastRenderedPageBreak/>
              <w:t>Approves Purchase Orders</w:t>
            </w:r>
          </w:p>
        </w:tc>
        <w:tc>
          <w:tcPr>
            <w:tcW w:w="590" w:type="dxa"/>
            <w:shd w:val="clear" w:color="auto" w:fill="auto"/>
          </w:tcPr>
          <w:p w14:paraId="38E98997" w14:textId="77777777" w:rsidR="00E94AB9" w:rsidRPr="00D5071B" w:rsidRDefault="00E94AB9" w:rsidP="00E94AB9">
            <w:pPr>
              <w:spacing w:after="0" w:line="28" w:lineRule="exact"/>
              <w:rPr>
                <w:rFonts w:eastAsia="Times New Roman" w:cs="Times New Roman"/>
                <w:spacing w:val="0"/>
                <w:szCs w:val="20"/>
              </w:rPr>
            </w:pPr>
          </w:p>
          <w:p w14:paraId="725036DA"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0A55309A" w14:textId="77777777" w:rsidR="00E94AB9" w:rsidRPr="00D5071B" w:rsidRDefault="00E94AB9" w:rsidP="00E94AB9">
            <w:pPr>
              <w:spacing w:after="0" w:line="28" w:lineRule="exact"/>
              <w:rPr>
                <w:rFonts w:eastAsia="Times New Roman" w:cs="Times New Roman"/>
                <w:spacing w:val="0"/>
                <w:szCs w:val="20"/>
              </w:rPr>
            </w:pPr>
          </w:p>
          <w:p w14:paraId="01362A8A"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160A9227" w14:textId="77777777" w:rsidR="00E94AB9" w:rsidRPr="00D5071B" w:rsidRDefault="00E94AB9" w:rsidP="00E94AB9">
            <w:pPr>
              <w:spacing w:after="0" w:line="28" w:lineRule="exact"/>
              <w:rPr>
                <w:rFonts w:eastAsia="Times New Roman" w:cs="Times New Roman"/>
                <w:spacing w:val="0"/>
                <w:szCs w:val="20"/>
              </w:rPr>
            </w:pPr>
          </w:p>
          <w:p w14:paraId="2E95A77B"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E46D956" w14:textId="77777777" w:rsidR="00E94AB9" w:rsidRPr="00D5071B" w:rsidRDefault="00E94AB9" w:rsidP="00E94AB9">
            <w:pPr>
              <w:spacing w:after="0" w:line="28" w:lineRule="exact"/>
              <w:rPr>
                <w:rFonts w:eastAsia="Times New Roman" w:cs="Times New Roman"/>
                <w:spacing w:val="0"/>
                <w:szCs w:val="20"/>
              </w:rPr>
            </w:pPr>
          </w:p>
          <w:p w14:paraId="3F0C8A8D"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F2C1E55" w14:textId="77777777" w:rsidR="00E94AB9" w:rsidRPr="00D5071B" w:rsidRDefault="00E94AB9" w:rsidP="00E94AB9">
            <w:pPr>
              <w:spacing w:after="0" w:line="28" w:lineRule="exact"/>
              <w:rPr>
                <w:rFonts w:eastAsia="Times New Roman" w:cs="Times New Roman"/>
                <w:spacing w:val="0"/>
                <w:szCs w:val="20"/>
              </w:rPr>
            </w:pPr>
          </w:p>
          <w:p w14:paraId="3A949E49"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72893693" w14:textId="77777777" w:rsidR="00E94AB9" w:rsidRPr="00D5071B" w:rsidRDefault="00E94AB9" w:rsidP="00E94AB9">
            <w:pPr>
              <w:spacing w:after="0" w:line="28" w:lineRule="exact"/>
              <w:rPr>
                <w:rFonts w:eastAsia="Times New Roman" w:cs="Times New Roman"/>
                <w:spacing w:val="0"/>
                <w:szCs w:val="20"/>
              </w:rPr>
            </w:pPr>
          </w:p>
          <w:p w14:paraId="14FFA05D"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DB7C61C" w14:textId="77777777" w:rsidR="00E94AB9" w:rsidRPr="00D5071B" w:rsidRDefault="00E94AB9" w:rsidP="00E94AB9">
            <w:pPr>
              <w:spacing w:after="0" w:line="28" w:lineRule="exact"/>
              <w:rPr>
                <w:rFonts w:eastAsia="Times New Roman" w:cs="Times New Roman"/>
                <w:spacing w:val="0"/>
                <w:szCs w:val="20"/>
              </w:rPr>
            </w:pPr>
          </w:p>
          <w:p w14:paraId="7E37EE18"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2B60B53" w14:textId="77777777" w:rsidR="00E94AB9" w:rsidRPr="00D5071B" w:rsidRDefault="00E94AB9" w:rsidP="00E94AB9">
            <w:pPr>
              <w:spacing w:after="0" w:line="28" w:lineRule="exact"/>
              <w:rPr>
                <w:rFonts w:eastAsia="Times New Roman" w:cs="Times New Roman"/>
                <w:spacing w:val="0"/>
                <w:szCs w:val="20"/>
              </w:rPr>
            </w:pPr>
          </w:p>
          <w:p w14:paraId="5CDD4BB0"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30AD854A" w14:textId="77777777" w:rsidR="00E94AB9" w:rsidRPr="00D5071B" w:rsidRDefault="00E94AB9" w:rsidP="00E94AB9">
            <w:pPr>
              <w:spacing w:after="0" w:line="28" w:lineRule="exact"/>
              <w:rPr>
                <w:rFonts w:eastAsia="Times New Roman" w:cs="Times New Roman"/>
                <w:spacing w:val="0"/>
                <w:szCs w:val="20"/>
              </w:rPr>
            </w:pPr>
          </w:p>
          <w:p w14:paraId="0BDF465F"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1ED880EB" w14:textId="77777777" w:rsidTr="00502A57">
        <w:trPr>
          <w:tblCellSpacing w:w="20" w:type="dxa"/>
        </w:trPr>
        <w:tc>
          <w:tcPr>
            <w:tcW w:w="4252" w:type="dxa"/>
            <w:shd w:val="clear" w:color="auto" w:fill="auto"/>
          </w:tcPr>
          <w:p w14:paraId="56B96159" w14:textId="77777777" w:rsidR="00E94AB9" w:rsidRPr="00D5071B" w:rsidRDefault="00D8281C" w:rsidP="00655CFE">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Authorizes Disbursement of Funds</w:t>
            </w:r>
          </w:p>
        </w:tc>
        <w:tc>
          <w:tcPr>
            <w:tcW w:w="590" w:type="dxa"/>
            <w:shd w:val="clear" w:color="auto" w:fill="auto"/>
          </w:tcPr>
          <w:p w14:paraId="20D878CA" w14:textId="77777777" w:rsidR="00E94AB9" w:rsidRPr="00D5071B" w:rsidRDefault="00E94AB9" w:rsidP="00E94AB9">
            <w:pPr>
              <w:spacing w:after="0" w:line="28" w:lineRule="exact"/>
              <w:rPr>
                <w:rFonts w:eastAsia="Times New Roman" w:cs="Times New Roman"/>
                <w:spacing w:val="0"/>
                <w:szCs w:val="20"/>
              </w:rPr>
            </w:pPr>
          </w:p>
          <w:p w14:paraId="2B9E8E9D"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7CD1DD78" w14:textId="77777777" w:rsidR="00E94AB9" w:rsidRPr="00D5071B" w:rsidRDefault="00E94AB9" w:rsidP="00E94AB9">
            <w:pPr>
              <w:spacing w:after="0" w:line="28" w:lineRule="exact"/>
              <w:rPr>
                <w:rFonts w:eastAsia="Times New Roman" w:cs="Times New Roman"/>
                <w:spacing w:val="0"/>
                <w:szCs w:val="20"/>
              </w:rPr>
            </w:pPr>
          </w:p>
          <w:p w14:paraId="1A2A4CE4"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63D489E3" w14:textId="77777777" w:rsidR="00E94AB9" w:rsidRPr="00D5071B" w:rsidRDefault="00E94AB9" w:rsidP="00E94AB9">
            <w:pPr>
              <w:spacing w:after="0" w:line="28" w:lineRule="exact"/>
              <w:rPr>
                <w:rFonts w:eastAsia="Times New Roman" w:cs="Times New Roman"/>
                <w:spacing w:val="0"/>
                <w:szCs w:val="20"/>
              </w:rPr>
            </w:pPr>
          </w:p>
          <w:p w14:paraId="6BBAB91B"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755C335F" w14:textId="77777777" w:rsidR="00E94AB9" w:rsidRPr="00D5071B" w:rsidRDefault="00E94AB9" w:rsidP="00E94AB9">
            <w:pPr>
              <w:spacing w:after="0" w:line="28" w:lineRule="exact"/>
              <w:rPr>
                <w:rFonts w:eastAsia="Times New Roman" w:cs="Times New Roman"/>
                <w:spacing w:val="0"/>
                <w:szCs w:val="20"/>
              </w:rPr>
            </w:pPr>
          </w:p>
          <w:p w14:paraId="6D2BB95F"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1736713" w14:textId="77777777" w:rsidR="00E94AB9" w:rsidRPr="00D5071B" w:rsidRDefault="00E94AB9" w:rsidP="00E94AB9">
            <w:pPr>
              <w:spacing w:after="0" w:line="28" w:lineRule="exact"/>
              <w:rPr>
                <w:rFonts w:eastAsia="Times New Roman" w:cs="Times New Roman"/>
                <w:spacing w:val="0"/>
                <w:szCs w:val="20"/>
              </w:rPr>
            </w:pPr>
          </w:p>
          <w:p w14:paraId="03461D98"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3EA13F4" w14:textId="77777777" w:rsidR="00E94AB9" w:rsidRPr="00D5071B" w:rsidRDefault="00E94AB9" w:rsidP="00E94AB9">
            <w:pPr>
              <w:spacing w:after="0" w:line="28" w:lineRule="exact"/>
              <w:rPr>
                <w:rFonts w:eastAsia="Times New Roman" w:cs="Times New Roman"/>
                <w:spacing w:val="0"/>
                <w:szCs w:val="20"/>
              </w:rPr>
            </w:pPr>
          </w:p>
          <w:p w14:paraId="360C5947"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2C9B6E9" w14:textId="77777777" w:rsidR="00E94AB9" w:rsidRPr="00D5071B" w:rsidRDefault="00E94AB9" w:rsidP="00E94AB9">
            <w:pPr>
              <w:spacing w:after="0" w:line="28" w:lineRule="exact"/>
              <w:rPr>
                <w:rFonts w:eastAsia="Times New Roman" w:cs="Times New Roman"/>
                <w:spacing w:val="0"/>
                <w:szCs w:val="20"/>
              </w:rPr>
            </w:pPr>
          </w:p>
          <w:p w14:paraId="5F7AD25F"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05E57C87" w14:textId="77777777" w:rsidR="00E94AB9" w:rsidRPr="00D5071B" w:rsidRDefault="00E94AB9" w:rsidP="00E94AB9">
            <w:pPr>
              <w:spacing w:after="0" w:line="28" w:lineRule="exact"/>
              <w:rPr>
                <w:rFonts w:eastAsia="Times New Roman" w:cs="Times New Roman"/>
                <w:spacing w:val="0"/>
                <w:szCs w:val="20"/>
              </w:rPr>
            </w:pPr>
          </w:p>
          <w:p w14:paraId="4FE6FDBD"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6BA12C6D" w14:textId="77777777" w:rsidR="00E94AB9" w:rsidRPr="00D5071B" w:rsidRDefault="00E94AB9" w:rsidP="00E94AB9">
            <w:pPr>
              <w:spacing w:after="0" w:line="28" w:lineRule="exact"/>
              <w:rPr>
                <w:rFonts w:eastAsia="Times New Roman" w:cs="Times New Roman"/>
                <w:spacing w:val="0"/>
                <w:szCs w:val="20"/>
              </w:rPr>
            </w:pPr>
          </w:p>
          <w:p w14:paraId="2132399A"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713BA59C" w14:textId="77777777" w:rsidTr="00502A57">
        <w:trPr>
          <w:tblCellSpacing w:w="20" w:type="dxa"/>
        </w:trPr>
        <w:tc>
          <w:tcPr>
            <w:tcW w:w="4252" w:type="dxa"/>
            <w:shd w:val="clear" w:color="auto" w:fill="auto"/>
          </w:tcPr>
          <w:p w14:paraId="72D68525" w14:textId="77777777" w:rsidR="00E94AB9" w:rsidRPr="00D5071B" w:rsidRDefault="00D8281C" w:rsidP="00655CFE">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Signs Checks - Manual</w:t>
            </w:r>
          </w:p>
        </w:tc>
        <w:tc>
          <w:tcPr>
            <w:tcW w:w="590" w:type="dxa"/>
            <w:shd w:val="clear" w:color="auto" w:fill="auto"/>
          </w:tcPr>
          <w:p w14:paraId="2ABECB1D" w14:textId="77777777" w:rsidR="00E94AB9" w:rsidRPr="00D5071B" w:rsidRDefault="00E94AB9" w:rsidP="00E94AB9">
            <w:pPr>
              <w:spacing w:after="0" w:line="28" w:lineRule="exact"/>
              <w:rPr>
                <w:rFonts w:eastAsia="Times New Roman" w:cs="Times New Roman"/>
                <w:spacing w:val="0"/>
                <w:szCs w:val="20"/>
              </w:rPr>
            </w:pPr>
          </w:p>
          <w:p w14:paraId="7482D5F3"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5A56B0E1" w14:textId="77777777" w:rsidR="00E94AB9" w:rsidRPr="00D5071B" w:rsidRDefault="00E94AB9" w:rsidP="00E94AB9">
            <w:pPr>
              <w:spacing w:after="0" w:line="28" w:lineRule="exact"/>
              <w:rPr>
                <w:rFonts w:eastAsia="Times New Roman" w:cs="Times New Roman"/>
                <w:spacing w:val="0"/>
                <w:szCs w:val="20"/>
              </w:rPr>
            </w:pPr>
          </w:p>
          <w:p w14:paraId="4ACC8D44"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24544844" w14:textId="77777777" w:rsidR="00E94AB9" w:rsidRPr="00D5071B" w:rsidRDefault="00E94AB9" w:rsidP="00E94AB9">
            <w:pPr>
              <w:spacing w:after="0" w:line="28" w:lineRule="exact"/>
              <w:rPr>
                <w:rFonts w:eastAsia="Times New Roman" w:cs="Times New Roman"/>
                <w:spacing w:val="0"/>
                <w:szCs w:val="20"/>
              </w:rPr>
            </w:pPr>
          </w:p>
          <w:p w14:paraId="50651505"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0E4431F" w14:textId="77777777" w:rsidR="00E94AB9" w:rsidRPr="00D5071B" w:rsidRDefault="00E94AB9" w:rsidP="00E94AB9">
            <w:pPr>
              <w:spacing w:after="0" w:line="28" w:lineRule="exact"/>
              <w:rPr>
                <w:rFonts w:eastAsia="Times New Roman" w:cs="Times New Roman"/>
                <w:spacing w:val="0"/>
                <w:szCs w:val="20"/>
              </w:rPr>
            </w:pPr>
          </w:p>
          <w:p w14:paraId="5FEFE216"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0C1606E" w14:textId="77777777" w:rsidR="00E94AB9" w:rsidRPr="00D5071B" w:rsidRDefault="00E94AB9" w:rsidP="00E94AB9">
            <w:pPr>
              <w:spacing w:after="0" w:line="28" w:lineRule="exact"/>
              <w:rPr>
                <w:rFonts w:eastAsia="Times New Roman" w:cs="Times New Roman"/>
                <w:spacing w:val="0"/>
                <w:szCs w:val="20"/>
              </w:rPr>
            </w:pPr>
          </w:p>
          <w:p w14:paraId="659D07CB"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440DA8D" w14:textId="77777777" w:rsidR="00E94AB9" w:rsidRPr="00D5071B" w:rsidRDefault="00E94AB9" w:rsidP="00E94AB9">
            <w:pPr>
              <w:spacing w:after="0" w:line="28" w:lineRule="exact"/>
              <w:rPr>
                <w:rFonts w:eastAsia="Times New Roman" w:cs="Times New Roman"/>
                <w:spacing w:val="0"/>
                <w:szCs w:val="20"/>
              </w:rPr>
            </w:pPr>
          </w:p>
          <w:p w14:paraId="570D2AF6"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F36141B" w14:textId="77777777" w:rsidR="00E94AB9" w:rsidRPr="00D5071B" w:rsidRDefault="00E94AB9" w:rsidP="00E94AB9">
            <w:pPr>
              <w:spacing w:after="0" w:line="28" w:lineRule="exact"/>
              <w:rPr>
                <w:rFonts w:eastAsia="Times New Roman" w:cs="Times New Roman"/>
                <w:spacing w:val="0"/>
                <w:szCs w:val="20"/>
              </w:rPr>
            </w:pPr>
          </w:p>
          <w:p w14:paraId="48AE297F"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C7AD73C" w14:textId="77777777" w:rsidR="00E94AB9" w:rsidRPr="00D5071B" w:rsidRDefault="00E94AB9" w:rsidP="00E94AB9">
            <w:pPr>
              <w:spacing w:after="0" w:line="28" w:lineRule="exact"/>
              <w:rPr>
                <w:rFonts w:eastAsia="Times New Roman" w:cs="Times New Roman"/>
                <w:spacing w:val="0"/>
                <w:szCs w:val="20"/>
              </w:rPr>
            </w:pPr>
          </w:p>
          <w:p w14:paraId="6F9FFA6D"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67571B6F" w14:textId="77777777" w:rsidR="00E94AB9" w:rsidRPr="00D5071B" w:rsidRDefault="00E94AB9" w:rsidP="00E94AB9">
            <w:pPr>
              <w:spacing w:after="0" w:line="28" w:lineRule="exact"/>
              <w:rPr>
                <w:rFonts w:eastAsia="Times New Roman" w:cs="Times New Roman"/>
                <w:spacing w:val="0"/>
                <w:szCs w:val="20"/>
              </w:rPr>
            </w:pPr>
          </w:p>
          <w:p w14:paraId="13C46AA3"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76505987" w14:textId="77777777" w:rsidTr="00502A57">
        <w:trPr>
          <w:tblCellSpacing w:w="20" w:type="dxa"/>
        </w:trPr>
        <w:tc>
          <w:tcPr>
            <w:tcW w:w="4252" w:type="dxa"/>
            <w:shd w:val="clear" w:color="auto" w:fill="auto"/>
          </w:tcPr>
          <w:p w14:paraId="184D4CEF" w14:textId="77777777" w:rsidR="00E94AB9" w:rsidRPr="00D5071B" w:rsidRDefault="00D8281C" w:rsidP="001745B1">
            <w:pPr>
              <w:pStyle w:val="ListParagraph"/>
              <w:numPr>
                <w:ilvl w:val="0"/>
                <w:numId w:val="1"/>
              </w:numPr>
              <w:tabs>
                <w:tab w:val="left" w:pos="-1080"/>
                <w:tab w:val="left" w:pos="-720"/>
                <w:tab w:val="left" w:pos="-270"/>
                <w:tab w:val="left" w:pos="720"/>
              </w:tabs>
              <w:spacing w:after="28"/>
              <w:ind w:left="1632" w:hanging="180"/>
              <w:rPr>
                <w:rFonts w:eastAsia="Times New Roman" w:cs="Times New Roman"/>
                <w:spacing w:val="0"/>
                <w:szCs w:val="20"/>
              </w:rPr>
            </w:pPr>
            <w:r w:rsidRPr="00D5071B">
              <w:rPr>
                <w:rFonts w:eastAsia="Times New Roman" w:cs="Times New Roman"/>
                <w:spacing w:val="0"/>
                <w:szCs w:val="20"/>
              </w:rPr>
              <w:t>Machine</w:t>
            </w:r>
          </w:p>
        </w:tc>
        <w:tc>
          <w:tcPr>
            <w:tcW w:w="590" w:type="dxa"/>
            <w:shd w:val="clear" w:color="auto" w:fill="auto"/>
          </w:tcPr>
          <w:p w14:paraId="688D18A8" w14:textId="77777777" w:rsidR="00E94AB9" w:rsidRPr="00D5071B" w:rsidRDefault="00E94AB9" w:rsidP="00E94AB9">
            <w:pPr>
              <w:spacing w:after="0" w:line="28" w:lineRule="exact"/>
              <w:rPr>
                <w:rFonts w:eastAsia="Times New Roman" w:cs="Times New Roman"/>
                <w:spacing w:val="0"/>
                <w:szCs w:val="20"/>
              </w:rPr>
            </w:pPr>
          </w:p>
          <w:p w14:paraId="07F7C8D7"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47E0917C" w14:textId="77777777" w:rsidR="00E94AB9" w:rsidRPr="00D5071B" w:rsidRDefault="00E94AB9" w:rsidP="00E94AB9">
            <w:pPr>
              <w:spacing w:after="0" w:line="28" w:lineRule="exact"/>
              <w:rPr>
                <w:rFonts w:eastAsia="Times New Roman" w:cs="Times New Roman"/>
                <w:spacing w:val="0"/>
                <w:szCs w:val="20"/>
              </w:rPr>
            </w:pPr>
          </w:p>
          <w:p w14:paraId="0D3A106D"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0794D8ED" w14:textId="77777777" w:rsidR="00E94AB9" w:rsidRPr="00D5071B" w:rsidRDefault="00E94AB9" w:rsidP="00E94AB9">
            <w:pPr>
              <w:spacing w:after="0" w:line="28" w:lineRule="exact"/>
              <w:rPr>
                <w:rFonts w:eastAsia="Times New Roman" w:cs="Times New Roman"/>
                <w:spacing w:val="0"/>
                <w:szCs w:val="20"/>
              </w:rPr>
            </w:pPr>
          </w:p>
          <w:p w14:paraId="7452BFD4"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5963003" w14:textId="77777777" w:rsidR="00E94AB9" w:rsidRPr="00D5071B" w:rsidRDefault="00E94AB9" w:rsidP="00E94AB9">
            <w:pPr>
              <w:spacing w:after="0" w:line="28" w:lineRule="exact"/>
              <w:rPr>
                <w:rFonts w:eastAsia="Times New Roman" w:cs="Times New Roman"/>
                <w:spacing w:val="0"/>
                <w:szCs w:val="20"/>
              </w:rPr>
            </w:pPr>
          </w:p>
          <w:p w14:paraId="0DBCB0A5"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AD15D58" w14:textId="77777777" w:rsidR="00E94AB9" w:rsidRPr="00D5071B" w:rsidRDefault="00E94AB9" w:rsidP="00E94AB9">
            <w:pPr>
              <w:spacing w:after="0" w:line="28" w:lineRule="exact"/>
              <w:rPr>
                <w:rFonts w:eastAsia="Times New Roman" w:cs="Times New Roman"/>
                <w:spacing w:val="0"/>
                <w:szCs w:val="20"/>
              </w:rPr>
            </w:pPr>
          </w:p>
          <w:p w14:paraId="6CF6C3AB"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1BD7AFE" w14:textId="77777777" w:rsidR="00E94AB9" w:rsidRPr="00D5071B" w:rsidRDefault="00E94AB9" w:rsidP="00E94AB9">
            <w:pPr>
              <w:spacing w:after="0" w:line="28" w:lineRule="exact"/>
              <w:rPr>
                <w:rFonts w:eastAsia="Times New Roman" w:cs="Times New Roman"/>
                <w:spacing w:val="0"/>
                <w:szCs w:val="20"/>
              </w:rPr>
            </w:pPr>
          </w:p>
          <w:p w14:paraId="6D24567C"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616C8B0" w14:textId="77777777" w:rsidR="00E94AB9" w:rsidRPr="00D5071B" w:rsidRDefault="00E94AB9" w:rsidP="00E94AB9">
            <w:pPr>
              <w:spacing w:after="0" w:line="28" w:lineRule="exact"/>
              <w:rPr>
                <w:rFonts w:eastAsia="Times New Roman" w:cs="Times New Roman"/>
                <w:spacing w:val="0"/>
                <w:szCs w:val="20"/>
              </w:rPr>
            </w:pPr>
          </w:p>
          <w:p w14:paraId="531DC24E"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7B41748" w14:textId="77777777" w:rsidR="00E94AB9" w:rsidRPr="00D5071B" w:rsidRDefault="00E94AB9" w:rsidP="00E94AB9">
            <w:pPr>
              <w:spacing w:after="0" w:line="28" w:lineRule="exact"/>
              <w:rPr>
                <w:rFonts w:eastAsia="Times New Roman" w:cs="Times New Roman"/>
                <w:spacing w:val="0"/>
                <w:szCs w:val="20"/>
              </w:rPr>
            </w:pPr>
          </w:p>
          <w:p w14:paraId="12EE030B"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4FF78753" w14:textId="77777777" w:rsidR="00E94AB9" w:rsidRPr="00D5071B" w:rsidRDefault="00E94AB9" w:rsidP="00E94AB9">
            <w:pPr>
              <w:spacing w:after="0" w:line="28" w:lineRule="exact"/>
              <w:rPr>
                <w:rFonts w:eastAsia="Times New Roman" w:cs="Times New Roman"/>
                <w:spacing w:val="0"/>
                <w:szCs w:val="20"/>
              </w:rPr>
            </w:pPr>
          </w:p>
          <w:p w14:paraId="660F5C2F"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4E14F6CB" w14:textId="77777777" w:rsidTr="00502A57">
        <w:trPr>
          <w:tblCellSpacing w:w="20" w:type="dxa"/>
        </w:trPr>
        <w:tc>
          <w:tcPr>
            <w:tcW w:w="4252" w:type="dxa"/>
            <w:shd w:val="clear" w:color="auto" w:fill="auto"/>
          </w:tcPr>
          <w:p w14:paraId="038783D0" w14:textId="77777777" w:rsidR="00E94AB9" w:rsidRPr="00D5071B" w:rsidRDefault="00655CFE" w:rsidP="00655CFE">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Approves Financial Reports</w:t>
            </w:r>
          </w:p>
        </w:tc>
        <w:tc>
          <w:tcPr>
            <w:tcW w:w="590" w:type="dxa"/>
            <w:shd w:val="clear" w:color="auto" w:fill="auto"/>
          </w:tcPr>
          <w:p w14:paraId="00D8681B" w14:textId="77777777" w:rsidR="00E94AB9" w:rsidRPr="00D5071B" w:rsidRDefault="00E94AB9" w:rsidP="00E94AB9">
            <w:pPr>
              <w:spacing w:after="0" w:line="28" w:lineRule="exact"/>
              <w:rPr>
                <w:rFonts w:eastAsia="Times New Roman" w:cs="Times New Roman"/>
                <w:spacing w:val="0"/>
                <w:szCs w:val="20"/>
              </w:rPr>
            </w:pPr>
          </w:p>
          <w:p w14:paraId="091E875D"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733BAD0F" w14:textId="77777777" w:rsidR="00E94AB9" w:rsidRPr="00D5071B" w:rsidRDefault="00E94AB9" w:rsidP="00E94AB9">
            <w:pPr>
              <w:spacing w:after="0" w:line="28" w:lineRule="exact"/>
              <w:rPr>
                <w:rFonts w:eastAsia="Times New Roman" w:cs="Times New Roman"/>
                <w:spacing w:val="0"/>
                <w:szCs w:val="20"/>
              </w:rPr>
            </w:pPr>
          </w:p>
          <w:p w14:paraId="536B1F95"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4FA7746A" w14:textId="77777777" w:rsidR="00E94AB9" w:rsidRPr="00D5071B" w:rsidRDefault="00E94AB9" w:rsidP="00E94AB9">
            <w:pPr>
              <w:spacing w:after="0" w:line="28" w:lineRule="exact"/>
              <w:rPr>
                <w:rFonts w:eastAsia="Times New Roman" w:cs="Times New Roman"/>
                <w:spacing w:val="0"/>
                <w:szCs w:val="20"/>
              </w:rPr>
            </w:pPr>
          </w:p>
          <w:p w14:paraId="6629E5D1"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70625E8F" w14:textId="77777777" w:rsidR="00E94AB9" w:rsidRPr="00D5071B" w:rsidRDefault="00E94AB9" w:rsidP="00E94AB9">
            <w:pPr>
              <w:spacing w:after="0" w:line="28" w:lineRule="exact"/>
              <w:rPr>
                <w:rFonts w:eastAsia="Times New Roman" w:cs="Times New Roman"/>
                <w:spacing w:val="0"/>
                <w:szCs w:val="20"/>
              </w:rPr>
            </w:pPr>
          </w:p>
          <w:p w14:paraId="08D299C6"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262044B" w14:textId="77777777" w:rsidR="00E94AB9" w:rsidRPr="00D5071B" w:rsidRDefault="00E94AB9" w:rsidP="00E94AB9">
            <w:pPr>
              <w:spacing w:after="0" w:line="28" w:lineRule="exact"/>
              <w:rPr>
                <w:rFonts w:eastAsia="Times New Roman" w:cs="Times New Roman"/>
                <w:spacing w:val="0"/>
                <w:szCs w:val="20"/>
              </w:rPr>
            </w:pPr>
          </w:p>
          <w:p w14:paraId="554B7009"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A15EB5A" w14:textId="77777777" w:rsidR="00E94AB9" w:rsidRPr="00D5071B" w:rsidRDefault="00E94AB9" w:rsidP="00E94AB9">
            <w:pPr>
              <w:spacing w:after="0" w:line="28" w:lineRule="exact"/>
              <w:rPr>
                <w:rFonts w:eastAsia="Times New Roman" w:cs="Times New Roman"/>
                <w:spacing w:val="0"/>
                <w:szCs w:val="20"/>
              </w:rPr>
            </w:pPr>
          </w:p>
          <w:p w14:paraId="45F2AC9E"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09D509D6" w14:textId="77777777" w:rsidR="00E94AB9" w:rsidRPr="00D5071B" w:rsidRDefault="00E94AB9" w:rsidP="00E94AB9">
            <w:pPr>
              <w:spacing w:after="0" w:line="28" w:lineRule="exact"/>
              <w:rPr>
                <w:rFonts w:eastAsia="Times New Roman" w:cs="Times New Roman"/>
                <w:spacing w:val="0"/>
                <w:szCs w:val="20"/>
              </w:rPr>
            </w:pPr>
          </w:p>
          <w:p w14:paraId="4CE70173"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52F8725" w14:textId="77777777" w:rsidR="00E94AB9" w:rsidRPr="00D5071B" w:rsidRDefault="00E94AB9" w:rsidP="00E94AB9">
            <w:pPr>
              <w:spacing w:after="0" w:line="28" w:lineRule="exact"/>
              <w:rPr>
                <w:rFonts w:eastAsia="Times New Roman" w:cs="Times New Roman"/>
                <w:spacing w:val="0"/>
                <w:szCs w:val="20"/>
              </w:rPr>
            </w:pPr>
          </w:p>
          <w:p w14:paraId="1B6085A3"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60F386F8" w14:textId="77777777" w:rsidR="00E94AB9" w:rsidRPr="00D5071B" w:rsidRDefault="00E94AB9" w:rsidP="00E94AB9">
            <w:pPr>
              <w:spacing w:after="0" w:line="28" w:lineRule="exact"/>
              <w:rPr>
                <w:rFonts w:eastAsia="Times New Roman" w:cs="Times New Roman"/>
                <w:spacing w:val="0"/>
                <w:szCs w:val="20"/>
              </w:rPr>
            </w:pPr>
          </w:p>
          <w:p w14:paraId="798DC03E" w14:textId="77777777" w:rsidR="00E94AB9" w:rsidRPr="00D5071B" w:rsidRDefault="00E94AB9" w:rsidP="00E94AB9">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2C97C74E" w14:textId="77777777" w:rsidTr="00502A57">
        <w:trPr>
          <w:tblCellSpacing w:w="20" w:type="dxa"/>
        </w:trPr>
        <w:tc>
          <w:tcPr>
            <w:tcW w:w="4252" w:type="dxa"/>
            <w:shd w:val="clear" w:color="auto" w:fill="auto"/>
          </w:tcPr>
          <w:p w14:paraId="26D389D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b/>
                <w:bCs/>
                <w:spacing w:val="0"/>
                <w:szCs w:val="20"/>
              </w:rPr>
              <w:t>ACCESS:</w:t>
            </w:r>
          </w:p>
        </w:tc>
        <w:tc>
          <w:tcPr>
            <w:tcW w:w="590" w:type="dxa"/>
            <w:shd w:val="clear" w:color="auto" w:fill="auto"/>
          </w:tcPr>
          <w:p w14:paraId="1C5BF777" w14:textId="77777777" w:rsidR="00CA295B" w:rsidRPr="00D5071B" w:rsidRDefault="00CA295B" w:rsidP="00CA295B">
            <w:pPr>
              <w:spacing w:after="0" w:line="28" w:lineRule="exact"/>
              <w:rPr>
                <w:rFonts w:eastAsia="Times New Roman" w:cs="Times New Roman"/>
                <w:spacing w:val="0"/>
                <w:szCs w:val="20"/>
              </w:rPr>
            </w:pPr>
          </w:p>
          <w:p w14:paraId="0F315B76"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738E7F6D" w14:textId="77777777" w:rsidR="00CA295B" w:rsidRPr="00D5071B" w:rsidRDefault="00CA295B" w:rsidP="00CA295B">
            <w:pPr>
              <w:spacing w:after="0" w:line="28" w:lineRule="exact"/>
              <w:rPr>
                <w:rFonts w:eastAsia="Times New Roman" w:cs="Times New Roman"/>
                <w:spacing w:val="0"/>
                <w:szCs w:val="20"/>
              </w:rPr>
            </w:pPr>
          </w:p>
          <w:p w14:paraId="3CBB7654"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7EB7468F" w14:textId="77777777" w:rsidR="00CA295B" w:rsidRPr="00D5071B" w:rsidRDefault="00CA295B" w:rsidP="00CA295B">
            <w:pPr>
              <w:spacing w:after="0" w:line="28" w:lineRule="exact"/>
              <w:rPr>
                <w:rFonts w:eastAsia="Times New Roman" w:cs="Times New Roman"/>
                <w:spacing w:val="0"/>
                <w:szCs w:val="20"/>
              </w:rPr>
            </w:pPr>
          </w:p>
          <w:p w14:paraId="581AD82E"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8E43CD9" w14:textId="77777777" w:rsidR="00CA295B" w:rsidRPr="00D5071B" w:rsidRDefault="00CA295B" w:rsidP="00CA295B">
            <w:pPr>
              <w:spacing w:after="0" w:line="28" w:lineRule="exact"/>
              <w:rPr>
                <w:rFonts w:eastAsia="Times New Roman" w:cs="Times New Roman"/>
                <w:spacing w:val="0"/>
                <w:szCs w:val="20"/>
              </w:rPr>
            </w:pPr>
          </w:p>
          <w:p w14:paraId="06FF0609"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00973967" w14:textId="77777777" w:rsidR="00CA295B" w:rsidRPr="00D5071B" w:rsidRDefault="00CA295B" w:rsidP="00CA295B">
            <w:pPr>
              <w:spacing w:after="0" w:line="28" w:lineRule="exact"/>
              <w:rPr>
                <w:rFonts w:eastAsia="Times New Roman" w:cs="Times New Roman"/>
                <w:spacing w:val="0"/>
                <w:szCs w:val="20"/>
              </w:rPr>
            </w:pPr>
          </w:p>
          <w:p w14:paraId="4481C56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17E3DCF" w14:textId="77777777" w:rsidR="00CA295B" w:rsidRPr="00D5071B" w:rsidRDefault="00CA295B" w:rsidP="00CA295B">
            <w:pPr>
              <w:spacing w:after="0" w:line="28" w:lineRule="exact"/>
              <w:rPr>
                <w:rFonts w:eastAsia="Times New Roman" w:cs="Times New Roman"/>
                <w:spacing w:val="0"/>
                <w:szCs w:val="20"/>
              </w:rPr>
            </w:pPr>
          </w:p>
          <w:p w14:paraId="23160126"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E36C534" w14:textId="77777777" w:rsidR="00CA295B" w:rsidRPr="00D5071B" w:rsidRDefault="00CA295B" w:rsidP="00CA295B">
            <w:pPr>
              <w:spacing w:after="0" w:line="28" w:lineRule="exact"/>
              <w:rPr>
                <w:rFonts w:eastAsia="Times New Roman" w:cs="Times New Roman"/>
                <w:spacing w:val="0"/>
                <w:szCs w:val="20"/>
              </w:rPr>
            </w:pPr>
          </w:p>
          <w:p w14:paraId="363830C9"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4B46125" w14:textId="77777777" w:rsidR="00CA295B" w:rsidRPr="00D5071B" w:rsidRDefault="00CA295B" w:rsidP="00CA295B">
            <w:pPr>
              <w:spacing w:after="0" w:line="28" w:lineRule="exact"/>
              <w:rPr>
                <w:rFonts w:eastAsia="Times New Roman" w:cs="Times New Roman"/>
                <w:spacing w:val="0"/>
                <w:szCs w:val="20"/>
              </w:rPr>
            </w:pPr>
          </w:p>
          <w:p w14:paraId="36FF7EEA"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02B4B2E0" w14:textId="77777777" w:rsidR="00CA295B" w:rsidRPr="00D5071B" w:rsidRDefault="00CA295B" w:rsidP="00CA295B">
            <w:pPr>
              <w:spacing w:after="0" w:line="28" w:lineRule="exact"/>
              <w:rPr>
                <w:rFonts w:eastAsia="Times New Roman" w:cs="Times New Roman"/>
                <w:spacing w:val="0"/>
                <w:szCs w:val="20"/>
              </w:rPr>
            </w:pPr>
          </w:p>
          <w:p w14:paraId="693EE30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616A014F" w14:textId="77777777" w:rsidTr="00502A57">
        <w:trPr>
          <w:tblCellSpacing w:w="20" w:type="dxa"/>
        </w:trPr>
        <w:tc>
          <w:tcPr>
            <w:tcW w:w="4252" w:type="dxa"/>
            <w:shd w:val="clear" w:color="auto" w:fill="auto"/>
          </w:tcPr>
          <w:p w14:paraId="55C5C451" w14:textId="77777777" w:rsidR="00CA295B" w:rsidRPr="00D5071B" w:rsidRDefault="00CA295B" w:rsidP="00CA295B">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Custodian of Check Signing Device</w:t>
            </w:r>
          </w:p>
        </w:tc>
        <w:tc>
          <w:tcPr>
            <w:tcW w:w="590" w:type="dxa"/>
            <w:shd w:val="clear" w:color="auto" w:fill="auto"/>
          </w:tcPr>
          <w:p w14:paraId="1F092E1F" w14:textId="77777777" w:rsidR="00CA295B" w:rsidRPr="00D5071B" w:rsidRDefault="00CA295B" w:rsidP="00CA295B">
            <w:pPr>
              <w:spacing w:after="0" w:line="28" w:lineRule="exact"/>
              <w:rPr>
                <w:rFonts w:eastAsia="Times New Roman" w:cs="Times New Roman"/>
                <w:spacing w:val="0"/>
                <w:szCs w:val="20"/>
              </w:rPr>
            </w:pPr>
          </w:p>
          <w:p w14:paraId="3E3B14CF"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7B9A0FDA" w14:textId="77777777" w:rsidR="00CA295B" w:rsidRPr="00D5071B" w:rsidRDefault="00CA295B" w:rsidP="00CA295B">
            <w:pPr>
              <w:spacing w:after="0" w:line="28" w:lineRule="exact"/>
              <w:rPr>
                <w:rFonts w:eastAsia="Times New Roman" w:cs="Times New Roman"/>
                <w:spacing w:val="0"/>
                <w:szCs w:val="20"/>
              </w:rPr>
            </w:pPr>
          </w:p>
          <w:p w14:paraId="605F2969"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3DC48DDE" w14:textId="77777777" w:rsidR="00CA295B" w:rsidRPr="00D5071B" w:rsidRDefault="00CA295B" w:rsidP="00CA295B">
            <w:pPr>
              <w:spacing w:after="0" w:line="28" w:lineRule="exact"/>
              <w:rPr>
                <w:rFonts w:eastAsia="Times New Roman" w:cs="Times New Roman"/>
                <w:spacing w:val="0"/>
                <w:szCs w:val="20"/>
              </w:rPr>
            </w:pPr>
          </w:p>
          <w:p w14:paraId="388346A1"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F39652F" w14:textId="77777777" w:rsidR="00CA295B" w:rsidRPr="00D5071B" w:rsidRDefault="00CA295B" w:rsidP="00CA295B">
            <w:pPr>
              <w:spacing w:after="0" w:line="28" w:lineRule="exact"/>
              <w:rPr>
                <w:rFonts w:eastAsia="Times New Roman" w:cs="Times New Roman"/>
                <w:spacing w:val="0"/>
                <w:szCs w:val="20"/>
              </w:rPr>
            </w:pPr>
          </w:p>
          <w:p w14:paraId="77EB759E"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F0C1B6C" w14:textId="77777777" w:rsidR="00CA295B" w:rsidRPr="00D5071B" w:rsidRDefault="00CA295B" w:rsidP="00CA295B">
            <w:pPr>
              <w:spacing w:after="0" w:line="28" w:lineRule="exact"/>
              <w:rPr>
                <w:rFonts w:eastAsia="Times New Roman" w:cs="Times New Roman"/>
                <w:spacing w:val="0"/>
                <w:szCs w:val="20"/>
              </w:rPr>
            </w:pPr>
          </w:p>
          <w:p w14:paraId="2E84BCCD"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54BD1A6" w14:textId="77777777" w:rsidR="00CA295B" w:rsidRPr="00D5071B" w:rsidRDefault="00CA295B" w:rsidP="00CA295B">
            <w:pPr>
              <w:spacing w:after="0" w:line="28" w:lineRule="exact"/>
              <w:rPr>
                <w:rFonts w:eastAsia="Times New Roman" w:cs="Times New Roman"/>
                <w:spacing w:val="0"/>
                <w:szCs w:val="20"/>
              </w:rPr>
            </w:pPr>
          </w:p>
          <w:p w14:paraId="38B6AA97"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2BB422A" w14:textId="77777777" w:rsidR="00CA295B" w:rsidRPr="00D5071B" w:rsidRDefault="00CA295B" w:rsidP="00CA295B">
            <w:pPr>
              <w:spacing w:after="0" w:line="28" w:lineRule="exact"/>
              <w:rPr>
                <w:rFonts w:eastAsia="Times New Roman" w:cs="Times New Roman"/>
                <w:spacing w:val="0"/>
                <w:szCs w:val="20"/>
              </w:rPr>
            </w:pPr>
          </w:p>
          <w:p w14:paraId="74E620E4"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B88D0A7" w14:textId="77777777" w:rsidR="00CA295B" w:rsidRPr="00D5071B" w:rsidRDefault="00CA295B" w:rsidP="00CA295B">
            <w:pPr>
              <w:spacing w:after="0" w:line="28" w:lineRule="exact"/>
              <w:rPr>
                <w:rFonts w:eastAsia="Times New Roman" w:cs="Times New Roman"/>
                <w:spacing w:val="0"/>
                <w:szCs w:val="20"/>
              </w:rPr>
            </w:pPr>
          </w:p>
          <w:p w14:paraId="0AB95A0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03BFA3B3" w14:textId="77777777" w:rsidR="00CA295B" w:rsidRPr="00D5071B" w:rsidRDefault="00CA295B" w:rsidP="00CA295B">
            <w:pPr>
              <w:spacing w:after="0" w:line="28" w:lineRule="exact"/>
              <w:rPr>
                <w:rFonts w:eastAsia="Times New Roman" w:cs="Times New Roman"/>
                <w:spacing w:val="0"/>
                <w:szCs w:val="20"/>
              </w:rPr>
            </w:pPr>
          </w:p>
          <w:p w14:paraId="69F7C5BE"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4EEBA964" w14:textId="77777777" w:rsidTr="00502A57">
        <w:trPr>
          <w:tblCellSpacing w:w="20" w:type="dxa"/>
        </w:trPr>
        <w:tc>
          <w:tcPr>
            <w:tcW w:w="4252" w:type="dxa"/>
            <w:shd w:val="clear" w:color="auto" w:fill="auto"/>
          </w:tcPr>
          <w:p w14:paraId="3AC11422" w14:textId="77777777" w:rsidR="00CA295B" w:rsidRPr="00D5071B" w:rsidRDefault="00CA295B" w:rsidP="00CA295B">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Custodian of Blank Checks</w:t>
            </w:r>
          </w:p>
        </w:tc>
        <w:tc>
          <w:tcPr>
            <w:tcW w:w="590" w:type="dxa"/>
            <w:shd w:val="clear" w:color="auto" w:fill="auto"/>
          </w:tcPr>
          <w:p w14:paraId="1C2E2D6D" w14:textId="77777777" w:rsidR="00CA295B" w:rsidRPr="00D5071B" w:rsidRDefault="00CA295B" w:rsidP="00CA295B">
            <w:pPr>
              <w:spacing w:after="0" w:line="28" w:lineRule="exact"/>
              <w:rPr>
                <w:rFonts w:eastAsia="Times New Roman" w:cs="Times New Roman"/>
                <w:spacing w:val="0"/>
                <w:szCs w:val="20"/>
              </w:rPr>
            </w:pPr>
          </w:p>
          <w:p w14:paraId="3291769B"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117FE124" w14:textId="77777777" w:rsidR="00CA295B" w:rsidRPr="00D5071B" w:rsidRDefault="00CA295B" w:rsidP="00CA295B">
            <w:pPr>
              <w:spacing w:after="0" w:line="28" w:lineRule="exact"/>
              <w:rPr>
                <w:rFonts w:eastAsia="Times New Roman" w:cs="Times New Roman"/>
                <w:spacing w:val="0"/>
                <w:szCs w:val="20"/>
              </w:rPr>
            </w:pPr>
          </w:p>
          <w:p w14:paraId="71ECEAD5"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28F9D588" w14:textId="77777777" w:rsidR="00CA295B" w:rsidRPr="00D5071B" w:rsidRDefault="00CA295B" w:rsidP="00CA295B">
            <w:pPr>
              <w:spacing w:after="0" w:line="28" w:lineRule="exact"/>
              <w:rPr>
                <w:rFonts w:eastAsia="Times New Roman" w:cs="Times New Roman"/>
                <w:spacing w:val="0"/>
                <w:szCs w:val="20"/>
              </w:rPr>
            </w:pPr>
          </w:p>
          <w:p w14:paraId="1381887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B5D10B3" w14:textId="77777777" w:rsidR="00CA295B" w:rsidRPr="00D5071B" w:rsidRDefault="00CA295B" w:rsidP="00CA295B">
            <w:pPr>
              <w:spacing w:after="0" w:line="28" w:lineRule="exact"/>
              <w:rPr>
                <w:rFonts w:eastAsia="Times New Roman" w:cs="Times New Roman"/>
                <w:spacing w:val="0"/>
                <w:szCs w:val="20"/>
              </w:rPr>
            </w:pPr>
          </w:p>
          <w:p w14:paraId="6C568A34"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F00CB60" w14:textId="77777777" w:rsidR="00CA295B" w:rsidRPr="00D5071B" w:rsidRDefault="00CA295B" w:rsidP="00CA295B">
            <w:pPr>
              <w:spacing w:after="0" w:line="28" w:lineRule="exact"/>
              <w:rPr>
                <w:rFonts w:eastAsia="Times New Roman" w:cs="Times New Roman"/>
                <w:spacing w:val="0"/>
                <w:szCs w:val="20"/>
              </w:rPr>
            </w:pPr>
          </w:p>
          <w:p w14:paraId="6C86FDA9"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1BE29CB" w14:textId="77777777" w:rsidR="00CA295B" w:rsidRPr="00D5071B" w:rsidRDefault="00CA295B" w:rsidP="00CA295B">
            <w:pPr>
              <w:spacing w:after="0" w:line="28" w:lineRule="exact"/>
              <w:rPr>
                <w:rFonts w:eastAsia="Times New Roman" w:cs="Times New Roman"/>
                <w:spacing w:val="0"/>
                <w:szCs w:val="20"/>
              </w:rPr>
            </w:pPr>
          </w:p>
          <w:p w14:paraId="47560BB7"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B0C4372" w14:textId="77777777" w:rsidR="00CA295B" w:rsidRPr="00D5071B" w:rsidRDefault="00CA295B" w:rsidP="00CA295B">
            <w:pPr>
              <w:spacing w:after="0" w:line="28" w:lineRule="exact"/>
              <w:rPr>
                <w:rFonts w:eastAsia="Times New Roman" w:cs="Times New Roman"/>
                <w:spacing w:val="0"/>
                <w:szCs w:val="20"/>
              </w:rPr>
            </w:pPr>
          </w:p>
          <w:p w14:paraId="30844FB2"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EF22CFD" w14:textId="77777777" w:rsidR="00CA295B" w:rsidRPr="00D5071B" w:rsidRDefault="00CA295B" w:rsidP="00CA295B">
            <w:pPr>
              <w:spacing w:after="0" w:line="28" w:lineRule="exact"/>
              <w:rPr>
                <w:rFonts w:eastAsia="Times New Roman" w:cs="Times New Roman"/>
                <w:spacing w:val="0"/>
                <w:szCs w:val="20"/>
              </w:rPr>
            </w:pPr>
          </w:p>
          <w:p w14:paraId="0BB4D12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32C7DC6B" w14:textId="77777777" w:rsidR="00CA295B" w:rsidRPr="00D5071B" w:rsidRDefault="00CA295B" w:rsidP="00CA295B">
            <w:pPr>
              <w:spacing w:after="0" w:line="28" w:lineRule="exact"/>
              <w:rPr>
                <w:rFonts w:eastAsia="Times New Roman" w:cs="Times New Roman"/>
                <w:spacing w:val="0"/>
                <w:szCs w:val="20"/>
              </w:rPr>
            </w:pPr>
          </w:p>
          <w:p w14:paraId="385FD142"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2D3599D5" w14:textId="77777777" w:rsidTr="00502A57">
        <w:trPr>
          <w:tblCellSpacing w:w="20" w:type="dxa"/>
        </w:trPr>
        <w:tc>
          <w:tcPr>
            <w:tcW w:w="4252" w:type="dxa"/>
            <w:shd w:val="clear" w:color="auto" w:fill="auto"/>
          </w:tcPr>
          <w:p w14:paraId="41CE480E" w14:textId="77777777" w:rsidR="00CA295B" w:rsidRPr="00D5071B" w:rsidRDefault="00CA295B" w:rsidP="00CA295B">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Receives “Cash”</w:t>
            </w:r>
          </w:p>
        </w:tc>
        <w:tc>
          <w:tcPr>
            <w:tcW w:w="590" w:type="dxa"/>
            <w:shd w:val="clear" w:color="auto" w:fill="auto"/>
          </w:tcPr>
          <w:p w14:paraId="21AF1C0D" w14:textId="77777777" w:rsidR="00CA295B" w:rsidRPr="00D5071B" w:rsidRDefault="00CA295B" w:rsidP="00CA295B">
            <w:pPr>
              <w:spacing w:after="0" w:line="28" w:lineRule="exact"/>
              <w:rPr>
                <w:rFonts w:eastAsia="Times New Roman" w:cs="Times New Roman"/>
                <w:spacing w:val="0"/>
                <w:szCs w:val="20"/>
              </w:rPr>
            </w:pPr>
          </w:p>
          <w:p w14:paraId="55D3E5D4"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3D24DE51" w14:textId="77777777" w:rsidR="00CA295B" w:rsidRPr="00D5071B" w:rsidRDefault="00CA295B" w:rsidP="00CA295B">
            <w:pPr>
              <w:spacing w:after="0" w:line="28" w:lineRule="exact"/>
              <w:rPr>
                <w:rFonts w:eastAsia="Times New Roman" w:cs="Times New Roman"/>
                <w:spacing w:val="0"/>
                <w:szCs w:val="20"/>
              </w:rPr>
            </w:pPr>
          </w:p>
          <w:p w14:paraId="4A719D45"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03AB43BA" w14:textId="77777777" w:rsidR="00CA295B" w:rsidRPr="00D5071B" w:rsidRDefault="00CA295B" w:rsidP="00CA295B">
            <w:pPr>
              <w:spacing w:after="0" w:line="28" w:lineRule="exact"/>
              <w:rPr>
                <w:rFonts w:eastAsia="Times New Roman" w:cs="Times New Roman"/>
                <w:spacing w:val="0"/>
                <w:szCs w:val="20"/>
              </w:rPr>
            </w:pPr>
          </w:p>
          <w:p w14:paraId="5C51DA0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B257BB5" w14:textId="77777777" w:rsidR="00CA295B" w:rsidRPr="00D5071B" w:rsidRDefault="00CA295B" w:rsidP="00CA295B">
            <w:pPr>
              <w:spacing w:after="0" w:line="28" w:lineRule="exact"/>
              <w:rPr>
                <w:rFonts w:eastAsia="Times New Roman" w:cs="Times New Roman"/>
                <w:spacing w:val="0"/>
                <w:szCs w:val="20"/>
              </w:rPr>
            </w:pPr>
          </w:p>
          <w:p w14:paraId="7807A7B1"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8B92271" w14:textId="77777777" w:rsidR="00CA295B" w:rsidRPr="00D5071B" w:rsidRDefault="00CA295B" w:rsidP="00CA295B">
            <w:pPr>
              <w:spacing w:after="0" w:line="28" w:lineRule="exact"/>
              <w:rPr>
                <w:rFonts w:eastAsia="Times New Roman" w:cs="Times New Roman"/>
                <w:spacing w:val="0"/>
                <w:szCs w:val="20"/>
              </w:rPr>
            </w:pPr>
          </w:p>
          <w:p w14:paraId="516B2DAE"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7C443E1" w14:textId="77777777" w:rsidR="00CA295B" w:rsidRPr="00D5071B" w:rsidRDefault="00CA295B" w:rsidP="00CA295B">
            <w:pPr>
              <w:spacing w:after="0" w:line="28" w:lineRule="exact"/>
              <w:rPr>
                <w:rFonts w:eastAsia="Times New Roman" w:cs="Times New Roman"/>
                <w:spacing w:val="0"/>
                <w:szCs w:val="20"/>
              </w:rPr>
            </w:pPr>
          </w:p>
          <w:p w14:paraId="5F6CD625"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D602740" w14:textId="77777777" w:rsidR="00CA295B" w:rsidRPr="00D5071B" w:rsidRDefault="00CA295B" w:rsidP="00CA295B">
            <w:pPr>
              <w:spacing w:after="0" w:line="28" w:lineRule="exact"/>
              <w:rPr>
                <w:rFonts w:eastAsia="Times New Roman" w:cs="Times New Roman"/>
                <w:spacing w:val="0"/>
                <w:szCs w:val="20"/>
              </w:rPr>
            </w:pPr>
          </w:p>
          <w:p w14:paraId="1CCEABFA"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FA854AF" w14:textId="77777777" w:rsidR="00CA295B" w:rsidRPr="00D5071B" w:rsidRDefault="00CA295B" w:rsidP="00CA295B">
            <w:pPr>
              <w:spacing w:after="0" w:line="28" w:lineRule="exact"/>
              <w:rPr>
                <w:rFonts w:eastAsia="Times New Roman" w:cs="Times New Roman"/>
                <w:spacing w:val="0"/>
                <w:szCs w:val="20"/>
              </w:rPr>
            </w:pPr>
          </w:p>
          <w:p w14:paraId="37C5A6A0"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349614ED" w14:textId="77777777" w:rsidR="00CA295B" w:rsidRPr="00D5071B" w:rsidRDefault="00CA295B" w:rsidP="00CA295B">
            <w:pPr>
              <w:spacing w:after="0" w:line="28" w:lineRule="exact"/>
              <w:rPr>
                <w:rFonts w:eastAsia="Times New Roman" w:cs="Times New Roman"/>
                <w:spacing w:val="0"/>
                <w:szCs w:val="20"/>
              </w:rPr>
            </w:pPr>
          </w:p>
          <w:p w14:paraId="7CADA8E7"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19753E6C" w14:textId="77777777" w:rsidTr="00502A57">
        <w:trPr>
          <w:tblCellSpacing w:w="20" w:type="dxa"/>
        </w:trPr>
        <w:tc>
          <w:tcPr>
            <w:tcW w:w="4252" w:type="dxa"/>
            <w:shd w:val="clear" w:color="auto" w:fill="auto"/>
          </w:tcPr>
          <w:p w14:paraId="03B19FDD"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b/>
                <w:bCs/>
                <w:spacing w:val="0"/>
                <w:szCs w:val="20"/>
              </w:rPr>
              <w:t>EXECUTION:</w:t>
            </w:r>
          </w:p>
        </w:tc>
        <w:tc>
          <w:tcPr>
            <w:tcW w:w="590" w:type="dxa"/>
            <w:shd w:val="clear" w:color="auto" w:fill="auto"/>
          </w:tcPr>
          <w:p w14:paraId="504E85ED" w14:textId="77777777" w:rsidR="00CA295B" w:rsidRPr="00D5071B" w:rsidRDefault="00CA295B" w:rsidP="00CA295B">
            <w:pPr>
              <w:spacing w:after="0" w:line="28" w:lineRule="exact"/>
              <w:rPr>
                <w:rFonts w:eastAsia="Times New Roman" w:cs="Times New Roman"/>
                <w:spacing w:val="0"/>
                <w:szCs w:val="20"/>
              </w:rPr>
            </w:pPr>
          </w:p>
          <w:p w14:paraId="6F74A81E"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69626AA0" w14:textId="77777777" w:rsidR="00CA295B" w:rsidRPr="00D5071B" w:rsidRDefault="00CA295B" w:rsidP="00CA295B">
            <w:pPr>
              <w:spacing w:after="0" w:line="28" w:lineRule="exact"/>
              <w:rPr>
                <w:rFonts w:eastAsia="Times New Roman" w:cs="Times New Roman"/>
                <w:spacing w:val="0"/>
                <w:szCs w:val="20"/>
              </w:rPr>
            </w:pPr>
          </w:p>
          <w:p w14:paraId="7FA17355"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6FD283B4" w14:textId="77777777" w:rsidR="00CA295B" w:rsidRPr="00D5071B" w:rsidRDefault="00CA295B" w:rsidP="00CA295B">
            <w:pPr>
              <w:spacing w:after="0" w:line="28" w:lineRule="exact"/>
              <w:rPr>
                <w:rFonts w:eastAsia="Times New Roman" w:cs="Times New Roman"/>
                <w:spacing w:val="0"/>
                <w:szCs w:val="20"/>
              </w:rPr>
            </w:pPr>
          </w:p>
          <w:p w14:paraId="7A138C1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AF270B9" w14:textId="77777777" w:rsidR="00CA295B" w:rsidRPr="00D5071B" w:rsidRDefault="00CA295B" w:rsidP="00CA295B">
            <w:pPr>
              <w:spacing w:after="0" w:line="28" w:lineRule="exact"/>
              <w:rPr>
                <w:rFonts w:eastAsia="Times New Roman" w:cs="Times New Roman"/>
                <w:spacing w:val="0"/>
                <w:szCs w:val="20"/>
              </w:rPr>
            </w:pPr>
          </w:p>
          <w:p w14:paraId="21DB5ABA"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77344C29" w14:textId="77777777" w:rsidR="00CA295B" w:rsidRPr="00D5071B" w:rsidRDefault="00CA295B" w:rsidP="00CA295B">
            <w:pPr>
              <w:spacing w:after="0" w:line="28" w:lineRule="exact"/>
              <w:rPr>
                <w:rFonts w:eastAsia="Times New Roman" w:cs="Times New Roman"/>
                <w:spacing w:val="0"/>
                <w:szCs w:val="20"/>
              </w:rPr>
            </w:pPr>
          </w:p>
          <w:p w14:paraId="2C5AC2BF"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0EDEAFC" w14:textId="77777777" w:rsidR="00CA295B" w:rsidRPr="00D5071B" w:rsidRDefault="00CA295B" w:rsidP="00CA295B">
            <w:pPr>
              <w:spacing w:after="0" w:line="28" w:lineRule="exact"/>
              <w:rPr>
                <w:rFonts w:eastAsia="Times New Roman" w:cs="Times New Roman"/>
                <w:spacing w:val="0"/>
                <w:szCs w:val="20"/>
              </w:rPr>
            </w:pPr>
          </w:p>
          <w:p w14:paraId="325C97F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53ED771" w14:textId="77777777" w:rsidR="00CA295B" w:rsidRPr="00D5071B" w:rsidRDefault="00CA295B" w:rsidP="00CA295B">
            <w:pPr>
              <w:spacing w:after="0" w:line="28" w:lineRule="exact"/>
              <w:rPr>
                <w:rFonts w:eastAsia="Times New Roman" w:cs="Times New Roman"/>
                <w:spacing w:val="0"/>
                <w:szCs w:val="20"/>
              </w:rPr>
            </w:pPr>
          </w:p>
          <w:p w14:paraId="76DBD56D"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A97AC75" w14:textId="77777777" w:rsidR="00CA295B" w:rsidRPr="00D5071B" w:rsidRDefault="00CA295B" w:rsidP="00CA295B">
            <w:pPr>
              <w:spacing w:after="0" w:line="28" w:lineRule="exact"/>
              <w:rPr>
                <w:rFonts w:eastAsia="Times New Roman" w:cs="Times New Roman"/>
                <w:spacing w:val="0"/>
                <w:szCs w:val="20"/>
              </w:rPr>
            </w:pPr>
          </w:p>
          <w:p w14:paraId="57BFFA11"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7AE937C9" w14:textId="77777777" w:rsidR="00CA295B" w:rsidRPr="00D5071B" w:rsidRDefault="00CA295B" w:rsidP="00CA295B">
            <w:pPr>
              <w:spacing w:after="0" w:line="28" w:lineRule="exact"/>
              <w:rPr>
                <w:rFonts w:eastAsia="Times New Roman" w:cs="Times New Roman"/>
                <w:spacing w:val="0"/>
                <w:szCs w:val="20"/>
              </w:rPr>
            </w:pPr>
          </w:p>
          <w:p w14:paraId="600E238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7E9F7474" w14:textId="77777777" w:rsidTr="00502A57">
        <w:trPr>
          <w:tblCellSpacing w:w="20" w:type="dxa"/>
        </w:trPr>
        <w:tc>
          <w:tcPr>
            <w:tcW w:w="4252" w:type="dxa"/>
            <w:shd w:val="clear" w:color="auto" w:fill="auto"/>
          </w:tcPr>
          <w:p w14:paraId="41E862F1" w14:textId="77777777" w:rsidR="00CA295B" w:rsidRPr="00D5071B" w:rsidRDefault="00CA295B" w:rsidP="00CA295B">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Verifies Receipt of Order</w:t>
            </w:r>
          </w:p>
        </w:tc>
        <w:tc>
          <w:tcPr>
            <w:tcW w:w="590" w:type="dxa"/>
            <w:shd w:val="clear" w:color="auto" w:fill="auto"/>
          </w:tcPr>
          <w:p w14:paraId="0B2889C0" w14:textId="77777777" w:rsidR="00CA295B" w:rsidRPr="00D5071B" w:rsidRDefault="00CA295B" w:rsidP="00CA295B">
            <w:pPr>
              <w:spacing w:after="0" w:line="28" w:lineRule="exact"/>
              <w:rPr>
                <w:rFonts w:eastAsia="Times New Roman" w:cs="Times New Roman"/>
                <w:spacing w:val="0"/>
                <w:szCs w:val="20"/>
              </w:rPr>
            </w:pPr>
          </w:p>
          <w:p w14:paraId="2D394831"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0993578C" w14:textId="77777777" w:rsidR="00CA295B" w:rsidRPr="00D5071B" w:rsidRDefault="00CA295B" w:rsidP="00CA295B">
            <w:pPr>
              <w:spacing w:after="0" w:line="28" w:lineRule="exact"/>
              <w:rPr>
                <w:rFonts w:eastAsia="Times New Roman" w:cs="Times New Roman"/>
                <w:spacing w:val="0"/>
                <w:szCs w:val="20"/>
              </w:rPr>
            </w:pPr>
          </w:p>
          <w:p w14:paraId="74923DDE"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295C6DB4" w14:textId="77777777" w:rsidR="00CA295B" w:rsidRPr="00D5071B" w:rsidRDefault="00CA295B" w:rsidP="00CA295B">
            <w:pPr>
              <w:spacing w:after="0" w:line="28" w:lineRule="exact"/>
              <w:rPr>
                <w:rFonts w:eastAsia="Times New Roman" w:cs="Times New Roman"/>
                <w:spacing w:val="0"/>
                <w:szCs w:val="20"/>
              </w:rPr>
            </w:pPr>
          </w:p>
          <w:p w14:paraId="59E9563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79CCB20" w14:textId="77777777" w:rsidR="00CA295B" w:rsidRPr="00D5071B" w:rsidRDefault="00CA295B" w:rsidP="00CA295B">
            <w:pPr>
              <w:spacing w:after="0" w:line="28" w:lineRule="exact"/>
              <w:rPr>
                <w:rFonts w:eastAsia="Times New Roman" w:cs="Times New Roman"/>
                <w:spacing w:val="0"/>
                <w:szCs w:val="20"/>
              </w:rPr>
            </w:pPr>
          </w:p>
          <w:p w14:paraId="05297A59"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3475524" w14:textId="77777777" w:rsidR="00CA295B" w:rsidRPr="00D5071B" w:rsidRDefault="00CA295B" w:rsidP="00CA295B">
            <w:pPr>
              <w:spacing w:after="0" w:line="28" w:lineRule="exact"/>
              <w:rPr>
                <w:rFonts w:eastAsia="Times New Roman" w:cs="Times New Roman"/>
                <w:spacing w:val="0"/>
                <w:szCs w:val="20"/>
              </w:rPr>
            </w:pPr>
          </w:p>
          <w:p w14:paraId="029A116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B99A521" w14:textId="77777777" w:rsidR="00CA295B" w:rsidRPr="00D5071B" w:rsidRDefault="00CA295B" w:rsidP="00CA295B">
            <w:pPr>
              <w:spacing w:after="0" w:line="28" w:lineRule="exact"/>
              <w:rPr>
                <w:rFonts w:eastAsia="Times New Roman" w:cs="Times New Roman"/>
                <w:spacing w:val="0"/>
                <w:szCs w:val="20"/>
              </w:rPr>
            </w:pPr>
          </w:p>
          <w:p w14:paraId="0060DC9A"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EFBC2DC" w14:textId="77777777" w:rsidR="00CA295B" w:rsidRPr="00D5071B" w:rsidRDefault="00CA295B" w:rsidP="00CA295B">
            <w:pPr>
              <w:spacing w:after="0" w:line="28" w:lineRule="exact"/>
              <w:rPr>
                <w:rFonts w:eastAsia="Times New Roman" w:cs="Times New Roman"/>
                <w:spacing w:val="0"/>
                <w:szCs w:val="20"/>
              </w:rPr>
            </w:pPr>
          </w:p>
          <w:p w14:paraId="3B6F2D44"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3286C89" w14:textId="77777777" w:rsidR="00CA295B" w:rsidRPr="00D5071B" w:rsidRDefault="00CA295B" w:rsidP="00CA295B">
            <w:pPr>
              <w:spacing w:after="0" w:line="28" w:lineRule="exact"/>
              <w:rPr>
                <w:rFonts w:eastAsia="Times New Roman" w:cs="Times New Roman"/>
                <w:spacing w:val="0"/>
                <w:szCs w:val="20"/>
              </w:rPr>
            </w:pPr>
          </w:p>
          <w:p w14:paraId="30D88DA6"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7EBEF6E3" w14:textId="77777777" w:rsidR="00CA295B" w:rsidRPr="00D5071B" w:rsidRDefault="00CA295B" w:rsidP="00CA295B">
            <w:pPr>
              <w:spacing w:after="0" w:line="28" w:lineRule="exact"/>
              <w:rPr>
                <w:rFonts w:eastAsia="Times New Roman" w:cs="Times New Roman"/>
                <w:spacing w:val="0"/>
                <w:szCs w:val="20"/>
              </w:rPr>
            </w:pPr>
          </w:p>
          <w:p w14:paraId="7F125DA5"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6B8A6FC8" w14:textId="77777777" w:rsidTr="00502A57">
        <w:trPr>
          <w:tblCellSpacing w:w="20" w:type="dxa"/>
        </w:trPr>
        <w:tc>
          <w:tcPr>
            <w:tcW w:w="4252" w:type="dxa"/>
            <w:shd w:val="clear" w:color="auto" w:fill="auto"/>
          </w:tcPr>
          <w:p w14:paraId="46438D89" w14:textId="77777777" w:rsidR="00CA295B" w:rsidRPr="00D5071B" w:rsidRDefault="00CA295B" w:rsidP="00CA295B">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Distributes Checks</w:t>
            </w:r>
          </w:p>
        </w:tc>
        <w:tc>
          <w:tcPr>
            <w:tcW w:w="590" w:type="dxa"/>
            <w:shd w:val="clear" w:color="auto" w:fill="auto"/>
          </w:tcPr>
          <w:p w14:paraId="2899A34D" w14:textId="77777777" w:rsidR="00CA295B" w:rsidRPr="00D5071B" w:rsidRDefault="00CA295B" w:rsidP="00CA295B">
            <w:pPr>
              <w:spacing w:after="0" w:line="28" w:lineRule="exact"/>
              <w:rPr>
                <w:rFonts w:eastAsia="Times New Roman" w:cs="Times New Roman"/>
                <w:spacing w:val="0"/>
                <w:szCs w:val="20"/>
              </w:rPr>
            </w:pPr>
          </w:p>
          <w:p w14:paraId="291A955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7BE018AC" w14:textId="77777777" w:rsidR="00CA295B" w:rsidRPr="00D5071B" w:rsidRDefault="00CA295B" w:rsidP="00CA295B">
            <w:pPr>
              <w:spacing w:after="0" w:line="28" w:lineRule="exact"/>
              <w:rPr>
                <w:rFonts w:eastAsia="Times New Roman" w:cs="Times New Roman"/>
                <w:spacing w:val="0"/>
                <w:szCs w:val="20"/>
              </w:rPr>
            </w:pPr>
          </w:p>
          <w:p w14:paraId="5F1F782B"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5551E2DC" w14:textId="77777777" w:rsidR="00CA295B" w:rsidRPr="00D5071B" w:rsidRDefault="00CA295B" w:rsidP="00CA295B">
            <w:pPr>
              <w:spacing w:after="0" w:line="28" w:lineRule="exact"/>
              <w:rPr>
                <w:rFonts w:eastAsia="Times New Roman" w:cs="Times New Roman"/>
                <w:spacing w:val="0"/>
                <w:szCs w:val="20"/>
              </w:rPr>
            </w:pPr>
          </w:p>
          <w:p w14:paraId="4178F89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8E4F365" w14:textId="77777777" w:rsidR="00CA295B" w:rsidRPr="00D5071B" w:rsidRDefault="00CA295B" w:rsidP="00CA295B">
            <w:pPr>
              <w:spacing w:after="0" w:line="28" w:lineRule="exact"/>
              <w:rPr>
                <w:rFonts w:eastAsia="Times New Roman" w:cs="Times New Roman"/>
                <w:spacing w:val="0"/>
                <w:szCs w:val="20"/>
              </w:rPr>
            </w:pPr>
          </w:p>
          <w:p w14:paraId="625A5B4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F6CC115" w14:textId="77777777" w:rsidR="00CA295B" w:rsidRPr="00D5071B" w:rsidRDefault="00CA295B" w:rsidP="00CA295B">
            <w:pPr>
              <w:spacing w:after="0" w:line="28" w:lineRule="exact"/>
              <w:rPr>
                <w:rFonts w:eastAsia="Times New Roman" w:cs="Times New Roman"/>
                <w:spacing w:val="0"/>
                <w:szCs w:val="20"/>
              </w:rPr>
            </w:pPr>
          </w:p>
          <w:p w14:paraId="4A3819FF"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54A1D88" w14:textId="77777777" w:rsidR="00CA295B" w:rsidRPr="00D5071B" w:rsidRDefault="00CA295B" w:rsidP="00CA295B">
            <w:pPr>
              <w:spacing w:after="0" w:line="28" w:lineRule="exact"/>
              <w:rPr>
                <w:rFonts w:eastAsia="Times New Roman" w:cs="Times New Roman"/>
                <w:spacing w:val="0"/>
                <w:szCs w:val="20"/>
              </w:rPr>
            </w:pPr>
          </w:p>
          <w:p w14:paraId="675BD8B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9953341" w14:textId="77777777" w:rsidR="00CA295B" w:rsidRPr="00D5071B" w:rsidRDefault="00CA295B" w:rsidP="00CA295B">
            <w:pPr>
              <w:spacing w:after="0" w:line="28" w:lineRule="exact"/>
              <w:rPr>
                <w:rFonts w:eastAsia="Times New Roman" w:cs="Times New Roman"/>
                <w:spacing w:val="0"/>
                <w:szCs w:val="20"/>
              </w:rPr>
            </w:pPr>
          </w:p>
          <w:p w14:paraId="7BDC117D"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497D030" w14:textId="77777777" w:rsidR="00CA295B" w:rsidRPr="00D5071B" w:rsidRDefault="00CA295B" w:rsidP="00CA295B">
            <w:pPr>
              <w:spacing w:after="0" w:line="28" w:lineRule="exact"/>
              <w:rPr>
                <w:rFonts w:eastAsia="Times New Roman" w:cs="Times New Roman"/>
                <w:spacing w:val="0"/>
                <w:szCs w:val="20"/>
              </w:rPr>
            </w:pPr>
          </w:p>
          <w:p w14:paraId="0F1A8AF2"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085120A9" w14:textId="77777777" w:rsidR="00CA295B" w:rsidRPr="00D5071B" w:rsidRDefault="00CA295B" w:rsidP="00CA295B">
            <w:pPr>
              <w:spacing w:after="0" w:line="28" w:lineRule="exact"/>
              <w:rPr>
                <w:rFonts w:eastAsia="Times New Roman" w:cs="Times New Roman"/>
                <w:spacing w:val="0"/>
                <w:szCs w:val="20"/>
              </w:rPr>
            </w:pPr>
          </w:p>
          <w:p w14:paraId="2B5EB675"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40362B14" w14:textId="77777777" w:rsidTr="00502A57">
        <w:trPr>
          <w:trHeight w:val="70"/>
          <w:tblCellSpacing w:w="20" w:type="dxa"/>
        </w:trPr>
        <w:tc>
          <w:tcPr>
            <w:tcW w:w="4252" w:type="dxa"/>
            <w:shd w:val="clear" w:color="auto" w:fill="auto"/>
          </w:tcPr>
          <w:p w14:paraId="38EF3E39" w14:textId="77777777" w:rsidR="00CA295B" w:rsidRPr="00D5071B" w:rsidRDefault="00CA295B" w:rsidP="00CA295B">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Distributes Checks</w:t>
            </w:r>
          </w:p>
        </w:tc>
        <w:tc>
          <w:tcPr>
            <w:tcW w:w="590" w:type="dxa"/>
            <w:shd w:val="clear" w:color="auto" w:fill="auto"/>
          </w:tcPr>
          <w:p w14:paraId="4D32E035" w14:textId="77777777" w:rsidR="00CA295B" w:rsidRPr="00D5071B" w:rsidRDefault="00CA295B" w:rsidP="00CA295B">
            <w:pPr>
              <w:spacing w:after="0" w:line="28" w:lineRule="exact"/>
              <w:rPr>
                <w:rFonts w:eastAsia="Times New Roman" w:cs="Times New Roman"/>
                <w:spacing w:val="0"/>
                <w:szCs w:val="20"/>
              </w:rPr>
            </w:pPr>
          </w:p>
          <w:p w14:paraId="33D02061"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5276FBE2" w14:textId="77777777" w:rsidR="00CA295B" w:rsidRPr="00D5071B" w:rsidRDefault="00CA295B" w:rsidP="00CA295B">
            <w:pPr>
              <w:spacing w:after="0" w:line="28" w:lineRule="exact"/>
              <w:rPr>
                <w:rFonts w:eastAsia="Times New Roman" w:cs="Times New Roman"/>
                <w:spacing w:val="0"/>
                <w:szCs w:val="20"/>
              </w:rPr>
            </w:pPr>
          </w:p>
          <w:p w14:paraId="39A9F45A"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48100613" w14:textId="77777777" w:rsidR="00CA295B" w:rsidRPr="00D5071B" w:rsidRDefault="00CA295B" w:rsidP="00CA295B">
            <w:pPr>
              <w:spacing w:after="0" w:line="28" w:lineRule="exact"/>
              <w:rPr>
                <w:rFonts w:eastAsia="Times New Roman" w:cs="Times New Roman"/>
                <w:spacing w:val="0"/>
                <w:szCs w:val="20"/>
              </w:rPr>
            </w:pPr>
          </w:p>
          <w:p w14:paraId="29C5D787"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5EA1A9B" w14:textId="77777777" w:rsidR="00CA295B" w:rsidRPr="00D5071B" w:rsidRDefault="00CA295B" w:rsidP="00CA295B">
            <w:pPr>
              <w:spacing w:after="0" w:line="28" w:lineRule="exact"/>
              <w:rPr>
                <w:rFonts w:eastAsia="Times New Roman" w:cs="Times New Roman"/>
                <w:spacing w:val="0"/>
                <w:szCs w:val="20"/>
              </w:rPr>
            </w:pPr>
          </w:p>
          <w:p w14:paraId="210B6781"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D8E865F" w14:textId="77777777" w:rsidR="00CA295B" w:rsidRPr="00D5071B" w:rsidRDefault="00CA295B" w:rsidP="00CA295B">
            <w:pPr>
              <w:spacing w:after="0" w:line="28" w:lineRule="exact"/>
              <w:rPr>
                <w:rFonts w:eastAsia="Times New Roman" w:cs="Times New Roman"/>
                <w:spacing w:val="0"/>
                <w:szCs w:val="20"/>
              </w:rPr>
            </w:pPr>
          </w:p>
          <w:p w14:paraId="6FC5C16D"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09A676A" w14:textId="77777777" w:rsidR="00CA295B" w:rsidRPr="00D5071B" w:rsidRDefault="00CA295B" w:rsidP="00CA295B">
            <w:pPr>
              <w:spacing w:after="0" w:line="28" w:lineRule="exact"/>
              <w:rPr>
                <w:rFonts w:eastAsia="Times New Roman" w:cs="Times New Roman"/>
                <w:spacing w:val="0"/>
                <w:szCs w:val="20"/>
              </w:rPr>
            </w:pPr>
          </w:p>
          <w:p w14:paraId="0E7E07E1"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4010953" w14:textId="77777777" w:rsidR="00CA295B" w:rsidRPr="00D5071B" w:rsidRDefault="00CA295B" w:rsidP="00CA295B">
            <w:pPr>
              <w:spacing w:after="0" w:line="28" w:lineRule="exact"/>
              <w:rPr>
                <w:rFonts w:eastAsia="Times New Roman" w:cs="Times New Roman"/>
                <w:spacing w:val="0"/>
                <w:szCs w:val="20"/>
              </w:rPr>
            </w:pPr>
          </w:p>
          <w:p w14:paraId="06CF6CAE"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E88F32D" w14:textId="77777777" w:rsidR="00CA295B" w:rsidRPr="00D5071B" w:rsidRDefault="00CA295B" w:rsidP="00CA295B">
            <w:pPr>
              <w:spacing w:after="0" w:line="28" w:lineRule="exact"/>
              <w:rPr>
                <w:rFonts w:eastAsia="Times New Roman" w:cs="Times New Roman"/>
                <w:spacing w:val="0"/>
                <w:szCs w:val="20"/>
              </w:rPr>
            </w:pPr>
          </w:p>
          <w:p w14:paraId="46E5E661"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7CC3F9B1" w14:textId="77777777" w:rsidR="00CA295B" w:rsidRPr="00D5071B" w:rsidRDefault="00CA295B" w:rsidP="00CA295B">
            <w:pPr>
              <w:spacing w:after="0" w:line="28" w:lineRule="exact"/>
              <w:rPr>
                <w:rFonts w:eastAsia="Times New Roman" w:cs="Times New Roman"/>
                <w:spacing w:val="0"/>
                <w:szCs w:val="20"/>
              </w:rPr>
            </w:pPr>
          </w:p>
          <w:p w14:paraId="054EEF12"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1ECA7E7B" w14:textId="77777777" w:rsidTr="00502A57">
        <w:trPr>
          <w:tblCellSpacing w:w="20" w:type="dxa"/>
        </w:trPr>
        <w:tc>
          <w:tcPr>
            <w:tcW w:w="4252" w:type="dxa"/>
            <w:shd w:val="clear" w:color="auto" w:fill="auto"/>
          </w:tcPr>
          <w:p w14:paraId="791F782D" w14:textId="77777777" w:rsidR="00CA295B" w:rsidRPr="00D5071B" w:rsidRDefault="00CA295B" w:rsidP="00CA295B">
            <w:pPr>
              <w:spacing w:after="0" w:line="28" w:lineRule="exact"/>
              <w:ind w:left="192"/>
              <w:rPr>
                <w:rFonts w:eastAsia="Times New Roman" w:cs="Times New Roman"/>
                <w:spacing w:val="0"/>
                <w:szCs w:val="20"/>
              </w:rPr>
            </w:pPr>
          </w:p>
          <w:p w14:paraId="4752555A" w14:textId="77777777" w:rsidR="00CA295B" w:rsidRPr="00D5071B" w:rsidRDefault="00CA295B" w:rsidP="00CA295B">
            <w:pPr>
              <w:widowControl w:val="0"/>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Posts Disbursements</w:t>
            </w:r>
          </w:p>
        </w:tc>
        <w:tc>
          <w:tcPr>
            <w:tcW w:w="590" w:type="dxa"/>
            <w:shd w:val="clear" w:color="auto" w:fill="auto"/>
          </w:tcPr>
          <w:p w14:paraId="3CA1330A" w14:textId="77777777" w:rsidR="00CA295B" w:rsidRPr="00D5071B" w:rsidRDefault="00CA295B" w:rsidP="00CA295B">
            <w:pPr>
              <w:spacing w:after="0" w:line="28" w:lineRule="exact"/>
              <w:rPr>
                <w:rFonts w:eastAsia="Times New Roman" w:cs="Times New Roman"/>
                <w:spacing w:val="0"/>
                <w:szCs w:val="20"/>
              </w:rPr>
            </w:pPr>
          </w:p>
          <w:p w14:paraId="0F2FDC34"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3A1F7B00" w14:textId="77777777" w:rsidR="00CA295B" w:rsidRPr="00D5071B" w:rsidRDefault="00CA295B" w:rsidP="00CA295B">
            <w:pPr>
              <w:spacing w:after="0" w:line="28" w:lineRule="exact"/>
              <w:rPr>
                <w:rFonts w:eastAsia="Times New Roman" w:cs="Times New Roman"/>
                <w:spacing w:val="0"/>
                <w:szCs w:val="20"/>
              </w:rPr>
            </w:pPr>
          </w:p>
          <w:p w14:paraId="64BE8D1C"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7D384A67" w14:textId="77777777" w:rsidR="00CA295B" w:rsidRPr="00D5071B" w:rsidRDefault="00CA295B" w:rsidP="00CA295B">
            <w:pPr>
              <w:spacing w:after="0" w:line="28" w:lineRule="exact"/>
              <w:rPr>
                <w:rFonts w:eastAsia="Times New Roman" w:cs="Times New Roman"/>
                <w:spacing w:val="0"/>
                <w:szCs w:val="20"/>
              </w:rPr>
            </w:pPr>
          </w:p>
          <w:p w14:paraId="738B4C7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200BB82" w14:textId="77777777" w:rsidR="00CA295B" w:rsidRPr="00D5071B" w:rsidRDefault="00CA295B" w:rsidP="00CA295B">
            <w:pPr>
              <w:spacing w:after="0" w:line="28" w:lineRule="exact"/>
              <w:rPr>
                <w:rFonts w:eastAsia="Times New Roman" w:cs="Times New Roman"/>
                <w:spacing w:val="0"/>
                <w:szCs w:val="20"/>
              </w:rPr>
            </w:pPr>
          </w:p>
          <w:p w14:paraId="31263B1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2B5215E" w14:textId="77777777" w:rsidR="00CA295B" w:rsidRPr="00D5071B" w:rsidRDefault="00CA295B" w:rsidP="00CA295B">
            <w:pPr>
              <w:spacing w:after="0" w:line="28" w:lineRule="exact"/>
              <w:rPr>
                <w:rFonts w:eastAsia="Times New Roman" w:cs="Times New Roman"/>
                <w:spacing w:val="0"/>
                <w:szCs w:val="20"/>
              </w:rPr>
            </w:pPr>
          </w:p>
          <w:p w14:paraId="19CDE85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0B573F9B" w14:textId="77777777" w:rsidR="00CA295B" w:rsidRPr="00D5071B" w:rsidRDefault="00CA295B" w:rsidP="00CA295B">
            <w:pPr>
              <w:spacing w:after="0" w:line="28" w:lineRule="exact"/>
              <w:rPr>
                <w:rFonts w:eastAsia="Times New Roman" w:cs="Times New Roman"/>
                <w:spacing w:val="0"/>
                <w:szCs w:val="20"/>
              </w:rPr>
            </w:pPr>
          </w:p>
          <w:p w14:paraId="2D2FC34C"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C6417F9" w14:textId="77777777" w:rsidR="00CA295B" w:rsidRPr="00D5071B" w:rsidRDefault="00CA295B" w:rsidP="00CA295B">
            <w:pPr>
              <w:spacing w:after="0" w:line="28" w:lineRule="exact"/>
              <w:rPr>
                <w:rFonts w:eastAsia="Times New Roman" w:cs="Times New Roman"/>
                <w:spacing w:val="0"/>
                <w:szCs w:val="20"/>
              </w:rPr>
            </w:pPr>
          </w:p>
          <w:p w14:paraId="46F86B5F"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33BF307" w14:textId="77777777" w:rsidR="00CA295B" w:rsidRPr="00D5071B" w:rsidRDefault="00CA295B" w:rsidP="00CA295B">
            <w:pPr>
              <w:spacing w:after="0" w:line="28" w:lineRule="exact"/>
              <w:rPr>
                <w:rFonts w:eastAsia="Times New Roman" w:cs="Times New Roman"/>
                <w:spacing w:val="0"/>
                <w:szCs w:val="20"/>
              </w:rPr>
            </w:pPr>
          </w:p>
          <w:p w14:paraId="6DE73360"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59AACFED" w14:textId="77777777" w:rsidR="00CA295B" w:rsidRPr="00D5071B" w:rsidRDefault="00CA295B" w:rsidP="00CA295B">
            <w:pPr>
              <w:spacing w:after="0" w:line="28" w:lineRule="exact"/>
              <w:rPr>
                <w:rFonts w:eastAsia="Times New Roman" w:cs="Times New Roman"/>
                <w:spacing w:val="0"/>
                <w:szCs w:val="20"/>
              </w:rPr>
            </w:pPr>
          </w:p>
          <w:p w14:paraId="08F7A03A"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27F9A979" w14:textId="77777777" w:rsidTr="00502A57">
        <w:trPr>
          <w:tblCellSpacing w:w="20" w:type="dxa"/>
        </w:trPr>
        <w:tc>
          <w:tcPr>
            <w:tcW w:w="4252" w:type="dxa"/>
            <w:shd w:val="clear" w:color="auto" w:fill="auto"/>
          </w:tcPr>
          <w:p w14:paraId="5962EB01" w14:textId="77777777" w:rsidR="00CA295B" w:rsidRPr="00D5071B" w:rsidRDefault="00CA295B" w:rsidP="00CA295B">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Computes Cost Allocations</w:t>
            </w:r>
          </w:p>
        </w:tc>
        <w:tc>
          <w:tcPr>
            <w:tcW w:w="590" w:type="dxa"/>
            <w:shd w:val="clear" w:color="auto" w:fill="auto"/>
          </w:tcPr>
          <w:p w14:paraId="42DE79A7" w14:textId="77777777" w:rsidR="00CA295B" w:rsidRPr="00D5071B" w:rsidRDefault="00CA295B" w:rsidP="00CA295B">
            <w:pPr>
              <w:spacing w:after="0" w:line="28" w:lineRule="exact"/>
              <w:rPr>
                <w:rFonts w:eastAsia="Times New Roman" w:cs="Times New Roman"/>
                <w:spacing w:val="0"/>
                <w:szCs w:val="20"/>
              </w:rPr>
            </w:pPr>
          </w:p>
          <w:p w14:paraId="6BEDD1E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1D9AB41C" w14:textId="77777777" w:rsidR="00CA295B" w:rsidRPr="00D5071B" w:rsidRDefault="00CA295B" w:rsidP="00CA295B">
            <w:pPr>
              <w:spacing w:after="0" w:line="28" w:lineRule="exact"/>
              <w:rPr>
                <w:rFonts w:eastAsia="Times New Roman" w:cs="Times New Roman"/>
                <w:spacing w:val="0"/>
                <w:szCs w:val="20"/>
              </w:rPr>
            </w:pPr>
          </w:p>
          <w:p w14:paraId="52FC4F57"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347CAD26" w14:textId="77777777" w:rsidR="00CA295B" w:rsidRPr="00D5071B" w:rsidRDefault="00CA295B" w:rsidP="00CA295B">
            <w:pPr>
              <w:spacing w:after="0" w:line="28" w:lineRule="exact"/>
              <w:rPr>
                <w:rFonts w:eastAsia="Times New Roman" w:cs="Times New Roman"/>
                <w:spacing w:val="0"/>
                <w:szCs w:val="20"/>
              </w:rPr>
            </w:pPr>
          </w:p>
          <w:p w14:paraId="2E0B5DE7"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051E2B42" w14:textId="77777777" w:rsidR="00CA295B" w:rsidRPr="00D5071B" w:rsidRDefault="00CA295B" w:rsidP="00CA295B">
            <w:pPr>
              <w:spacing w:after="0" w:line="28" w:lineRule="exact"/>
              <w:rPr>
                <w:rFonts w:eastAsia="Times New Roman" w:cs="Times New Roman"/>
                <w:spacing w:val="0"/>
                <w:szCs w:val="20"/>
              </w:rPr>
            </w:pPr>
          </w:p>
          <w:p w14:paraId="716E294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A31E893" w14:textId="77777777" w:rsidR="00CA295B" w:rsidRPr="00D5071B" w:rsidRDefault="00CA295B" w:rsidP="00CA295B">
            <w:pPr>
              <w:spacing w:after="0" w:line="28" w:lineRule="exact"/>
              <w:rPr>
                <w:rFonts w:eastAsia="Times New Roman" w:cs="Times New Roman"/>
                <w:spacing w:val="0"/>
                <w:szCs w:val="20"/>
              </w:rPr>
            </w:pPr>
          </w:p>
          <w:p w14:paraId="57B4255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50987EC" w14:textId="77777777" w:rsidR="00CA295B" w:rsidRPr="00D5071B" w:rsidRDefault="00CA295B" w:rsidP="00CA295B">
            <w:pPr>
              <w:spacing w:after="0" w:line="28" w:lineRule="exact"/>
              <w:rPr>
                <w:rFonts w:eastAsia="Times New Roman" w:cs="Times New Roman"/>
                <w:spacing w:val="0"/>
                <w:szCs w:val="20"/>
              </w:rPr>
            </w:pPr>
          </w:p>
          <w:p w14:paraId="49B0323D"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07842F45" w14:textId="77777777" w:rsidR="00CA295B" w:rsidRPr="00D5071B" w:rsidRDefault="00CA295B" w:rsidP="00CA295B">
            <w:pPr>
              <w:spacing w:after="0" w:line="28" w:lineRule="exact"/>
              <w:rPr>
                <w:rFonts w:eastAsia="Times New Roman" w:cs="Times New Roman"/>
                <w:spacing w:val="0"/>
                <w:szCs w:val="20"/>
              </w:rPr>
            </w:pPr>
          </w:p>
          <w:p w14:paraId="75162D20"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ECE1444" w14:textId="77777777" w:rsidR="00CA295B" w:rsidRPr="00D5071B" w:rsidRDefault="00CA295B" w:rsidP="00CA295B">
            <w:pPr>
              <w:spacing w:after="0" w:line="28" w:lineRule="exact"/>
              <w:rPr>
                <w:rFonts w:eastAsia="Times New Roman" w:cs="Times New Roman"/>
                <w:spacing w:val="0"/>
                <w:szCs w:val="20"/>
              </w:rPr>
            </w:pPr>
          </w:p>
          <w:p w14:paraId="72EC676A"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7248514E" w14:textId="77777777" w:rsidR="00CA295B" w:rsidRPr="00D5071B" w:rsidRDefault="00CA295B" w:rsidP="00CA295B">
            <w:pPr>
              <w:spacing w:after="0" w:line="28" w:lineRule="exact"/>
              <w:rPr>
                <w:rFonts w:eastAsia="Times New Roman" w:cs="Times New Roman"/>
                <w:spacing w:val="0"/>
                <w:szCs w:val="20"/>
              </w:rPr>
            </w:pPr>
          </w:p>
          <w:p w14:paraId="5B640AA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72E572B0" w14:textId="77777777" w:rsidTr="00502A57">
        <w:trPr>
          <w:tblCellSpacing w:w="20" w:type="dxa"/>
        </w:trPr>
        <w:tc>
          <w:tcPr>
            <w:tcW w:w="4252" w:type="dxa"/>
            <w:shd w:val="clear" w:color="auto" w:fill="auto"/>
          </w:tcPr>
          <w:p w14:paraId="2FE743A6" w14:textId="77777777" w:rsidR="00CA295B" w:rsidRPr="00D5071B" w:rsidRDefault="00CA295B" w:rsidP="00CA295B">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Deposits Receipts</w:t>
            </w:r>
          </w:p>
        </w:tc>
        <w:tc>
          <w:tcPr>
            <w:tcW w:w="590" w:type="dxa"/>
            <w:shd w:val="clear" w:color="auto" w:fill="auto"/>
          </w:tcPr>
          <w:p w14:paraId="561B1617" w14:textId="77777777" w:rsidR="00CA295B" w:rsidRPr="00D5071B" w:rsidRDefault="00CA295B" w:rsidP="00CA295B">
            <w:pPr>
              <w:spacing w:after="0" w:line="28" w:lineRule="exact"/>
              <w:rPr>
                <w:rFonts w:eastAsia="Times New Roman" w:cs="Times New Roman"/>
                <w:spacing w:val="0"/>
                <w:szCs w:val="20"/>
              </w:rPr>
            </w:pPr>
          </w:p>
          <w:p w14:paraId="682B419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5E7FA0B5" w14:textId="77777777" w:rsidR="00CA295B" w:rsidRPr="00D5071B" w:rsidRDefault="00CA295B" w:rsidP="00CA295B">
            <w:pPr>
              <w:spacing w:after="0" w:line="28" w:lineRule="exact"/>
              <w:rPr>
                <w:rFonts w:eastAsia="Times New Roman" w:cs="Times New Roman"/>
                <w:spacing w:val="0"/>
                <w:szCs w:val="20"/>
              </w:rPr>
            </w:pPr>
          </w:p>
          <w:p w14:paraId="614526B4"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34EAB742" w14:textId="77777777" w:rsidR="00CA295B" w:rsidRPr="00D5071B" w:rsidRDefault="00CA295B" w:rsidP="00CA295B">
            <w:pPr>
              <w:spacing w:after="0" w:line="28" w:lineRule="exact"/>
              <w:rPr>
                <w:rFonts w:eastAsia="Times New Roman" w:cs="Times New Roman"/>
                <w:spacing w:val="0"/>
                <w:szCs w:val="20"/>
              </w:rPr>
            </w:pPr>
          </w:p>
          <w:p w14:paraId="2B854016"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1F84F0E" w14:textId="77777777" w:rsidR="00CA295B" w:rsidRPr="00D5071B" w:rsidRDefault="00CA295B" w:rsidP="00CA295B">
            <w:pPr>
              <w:spacing w:after="0" w:line="28" w:lineRule="exact"/>
              <w:rPr>
                <w:rFonts w:eastAsia="Times New Roman" w:cs="Times New Roman"/>
                <w:spacing w:val="0"/>
                <w:szCs w:val="20"/>
              </w:rPr>
            </w:pPr>
          </w:p>
          <w:p w14:paraId="1DFD955E"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458035A" w14:textId="77777777" w:rsidR="00CA295B" w:rsidRPr="00D5071B" w:rsidRDefault="00CA295B" w:rsidP="00CA295B">
            <w:pPr>
              <w:spacing w:after="0" w:line="28" w:lineRule="exact"/>
              <w:rPr>
                <w:rFonts w:eastAsia="Times New Roman" w:cs="Times New Roman"/>
                <w:spacing w:val="0"/>
                <w:szCs w:val="20"/>
              </w:rPr>
            </w:pPr>
          </w:p>
          <w:p w14:paraId="5F85631E"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B38646C" w14:textId="77777777" w:rsidR="00CA295B" w:rsidRPr="00D5071B" w:rsidRDefault="00CA295B" w:rsidP="00CA295B">
            <w:pPr>
              <w:spacing w:after="0" w:line="28" w:lineRule="exact"/>
              <w:rPr>
                <w:rFonts w:eastAsia="Times New Roman" w:cs="Times New Roman"/>
                <w:spacing w:val="0"/>
                <w:szCs w:val="20"/>
              </w:rPr>
            </w:pPr>
          </w:p>
          <w:p w14:paraId="5D7133A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AD6DB17" w14:textId="77777777" w:rsidR="00CA295B" w:rsidRPr="00D5071B" w:rsidRDefault="00CA295B" w:rsidP="00CA295B">
            <w:pPr>
              <w:spacing w:after="0" w:line="28" w:lineRule="exact"/>
              <w:rPr>
                <w:rFonts w:eastAsia="Times New Roman" w:cs="Times New Roman"/>
                <w:spacing w:val="0"/>
                <w:szCs w:val="20"/>
              </w:rPr>
            </w:pPr>
          </w:p>
          <w:p w14:paraId="7F9FEA40"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4EAA4D8" w14:textId="77777777" w:rsidR="00CA295B" w:rsidRPr="00D5071B" w:rsidRDefault="00CA295B" w:rsidP="00CA295B">
            <w:pPr>
              <w:spacing w:after="0" w:line="28" w:lineRule="exact"/>
              <w:rPr>
                <w:rFonts w:eastAsia="Times New Roman" w:cs="Times New Roman"/>
                <w:spacing w:val="0"/>
                <w:szCs w:val="20"/>
              </w:rPr>
            </w:pPr>
          </w:p>
          <w:p w14:paraId="28C2B53B"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50AF6C34" w14:textId="77777777" w:rsidR="00CA295B" w:rsidRPr="00D5071B" w:rsidRDefault="00CA295B" w:rsidP="00CA295B">
            <w:pPr>
              <w:spacing w:after="0" w:line="28" w:lineRule="exact"/>
              <w:rPr>
                <w:rFonts w:eastAsia="Times New Roman" w:cs="Times New Roman"/>
                <w:spacing w:val="0"/>
                <w:szCs w:val="20"/>
              </w:rPr>
            </w:pPr>
          </w:p>
          <w:p w14:paraId="74D6E39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0A204DB8" w14:textId="77777777" w:rsidTr="00502A57">
        <w:trPr>
          <w:tblCellSpacing w:w="20" w:type="dxa"/>
        </w:trPr>
        <w:tc>
          <w:tcPr>
            <w:tcW w:w="4252" w:type="dxa"/>
            <w:shd w:val="clear" w:color="auto" w:fill="auto"/>
          </w:tcPr>
          <w:p w14:paraId="676DC68B" w14:textId="77777777" w:rsidR="00CA295B" w:rsidRPr="00D5071B" w:rsidRDefault="00CA295B" w:rsidP="00CA295B">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Custodian of Petty Cash</w:t>
            </w:r>
          </w:p>
        </w:tc>
        <w:tc>
          <w:tcPr>
            <w:tcW w:w="590" w:type="dxa"/>
            <w:shd w:val="clear" w:color="auto" w:fill="auto"/>
          </w:tcPr>
          <w:p w14:paraId="79669F08" w14:textId="77777777" w:rsidR="00CA295B" w:rsidRPr="00D5071B" w:rsidRDefault="00CA295B" w:rsidP="00CA295B">
            <w:pPr>
              <w:spacing w:after="0" w:line="28" w:lineRule="exact"/>
              <w:rPr>
                <w:rFonts w:eastAsia="Times New Roman" w:cs="Times New Roman"/>
                <w:spacing w:val="0"/>
                <w:szCs w:val="20"/>
              </w:rPr>
            </w:pPr>
          </w:p>
          <w:p w14:paraId="70EFDC41"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3CE1AE9D" w14:textId="77777777" w:rsidR="00CA295B" w:rsidRPr="00D5071B" w:rsidRDefault="00CA295B" w:rsidP="00CA295B">
            <w:pPr>
              <w:spacing w:after="0" w:line="28" w:lineRule="exact"/>
              <w:rPr>
                <w:rFonts w:eastAsia="Times New Roman" w:cs="Times New Roman"/>
                <w:spacing w:val="0"/>
                <w:szCs w:val="20"/>
              </w:rPr>
            </w:pPr>
          </w:p>
          <w:p w14:paraId="38F48065"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16EE87D9" w14:textId="77777777" w:rsidR="00CA295B" w:rsidRPr="00D5071B" w:rsidRDefault="00CA295B" w:rsidP="00CA295B">
            <w:pPr>
              <w:spacing w:after="0" w:line="28" w:lineRule="exact"/>
              <w:rPr>
                <w:rFonts w:eastAsia="Times New Roman" w:cs="Times New Roman"/>
                <w:spacing w:val="0"/>
                <w:szCs w:val="20"/>
              </w:rPr>
            </w:pPr>
          </w:p>
          <w:p w14:paraId="57DE4B8C"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06053126" w14:textId="77777777" w:rsidR="00CA295B" w:rsidRPr="00D5071B" w:rsidRDefault="00CA295B" w:rsidP="00CA295B">
            <w:pPr>
              <w:spacing w:after="0" w:line="28" w:lineRule="exact"/>
              <w:rPr>
                <w:rFonts w:eastAsia="Times New Roman" w:cs="Times New Roman"/>
                <w:spacing w:val="0"/>
                <w:szCs w:val="20"/>
              </w:rPr>
            </w:pPr>
          </w:p>
          <w:p w14:paraId="103B38E1"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B01BA72" w14:textId="77777777" w:rsidR="00CA295B" w:rsidRPr="00D5071B" w:rsidRDefault="00CA295B" w:rsidP="00CA295B">
            <w:pPr>
              <w:spacing w:after="0" w:line="28" w:lineRule="exact"/>
              <w:rPr>
                <w:rFonts w:eastAsia="Times New Roman" w:cs="Times New Roman"/>
                <w:spacing w:val="0"/>
                <w:szCs w:val="20"/>
              </w:rPr>
            </w:pPr>
          </w:p>
          <w:p w14:paraId="1C5A95C9"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A3108D9" w14:textId="77777777" w:rsidR="00CA295B" w:rsidRPr="00D5071B" w:rsidRDefault="00CA295B" w:rsidP="00CA295B">
            <w:pPr>
              <w:spacing w:after="0" w:line="28" w:lineRule="exact"/>
              <w:rPr>
                <w:rFonts w:eastAsia="Times New Roman" w:cs="Times New Roman"/>
                <w:spacing w:val="0"/>
                <w:szCs w:val="20"/>
              </w:rPr>
            </w:pPr>
          </w:p>
          <w:p w14:paraId="262D5BF4"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52D616E" w14:textId="77777777" w:rsidR="00CA295B" w:rsidRPr="00D5071B" w:rsidRDefault="00CA295B" w:rsidP="00CA295B">
            <w:pPr>
              <w:spacing w:after="0" w:line="28" w:lineRule="exact"/>
              <w:rPr>
                <w:rFonts w:eastAsia="Times New Roman" w:cs="Times New Roman"/>
                <w:spacing w:val="0"/>
                <w:szCs w:val="20"/>
              </w:rPr>
            </w:pPr>
          </w:p>
          <w:p w14:paraId="28FF7EDF"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CB2F68B" w14:textId="77777777" w:rsidR="00CA295B" w:rsidRPr="00D5071B" w:rsidRDefault="00CA295B" w:rsidP="00CA295B">
            <w:pPr>
              <w:spacing w:after="0" w:line="28" w:lineRule="exact"/>
              <w:rPr>
                <w:rFonts w:eastAsia="Times New Roman" w:cs="Times New Roman"/>
                <w:spacing w:val="0"/>
                <w:szCs w:val="20"/>
              </w:rPr>
            </w:pPr>
          </w:p>
          <w:p w14:paraId="28A921EB"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7B86EBBD" w14:textId="77777777" w:rsidR="00CA295B" w:rsidRPr="00D5071B" w:rsidRDefault="00CA295B" w:rsidP="00CA295B">
            <w:pPr>
              <w:spacing w:after="0" w:line="28" w:lineRule="exact"/>
              <w:rPr>
                <w:rFonts w:eastAsia="Times New Roman" w:cs="Times New Roman"/>
                <w:spacing w:val="0"/>
                <w:szCs w:val="20"/>
              </w:rPr>
            </w:pPr>
          </w:p>
          <w:p w14:paraId="020EBAC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779F2A62" w14:textId="77777777" w:rsidTr="00502A57">
        <w:trPr>
          <w:tblCellSpacing w:w="20" w:type="dxa"/>
        </w:trPr>
        <w:tc>
          <w:tcPr>
            <w:tcW w:w="4252" w:type="dxa"/>
            <w:shd w:val="clear" w:color="auto" w:fill="auto"/>
          </w:tcPr>
          <w:p w14:paraId="14525521" w14:textId="77777777" w:rsidR="00CA295B" w:rsidRPr="00D5071B" w:rsidRDefault="00CA295B" w:rsidP="00CA295B">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Petty Cash Replenishment</w:t>
            </w:r>
          </w:p>
        </w:tc>
        <w:tc>
          <w:tcPr>
            <w:tcW w:w="590" w:type="dxa"/>
            <w:shd w:val="clear" w:color="auto" w:fill="auto"/>
          </w:tcPr>
          <w:p w14:paraId="35988FD2" w14:textId="77777777" w:rsidR="00CA295B" w:rsidRPr="00D5071B" w:rsidRDefault="00CA295B" w:rsidP="00CA295B">
            <w:pPr>
              <w:spacing w:after="0" w:line="28" w:lineRule="exact"/>
              <w:rPr>
                <w:rFonts w:eastAsia="Times New Roman" w:cs="Times New Roman"/>
                <w:spacing w:val="0"/>
                <w:szCs w:val="20"/>
              </w:rPr>
            </w:pPr>
          </w:p>
          <w:p w14:paraId="38D248C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763E3E59" w14:textId="77777777" w:rsidR="00CA295B" w:rsidRPr="00D5071B" w:rsidRDefault="00CA295B" w:rsidP="00CA295B">
            <w:pPr>
              <w:spacing w:after="0" w:line="28" w:lineRule="exact"/>
              <w:rPr>
                <w:rFonts w:eastAsia="Times New Roman" w:cs="Times New Roman"/>
                <w:spacing w:val="0"/>
                <w:szCs w:val="20"/>
              </w:rPr>
            </w:pPr>
          </w:p>
          <w:p w14:paraId="4CEAD08C"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674F5A35" w14:textId="77777777" w:rsidR="00CA295B" w:rsidRPr="00D5071B" w:rsidRDefault="00CA295B" w:rsidP="00CA295B">
            <w:pPr>
              <w:spacing w:after="0" w:line="28" w:lineRule="exact"/>
              <w:rPr>
                <w:rFonts w:eastAsia="Times New Roman" w:cs="Times New Roman"/>
                <w:spacing w:val="0"/>
                <w:szCs w:val="20"/>
              </w:rPr>
            </w:pPr>
          </w:p>
          <w:p w14:paraId="6A448ACD"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28DDBB9" w14:textId="77777777" w:rsidR="00CA295B" w:rsidRPr="00D5071B" w:rsidRDefault="00CA295B" w:rsidP="00CA295B">
            <w:pPr>
              <w:spacing w:after="0" w:line="28" w:lineRule="exact"/>
              <w:rPr>
                <w:rFonts w:eastAsia="Times New Roman" w:cs="Times New Roman"/>
                <w:spacing w:val="0"/>
                <w:szCs w:val="20"/>
              </w:rPr>
            </w:pPr>
          </w:p>
          <w:p w14:paraId="77332EB5"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0193C22E" w14:textId="77777777" w:rsidR="00CA295B" w:rsidRPr="00D5071B" w:rsidRDefault="00CA295B" w:rsidP="00CA295B">
            <w:pPr>
              <w:spacing w:after="0" w:line="28" w:lineRule="exact"/>
              <w:rPr>
                <w:rFonts w:eastAsia="Times New Roman" w:cs="Times New Roman"/>
                <w:spacing w:val="0"/>
                <w:szCs w:val="20"/>
              </w:rPr>
            </w:pPr>
          </w:p>
          <w:p w14:paraId="1C8D0BE5"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A0E17F9" w14:textId="77777777" w:rsidR="00CA295B" w:rsidRPr="00D5071B" w:rsidRDefault="00CA295B" w:rsidP="00CA295B">
            <w:pPr>
              <w:spacing w:after="0" w:line="28" w:lineRule="exact"/>
              <w:rPr>
                <w:rFonts w:eastAsia="Times New Roman" w:cs="Times New Roman"/>
                <w:spacing w:val="0"/>
                <w:szCs w:val="20"/>
              </w:rPr>
            </w:pPr>
          </w:p>
          <w:p w14:paraId="39BA913F"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56301B1" w14:textId="77777777" w:rsidR="00CA295B" w:rsidRPr="00D5071B" w:rsidRDefault="00CA295B" w:rsidP="00CA295B">
            <w:pPr>
              <w:spacing w:after="0" w:line="28" w:lineRule="exact"/>
              <w:rPr>
                <w:rFonts w:eastAsia="Times New Roman" w:cs="Times New Roman"/>
                <w:spacing w:val="0"/>
                <w:szCs w:val="20"/>
              </w:rPr>
            </w:pPr>
          </w:p>
          <w:p w14:paraId="0244BB0C"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1C86360" w14:textId="77777777" w:rsidR="00CA295B" w:rsidRPr="00D5071B" w:rsidRDefault="00CA295B" w:rsidP="00CA295B">
            <w:pPr>
              <w:spacing w:after="0" w:line="28" w:lineRule="exact"/>
              <w:rPr>
                <w:rFonts w:eastAsia="Times New Roman" w:cs="Times New Roman"/>
                <w:spacing w:val="0"/>
                <w:szCs w:val="20"/>
              </w:rPr>
            </w:pPr>
          </w:p>
          <w:p w14:paraId="1F990D35"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4D9C5EA1" w14:textId="77777777" w:rsidR="00CA295B" w:rsidRPr="00D5071B" w:rsidRDefault="00CA295B" w:rsidP="00CA295B">
            <w:pPr>
              <w:spacing w:after="0" w:line="28" w:lineRule="exact"/>
              <w:rPr>
                <w:rFonts w:eastAsia="Times New Roman" w:cs="Times New Roman"/>
                <w:spacing w:val="0"/>
                <w:szCs w:val="20"/>
              </w:rPr>
            </w:pPr>
          </w:p>
          <w:p w14:paraId="02E71F0F"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483B9461" w14:textId="77777777" w:rsidTr="00502A57">
        <w:trPr>
          <w:tblCellSpacing w:w="20" w:type="dxa"/>
        </w:trPr>
        <w:tc>
          <w:tcPr>
            <w:tcW w:w="4252" w:type="dxa"/>
            <w:shd w:val="clear" w:color="auto" w:fill="auto"/>
          </w:tcPr>
          <w:p w14:paraId="3029EAB0" w14:textId="77777777" w:rsidR="00CA295B" w:rsidRPr="00D5071B" w:rsidRDefault="00CA295B" w:rsidP="00CA295B">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Audits Petty Cash</w:t>
            </w:r>
          </w:p>
        </w:tc>
        <w:tc>
          <w:tcPr>
            <w:tcW w:w="590" w:type="dxa"/>
            <w:shd w:val="clear" w:color="auto" w:fill="auto"/>
          </w:tcPr>
          <w:p w14:paraId="531D40DF" w14:textId="77777777" w:rsidR="00CA295B" w:rsidRPr="00D5071B" w:rsidRDefault="00CA295B" w:rsidP="00CA295B">
            <w:pPr>
              <w:spacing w:after="0" w:line="28" w:lineRule="exact"/>
              <w:rPr>
                <w:rFonts w:eastAsia="Times New Roman" w:cs="Times New Roman"/>
                <w:spacing w:val="0"/>
                <w:szCs w:val="20"/>
              </w:rPr>
            </w:pPr>
          </w:p>
          <w:p w14:paraId="244E8A2C"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741787AF" w14:textId="77777777" w:rsidR="00CA295B" w:rsidRPr="00D5071B" w:rsidRDefault="00CA295B" w:rsidP="00CA295B">
            <w:pPr>
              <w:spacing w:after="0" w:line="28" w:lineRule="exact"/>
              <w:rPr>
                <w:rFonts w:eastAsia="Times New Roman" w:cs="Times New Roman"/>
                <w:spacing w:val="0"/>
                <w:szCs w:val="20"/>
              </w:rPr>
            </w:pPr>
          </w:p>
          <w:p w14:paraId="45BD2C46"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05586242" w14:textId="77777777" w:rsidR="00CA295B" w:rsidRPr="00D5071B" w:rsidRDefault="00CA295B" w:rsidP="00CA295B">
            <w:pPr>
              <w:spacing w:after="0" w:line="28" w:lineRule="exact"/>
              <w:rPr>
                <w:rFonts w:eastAsia="Times New Roman" w:cs="Times New Roman"/>
                <w:spacing w:val="0"/>
                <w:szCs w:val="20"/>
              </w:rPr>
            </w:pPr>
          </w:p>
          <w:p w14:paraId="2ABE35E0"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E25992E" w14:textId="77777777" w:rsidR="00CA295B" w:rsidRPr="00D5071B" w:rsidRDefault="00CA295B" w:rsidP="00CA295B">
            <w:pPr>
              <w:spacing w:after="0" w:line="28" w:lineRule="exact"/>
              <w:rPr>
                <w:rFonts w:eastAsia="Times New Roman" w:cs="Times New Roman"/>
                <w:spacing w:val="0"/>
                <w:szCs w:val="20"/>
              </w:rPr>
            </w:pPr>
          </w:p>
          <w:p w14:paraId="63726C80"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7B94ED4" w14:textId="77777777" w:rsidR="00CA295B" w:rsidRPr="00D5071B" w:rsidRDefault="00CA295B" w:rsidP="00CA295B">
            <w:pPr>
              <w:spacing w:after="0" w:line="28" w:lineRule="exact"/>
              <w:rPr>
                <w:rFonts w:eastAsia="Times New Roman" w:cs="Times New Roman"/>
                <w:spacing w:val="0"/>
                <w:szCs w:val="20"/>
              </w:rPr>
            </w:pPr>
          </w:p>
          <w:p w14:paraId="5B11FD2C"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C2A58E0" w14:textId="77777777" w:rsidR="00CA295B" w:rsidRPr="00D5071B" w:rsidRDefault="00CA295B" w:rsidP="00CA295B">
            <w:pPr>
              <w:spacing w:after="0" w:line="28" w:lineRule="exact"/>
              <w:rPr>
                <w:rFonts w:eastAsia="Times New Roman" w:cs="Times New Roman"/>
                <w:spacing w:val="0"/>
                <w:szCs w:val="20"/>
              </w:rPr>
            </w:pPr>
          </w:p>
          <w:p w14:paraId="5FA065AF"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769E263" w14:textId="77777777" w:rsidR="00CA295B" w:rsidRPr="00D5071B" w:rsidRDefault="00CA295B" w:rsidP="00CA295B">
            <w:pPr>
              <w:spacing w:after="0" w:line="28" w:lineRule="exact"/>
              <w:rPr>
                <w:rFonts w:eastAsia="Times New Roman" w:cs="Times New Roman"/>
                <w:spacing w:val="0"/>
                <w:szCs w:val="20"/>
              </w:rPr>
            </w:pPr>
          </w:p>
          <w:p w14:paraId="241EB474"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8FD7A5E" w14:textId="77777777" w:rsidR="00CA295B" w:rsidRPr="00D5071B" w:rsidRDefault="00CA295B" w:rsidP="00CA295B">
            <w:pPr>
              <w:spacing w:after="0" w:line="28" w:lineRule="exact"/>
              <w:rPr>
                <w:rFonts w:eastAsia="Times New Roman" w:cs="Times New Roman"/>
                <w:spacing w:val="0"/>
                <w:szCs w:val="20"/>
              </w:rPr>
            </w:pPr>
          </w:p>
          <w:p w14:paraId="3F4C32C7"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6944D2D5" w14:textId="77777777" w:rsidR="00CA295B" w:rsidRPr="00D5071B" w:rsidRDefault="00CA295B" w:rsidP="00CA295B">
            <w:pPr>
              <w:spacing w:after="0" w:line="28" w:lineRule="exact"/>
              <w:rPr>
                <w:rFonts w:eastAsia="Times New Roman" w:cs="Times New Roman"/>
                <w:spacing w:val="0"/>
                <w:szCs w:val="20"/>
              </w:rPr>
            </w:pPr>
          </w:p>
          <w:p w14:paraId="10592DB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722AEE0D" w14:textId="77777777" w:rsidTr="00502A57">
        <w:trPr>
          <w:tblCellSpacing w:w="20" w:type="dxa"/>
        </w:trPr>
        <w:tc>
          <w:tcPr>
            <w:tcW w:w="4252" w:type="dxa"/>
            <w:shd w:val="clear" w:color="auto" w:fill="auto"/>
          </w:tcPr>
          <w:p w14:paraId="1379B47E"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b/>
                <w:bCs/>
                <w:spacing w:val="0"/>
                <w:szCs w:val="20"/>
              </w:rPr>
              <w:t>RECORDKEEPING:</w:t>
            </w:r>
          </w:p>
        </w:tc>
        <w:tc>
          <w:tcPr>
            <w:tcW w:w="590" w:type="dxa"/>
            <w:shd w:val="clear" w:color="auto" w:fill="auto"/>
          </w:tcPr>
          <w:p w14:paraId="3F0DFD98" w14:textId="77777777" w:rsidR="00CA295B" w:rsidRPr="00D5071B" w:rsidRDefault="00CA295B" w:rsidP="00CA295B">
            <w:pPr>
              <w:spacing w:after="0" w:line="28" w:lineRule="exact"/>
              <w:rPr>
                <w:rFonts w:eastAsia="Times New Roman" w:cs="Times New Roman"/>
                <w:spacing w:val="0"/>
                <w:szCs w:val="20"/>
              </w:rPr>
            </w:pPr>
          </w:p>
          <w:p w14:paraId="16C6966C"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5B857DC8" w14:textId="77777777" w:rsidR="00CA295B" w:rsidRPr="00D5071B" w:rsidRDefault="00CA295B" w:rsidP="00CA295B">
            <w:pPr>
              <w:spacing w:after="0" w:line="28" w:lineRule="exact"/>
              <w:rPr>
                <w:rFonts w:eastAsia="Times New Roman" w:cs="Times New Roman"/>
                <w:spacing w:val="0"/>
                <w:szCs w:val="20"/>
              </w:rPr>
            </w:pPr>
          </w:p>
          <w:p w14:paraId="2B37459D"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0276575B" w14:textId="77777777" w:rsidR="00CA295B" w:rsidRPr="00D5071B" w:rsidRDefault="00CA295B" w:rsidP="00CA295B">
            <w:pPr>
              <w:spacing w:after="0" w:line="28" w:lineRule="exact"/>
              <w:rPr>
                <w:rFonts w:eastAsia="Times New Roman" w:cs="Times New Roman"/>
                <w:spacing w:val="0"/>
                <w:szCs w:val="20"/>
              </w:rPr>
            </w:pPr>
          </w:p>
          <w:p w14:paraId="1101DDD5"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0FA7E876" w14:textId="77777777" w:rsidR="00CA295B" w:rsidRPr="00D5071B" w:rsidRDefault="00CA295B" w:rsidP="00CA295B">
            <w:pPr>
              <w:spacing w:after="0" w:line="28" w:lineRule="exact"/>
              <w:rPr>
                <w:rFonts w:eastAsia="Times New Roman" w:cs="Times New Roman"/>
                <w:spacing w:val="0"/>
                <w:szCs w:val="20"/>
              </w:rPr>
            </w:pPr>
          </w:p>
          <w:p w14:paraId="378DA43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FE10E3F" w14:textId="77777777" w:rsidR="00CA295B" w:rsidRPr="00D5071B" w:rsidRDefault="00CA295B" w:rsidP="00CA295B">
            <w:pPr>
              <w:spacing w:after="0" w:line="28" w:lineRule="exact"/>
              <w:rPr>
                <w:rFonts w:eastAsia="Times New Roman" w:cs="Times New Roman"/>
                <w:spacing w:val="0"/>
                <w:szCs w:val="20"/>
              </w:rPr>
            </w:pPr>
          </w:p>
          <w:p w14:paraId="07EC58F0"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11C9EB2" w14:textId="77777777" w:rsidR="00CA295B" w:rsidRPr="00D5071B" w:rsidRDefault="00CA295B" w:rsidP="00CA295B">
            <w:pPr>
              <w:spacing w:after="0" w:line="28" w:lineRule="exact"/>
              <w:rPr>
                <w:rFonts w:eastAsia="Times New Roman" w:cs="Times New Roman"/>
                <w:spacing w:val="0"/>
                <w:szCs w:val="20"/>
              </w:rPr>
            </w:pPr>
          </w:p>
          <w:p w14:paraId="1200CC49"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3A9DA25" w14:textId="77777777" w:rsidR="00CA295B" w:rsidRPr="00D5071B" w:rsidRDefault="00CA295B" w:rsidP="00CA295B">
            <w:pPr>
              <w:spacing w:after="0" w:line="28" w:lineRule="exact"/>
              <w:rPr>
                <w:rFonts w:eastAsia="Times New Roman" w:cs="Times New Roman"/>
                <w:spacing w:val="0"/>
                <w:szCs w:val="20"/>
              </w:rPr>
            </w:pPr>
          </w:p>
          <w:p w14:paraId="66229E2C"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91AEAEE" w14:textId="77777777" w:rsidR="00CA295B" w:rsidRPr="00D5071B" w:rsidRDefault="00CA295B" w:rsidP="00CA295B">
            <w:pPr>
              <w:spacing w:after="0" w:line="28" w:lineRule="exact"/>
              <w:rPr>
                <w:rFonts w:eastAsia="Times New Roman" w:cs="Times New Roman"/>
                <w:spacing w:val="0"/>
                <w:szCs w:val="20"/>
              </w:rPr>
            </w:pPr>
          </w:p>
          <w:p w14:paraId="78B38A5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1ACF42AA" w14:textId="77777777" w:rsidR="00CA295B" w:rsidRPr="00D5071B" w:rsidRDefault="00CA295B" w:rsidP="00CA295B">
            <w:pPr>
              <w:spacing w:after="0" w:line="28" w:lineRule="exact"/>
              <w:rPr>
                <w:rFonts w:eastAsia="Times New Roman" w:cs="Times New Roman"/>
                <w:spacing w:val="0"/>
                <w:szCs w:val="20"/>
              </w:rPr>
            </w:pPr>
          </w:p>
          <w:p w14:paraId="1C3D2E6E"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0AB0B319" w14:textId="77777777" w:rsidTr="00502A57">
        <w:trPr>
          <w:tblCellSpacing w:w="20" w:type="dxa"/>
        </w:trPr>
        <w:tc>
          <w:tcPr>
            <w:tcW w:w="4252" w:type="dxa"/>
            <w:shd w:val="clear" w:color="auto" w:fill="auto"/>
            <w:vAlign w:val="bottom"/>
          </w:tcPr>
          <w:p w14:paraId="73FB5C7C" w14:textId="77777777" w:rsidR="00CA295B" w:rsidRPr="00D5071B" w:rsidRDefault="00CA295B" w:rsidP="00CA295B">
            <w:pPr>
              <w:spacing w:after="0" w:line="28" w:lineRule="exact"/>
              <w:ind w:left="192"/>
              <w:rPr>
                <w:rFonts w:eastAsia="Times New Roman" w:cs="Times New Roman"/>
                <w:spacing w:val="0"/>
                <w:szCs w:val="20"/>
              </w:rPr>
            </w:pPr>
          </w:p>
          <w:p w14:paraId="0D17F351" w14:textId="77777777" w:rsidR="00CA295B" w:rsidRPr="00D5071B" w:rsidRDefault="00CA295B" w:rsidP="00CA295B">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Compares Checks with Vouchers</w:t>
            </w:r>
          </w:p>
        </w:tc>
        <w:tc>
          <w:tcPr>
            <w:tcW w:w="590" w:type="dxa"/>
            <w:shd w:val="clear" w:color="auto" w:fill="auto"/>
          </w:tcPr>
          <w:p w14:paraId="6ADE1E0D" w14:textId="77777777" w:rsidR="00CA295B" w:rsidRPr="00D5071B" w:rsidRDefault="00CA295B" w:rsidP="00CA295B">
            <w:pPr>
              <w:spacing w:after="0" w:line="28" w:lineRule="exact"/>
              <w:rPr>
                <w:rFonts w:eastAsia="Times New Roman" w:cs="Times New Roman"/>
                <w:spacing w:val="0"/>
                <w:szCs w:val="20"/>
              </w:rPr>
            </w:pPr>
          </w:p>
          <w:p w14:paraId="6633B854"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69336606" w14:textId="77777777" w:rsidR="00CA295B" w:rsidRPr="00D5071B" w:rsidRDefault="00CA295B" w:rsidP="00CA295B">
            <w:pPr>
              <w:spacing w:after="0" w:line="28" w:lineRule="exact"/>
              <w:rPr>
                <w:rFonts w:eastAsia="Times New Roman" w:cs="Times New Roman"/>
                <w:spacing w:val="0"/>
                <w:szCs w:val="20"/>
              </w:rPr>
            </w:pPr>
          </w:p>
          <w:p w14:paraId="73DDE984"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23545807" w14:textId="77777777" w:rsidR="00CA295B" w:rsidRPr="00D5071B" w:rsidRDefault="00CA295B" w:rsidP="00CA295B">
            <w:pPr>
              <w:spacing w:after="0" w:line="28" w:lineRule="exact"/>
              <w:rPr>
                <w:rFonts w:eastAsia="Times New Roman" w:cs="Times New Roman"/>
                <w:spacing w:val="0"/>
                <w:szCs w:val="20"/>
              </w:rPr>
            </w:pPr>
          </w:p>
          <w:p w14:paraId="75C1CDBF"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6FF03FC" w14:textId="77777777" w:rsidR="00CA295B" w:rsidRPr="00D5071B" w:rsidRDefault="00CA295B" w:rsidP="00CA295B">
            <w:pPr>
              <w:spacing w:after="0" w:line="28" w:lineRule="exact"/>
              <w:rPr>
                <w:rFonts w:eastAsia="Times New Roman" w:cs="Times New Roman"/>
                <w:spacing w:val="0"/>
                <w:szCs w:val="20"/>
              </w:rPr>
            </w:pPr>
          </w:p>
          <w:p w14:paraId="2048AE1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F4B9681" w14:textId="77777777" w:rsidR="00CA295B" w:rsidRPr="00D5071B" w:rsidRDefault="00CA295B" w:rsidP="00CA295B">
            <w:pPr>
              <w:spacing w:after="0" w:line="28" w:lineRule="exact"/>
              <w:rPr>
                <w:rFonts w:eastAsia="Times New Roman" w:cs="Times New Roman"/>
                <w:spacing w:val="0"/>
                <w:szCs w:val="20"/>
              </w:rPr>
            </w:pPr>
          </w:p>
          <w:p w14:paraId="31D986CA"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0114C881" w14:textId="77777777" w:rsidR="00CA295B" w:rsidRPr="00D5071B" w:rsidRDefault="00CA295B" w:rsidP="00CA295B">
            <w:pPr>
              <w:spacing w:after="0" w:line="28" w:lineRule="exact"/>
              <w:rPr>
                <w:rFonts w:eastAsia="Times New Roman" w:cs="Times New Roman"/>
                <w:spacing w:val="0"/>
                <w:szCs w:val="20"/>
              </w:rPr>
            </w:pPr>
          </w:p>
          <w:p w14:paraId="155CBD8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1DFB485" w14:textId="77777777" w:rsidR="00CA295B" w:rsidRPr="00D5071B" w:rsidRDefault="00CA295B" w:rsidP="00CA295B">
            <w:pPr>
              <w:spacing w:after="0" w:line="28" w:lineRule="exact"/>
              <w:rPr>
                <w:rFonts w:eastAsia="Times New Roman" w:cs="Times New Roman"/>
                <w:spacing w:val="0"/>
                <w:szCs w:val="20"/>
              </w:rPr>
            </w:pPr>
          </w:p>
          <w:p w14:paraId="1E1D1471"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CA60522" w14:textId="77777777" w:rsidR="00CA295B" w:rsidRPr="00D5071B" w:rsidRDefault="00CA295B" w:rsidP="00CA295B">
            <w:pPr>
              <w:spacing w:after="0" w:line="28" w:lineRule="exact"/>
              <w:rPr>
                <w:rFonts w:eastAsia="Times New Roman" w:cs="Times New Roman"/>
                <w:spacing w:val="0"/>
                <w:szCs w:val="20"/>
              </w:rPr>
            </w:pPr>
          </w:p>
          <w:p w14:paraId="681FD5E2"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285D303F" w14:textId="77777777" w:rsidR="00CA295B" w:rsidRPr="00D5071B" w:rsidRDefault="00CA295B" w:rsidP="00CA295B">
            <w:pPr>
              <w:spacing w:after="0" w:line="28" w:lineRule="exact"/>
              <w:rPr>
                <w:rFonts w:eastAsia="Times New Roman" w:cs="Times New Roman"/>
                <w:spacing w:val="0"/>
                <w:szCs w:val="20"/>
              </w:rPr>
            </w:pPr>
          </w:p>
          <w:p w14:paraId="1A109F01"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5BA2595E" w14:textId="77777777" w:rsidTr="00502A57">
        <w:trPr>
          <w:tblCellSpacing w:w="20" w:type="dxa"/>
        </w:trPr>
        <w:tc>
          <w:tcPr>
            <w:tcW w:w="4252" w:type="dxa"/>
            <w:shd w:val="clear" w:color="auto" w:fill="auto"/>
          </w:tcPr>
          <w:p w14:paraId="37D36F5E" w14:textId="77777777" w:rsidR="00CA295B" w:rsidRPr="00D5071B" w:rsidRDefault="00CA295B" w:rsidP="00CA295B">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Posts Receipts</w:t>
            </w:r>
          </w:p>
        </w:tc>
        <w:tc>
          <w:tcPr>
            <w:tcW w:w="590" w:type="dxa"/>
            <w:shd w:val="clear" w:color="auto" w:fill="auto"/>
          </w:tcPr>
          <w:p w14:paraId="45644636" w14:textId="77777777" w:rsidR="00CA295B" w:rsidRPr="00D5071B" w:rsidRDefault="00CA295B" w:rsidP="00CA295B">
            <w:pPr>
              <w:spacing w:after="0" w:line="28" w:lineRule="exact"/>
              <w:rPr>
                <w:rFonts w:eastAsia="Times New Roman" w:cs="Times New Roman"/>
                <w:spacing w:val="0"/>
                <w:szCs w:val="20"/>
              </w:rPr>
            </w:pPr>
          </w:p>
          <w:p w14:paraId="32E65006"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4898B7D1" w14:textId="77777777" w:rsidR="00CA295B" w:rsidRPr="00D5071B" w:rsidRDefault="00CA295B" w:rsidP="00CA295B">
            <w:pPr>
              <w:spacing w:after="0" w:line="28" w:lineRule="exact"/>
              <w:rPr>
                <w:rFonts w:eastAsia="Times New Roman" w:cs="Times New Roman"/>
                <w:spacing w:val="0"/>
                <w:szCs w:val="20"/>
              </w:rPr>
            </w:pPr>
          </w:p>
          <w:p w14:paraId="25D0AB4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5146F71D" w14:textId="77777777" w:rsidR="00CA295B" w:rsidRPr="00D5071B" w:rsidRDefault="00CA295B" w:rsidP="00CA295B">
            <w:pPr>
              <w:spacing w:after="0" w:line="28" w:lineRule="exact"/>
              <w:rPr>
                <w:rFonts w:eastAsia="Times New Roman" w:cs="Times New Roman"/>
                <w:spacing w:val="0"/>
                <w:szCs w:val="20"/>
              </w:rPr>
            </w:pPr>
          </w:p>
          <w:p w14:paraId="2A830235"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7EF86997" w14:textId="77777777" w:rsidR="00CA295B" w:rsidRPr="00D5071B" w:rsidRDefault="00CA295B" w:rsidP="00CA295B">
            <w:pPr>
              <w:spacing w:after="0" w:line="28" w:lineRule="exact"/>
              <w:rPr>
                <w:rFonts w:eastAsia="Times New Roman" w:cs="Times New Roman"/>
                <w:spacing w:val="0"/>
                <w:szCs w:val="20"/>
              </w:rPr>
            </w:pPr>
          </w:p>
          <w:p w14:paraId="1AF7CADB"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F2DF6EC" w14:textId="77777777" w:rsidR="00CA295B" w:rsidRPr="00D5071B" w:rsidRDefault="00CA295B" w:rsidP="00CA295B">
            <w:pPr>
              <w:spacing w:after="0" w:line="28" w:lineRule="exact"/>
              <w:rPr>
                <w:rFonts w:eastAsia="Times New Roman" w:cs="Times New Roman"/>
                <w:spacing w:val="0"/>
                <w:szCs w:val="20"/>
              </w:rPr>
            </w:pPr>
          </w:p>
          <w:p w14:paraId="11667A87"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37748C3" w14:textId="77777777" w:rsidR="00CA295B" w:rsidRPr="00D5071B" w:rsidRDefault="00CA295B" w:rsidP="00CA295B">
            <w:pPr>
              <w:spacing w:after="0" w:line="28" w:lineRule="exact"/>
              <w:rPr>
                <w:rFonts w:eastAsia="Times New Roman" w:cs="Times New Roman"/>
                <w:spacing w:val="0"/>
                <w:szCs w:val="20"/>
              </w:rPr>
            </w:pPr>
          </w:p>
          <w:p w14:paraId="322F31C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794E645" w14:textId="77777777" w:rsidR="00CA295B" w:rsidRPr="00D5071B" w:rsidRDefault="00CA295B" w:rsidP="00CA295B">
            <w:pPr>
              <w:spacing w:after="0" w:line="28" w:lineRule="exact"/>
              <w:rPr>
                <w:rFonts w:eastAsia="Times New Roman" w:cs="Times New Roman"/>
                <w:spacing w:val="0"/>
                <w:szCs w:val="20"/>
              </w:rPr>
            </w:pPr>
          </w:p>
          <w:p w14:paraId="0652DC82"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3E208DF" w14:textId="77777777" w:rsidR="00CA295B" w:rsidRPr="00D5071B" w:rsidRDefault="00CA295B" w:rsidP="00CA295B">
            <w:pPr>
              <w:spacing w:after="0" w:line="28" w:lineRule="exact"/>
              <w:rPr>
                <w:rFonts w:eastAsia="Times New Roman" w:cs="Times New Roman"/>
                <w:spacing w:val="0"/>
                <w:szCs w:val="20"/>
              </w:rPr>
            </w:pPr>
          </w:p>
          <w:p w14:paraId="017B1BD9"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6AE7F639" w14:textId="77777777" w:rsidR="00CA295B" w:rsidRPr="00D5071B" w:rsidRDefault="00CA295B" w:rsidP="00CA295B">
            <w:pPr>
              <w:spacing w:after="0" w:line="28" w:lineRule="exact"/>
              <w:rPr>
                <w:rFonts w:eastAsia="Times New Roman" w:cs="Times New Roman"/>
                <w:spacing w:val="0"/>
                <w:szCs w:val="20"/>
              </w:rPr>
            </w:pPr>
          </w:p>
          <w:p w14:paraId="5FDDD0DB"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22D19A0F" w14:textId="77777777" w:rsidTr="00502A57">
        <w:trPr>
          <w:tblCellSpacing w:w="20" w:type="dxa"/>
        </w:trPr>
        <w:tc>
          <w:tcPr>
            <w:tcW w:w="4252" w:type="dxa"/>
            <w:shd w:val="clear" w:color="auto" w:fill="auto"/>
          </w:tcPr>
          <w:p w14:paraId="7E4B55FE" w14:textId="77777777" w:rsidR="00CA295B" w:rsidRPr="00D5071B" w:rsidRDefault="00CA295B" w:rsidP="00CA295B">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Bank Reconciliation</w:t>
            </w:r>
          </w:p>
        </w:tc>
        <w:tc>
          <w:tcPr>
            <w:tcW w:w="590" w:type="dxa"/>
            <w:shd w:val="clear" w:color="auto" w:fill="auto"/>
          </w:tcPr>
          <w:p w14:paraId="2B2EF23A" w14:textId="77777777" w:rsidR="00CA295B" w:rsidRPr="00D5071B" w:rsidRDefault="00CA295B" w:rsidP="00CA295B">
            <w:pPr>
              <w:spacing w:after="0" w:line="28" w:lineRule="exact"/>
              <w:rPr>
                <w:rFonts w:eastAsia="Times New Roman" w:cs="Times New Roman"/>
                <w:spacing w:val="0"/>
                <w:szCs w:val="20"/>
              </w:rPr>
            </w:pPr>
          </w:p>
          <w:p w14:paraId="430F65C6"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40C03A71" w14:textId="77777777" w:rsidR="00CA295B" w:rsidRPr="00D5071B" w:rsidRDefault="00CA295B" w:rsidP="00CA295B">
            <w:pPr>
              <w:spacing w:after="0" w:line="28" w:lineRule="exact"/>
              <w:rPr>
                <w:rFonts w:eastAsia="Times New Roman" w:cs="Times New Roman"/>
                <w:spacing w:val="0"/>
                <w:szCs w:val="20"/>
              </w:rPr>
            </w:pPr>
          </w:p>
          <w:p w14:paraId="298ECEE7"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66A44331" w14:textId="77777777" w:rsidR="00CA295B" w:rsidRPr="00D5071B" w:rsidRDefault="00CA295B" w:rsidP="00CA295B">
            <w:pPr>
              <w:spacing w:after="0" w:line="28" w:lineRule="exact"/>
              <w:rPr>
                <w:rFonts w:eastAsia="Times New Roman" w:cs="Times New Roman"/>
                <w:spacing w:val="0"/>
                <w:szCs w:val="20"/>
              </w:rPr>
            </w:pPr>
          </w:p>
          <w:p w14:paraId="46B28F62"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B33819C" w14:textId="77777777" w:rsidR="00CA295B" w:rsidRPr="00D5071B" w:rsidRDefault="00CA295B" w:rsidP="00CA295B">
            <w:pPr>
              <w:spacing w:after="0" w:line="28" w:lineRule="exact"/>
              <w:rPr>
                <w:rFonts w:eastAsia="Times New Roman" w:cs="Times New Roman"/>
                <w:spacing w:val="0"/>
                <w:szCs w:val="20"/>
              </w:rPr>
            </w:pPr>
          </w:p>
          <w:p w14:paraId="120023CD"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A6A390E" w14:textId="77777777" w:rsidR="00CA295B" w:rsidRPr="00D5071B" w:rsidRDefault="00CA295B" w:rsidP="00CA295B">
            <w:pPr>
              <w:spacing w:after="0" w:line="28" w:lineRule="exact"/>
              <w:rPr>
                <w:rFonts w:eastAsia="Times New Roman" w:cs="Times New Roman"/>
                <w:spacing w:val="0"/>
                <w:szCs w:val="20"/>
              </w:rPr>
            </w:pPr>
          </w:p>
          <w:p w14:paraId="481B8FCC"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4686A69" w14:textId="77777777" w:rsidR="00CA295B" w:rsidRPr="00D5071B" w:rsidRDefault="00CA295B" w:rsidP="00CA295B">
            <w:pPr>
              <w:spacing w:after="0" w:line="28" w:lineRule="exact"/>
              <w:rPr>
                <w:rFonts w:eastAsia="Times New Roman" w:cs="Times New Roman"/>
                <w:spacing w:val="0"/>
                <w:szCs w:val="20"/>
              </w:rPr>
            </w:pPr>
          </w:p>
          <w:p w14:paraId="14C72E2A"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842C9F0" w14:textId="77777777" w:rsidR="00CA295B" w:rsidRPr="00D5071B" w:rsidRDefault="00CA295B" w:rsidP="00CA295B">
            <w:pPr>
              <w:spacing w:after="0" w:line="28" w:lineRule="exact"/>
              <w:rPr>
                <w:rFonts w:eastAsia="Times New Roman" w:cs="Times New Roman"/>
                <w:spacing w:val="0"/>
                <w:szCs w:val="20"/>
              </w:rPr>
            </w:pPr>
          </w:p>
          <w:p w14:paraId="7549DD5E"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2DBE4F8B" w14:textId="77777777" w:rsidR="00CA295B" w:rsidRPr="00D5071B" w:rsidRDefault="00CA295B" w:rsidP="00CA295B">
            <w:pPr>
              <w:spacing w:after="0" w:line="28" w:lineRule="exact"/>
              <w:rPr>
                <w:rFonts w:eastAsia="Times New Roman" w:cs="Times New Roman"/>
                <w:spacing w:val="0"/>
                <w:szCs w:val="20"/>
              </w:rPr>
            </w:pPr>
          </w:p>
          <w:p w14:paraId="78FE4CA7"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4ECF959B" w14:textId="77777777" w:rsidR="00CA295B" w:rsidRPr="00D5071B" w:rsidRDefault="00CA295B" w:rsidP="00CA295B">
            <w:pPr>
              <w:spacing w:after="0" w:line="28" w:lineRule="exact"/>
              <w:rPr>
                <w:rFonts w:eastAsia="Times New Roman" w:cs="Times New Roman"/>
                <w:spacing w:val="0"/>
                <w:szCs w:val="20"/>
              </w:rPr>
            </w:pPr>
          </w:p>
          <w:p w14:paraId="0CAB4DBA"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44A128A2" w14:textId="77777777" w:rsidTr="00502A57">
        <w:trPr>
          <w:tblCellSpacing w:w="20" w:type="dxa"/>
        </w:trPr>
        <w:tc>
          <w:tcPr>
            <w:tcW w:w="4252" w:type="dxa"/>
            <w:shd w:val="clear" w:color="auto" w:fill="auto"/>
          </w:tcPr>
          <w:p w14:paraId="5E1001D9" w14:textId="77777777" w:rsidR="00CA295B" w:rsidRPr="00D5071B" w:rsidRDefault="00CA295B" w:rsidP="00CA295B">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Maintains General Ledger</w:t>
            </w:r>
          </w:p>
        </w:tc>
        <w:tc>
          <w:tcPr>
            <w:tcW w:w="590" w:type="dxa"/>
            <w:shd w:val="clear" w:color="auto" w:fill="auto"/>
          </w:tcPr>
          <w:p w14:paraId="2723B7DA" w14:textId="77777777" w:rsidR="00CA295B" w:rsidRPr="00D5071B" w:rsidRDefault="00CA295B" w:rsidP="00CA295B">
            <w:pPr>
              <w:spacing w:after="0" w:line="28" w:lineRule="exact"/>
              <w:rPr>
                <w:rFonts w:eastAsia="Times New Roman" w:cs="Times New Roman"/>
                <w:spacing w:val="0"/>
                <w:szCs w:val="20"/>
              </w:rPr>
            </w:pPr>
          </w:p>
          <w:p w14:paraId="2050EDC1"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5BBDCA7F" w14:textId="77777777" w:rsidR="00CA295B" w:rsidRPr="00D5071B" w:rsidRDefault="00CA295B" w:rsidP="00CA295B">
            <w:pPr>
              <w:spacing w:after="0" w:line="28" w:lineRule="exact"/>
              <w:rPr>
                <w:rFonts w:eastAsia="Times New Roman" w:cs="Times New Roman"/>
                <w:spacing w:val="0"/>
                <w:szCs w:val="20"/>
              </w:rPr>
            </w:pPr>
          </w:p>
          <w:p w14:paraId="1B0E4B9F"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0E77D24E" w14:textId="77777777" w:rsidR="00CA295B" w:rsidRPr="00D5071B" w:rsidRDefault="00CA295B" w:rsidP="00CA295B">
            <w:pPr>
              <w:spacing w:after="0" w:line="28" w:lineRule="exact"/>
              <w:rPr>
                <w:rFonts w:eastAsia="Times New Roman" w:cs="Times New Roman"/>
                <w:spacing w:val="0"/>
                <w:szCs w:val="20"/>
              </w:rPr>
            </w:pPr>
          </w:p>
          <w:p w14:paraId="25CBAF0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205D42B" w14:textId="77777777" w:rsidR="00CA295B" w:rsidRPr="00D5071B" w:rsidRDefault="00CA295B" w:rsidP="00CA295B">
            <w:pPr>
              <w:spacing w:after="0" w:line="28" w:lineRule="exact"/>
              <w:rPr>
                <w:rFonts w:eastAsia="Times New Roman" w:cs="Times New Roman"/>
                <w:spacing w:val="0"/>
                <w:szCs w:val="20"/>
              </w:rPr>
            </w:pPr>
          </w:p>
          <w:p w14:paraId="04A93371"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A2723E8" w14:textId="77777777" w:rsidR="00CA295B" w:rsidRPr="00D5071B" w:rsidRDefault="00CA295B" w:rsidP="00CA295B">
            <w:pPr>
              <w:spacing w:after="0" w:line="28" w:lineRule="exact"/>
              <w:rPr>
                <w:rFonts w:eastAsia="Times New Roman" w:cs="Times New Roman"/>
                <w:spacing w:val="0"/>
                <w:szCs w:val="20"/>
              </w:rPr>
            </w:pPr>
          </w:p>
          <w:p w14:paraId="7A995B69"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854CD11" w14:textId="77777777" w:rsidR="00CA295B" w:rsidRPr="00D5071B" w:rsidRDefault="00CA295B" w:rsidP="00CA295B">
            <w:pPr>
              <w:spacing w:after="0" w:line="28" w:lineRule="exact"/>
              <w:rPr>
                <w:rFonts w:eastAsia="Times New Roman" w:cs="Times New Roman"/>
                <w:spacing w:val="0"/>
                <w:szCs w:val="20"/>
              </w:rPr>
            </w:pPr>
          </w:p>
          <w:p w14:paraId="184C042F"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7492DFB" w14:textId="77777777" w:rsidR="00CA295B" w:rsidRPr="00D5071B" w:rsidRDefault="00CA295B" w:rsidP="00CA295B">
            <w:pPr>
              <w:spacing w:after="0" w:line="28" w:lineRule="exact"/>
              <w:rPr>
                <w:rFonts w:eastAsia="Times New Roman" w:cs="Times New Roman"/>
                <w:spacing w:val="0"/>
                <w:szCs w:val="20"/>
              </w:rPr>
            </w:pPr>
          </w:p>
          <w:p w14:paraId="0D75C4C9"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7A0B1B3F" w14:textId="77777777" w:rsidR="00CA295B" w:rsidRPr="00D5071B" w:rsidRDefault="00CA295B" w:rsidP="00CA295B">
            <w:pPr>
              <w:spacing w:after="0" w:line="28" w:lineRule="exact"/>
              <w:rPr>
                <w:rFonts w:eastAsia="Times New Roman" w:cs="Times New Roman"/>
                <w:spacing w:val="0"/>
                <w:szCs w:val="20"/>
              </w:rPr>
            </w:pPr>
          </w:p>
          <w:p w14:paraId="172143FD"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7239FD60" w14:textId="77777777" w:rsidR="00CA295B" w:rsidRPr="00D5071B" w:rsidRDefault="00CA295B" w:rsidP="00CA295B">
            <w:pPr>
              <w:spacing w:after="0" w:line="28" w:lineRule="exact"/>
              <w:rPr>
                <w:rFonts w:eastAsia="Times New Roman" w:cs="Times New Roman"/>
                <w:spacing w:val="0"/>
                <w:szCs w:val="20"/>
              </w:rPr>
            </w:pPr>
          </w:p>
          <w:p w14:paraId="35BA3C1E"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122C9F65" w14:textId="77777777" w:rsidTr="00502A57">
        <w:trPr>
          <w:tblCellSpacing w:w="20" w:type="dxa"/>
        </w:trPr>
        <w:tc>
          <w:tcPr>
            <w:tcW w:w="4252" w:type="dxa"/>
            <w:shd w:val="clear" w:color="auto" w:fill="auto"/>
          </w:tcPr>
          <w:p w14:paraId="1E12E040"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b/>
                <w:spacing w:val="0"/>
                <w:szCs w:val="20"/>
              </w:rPr>
              <w:t>REPORTING</w:t>
            </w:r>
          </w:p>
        </w:tc>
        <w:tc>
          <w:tcPr>
            <w:tcW w:w="590" w:type="dxa"/>
            <w:shd w:val="clear" w:color="auto" w:fill="auto"/>
          </w:tcPr>
          <w:p w14:paraId="5531B284" w14:textId="77777777" w:rsidR="00CA295B" w:rsidRPr="00D5071B" w:rsidRDefault="00CA295B" w:rsidP="00CA295B">
            <w:pPr>
              <w:spacing w:after="0" w:line="28" w:lineRule="exact"/>
              <w:rPr>
                <w:rFonts w:eastAsia="Times New Roman" w:cs="Times New Roman"/>
                <w:spacing w:val="0"/>
                <w:szCs w:val="20"/>
              </w:rPr>
            </w:pPr>
          </w:p>
          <w:p w14:paraId="6E9A65CA"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343FEF8B" w14:textId="77777777" w:rsidR="00CA295B" w:rsidRPr="00D5071B" w:rsidRDefault="00CA295B" w:rsidP="00CA295B">
            <w:pPr>
              <w:spacing w:after="0" w:line="28" w:lineRule="exact"/>
              <w:rPr>
                <w:rFonts w:eastAsia="Times New Roman" w:cs="Times New Roman"/>
                <w:spacing w:val="0"/>
                <w:szCs w:val="20"/>
              </w:rPr>
            </w:pPr>
          </w:p>
          <w:p w14:paraId="13D57666"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7F2BE4CB" w14:textId="77777777" w:rsidR="00CA295B" w:rsidRPr="00D5071B" w:rsidRDefault="00CA295B" w:rsidP="00CA295B">
            <w:pPr>
              <w:spacing w:after="0" w:line="28" w:lineRule="exact"/>
              <w:rPr>
                <w:rFonts w:eastAsia="Times New Roman" w:cs="Times New Roman"/>
                <w:spacing w:val="0"/>
                <w:szCs w:val="20"/>
              </w:rPr>
            </w:pPr>
          </w:p>
          <w:p w14:paraId="51F5335C"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6C034C0" w14:textId="77777777" w:rsidR="00CA295B" w:rsidRPr="00D5071B" w:rsidRDefault="00CA295B" w:rsidP="00CA295B">
            <w:pPr>
              <w:spacing w:after="0" w:line="28" w:lineRule="exact"/>
              <w:rPr>
                <w:rFonts w:eastAsia="Times New Roman" w:cs="Times New Roman"/>
                <w:spacing w:val="0"/>
                <w:szCs w:val="20"/>
              </w:rPr>
            </w:pPr>
          </w:p>
          <w:p w14:paraId="56B48BE8"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7681B2C" w14:textId="77777777" w:rsidR="00CA295B" w:rsidRPr="00D5071B" w:rsidRDefault="00CA295B" w:rsidP="00CA295B">
            <w:pPr>
              <w:spacing w:after="0" w:line="28" w:lineRule="exact"/>
              <w:rPr>
                <w:rFonts w:eastAsia="Times New Roman" w:cs="Times New Roman"/>
                <w:spacing w:val="0"/>
                <w:szCs w:val="20"/>
              </w:rPr>
            </w:pPr>
          </w:p>
          <w:p w14:paraId="1FE7434C"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060D8C0F" w14:textId="77777777" w:rsidR="00CA295B" w:rsidRPr="00D5071B" w:rsidRDefault="00CA295B" w:rsidP="00CA295B">
            <w:pPr>
              <w:spacing w:after="0" w:line="28" w:lineRule="exact"/>
              <w:rPr>
                <w:rFonts w:eastAsia="Times New Roman" w:cs="Times New Roman"/>
                <w:spacing w:val="0"/>
                <w:szCs w:val="20"/>
              </w:rPr>
            </w:pPr>
          </w:p>
          <w:p w14:paraId="50C2DFEF"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F15AE69" w14:textId="77777777" w:rsidR="00CA295B" w:rsidRPr="00D5071B" w:rsidRDefault="00CA295B" w:rsidP="00CA295B">
            <w:pPr>
              <w:spacing w:after="0" w:line="28" w:lineRule="exact"/>
              <w:rPr>
                <w:rFonts w:eastAsia="Times New Roman" w:cs="Times New Roman"/>
                <w:spacing w:val="0"/>
                <w:szCs w:val="20"/>
              </w:rPr>
            </w:pPr>
          </w:p>
          <w:p w14:paraId="5DD0E32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31A68C42" w14:textId="77777777" w:rsidR="00CA295B" w:rsidRPr="00D5071B" w:rsidRDefault="00CA295B" w:rsidP="00CA295B">
            <w:pPr>
              <w:spacing w:after="0" w:line="28" w:lineRule="exact"/>
              <w:rPr>
                <w:rFonts w:eastAsia="Times New Roman" w:cs="Times New Roman"/>
                <w:spacing w:val="0"/>
                <w:szCs w:val="20"/>
              </w:rPr>
            </w:pPr>
          </w:p>
          <w:p w14:paraId="5D5F91F2"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366EE62E" w14:textId="77777777" w:rsidR="00CA295B" w:rsidRPr="00D5071B" w:rsidRDefault="00CA295B" w:rsidP="00CA295B">
            <w:pPr>
              <w:spacing w:after="0" w:line="28" w:lineRule="exact"/>
              <w:rPr>
                <w:rFonts w:eastAsia="Times New Roman" w:cs="Times New Roman"/>
                <w:spacing w:val="0"/>
                <w:szCs w:val="20"/>
              </w:rPr>
            </w:pPr>
          </w:p>
          <w:p w14:paraId="5781307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676F8E0C" w14:textId="77777777" w:rsidTr="00502A57">
        <w:trPr>
          <w:tblCellSpacing w:w="20" w:type="dxa"/>
        </w:trPr>
        <w:tc>
          <w:tcPr>
            <w:tcW w:w="4252" w:type="dxa"/>
            <w:shd w:val="clear" w:color="auto" w:fill="auto"/>
          </w:tcPr>
          <w:p w14:paraId="54EBA395" w14:textId="77777777" w:rsidR="00CA295B" w:rsidRPr="00D5071B" w:rsidRDefault="00CA295B" w:rsidP="0062060D">
            <w:pPr>
              <w:tabs>
                <w:tab w:val="left" w:pos="-1080"/>
                <w:tab w:val="left" w:pos="-720"/>
                <w:tab w:val="left" w:pos="-270"/>
                <w:tab w:val="left" w:pos="720"/>
              </w:tabs>
              <w:spacing w:after="28"/>
              <w:ind w:left="192"/>
              <w:rPr>
                <w:rFonts w:eastAsia="Times New Roman" w:cs="Times New Roman"/>
                <w:spacing w:val="0"/>
                <w:szCs w:val="20"/>
              </w:rPr>
            </w:pPr>
            <w:r w:rsidRPr="00D5071B">
              <w:rPr>
                <w:rFonts w:eastAsia="Times New Roman" w:cs="Times New Roman"/>
                <w:spacing w:val="0"/>
                <w:szCs w:val="20"/>
              </w:rPr>
              <w:t>Prepares Financial Reports</w:t>
            </w:r>
          </w:p>
        </w:tc>
        <w:tc>
          <w:tcPr>
            <w:tcW w:w="590" w:type="dxa"/>
            <w:shd w:val="clear" w:color="auto" w:fill="auto"/>
          </w:tcPr>
          <w:p w14:paraId="6EEF6650" w14:textId="77777777" w:rsidR="00CA295B" w:rsidRPr="00D5071B" w:rsidRDefault="00CA295B" w:rsidP="00CA295B">
            <w:pPr>
              <w:spacing w:after="0" w:line="28" w:lineRule="exact"/>
              <w:rPr>
                <w:rFonts w:eastAsia="Times New Roman" w:cs="Times New Roman"/>
                <w:spacing w:val="0"/>
                <w:szCs w:val="20"/>
              </w:rPr>
            </w:pPr>
          </w:p>
          <w:p w14:paraId="71350D6F"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1"/>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1B515DA1" w14:textId="77777777" w:rsidR="00CA295B" w:rsidRPr="00D5071B" w:rsidRDefault="00CA295B" w:rsidP="00CA295B">
            <w:pPr>
              <w:spacing w:after="0" w:line="28" w:lineRule="exact"/>
              <w:rPr>
                <w:rFonts w:eastAsia="Times New Roman" w:cs="Times New Roman"/>
                <w:spacing w:val="0"/>
                <w:szCs w:val="20"/>
              </w:rPr>
            </w:pPr>
          </w:p>
          <w:p w14:paraId="1B81982C"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2"/>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90" w:type="dxa"/>
            <w:shd w:val="clear" w:color="auto" w:fill="auto"/>
          </w:tcPr>
          <w:p w14:paraId="55B789AE" w14:textId="77777777" w:rsidR="00CA295B" w:rsidRPr="00D5071B" w:rsidRDefault="00CA295B" w:rsidP="00CA295B">
            <w:pPr>
              <w:spacing w:after="0" w:line="28" w:lineRule="exact"/>
              <w:rPr>
                <w:rFonts w:eastAsia="Times New Roman" w:cs="Times New Roman"/>
                <w:spacing w:val="0"/>
                <w:szCs w:val="20"/>
              </w:rPr>
            </w:pPr>
          </w:p>
          <w:p w14:paraId="7D29ACCD"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3"/>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42D73773" w14:textId="77777777" w:rsidR="00CA295B" w:rsidRPr="00D5071B" w:rsidRDefault="00CA295B" w:rsidP="00CA295B">
            <w:pPr>
              <w:spacing w:after="0" w:line="28" w:lineRule="exact"/>
              <w:rPr>
                <w:rFonts w:eastAsia="Times New Roman" w:cs="Times New Roman"/>
                <w:spacing w:val="0"/>
                <w:szCs w:val="20"/>
              </w:rPr>
            </w:pPr>
          </w:p>
          <w:p w14:paraId="5576FDBC"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4"/>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0F0EFA9" w14:textId="77777777" w:rsidR="00CA295B" w:rsidRPr="00D5071B" w:rsidRDefault="00CA295B" w:rsidP="00CA295B">
            <w:pPr>
              <w:spacing w:after="0" w:line="28" w:lineRule="exact"/>
              <w:rPr>
                <w:rFonts w:eastAsia="Times New Roman" w:cs="Times New Roman"/>
                <w:spacing w:val="0"/>
                <w:szCs w:val="20"/>
              </w:rPr>
            </w:pPr>
          </w:p>
          <w:p w14:paraId="4627027B"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5"/>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61970B96" w14:textId="77777777" w:rsidR="00CA295B" w:rsidRPr="00D5071B" w:rsidRDefault="00CA295B" w:rsidP="00CA295B">
            <w:pPr>
              <w:spacing w:after="0" w:line="28" w:lineRule="exact"/>
              <w:rPr>
                <w:rFonts w:eastAsia="Times New Roman" w:cs="Times New Roman"/>
                <w:spacing w:val="0"/>
                <w:szCs w:val="20"/>
              </w:rPr>
            </w:pPr>
          </w:p>
          <w:p w14:paraId="7AA470B3"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6"/>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118482DC" w14:textId="77777777" w:rsidR="00CA295B" w:rsidRPr="00D5071B" w:rsidRDefault="00CA295B" w:rsidP="00CA295B">
            <w:pPr>
              <w:spacing w:after="0" w:line="28" w:lineRule="exact"/>
              <w:rPr>
                <w:rFonts w:eastAsia="Times New Roman" w:cs="Times New Roman"/>
                <w:spacing w:val="0"/>
                <w:szCs w:val="20"/>
              </w:rPr>
            </w:pPr>
          </w:p>
          <w:p w14:paraId="239CE0E7"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7"/>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500" w:type="dxa"/>
            <w:shd w:val="clear" w:color="auto" w:fill="auto"/>
          </w:tcPr>
          <w:p w14:paraId="546CD37C" w14:textId="77777777" w:rsidR="00CA295B" w:rsidRPr="00D5071B" w:rsidRDefault="00CA295B" w:rsidP="00CA295B">
            <w:pPr>
              <w:spacing w:after="0" w:line="28" w:lineRule="exact"/>
              <w:rPr>
                <w:rFonts w:eastAsia="Times New Roman" w:cs="Times New Roman"/>
                <w:spacing w:val="0"/>
                <w:szCs w:val="20"/>
              </w:rPr>
            </w:pPr>
          </w:p>
          <w:p w14:paraId="6DFA2684"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Check8"/>
                  <w:enabled/>
                  <w:calcOnExit w:val="0"/>
                  <w:checkBox>
                    <w:sizeAuto/>
                    <w:default w:val="0"/>
                  </w:checkBox>
                </w:ffData>
              </w:fldChar>
            </w:r>
            <w:r w:rsidRPr="00D5071B">
              <w:rPr>
                <w:rFonts w:eastAsia="Times New Roman" w:cs="Times New Roman"/>
                <w:spacing w:val="0"/>
                <w:szCs w:val="20"/>
              </w:rPr>
              <w:instrText xml:space="preserve"> FORMCHECKBOX </w:instrText>
            </w:r>
            <w:r w:rsidR="00176858">
              <w:rPr>
                <w:rFonts w:eastAsia="Times New Roman" w:cs="Times New Roman"/>
                <w:spacing w:val="0"/>
                <w:szCs w:val="20"/>
              </w:rPr>
            </w:r>
            <w:r w:rsidR="00176858">
              <w:rPr>
                <w:rFonts w:eastAsia="Times New Roman" w:cs="Times New Roman"/>
                <w:spacing w:val="0"/>
                <w:szCs w:val="20"/>
              </w:rPr>
              <w:fldChar w:fldCharType="separate"/>
            </w:r>
            <w:r w:rsidRPr="00D5071B">
              <w:rPr>
                <w:rFonts w:eastAsia="Times New Roman" w:cs="Times New Roman"/>
                <w:spacing w:val="0"/>
                <w:szCs w:val="20"/>
              </w:rPr>
              <w:fldChar w:fldCharType="end"/>
            </w:r>
          </w:p>
        </w:tc>
        <w:tc>
          <w:tcPr>
            <w:tcW w:w="1290" w:type="dxa"/>
            <w:shd w:val="clear" w:color="auto" w:fill="auto"/>
          </w:tcPr>
          <w:p w14:paraId="30A49A6D" w14:textId="77777777" w:rsidR="00CA295B" w:rsidRPr="00D5071B" w:rsidRDefault="00CA295B" w:rsidP="00CA295B">
            <w:pPr>
              <w:spacing w:after="0" w:line="28" w:lineRule="exact"/>
              <w:rPr>
                <w:rFonts w:eastAsia="Times New Roman" w:cs="Times New Roman"/>
                <w:spacing w:val="0"/>
                <w:szCs w:val="20"/>
              </w:rPr>
            </w:pPr>
          </w:p>
          <w:p w14:paraId="35C526D5" w14:textId="77777777" w:rsidR="00CA295B" w:rsidRPr="00D5071B" w:rsidRDefault="00CA295B" w:rsidP="00CA295B">
            <w:pPr>
              <w:tabs>
                <w:tab w:val="left" w:pos="-1080"/>
                <w:tab w:val="left" w:pos="-720"/>
                <w:tab w:val="left" w:pos="-270"/>
                <w:tab w:val="left" w:pos="720"/>
              </w:tabs>
              <w:spacing w:after="28"/>
              <w:rPr>
                <w:rFonts w:eastAsia="Times New Roman" w:cs="Times New Roman"/>
                <w:spacing w:val="0"/>
                <w:szCs w:val="20"/>
              </w:rPr>
            </w:pPr>
            <w:r w:rsidRPr="00D5071B">
              <w:rPr>
                <w:rFonts w:eastAsia="Times New Roman" w:cs="Times New Roman"/>
                <w:spacing w:val="0"/>
                <w:szCs w:val="20"/>
              </w:rPr>
              <w:fldChar w:fldCharType="begin">
                <w:ffData>
                  <w:name w:val="Text1"/>
                  <w:enabled/>
                  <w:calcOnExit w:val="0"/>
                  <w:textInput/>
                </w:ffData>
              </w:fldChar>
            </w:r>
            <w:r w:rsidRPr="00D5071B">
              <w:rPr>
                <w:rFonts w:eastAsia="Times New Roman" w:cs="Times New Roman"/>
                <w:spacing w:val="0"/>
                <w:szCs w:val="20"/>
              </w:rPr>
              <w:instrText xml:space="preserve"> FORMTEXT </w:instrText>
            </w:r>
            <w:r w:rsidRPr="00D5071B">
              <w:rPr>
                <w:rFonts w:eastAsia="Times New Roman" w:cs="Times New Roman"/>
                <w:spacing w:val="0"/>
                <w:szCs w:val="20"/>
              </w:rPr>
            </w:r>
            <w:r w:rsidRPr="00D5071B">
              <w:rPr>
                <w:rFonts w:eastAsia="Times New Roman" w:cs="Times New Roman"/>
                <w:spacing w:val="0"/>
                <w:szCs w:val="20"/>
              </w:rPr>
              <w:fldChar w:fldCharType="separate"/>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noProof/>
                <w:spacing w:val="0"/>
                <w:szCs w:val="20"/>
              </w:rPr>
              <w:t> </w:t>
            </w:r>
            <w:r w:rsidRPr="00D5071B">
              <w:rPr>
                <w:rFonts w:eastAsia="Times New Roman" w:cs="Times New Roman"/>
                <w:spacing w:val="0"/>
                <w:szCs w:val="20"/>
              </w:rPr>
              <w:fldChar w:fldCharType="end"/>
            </w:r>
          </w:p>
        </w:tc>
      </w:tr>
      <w:tr w:rsidR="00502A57" w:rsidRPr="00D5071B" w14:paraId="2EF89A47" w14:textId="77777777" w:rsidTr="00502A57">
        <w:trPr>
          <w:tblCellSpacing w:w="20" w:type="dxa"/>
        </w:trPr>
        <w:tc>
          <w:tcPr>
            <w:tcW w:w="4252" w:type="dxa"/>
            <w:shd w:val="clear" w:color="auto" w:fill="auto"/>
          </w:tcPr>
          <w:p w14:paraId="3DA945F1" w14:textId="77777777" w:rsidR="00CA295B" w:rsidRPr="00D5071B" w:rsidRDefault="00CA295B" w:rsidP="00CA295B">
            <w:pPr>
              <w:spacing w:after="0" w:line="28" w:lineRule="exact"/>
              <w:rPr>
                <w:rFonts w:eastAsia="Times New Roman" w:cs="Times New Roman"/>
                <w:spacing w:val="0"/>
                <w:szCs w:val="20"/>
              </w:rPr>
            </w:pPr>
          </w:p>
        </w:tc>
        <w:tc>
          <w:tcPr>
            <w:tcW w:w="590" w:type="dxa"/>
            <w:shd w:val="clear" w:color="auto" w:fill="auto"/>
          </w:tcPr>
          <w:p w14:paraId="21ECF164" w14:textId="77777777" w:rsidR="00CA295B" w:rsidRPr="00D5071B" w:rsidRDefault="00CA295B" w:rsidP="00CA295B">
            <w:pPr>
              <w:spacing w:after="0" w:line="28" w:lineRule="exact"/>
              <w:rPr>
                <w:rFonts w:eastAsia="Times New Roman" w:cs="Times New Roman"/>
                <w:spacing w:val="0"/>
                <w:szCs w:val="20"/>
              </w:rPr>
            </w:pPr>
          </w:p>
        </w:tc>
        <w:tc>
          <w:tcPr>
            <w:tcW w:w="590" w:type="dxa"/>
            <w:shd w:val="clear" w:color="auto" w:fill="auto"/>
          </w:tcPr>
          <w:p w14:paraId="19F53DB5" w14:textId="77777777" w:rsidR="00CA295B" w:rsidRPr="00D5071B" w:rsidRDefault="00CA295B" w:rsidP="00CA295B">
            <w:pPr>
              <w:spacing w:after="0" w:line="28" w:lineRule="exact"/>
              <w:rPr>
                <w:rFonts w:eastAsia="Times New Roman" w:cs="Times New Roman"/>
                <w:spacing w:val="0"/>
                <w:szCs w:val="20"/>
              </w:rPr>
            </w:pPr>
          </w:p>
        </w:tc>
        <w:tc>
          <w:tcPr>
            <w:tcW w:w="590" w:type="dxa"/>
            <w:shd w:val="clear" w:color="auto" w:fill="auto"/>
          </w:tcPr>
          <w:p w14:paraId="704CFAF4" w14:textId="77777777" w:rsidR="00CA295B" w:rsidRPr="00D5071B" w:rsidRDefault="00CA295B" w:rsidP="00CA295B">
            <w:pPr>
              <w:spacing w:after="0" w:line="28" w:lineRule="exact"/>
              <w:rPr>
                <w:rFonts w:eastAsia="Times New Roman" w:cs="Times New Roman"/>
                <w:spacing w:val="0"/>
                <w:szCs w:val="20"/>
              </w:rPr>
            </w:pPr>
          </w:p>
        </w:tc>
        <w:tc>
          <w:tcPr>
            <w:tcW w:w="500" w:type="dxa"/>
            <w:shd w:val="clear" w:color="auto" w:fill="auto"/>
          </w:tcPr>
          <w:p w14:paraId="5444574E" w14:textId="77777777" w:rsidR="00CA295B" w:rsidRPr="00D5071B" w:rsidRDefault="00CA295B" w:rsidP="00CA295B">
            <w:pPr>
              <w:spacing w:after="0" w:line="28" w:lineRule="exact"/>
              <w:rPr>
                <w:rFonts w:eastAsia="Times New Roman" w:cs="Times New Roman"/>
                <w:spacing w:val="0"/>
                <w:szCs w:val="20"/>
              </w:rPr>
            </w:pPr>
          </w:p>
        </w:tc>
        <w:tc>
          <w:tcPr>
            <w:tcW w:w="500" w:type="dxa"/>
            <w:shd w:val="clear" w:color="auto" w:fill="auto"/>
          </w:tcPr>
          <w:p w14:paraId="5CD61E21" w14:textId="77777777" w:rsidR="00CA295B" w:rsidRPr="00D5071B" w:rsidRDefault="00CA295B" w:rsidP="00CA295B">
            <w:pPr>
              <w:spacing w:after="0" w:line="28" w:lineRule="exact"/>
              <w:rPr>
                <w:rFonts w:eastAsia="Times New Roman" w:cs="Times New Roman"/>
                <w:spacing w:val="0"/>
                <w:szCs w:val="20"/>
              </w:rPr>
            </w:pPr>
          </w:p>
        </w:tc>
        <w:tc>
          <w:tcPr>
            <w:tcW w:w="500" w:type="dxa"/>
            <w:shd w:val="clear" w:color="auto" w:fill="auto"/>
          </w:tcPr>
          <w:p w14:paraId="1D4ECD2E" w14:textId="77777777" w:rsidR="00CA295B" w:rsidRPr="00D5071B" w:rsidRDefault="00CA295B" w:rsidP="00CA295B">
            <w:pPr>
              <w:spacing w:after="0" w:line="28" w:lineRule="exact"/>
              <w:rPr>
                <w:rFonts w:eastAsia="Times New Roman" w:cs="Times New Roman"/>
                <w:spacing w:val="0"/>
                <w:szCs w:val="20"/>
              </w:rPr>
            </w:pPr>
          </w:p>
        </w:tc>
        <w:tc>
          <w:tcPr>
            <w:tcW w:w="500" w:type="dxa"/>
            <w:shd w:val="clear" w:color="auto" w:fill="auto"/>
          </w:tcPr>
          <w:p w14:paraId="7322147B" w14:textId="77777777" w:rsidR="00CA295B" w:rsidRPr="00D5071B" w:rsidRDefault="00CA295B" w:rsidP="00CA295B">
            <w:pPr>
              <w:spacing w:after="0" w:line="28" w:lineRule="exact"/>
              <w:rPr>
                <w:rFonts w:eastAsia="Times New Roman" w:cs="Times New Roman"/>
                <w:spacing w:val="0"/>
                <w:szCs w:val="20"/>
              </w:rPr>
            </w:pPr>
          </w:p>
        </w:tc>
        <w:tc>
          <w:tcPr>
            <w:tcW w:w="500" w:type="dxa"/>
            <w:shd w:val="clear" w:color="auto" w:fill="auto"/>
          </w:tcPr>
          <w:p w14:paraId="7D78AA6A" w14:textId="77777777" w:rsidR="00CA295B" w:rsidRPr="00D5071B" w:rsidRDefault="00CA295B" w:rsidP="00CA295B">
            <w:pPr>
              <w:spacing w:after="0" w:line="28" w:lineRule="exact"/>
              <w:rPr>
                <w:rFonts w:eastAsia="Times New Roman" w:cs="Times New Roman"/>
                <w:spacing w:val="0"/>
                <w:szCs w:val="20"/>
              </w:rPr>
            </w:pPr>
          </w:p>
        </w:tc>
        <w:tc>
          <w:tcPr>
            <w:tcW w:w="1290" w:type="dxa"/>
            <w:shd w:val="clear" w:color="auto" w:fill="auto"/>
          </w:tcPr>
          <w:p w14:paraId="192EAEE7" w14:textId="77777777" w:rsidR="00CA295B" w:rsidRPr="00D5071B" w:rsidRDefault="00CA295B" w:rsidP="00CA295B">
            <w:pPr>
              <w:spacing w:after="0" w:line="28" w:lineRule="exact"/>
              <w:rPr>
                <w:rFonts w:eastAsia="Times New Roman" w:cs="Times New Roman"/>
                <w:spacing w:val="0"/>
                <w:szCs w:val="20"/>
              </w:rPr>
            </w:pPr>
          </w:p>
        </w:tc>
      </w:tr>
    </w:tbl>
    <w:p w14:paraId="12435EC7" w14:textId="77777777" w:rsidR="00E94AB9" w:rsidRPr="00D5071B" w:rsidRDefault="00E94AB9" w:rsidP="00E94AB9">
      <w:pPr>
        <w:pStyle w:val="Default"/>
        <w:rPr>
          <w:rFonts w:ascii="Garamond" w:hAnsi="Garamond"/>
          <w:color w:val="auto"/>
        </w:rPr>
      </w:pPr>
    </w:p>
    <w:p w14:paraId="31D78F3A" w14:textId="2138C645" w:rsidR="00502A57" w:rsidRPr="00D5071B" w:rsidRDefault="00A12F72" w:rsidP="00A12F72">
      <w:pPr>
        <w:tabs>
          <w:tab w:val="left" w:pos="3982"/>
          <w:tab w:val="left" w:pos="6032"/>
          <w:tab w:val="left" w:pos="8059"/>
        </w:tabs>
        <w:spacing w:before="19"/>
        <w:rPr>
          <w:i/>
          <w:spacing w:val="-1"/>
        </w:rPr>
      </w:pPr>
      <w:r w:rsidRPr="00D5071B">
        <w:rPr>
          <w:b/>
          <w:i/>
          <w:spacing w:val="-1"/>
          <w:u w:val="single"/>
        </w:rPr>
        <w:t>DETS</w:t>
      </w:r>
      <w:r w:rsidRPr="00D5071B">
        <w:rPr>
          <w:b/>
          <w:i/>
          <w:spacing w:val="-3"/>
          <w:u w:val="single"/>
        </w:rPr>
        <w:t xml:space="preserve"> </w:t>
      </w:r>
      <w:r w:rsidRPr="00D5071B">
        <w:rPr>
          <w:b/>
          <w:i/>
          <w:spacing w:val="-1"/>
          <w:u w:val="single"/>
        </w:rPr>
        <w:t>Use</w:t>
      </w:r>
      <w:r w:rsidRPr="00D5071B">
        <w:rPr>
          <w:b/>
          <w:i/>
          <w:spacing w:val="-3"/>
          <w:u w:val="single"/>
        </w:rPr>
        <w:t xml:space="preserve"> </w:t>
      </w:r>
      <w:r w:rsidRPr="00D5071B">
        <w:rPr>
          <w:b/>
          <w:i/>
          <w:spacing w:val="-1"/>
          <w:u w:val="single"/>
        </w:rPr>
        <w:t>Only:</w:t>
      </w:r>
      <w:r w:rsidRPr="00D5071B">
        <w:rPr>
          <w:i/>
        </w:rPr>
        <w:t xml:space="preserve"> </w:t>
      </w:r>
      <w:r w:rsidRPr="00D5071B">
        <w:rPr>
          <w:i/>
          <w:spacing w:val="55"/>
        </w:rPr>
        <w:t xml:space="preserve"> </w:t>
      </w:r>
      <w:r w:rsidRPr="00D5071B">
        <w:rPr>
          <w:i/>
          <w:spacing w:val="-1"/>
        </w:rPr>
        <w:t xml:space="preserve">Acceptable </w:t>
      </w:r>
      <w:r w:rsidRPr="00D5071B">
        <w:rPr>
          <w:i/>
          <w:spacing w:val="-1"/>
        </w:rPr>
        <w:fldChar w:fldCharType="begin">
          <w:ffData>
            <w:name w:val="Check60"/>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Needs Improvement </w:t>
      </w:r>
      <w:r w:rsidRPr="00D5071B">
        <w:rPr>
          <w:i/>
          <w:spacing w:val="-1"/>
        </w:rPr>
        <w:fldChar w:fldCharType="begin">
          <w:ffData>
            <w:name w:val="Check61"/>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Not Acceptable </w:t>
      </w:r>
      <w:r w:rsidRPr="00D5071B">
        <w:rPr>
          <w:i/>
          <w:spacing w:val="-1"/>
        </w:rPr>
        <w:fldChar w:fldCharType="begin">
          <w:ffData>
            <w:name w:val="Check62"/>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N/A </w:t>
      </w:r>
      <w:r w:rsidRPr="00D5071B">
        <w:rPr>
          <w:i/>
          <w:spacing w:val="-1"/>
        </w:rPr>
        <w:fldChar w:fldCharType="begin">
          <w:ffData>
            <w:name w:val="Check63"/>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p>
    <w:p w14:paraId="710B65FD" w14:textId="222BE784" w:rsidR="00502A57" w:rsidRPr="00D5071B" w:rsidRDefault="00502A57" w:rsidP="00097971">
      <w:pPr>
        <w:tabs>
          <w:tab w:val="left" w:pos="3982"/>
          <w:tab w:val="left" w:pos="6032"/>
          <w:tab w:val="left" w:pos="8059"/>
        </w:tabs>
        <w:spacing w:before="19"/>
        <w:ind w:left="636"/>
        <w:rPr>
          <w:i/>
          <w:spacing w:val="-1"/>
        </w:rPr>
      </w:pPr>
    </w:p>
    <w:p w14:paraId="095D69A8" w14:textId="7B13ECEA" w:rsidR="00A12F72" w:rsidRPr="00D5071B" w:rsidRDefault="00A12F72" w:rsidP="00D5071B">
      <w:pPr>
        <w:pStyle w:val="Heading1"/>
      </w:pPr>
      <w:bookmarkStart w:id="55" w:name="_Toc521919972"/>
      <w:r w:rsidRPr="00D5071B">
        <w:rPr>
          <w:rStyle w:val="Heading1Char"/>
        </w:rPr>
        <w:t>Financial Reporting</w:t>
      </w:r>
      <w:bookmarkEnd w:id="55"/>
      <w:r w:rsidRPr="00D5071B">
        <w:t xml:space="preserve">  </w:t>
      </w:r>
    </w:p>
    <w:p w14:paraId="07DBEB8B" w14:textId="70C381FD" w:rsidR="00C87DB6" w:rsidRPr="00D5071B" w:rsidRDefault="00C87DB6" w:rsidP="00A3759D">
      <w:pPr>
        <w:autoSpaceDE w:val="0"/>
        <w:autoSpaceDN w:val="0"/>
        <w:adjustRightInd w:val="0"/>
        <w:spacing w:after="0"/>
        <w:rPr>
          <w:spacing w:val="-1"/>
        </w:rPr>
      </w:pPr>
      <w:r w:rsidRPr="00D5071B">
        <w:rPr>
          <w:spacing w:val="-1"/>
        </w:rPr>
        <w:t>The</w:t>
      </w:r>
      <w:r w:rsidRPr="00D5071B">
        <w:rPr>
          <w:spacing w:val="-3"/>
        </w:rPr>
        <w:t xml:space="preserve"> </w:t>
      </w:r>
      <w:r w:rsidRPr="00D5071B">
        <w:rPr>
          <w:spacing w:val="-1"/>
        </w:rPr>
        <w:t>organization</w:t>
      </w:r>
      <w:r w:rsidRPr="00D5071B">
        <w:rPr>
          <w:spacing w:val="-3"/>
        </w:rPr>
        <w:t xml:space="preserve"> </w:t>
      </w:r>
      <w:r w:rsidRPr="00D5071B">
        <w:rPr>
          <w:spacing w:val="-1"/>
        </w:rPr>
        <w:t>should</w:t>
      </w:r>
      <w:r w:rsidRPr="00D5071B">
        <w:rPr>
          <w:spacing w:val="-3"/>
        </w:rPr>
        <w:t xml:space="preserve"> </w:t>
      </w:r>
      <w:r w:rsidRPr="00D5071B">
        <w:rPr>
          <w:spacing w:val="-1"/>
        </w:rPr>
        <w:t>have</w:t>
      </w:r>
      <w:r w:rsidRPr="00D5071B">
        <w:rPr>
          <w:spacing w:val="-3"/>
        </w:rPr>
        <w:t xml:space="preserve"> </w:t>
      </w:r>
      <w:r w:rsidRPr="00D5071B">
        <w:t>an</w:t>
      </w:r>
      <w:r w:rsidRPr="00D5071B">
        <w:rPr>
          <w:spacing w:val="-6"/>
        </w:rPr>
        <w:t xml:space="preserve"> </w:t>
      </w:r>
      <w:r w:rsidRPr="00D5071B">
        <w:rPr>
          <w:spacing w:val="-1"/>
        </w:rPr>
        <w:t>accounting</w:t>
      </w:r>
      <w:r w:rsidRPr="00D5071B">
        <w:rPr>
          <w:spacing w:val="-3"/>
        </w:rPr>
        <w:t xml:space="preserve"> </w:t>
      </w:r>
      <w:r w:rsidRPr="00D5071B">
        <w:rPr>
          <w:spacing w:val="-1"/>
        </w:rPr>
        <w:t>system</w:t>
      </w:r>
      <w:r w:rsidRPr="00D5071B">
        <w:rPr>
          <w:spacing w:val="-6"/>
        </w:rPr>
        <w:t xml:space="preserve"> </w:t>
      </w:r>
      <w:r w:rsidRPr="00D5071B">
        <w:rPr>
          <w:spacing w:val="-1"/>
        </w:rPr>
        <w:t>that</w:t>
      </w:r>
      <w:r w:rsidRPr="00D5071B">
        <w:rPr>
          <w:spacing w:val="-3"/>
        </w:rPr>
        <w:t xml:space="preserve"> </w:t>
      </w:r>
      <w:r w:rsidRPr="00D5071B">
        <w:rPr>
          <w:spacing w:val="-1"/>
        </w:rPr>
        <w:t>allows</w:t>
      </w:r>
      <w:r w:rsidRPr="00D5071B">
        <w:rPr>
          <w:spacing w:val="-5"/>
        </w:rPr>
        <w:t xml:space="preserve"> </w:t>
      </w:r>
      <w:r w:rsidRPr="00D5071B">
        <w:t>it</w:t>
      </w:r>
      <w:r w:rsidRPr="00D5071B">
        <w:rPr>
          <w:spacing w:val="-4"/>
        </w:rPr>
        <w:t xml:space="preserve"> </w:t>
      </w:r>
      <w:r w:rsidRPr="00D5071B">
        <w:rPr>
          <w:spacing w:val="-1"/>
        </w:rPr>
        <w:t>to</w:t>
      </w:r>
      <w:r w:rsidRPr="00D5071B">
        <w:rPr>
          <w:spacing w:val="-4"/>
        </w:rPr>
        <w:t xml:space="preserve"> </w:t>
      </w:r>
      <w:r w:rsidRPr="00D5071B">
        <w:rPr>
          <w:spacing w:val="-1"/>
        </w:rPr>
        <w:t>maintain</w:t>
      </w:r>
      <w:r w:rsidRPr="00D5071B">
        <w:rPr>
          <w:spacing w:val="-6"/>
        </w:rPr>
        <w:t xml:space="preserve"> </w:t>
      </w:r>
      <w:r w:rsidRPr="00D5071B">
        <w:rPr>
          <w:spacing w:val="-1"/>
        </w:rPr>
        <w:t>accurate</w:t>
      </w:r>
      <w:r w:rsidRPr="00D5071B">
        <w:rPr>
          <w:spacing w:val="-5"/>
        </w:rPr>
        <w:t xml:space="preserve"> </w:t>
      </w:r>
      <w:r w:rsidRPr="00D5071B">
        <w:rPr>
          <w:spacing w:val="-1"/>
        </w:rPr>
        <w:t>and</w:t>
      </w:r>
      <w:r w:rsidRPr="00D5071B">
        <w:rPr>
          <w:spacing w:val="-3"/>
        </w:rPr>
        <w:t xml:space="preserve"> </w:t>
      </w:r>
      <w:r w:rsidRPr="00D5071B">
        <w:rPr>
          <w:spacing w:val="-1"/>
        </w:rPr>
        <w:t>complete</w:t>
      </w:r>
      <w:r w:rsidRPr="00D5071B">
        <w:rPr>
          <w:spacing w:val="87"/>
          <w:w w:val="99"/>
        </w:rPr>
        <w:t xml:space="preserve"> </w:t>
      </w:r>
      <w:r w:rsidRPr="00D5071B">
        <w:rPr>
          <w:spacing w:val="-1"/>
        </w:rPr>
        <w:t>disclosure</w:t>
      </w:r>
      <w:r w:rsidRPr="00D5071B">
        <w:rPr>
          <w:spacing w:val="-3"/>
        </w:rPr>
        <w:t xml:space="preserve"> </w:t>
      </w:r>
      <w:r w:rsidRPr="00D5071B">
        <w:rPr>
          <w:spacing w:val="-1"/>
        </w:rPr>
        <w:t>of</w:t>
      </w:r>
      <w:r w:rsidRPr="00D5071B">
        <w:rPr>
          <w:spacing w:val="-4"/>
        </w:rPr>
        <w:t xml:space="preserve"> </w:t>
      </w:r>
      <w:r w:rsidRPr="00D5071B">
        <w:rPr>
          <w:spacing w:val="-1"/>
        </w:rPr>
        <w:t>the</w:t>
      </w:r>
      <w:r w:rsidRPr="00D5071B">
        <w:rPr>
          <w:spacing w:val="-2"/>
        </w:rPr>
        <w:t xml:space="preserve"> </w:t>
      </w:r>
      <w:r w:rsidRPr="00D5071B">
        <w:rPr>
          <w:spacing w:val="-1"/>
        </w:rPr>
        <w:t>financial</w:t>
      </w:r>
      <w:r w:rsidRPr="00D5071B">
        <w:rPr>
          <w:spacing w:val="-3"/>
        </w:rPr>
        <w:t xml:space="preserve"> </w:t>
      </w:r>
      <w:r w:rsidRPr="00D5071B">
        <w:rPr>
          <w:spacing w:val="-1"/>
        </w:rPr>
        <w:t>results</w:t>
      </w:r>
      <w:r w:rsidRPr="00D5071B">
        <w:rPr>
          <w:spacing w:val="-5"/>
        </w:rPr>
        <w:t xml:space="preserve"> </w:t>
      </w:r>
      <w:r w:rsidRPr="00D5071B">
        <w:rPr>
          <w:spacing w:val="-1"/>
        </w:rPr>
        <w:t>of</w:t>
      </w:r>
      <w:r w:rsidRPr="00D5071B">
        <w:rPr>
          <w:spacing w:val="-3"/>
        </w:rPr>
        <w:t xml:space="preserve"> </w:t>
      </w:r>
      <w:r w:rsidRPr="00D5071B">
        <w:t>its</w:t>
      </w:r>
      <w:r w:rsidRPr="00D5071B">
        <w:rPr>
          <w:spacing w:val="-5"/>
        </w:rPr>
        <w:t xml:space="preserve"> </w:t>
      </w:r>
      <w:proofErr w:type="spellStart"/>
      <w:r w:rsidRPr="00D5071B">
        <w:rPr>
          <w:spacing w:val="-1"/>
        </w:rPr>
        <w:t>subaward</w:t>
      </w:r>
      <w:proofErr w:type="spellEnd"/>
      <w:r w:rsidRPr="00D5071B">
        <w:rPr>
          <w:spacing w:val="-4"/>
        </w:rPr>
        <w:t xml:space="preserve"> </w:t>
      </w:r>
      <w:r w:rsidRPr="00D5071B">
        <w:rPr>
          <w:spacing w:val="-1"/>
        </w:rPr>
        <w:t>activities</w:t>
      </w:r>
      <w:r w:rsidRPr="00D5071B">
        <w:rPr>
          <w:spacing w:val="-4"/>
        </w:rPr>
        <w:t xml:space="preserve"> </w:t>
      </w:r>
      <w:r w:rsidRPr="00D5071B">
        <w:rPr>
          <w:spacing w:val="-1"/>
        </w:rPr>
        <w:t>according</w:t>
      </w:r>
      <w:r w:rsidRPr="00D5071B">
        <w:rPr>
          <w:spacing w:val="-2"/>
        </w:rPr>
        <w:t xml:space="preserve"> </w:t>
      </w:r>
      <w:r w:rsidRPr="00D5071B">
        <w:rPr>
          <w:spacing w:val="-1"/>
        </w:rPr>
        <w:t>to</w:t>
      </w:r>
      <w:r w:rsidRPr="00D5071B">
        <w:t xml:space="preserve"> </w:t>
      </w:r>
      <w:r w:rsidRPr="00D5071B">
        <w:rPr>
          <w:spacing w:val="-1"/>
        </w:rPr>
        <w:t>the</w:t>
      </w:r>
      <w:r w:rsidRPr="00D5071B">
        <w:rPr>
          <w:spacing w:val="-3"/>
        </w:rPr>
        <w:t xml:space="preserve"> </w:t>
      </w:r>
      <w:r w:rsidRPr="00D5071B">
        <w:rPr>
          <w:spacing w:val="-1"/>
        </w:rPr>
        <w:t>financial</w:t>
      </w:r>
      <w:r w:rsidRPr="00D5071B">
        <w:rPr>
          <w:spacing w:val="-3"/>
        </w:rPr>
        <w:t xml:space="preserve"> </w:t>
      </w:r>
      <w:r w:rsidRPr="00D5071B">
        <w:rPr>
          <w:spacing w:val="-1"/>
        </w:rPr>
        <w:t>reporting</w:t>
      </w:r>
      <w:r w:rsidRPr="00D5071B">
        <w:rPr>
          <w:spacing w:val="-2"/>
        </w:rPr>
        <w:t xml:space="preserve"> </w:t>
      </w:r>
      <w:r w:rsidRPr="00D5071B">
        <w:rPr>
          <w:spacing w:val="-1"/>
        </w:rPr>
        <w:lastRenderedPageBreak/>
        <w:t>requirements</w:t>
      </w:r>
      <w:r w:rsidRPr="00D5071B">
        <w:rPr>
          <w:spacing w:val="-4"/>
        </w:rPr>
        <w:t xml:space="preserve"> </w:t>
      </w:r>
      <w:r w:rsidRPr="00D5071B">
        <w:rPr>
          <w:spacing w:val="-1"/>
        </w:rPr>
        <w:t>of</w:t>
      </w:r>
      <w:r w:rsidRPr="00D5071B">
        <w:rPr>
          <w:spacing w:val="-4"/>
        </w:rPr>
        <w:t xml:space="preserve"> </w:t>
      </w:r>
      <w:r w:rsidRPr="00D5071B">
        <w:rPr>
          <w:spacing w:val="-1"/>
        </w:rPr>
        <w:t>the</w:t>
      </w:r>
      <w:r w:rsidRPr="00D5071B">
        <w:rPr>
          <w:spacing w:val="-2"/>
        </w:rPr>
        <w:t xml:space="preserve"> </w:t>
      </w:r>
      <w:proofErr w:type="spellStart"/>
      <w:r w:rsidRPr="00D5071B">
        <w:rPr>
          <w:spacing w:val="-1"/>
        </w:rPr>
        <w:t>subaward</w:t>
      </w:r>
      <w:proofErr w:type="spellEnd"/>
      <w:r w:rsidRPr="00D5071B">
        <w:rPr>
          <w:spacing w:val="-4"/>
        </w:rPr>
        <w:t xml:space="preserve"> </w:t>
      </w:r>
      <w:r w:rsidRPr="00D5071B">
        <w:rPr>
          <w:spacing w:val="-1"/>
        </w:rPr>
        <w:t>and</w:t>
      </w:r>
      <w:r w:rsidRPr="00D5071B">
        <w:rPr>
          <w:spacing w:val="-2"/>
        </w:rPr>
        <w:t xml:space="preserve"> </w:t>
      </w:r>
      <w:r w:rsidRPr="00D5071B">
        <w:t>in</w:t>
      </w:r>
      <w:r w:rsidRPr="00D5071B">
        <w:rPr>
          <w:spacing w:val="-4"/>
        </w:rPr>
        <w:t xml:space="preserve"> </w:t>
      </w:r>
      <w:r w:rsidRPr="00D5071B">
        <w:t>a</w:t>
      </w:r>
      <w:r w:rsidRPr="00D5071B">
        <w:rPr>
          <w:spacing w:val="-2"/>
        </w:rPr>
        <w:t xml:space="preserve"> </w:t>
      </w:r>
      <w:r w:rsidRPr="00D5071B">
        <w:rPr>
          <w:spacing w:val="-1"/>
        </w:rPr>
        <w:t>timely</w:t>
      </w:r>
      <w:r w:rsidRPr="00D5071B">
        <w:rPr>
          <w:spacing w:val="-3"/>
        </w:rPr>
        <w:t xml:space="preserve"> </w:t>
      </w:r>
      <w:r w:rsidRPr="00D5071B">
        <w:rPr>
          <w:spacing w:val="-1"/>
        </w:rPr>
        <w:t>manner</w:t>
      </w:r>
      <w:r w:rsidR="00F1173A" w:rsidRPr="00D5071B">
        <w:rPr>
          <w:spacing w:val="-1"/>
        </w:rPr>
        <w:t>.</w:t>
      </w:r>
      <w:r w:rsidR="00F1173A" w:rsidRPr="00D5071B">
        <w:rPr>
          <w:spacing w:val="55"/>
        </w:rPr>
        <w:t xml:space="preserve">  </w:t>
      </w:r>
      <w:r w:rsidRPr="00D5071B">
        <w:rPr>
          <w:spacing w:val="-1"/>
        </w:rPr>
        <w:t>If</w:t>
      </w:r>
      <w:r w:rsidRPr="00D5071B">
        <w:rPr>
          <w:spacing w:val="-3"/>
        </w:rPr>
        <w:t xml:space="preserve"> </w:t>
      </w:r>
      <w:r w:rsidRPr="00D5071B">
        <w:rPr>
          <w:spacing w:val="-1"/>
        </w:rPr>
        <w:t>the</w:t>
      </w:r>
      <w:r w:rsidRPr="00D5071B">
        <w:rPr>
          <w:spacing w:val="-3"/>
        </w:rPr>
        <w:t xml:space="preserve"> </w:t>
      </w:r>
      <w:r w:rsidRPr="00D5071B">
        <w:rPr>
          <w:spacing w:val="-1"/>
        </w:rPr>
        <w:t>organization</w:t>
      </w:r>
      <w:r w:rsidRPr="00D5071B">
        <w:rPr>
          <w:spacing w:val="68"/>
        </w:rPr>
        <w:t xml:space="preserve"> </w:t>
      </w:r>
      <w:r w:rsidRPr="00D5071B">
        <w:rPr>
          <w:spacing w:val="-1"/>
        </w:rPr>
        <w:t>maintains</w:t>
      </w:r>
      <w:r w:rsidRPr="00D5071B">
        <w:rPr>
          <w:spacing w:val="-5"/>
        </w:rPr>
        <w:t xml:space="preserve"> </w:t>
      </w:r>
      <w:r w:rsidRPr="00D5071B">
        <w:rPr>
          <w:spacing w:val="-1"/>
        </w:rPr>
        <w:t>its</w:t>
      </w:r>
      <w:r w:rsidRPr="00D5071B">
        <w:rPr>
          <w:spacing w:val="-4"/>
        </w:rPr>
        <w:t xml:space="preserve"> </w:t>
      </w:r>
      <w:r w:rsidRPr="00D5071B">
        <w:rPr>
          <w:spacing w:val="-1"/>
        </w:rPr>
        <w:t>books</w:t>
      </w:r>
      <w:r w:rsidRPr="00D5071B">
        <w:rPr>
          <w:spacing w:val="-4"/>
        </w:rPr>
        <w:t xml:space="preserve"> </w:t>
      </w:r>
      <w:r w:rsidRPr="00D5071B">
        <w:rPr>
          <w:spacing w:val="-1"/>
        </w:rPr>
        <w:t>of</w:t>
      </w:r>
      <w:r w:rsidRPr="00D5071B">
        <w:rPr>
          <w:spacing w:val="-3"/>
        </w:rPr>
        <w:t xml:space="preserve"> </w:t>
      </w:r>
      <w:r w:rsidRPr="00D5071B">
        <w:rPr>
          <w:spacing w:val="-1"/>
        </w:rPr>
        <w:t>account</w:t>
      </w:r>
      <w:r w:rsidRPr="00D5071B">
        <w:rPr>
          <w:spacing w:val="-3"/>
        </w:rPr>
        <w:t xml:space="preserve"> </w:t>
      </w:r>
      <w:r w:rsidRPr="00D5071B">
        <w:rPr>
          <w:spacing w:val="-1"/>
        </w:rPr>
        <w:t>on</w:t>
      </w:r>
      <w:r w:rsidRPr="00D5071B">
        <w:rPr>
          <w:spacing w:val="-2"/>
        </w:rPr>
        <w:t xml:space="preserve"> </w:t>
      </w:r>
      <w:r w:rsidRPr="00D5071B">
        <w:t>a</w:t>
      </w:r>
      <w:r w:rsidRPr="00D5071B">
        <w:rPr>
          <w:spacing w:val="-2"/>
        </w:rPr>
        <w:t xml:space="preserve"> </w:t>
      </w:r>
      <w:r w:rsidRPr="00D5071B">
        <w:rPr>
          <w:spacing w:val="-1"/>
        </w:rPr>
        <w:t>cash</w:t>
      </w:r>
      <w:r w:rsidRPr="00D5071B">
        <w:rPr>
          <w:spacing w:val="-3"/>
        </w:rPr>
        <w:t xml:space="preserve"> </w:t>
      </w:r>
      <w:r w:rsidRPr="00D5071B">
        <w:rPr>
          <w:spacing w:val="-1"/>
        </w:rPr>
        <w:t>basis,</w:t>
      </w:r>
      <w:r w:rsidRPr="00D5071B">
        <w:rPr>
          <w:spacing w:val="-2"/>
        </w:rPr>
        <w:t xml:space="preserve"> </w:t>
      </w:r>
      <w:r w:rsidRPr="00D5071B">
        <w:t>it</w:t>
      </w:r>
      <w:r w:rsidRPr="00D5071B">
        <w:rPr>
          <w:spacing w:val="-3"/>
        </w:rPr>
        <w:t xml:space="preserve"> </w:t>
      </w:r>
      <w:r w:rsidRPr="00D5071B">
        <w:rPr>
          <w:spacing w:val="-1"/>
        </w:rPr>
        <w:t>develops</w:t>
      </w:r>
      <w:r w:rsidRPr="00D5071B">
        <w:rPr>
          <w:spacing w:val="-4"/>
        </w:rPr>
        <w:t xml:space="preserve"> </w:t>
      </w:r>
      <w:r w:rsidRPr="00D5071B">
        <w:rPr>
          <w:spacing w:val="-1"/>
        </w:rPr>
        <w:t>and</w:t>
      </w:r>
      <w:r w:rsidRPr="00D5071B">
        <w:rPr>
          <w:spacing w:val="-2"/>
        </w:rPr>
        <w:t xml:space="preserve"> </w:t>
      </w:r>
      <w:r w:rsidRPr="00D5071B">
        <w:rPr>
          <w:spacing w:val="-1"/>
        </w:rPr>
        <w:t>reports</w:t>
      </w:r>
      <w:r w:rsidRPr="00D5071B">
        <w:rPr>
          <w:spacing w:val="-4"/>
        </w:rPr>
        <w:t xml:space="preserve"> </w:t>
      </w:r>
      <w:r w:rsidRPr="00D5071B">
        <w:rPr>
          <w:spacing w:val="-1"/>
        </w:rPr>
        <w:t>accrual</w:t>
      </w:r>
      <w:r w:rsidRPr="00D5071B">
        <w:rPr>
          <w:spacing w:val="-5"/>
        </w:rPr>
        <w:t xml:space="preserve"> </w:t>
      </w:r>
      <w:r w:rsidRPr="00D5071B">
        <w:rPr>
          <w:spacing w:val="-1"/>
        </w:rPr>
        <w:t>data</w:t>
      </w:r>
      <w:r w:rsidRPr="00D5071B">
        <w:rPr>
          <w:spacing w:val="-2"/>
        </w:rPr>
        <w:t xml:space="preserve"> </w:t>
      </w:r>
      <w:r w:rsidRPr="00D5071B">
        <w:rPr>
          <w:spacing w:val="-1"/>
        </w:rPr>
        <w:t>on</w:t>
      </w:r>
      <w:r w:rsidRPr="00D5071B">
        <w:rPr>
          <w:spacing w:val="-2"/>
        </w:rPr>
        <w:t xml:space="preserve"> </w:t>
      </w:r>
      <w:r w:rsidRPr="00D5071B">
        <w:rPr>
          <w:spacing w:val="-1"/>
        </w:rPr>
        <w:t>the</w:t>
      </w:r>
      <w:r w:rsidRPr="00D5071B">
        <w:rPr>
          <w:spacing w:val="-3"/>
        </w:rPr>
        <w:t xml:space="preserve"> </w:t>
      </w:r>
      <w:r w:rsidRPr="00D5071B">
        <w:rPr>
          <w:spacing w:val="-1"/>
        </w:rPr>
        <w:t>financial</w:t>
      </w:r>
      <w:r w:rsidRPr="00D5071B">
        <w:rPr>
          <w:spacing w:val="85"/>
        </w:rPr>
        <w:t xml:space="preserve"> </w:t>
      </w:r>
      <w:r w:rsidRPr="00D5071B">
        <w:rPr>
          <w:spacing w:val="-1"/>
        </w:rPr>
        <w:t>status</w:t>
      </w:r>
      <w:r w:rsidRPr="00D5071B">
        <w:rPr>
          <w:spacing w:val="-9"/>
        </w:rPr>
        <w:t xml:space="preserve"> </w:t>
      </w:r>
      <w:r w:rsidRPr="00D5071B">
        <w:rPr>
          <w:spacing w:val="-1"/>
        </w:rPr>
        <w:t>report.</w:t>
      </w:r>
    </w:p>
    <w:p w14:paraId="0A696EE5" w14:textId="77777777" w:rsidR="00C87DB6" w:rsidRPr="00D5071B" w:rsidRDefault="00C87DB6" w:rsidP="00A3759D">
      <w:pPr>
        <w:autoSpaceDE w:val="0"/>
        <w:autoSpaceDN w:val="0"/>
        <w:adjustRightInd w:val="0"/>
        <w:spacing w:after="0"/>
        <w:rPr>
          <w:spacing w:val="-1"/>
        </w:rPr>
      </w:pPr>
    </w:p>
    <w:p w14:paraId="54DD8967" w14:textId="4300A291" w:rsidR="00D438A1" w:rsidRPr="00D5071B" w:rsidRDefault="00D438A1" w:rsidP="00A3759D">
      <w:pPr>
        <w:autoSpaceDE w:val="0"/>
        <w:autoSpaceDN w:val="0"/>
        <w:adjustRightInd w:val="0"/>
        <w:spacing w:after="0"/>
        <w:rPr>
          <w:rFonts w:cs="Times New Roman"/>
          <w:szCs w:val="24"/>
        </w:rPr>
      </w:pPr>
      <w:r w:rsidRPr="00D5071B">
        <w:rPr>
          <w:rFonts w:cs="Times New Roman"/>
          <w:b/>
          <w:szCs w:val="24"/>
        </w:rPr>
        <w:t>Accrued expenditures</w:t>
      </w:r>
      <w:r w:rsidRPr="00D5071B">
        <w:rPr>
          <w:rFonts w:cs="Times New Roman"/>
          <w:szCs w:val="24"/>
        </w:rPr>
        <w:t xml:space="preserve"> is defined as cash disbursed for property and service; indirect or expense incurred; value of third-part in-kind applied; and net increase or decrease in amount owed for: goods and other property received; services performed by employees, contractors, </w:t>
      </w:r>
      <w:proofErr w:type="spellStart"/>
      <w:r w:rsidRPr="00D5071B">
        <w:rPr>
          <w:rFonts w:cs="Times New Roman"/>
          <w:szCs w:val="24"/>
        </w:rPr>
        <w:t>subrecipients</w:t>
      </w:r>
      <w:proofErr w:type="spellEnd"/>
      <w:r w:rsidRPr="00D5071B">
        <w:rPr>
          <w:rFonts w:cs="Times New Roman"/>
          <w:szCs w:val="24"/>
        </w:rPr>
        <w:t xml:space="preserve">, and other payees; and programs for which no current services or performance are required, e.g., annuities, insurance claims, other benefit payments. </w:t>
      </w:r>
    </w:p>
    <w:p w14:paraId="21A7294E" w14:textId="5FCC29EB" w:rsidR="00D438A1" w:rsidRPr="00D5071B" w:rsidRDefault="00D438A1" w:rsidP="00D438A1">
      <w:pPr>
        <w:pStyle w:val="NoSpacing"/>
      </w:pPr>
    </w:p>
    <w:p w14:paraId="367112E9" w14:textId="44C08051" w:rsidR="00D438A1" w:rsidRPr="00D5071B" w:rsidRDefault="00BA36E7" w:rsidP="00D438A1">
      <w:pPr>
        <w:pStyle w:val="NoSpacing"/>
      </w:pPr>
      <w:r w:rsidRPr="00D5071B">
        <w:t xml:space="preserve">Accrual </w:t>
      </w:r>
      <w:r w:rsidR="00D438A1" w:rsidRPr="00D5071B">
        <w:t xml:space="preserve">Transactions </w:t>
      </w:r>
      <w:r w:rsidR="00D438A1" w:rsidRPr="00D5071B">
        <w:rPr>
          <w:b w:val="0"/>
        </w:rPr>
        <w:t>are recognized in accounting period in which they occur.  Revenue is recognized when earned and expense is recognized when incurred.</w:t>
      </w:r>
    </w:p>
    <w:p w14:paraId="7ED632EB" w14:textId="308E947C" w:rsidR="00D438A1" w:rsidRPr="00D5071B" w:rsidRDefault="00D438A1" w:rsidP="00D438A1">
      <w:pPr>
        <w:pStyle w:val="NoSpacing"/>
      </w:pPr>
    </w:p>
    <w:p w14:paraId="68E32CE4" w14:textId="3350058F" w:rsidR="00D438A1" w:rsidRPr="00D5071B" w:rsidRDefault="00D438A1" w:rsidP="00D438A1">
      <w:pPr>
        <w:pStyle w:val="NoSpacing"/>
        <w:rPr>
          <w:b w:val="0"/>
        </w:rPr>
      </w:pPr>
      <w:r w:rsidRPr="00D5071B">
        <w:t xml:space="preserve">Cash accounting </w:t>
      </w:r>
      <w:r w:rsidRPr="00D5071B">
        <w:rPr>
          <w:b w:val="0"/>
        </w:rPr>
        <w:t xml:space="preserve">is </w:t>
      </w:r>
      <w:r w:rsidR="00BA36E7" w:rsidRPr="00D5071B">
        <w:rPr>
          <w:b w:val="0"/>
        </w:rPr>
        <w:t>when</w:t>
      </w:r>
      <w:r w:rsidRPr="00D5071B">
        <w:rPr>
          <w:b w:val="0"/>
        </w:rPr>
        <w:t xml:space="preserve"> revenue is recognized when received.  Expenditures are recognized in accounting period in which cash payment occurs.</w:t>
      </w:r>
    </w:p>
    <w:p w14:paraId="1FF20A67" w14:textId="2B79E8DE" w:rsidR="00BA36E7" w:rsidRPr="00D5071B" w:rsidRDefault="00BA36E7" w:rsidP="00D438A1">
      <w:pPr>
        <w:pStyle w:val="NoSpacing"/>
        <w:rPr>
          <w:b w:val="0"/>
        </w:rPr>
      </w:pPr>
    </w:p>
    <w:p w14:paraId="7EE75699" w14:textId="201A445B" w:rsidR="00BA36E7" w:rsidRPr="00D5071B" w:rsidRDefault="00BA36E7" w:rsidP="00D438A1">
      <w:pPr>
        <w:pStyle w:val="NoSpacing"/>
        <w:rPr>
          <w:b w:val="0"/>
        </w:rPr>
      </w:pPr>
      <w:r w:rsidRPr="00D5071B">
        <w:rPr>
          <w:b w:val="0"/>
        </w:rPr>
        <w:t>The difference is when the transaction is recorded in the accounting system.  The accrual is recorded when the item is received and the cash-based expenditure is recorded when the bill is paid.</w:t>
      </w:r>
    </w:p>
    <w:p w14:paraId="26A34025" w14:textId="77777777" w:rsidR="00D438A1" w:rsidRPr="00D5071B" w:rsidRDefault="00D438A1" w:rsidP="00A3759D">
      <w:pPr>
        <w:autoSpaceDE w:val="0"/>
        <w:autoSpaceDN w:val="0"/>
        <w:adjustRightInd w:val="0"/>
        <w:spacing w:after="0"/>
        <w:rPr>
          <w:rFonts w:cs="Times New Roman"/>
          <w:szCs w:val="24"/>
        </w:rPr>
      </w:pPr>
    </w:p>
    <w:p w14:paraId="53BCC692" w14:textId="3303FCEC" w:rsidR="00C87DB6" w:rsidRPr="00D5071B" w:rsidRDefault="00A3759D" w:rsidP="001745B1">
      <w:pPr>
        <w:numPr>
          <w:ilvl w:val="0"/>
          <w:numId w:val="10"/>
        </w:numPr>
        <w:autoSpaceDE w:val="0"/>
        <w:autoSpaceDN w:val="0"/>
        <w:adjustRightInd w:val="0"/>
        <w:rPr>
          <w:rFonts w:cs="Times New Roman"/>
        </w:rPr>
      </w:pPr>
      <w:r w:rsidRPr="00D5071B">
        <w:rPr>
          <w:rFonts w:cs="Times New Roman"/>
          <w:szCs w:val="24"/>
        </w:rPr>
        <w:t>Does the organization maintain its books of accrual basis?</w:t>
      </w:r>
      <w:r w:rsidR="00C87DB6" w:rsidRPr="00D5071B">
        <w:rPr>
          <w:rFonts w:cs="Times New Roman"/>
          <w:szCs w:val="24"/>
        </w:rPr>
        <w:t xml:space="preserve">  </w:t>
      </w:r>
      <w:r w:rsidR="00C87DB6" w:rsidRPr="00D5071B">
        <w:rPr>
          <w:rFonts w:cs="Times New Roman"/>
        </w:rPr>
        <w:fldChar w:fldCharType="begin">
          <w:ffData>
            <w:name w:val="Check156"/>
            <w:enabled/>
            <w:calcOnExit w:val="0"/>
            <w:checkBox>
              <w:sizeAuto/>
              <w:default w:val="0"/>
            </w:checkBox>
          </w:ffData>
        </w:fldChar>
      </w:r>
      <w:bookmarkStart w:id="56" w:name="Check156"/>
      <w:r w:rsidR="00C87DB6" w:rsidRPr="00D5071B">
        <w:rPr>
          <w:rFonts w:cs="Times New Roman"/>
        </w:rPr>
        <w:instrText xml:space="preserve"> FORMCHECKBOX </w:instrText>
      </w:r>
      <w:r w:rsidR="00176858">
        <w:rPr>
          <w:rFonts w:cs="Times New Roman"/>
        </w:rPr>
      </w:r>
      <w:r w:rsidR="00176858">
        <w:rPr>
          <w:rFonts w:cs="Times New Roman"/>
        </w:rPr>
        <w:fldChar w:fldCharType="separate"/>
      </w:r>
      <w:r w:rsidR="00C87DB6" w:rsidRPr="00D5071B">
        <w:rPr>
          <w:rFonts w:cs="Times New Roman"/>
        </w:rPr>
        <w:fldChar w:fldCharType="end"/>
      </w:r>
      <w:bookmarkEnd w:id="56"/>
      <w:r w:rsidR="00C87DB6" w:rsidRPr="00D5071B">
        <w:rPr>
          <w:rFonts w:cs="Times New Roman"/>
        </w:rPr>
        <w:t xml:space="preserve">Cash    </w:t>
      </w:r>
      <w:r w:rsidR="00C87DB6" w:rsidRPr="00D5071B">
        <w:rPr>
          <w:rFonts w:cs="Times New Roman"/>
        </w:rPr>
        <w:fldChar w:fldCharType="begin">
          <w:ffData>
            <w:name w:val="Check157"/>
            <w:enabled/>
            <w:calcOnExit w:val="0"/>
            <w:checkBox>
              <w:sizeAuto/>
              <w:default w:val="0"/>
            </w:checkBox>
          </w:ffData>
        </w:fldChar>
      </w:r>
      <w:bookmarkStart w:id="57" w:name="Check157"/>
      <w:r w:rsidR="00C87DB6" w:rsidRPr="00D5071B">
        <w:rPr>
          <w:rFonts w:cs="Times New Roman"/>
        </w:rPr>
        <w:instrText xml:space="preserve"> FORMCHECKBOX </w:instrText>
      </w:r>
      <w:r w:rsidR="00176858">
        <w:rPr>
          <w:rFonts w:cs="Times New Roman"/>
        </w:rPr>
      </w:r>
      <w:r w:rsidR="00176858">
        <w:rPr>
          <w:rFonts w:cs="Times New Roman"/>
        </w:rPr>
        <w:fldChar w:fldCharType="separate"/>
      </w:r>
      <w:r w:rsidR="00C87DB6" w:rsidRPr="00D5071B">
        <w:rPr>
          <w:rFonts w:cs="Times New Roman"/>
        </w:rPr>
        <w:fldChar w:fldCharType="end"/>
      </w:r>
      <w:bookmarkEnd w:id="57"/>
      <w:r w:rsidR="00C87DB6" w:rsidRPr="00D5071B">
        <w:rPr>
          <w:rFonts w:cs="Times New Roman"/>
        </w:rPr>
        <w:t>Accrual</w:t>
      </w:r>
    </w:p>
    <w:p w14:paraId="7D7CC04B" w14:textId="53E33199" w:rsidR="00C87DB6" w:rsidRPr="00D5071B" w:rsidRDefault="00C87DB6" w:rsidP="001745B1">
      <w:pPr>
        <w:pStyle w:val="BodyText"/>
        <w:numPr>
          <w:ilvl w:val="0"/>
          <w:numId w:val="10"/>
        </w:numPr>
        <w:spacing w:before="59" w:line="275" w:lineRule="auto"/>
        <w:ind w:right="650"/>
      </w:pPr>
      <w:r w:rsidRPr="00D5071B">
        <w:t>What</w:t>
      </w:r>
      <w:r w:rsidRPr="00D5071B">
        <w:rPr>
          <w:spacing w:val="-5"/>
        </w:rPr>
        <w:t xml:space="preserve"> </w:t>
      </w:r>
      <w:r w:rsidRPr="00D5071B">
        <w:rPr>
          <w:spacing w:val="-1"/>
        </w:rPr>
        <w:t>evidence</w:t>
      </w:r>
      <w:r w:rsidRPr="00D5071B">
        <w:rPr>
          <w:spacing w:val="-4"/>
        </w:rPr>
        <w:t xml:space="preserve"> </w:t>
      </w:r>
      <w:r w:rsidRPr="00D5071B">
        <w:t>is</w:t>
      </w:r>
      <w:r w:rsidRPr="00D5071B">
        <w:rPr>
          <w:spacing w:val="-6"/>
        </w:rPr>
        <w:t xml:space="preserve"> </w:t>
      </w:r>
      <w:r w:rsidRPr="00D5071B">
        <w:rPr>
          <w:spacing w:val="-1"/>
        </w:rPr>
        <w:t>there</w:t>
      </w:r>
      <w:r w:rsidRPr="00D5071B">
        <w:rPr>
          <w:spacing w:val="-4"/>
        </w:rPr>
        <w:t xml:space="preserve"> </w:t>
      </w:r>
      <w:r w:rsidRPr="00D5071B">
        <w:rPr>
          <w:spacing w:val="-1"/>
        </w:rPr>
        <w:t>to</w:t>
      </w:r>
      <w:r w:rsidRPr="00D5071B">
        <w:rPr>
          <w:spacing w:val="-7"/>
        </w:rPr>
        <w:t xml:space="preserve"> </w:t>
      </w:r>
      <w:r w:rsidRPr="00D5071B">
        <w:rPr>
          <w:spacing w:val="-1"/>
        </w:rPr>
        <w:t>support</w:t>
      </w:r>
      <w:r w:rsidRPr="00D5071B">
        <w:rPr>
          <w:spacing w:val="-5"/>
        </w:rPr>
        <w:t xml:space="preserve"> </w:t>
      </w:r>
      <w:r w:rsidRPr="00D5071B">
        <w:rPr>
          <w:spacing w:val="-1"/>
        </w:rPr>
        <w:t>accruals?</w:t>
      </w:r>
      <w:r w:rsidRPr="00D5071B">
        <w:rPr>
          <w:spacing w:val="-6"/>
        </w:rPr>
        <w:t xml:space="preserve">  </w:t>
      </w:r>
      <w:r w:rsidRPr="00D5071B">
        <w:rPr>
          <w:spacing w:val="-6"/>
        </w:rPr>
        <w:fldChar w:fldCharType="begin">
          <w:ffData>
            <w:name w:val="Check178"/>
            <w:enabled/>
            <w:calcOnExit w:val="0"/>
            <w:checkBox>
              <w:sizeAuto/>
              <w:default w:val="0"/>
            </w:checkBox>
          </w:ffData>
        </w:fldChar>
      </w:r>
      <w:bookmarkStart w:id="58" w:name="Check178"/>
      <w:r w:rsidRPr="00D5071B">
        <w:rPr>
          <w:spacing w:val="-6"/>
        </w:rPr>
        <w:instrText xml:space="preserve"> FORMCHECKBOX </w:instrText>
      </w:r>
      <w:r w:rsidR="00176858">
        <w:rPr>
          <w:spacing w:val="-6"/>
        </w:rPr>
      </w:r>
      <w:r w:rsidR="00176858">
        <w:rPr>
          <w:spacing w:val="-6"/>
        </w:rPr>
        <w:fldChar w:fldCharType="separate"/>
      </w:r>
      <w:r w:rsidRPr="00D5071B">
        <w:rPr>
          <w:spacing w:val="-6"/>
        </w:rPr>
        <w:fldChar w:fldCharType="end"/>
      </w:r>
      <w:bookmarkEnd w:id="58"/>
      <w:r w:rsidRPr="00D5071B">
        <w:rPr>
          <w:spacing w:val="-1"/>
        </w:rPr>
        <w:t xml:space="preserve">Spreadsheets     </w:t>
      </w:r>
      <w:r w:rsidRPr="00D5071B">
        <w:rPr>
          <w:spacing w:val="-1"/>
        </w:rPr>
        <w:fldChar w:fldCharType="begin">
          <w:ffData>
            <w:name w:val="Check179"/>
            <w:enabled/>
            <w:calcOnExit w:val="0"/>
            <w:checkBox>
              <w:sizeAuto/>
              <w:default w:val="0"/>
            </w:checkBox>
          </w:ffData>
        </w:fldChar>
      </w:r>
      <w:bookmarkStart w:id="59" w:name="Check179"/>
      <w:r w:rsidRPr="00D5071B">
        <w:rPr>
          <w:spacing w:val="-1"/>
        </w:rPr>
        <w:instrText xml:space="preserve"> FORMCHECKBOX </w:instrText>
      </w:r>
      <w:r w:rsidR="00176858">
        <w:rPr>
          <w:spacing w:val="-1"/>
        </w:rPr>
      </w:r>
      <w:r w:rsidR="00176858">
        <w:rPr>
          <w:spacing w:val="-1"/>
        </w:rPr>
        <w:fldChar w:fldCharType="separate"/>
      </w:r>
      <w:r w:rsidRPr="00D5071B">
        <w:rPr>
          <w:spacing w:val="-1"/>
        </w:rPr>
        <w:fldChar w:fldCharType="end"/>
      </w:r>
      <w:bookmarkEnd w:id="59"/>
      <w:r w:rsidRPr="00D5071B">
        <w:rPr>
          <w:spacing w:val="-4"/>
        </w:rPr>
        <w:t xml:space="preserve"> </w:t>
      </w:r>
      <w:r w:rsidRPr="00D5071B">
        <w:rPr>
          <w:spacing w:val="-1"/>
        </w:rPr>
        <w:t>Management</w:t>
      </w:r>
      <w:r w:rsidRPr="00D5071B">
        <w:rPr>
          <w:spacing w:val="-4"/>
        </w:rPr>
        <w:t xml:space="preserve"> </w:t>
      </w:r>
      <w:r w:rsidRPr="00D5071B">
        <w:rPr>
          <w:spacing w:val="-1"/>
        </w:rPr>
        <w:t>Information</w:t>
      </w:r>
      <w:r w:rsidRPr="00D5071B">
        <w:rPr>
          <w:spacing w:val="-4"/>
        </w:rPr>
        <w:t xml:space="preserve"> </w:t>
      </w:r>
      <w:r w:rsidRPr="00D5071B">
        <w:rPr>
          <w:spacing w:val="-1"/>
        </w:rPr>
        <w:t xml:space="preserve">System(s)     </w:t>
      </w:r>
      <w:r w:rsidRPr="00D5071B">
        <w:rPr>
          <w:spacing w:val="-1"/>
        </w:rPr>
        <w:fldChar w:fldCharType="begin">
          <w:ffData>
            <w:name w:val="Check180"/>
            <w:enabled/>
            <w:calcOnExit w:val="0"/>
            <w:checkBox>
              <w:sizeAuto/>
              <w:default w:val="0"/>
            </w:checkBox>
          </w:ffData>
        </w:fldChar>
      </w:r>
      <w:bookmarkStart w:id="60" w:name="Check180"/>
      <w:r w:rsidRPr="00D5071B">
        <w:rPr>
          <w:spacing w:val="-1"/>
        </w:rPr>
        <w:instrText xml:space="preserve"> FORMCHECKBOX </w:instrText>
      </w:r>
      <w:r w:rsidR="00176858">
        <w:rPr>
          <w:spacing w:val="-1"/>
        </w:rPr>
      </w:r>
      <w:r w:rsidR="00176858">
        <w:rPr>
          <w:spacing w:val="-1"/>
        </w:rPr>
        <w:fldChar w:fldCharType="separate"/>
      </w:r>
      <w:r w:rsidRPr="00D5071B">
        <w:rPr>
          <w:spacing w:val="-1"/>
        </w:rPr>
        <w:fldChar w:fldCharType="end"/>
      </w:r>
      <w:bookmarkEnd w:id="60"/>
      <w:r w:rsidRPr="00D5071B">
        <w:rPr>
          <w:spacing w:val="-1"/>
        </w:rPr>
        <w:t xml:space="preserve">Reports     </w:t>
      </w:r>
      <w:r w:rsidRPr="00D5071B">
        <w:rPr>
          <w:spacing w:val="-1"/>
        </w:rPr>
        <w:fldChar w:fldCharType="begin">
          <w:ffData>
            <w:name w:val="Check181"/>
            <w:enabled/>
            <w:calcOnExit w:val="0"/>
            <w:checkBox>
              <w:sizeAuto/>
              <w:default w:val="0"/>
            </w:checkBox>
          </w:ffData>
        </w:fldChar>
      </w:r>
      <w:bookmarkStart w:id="61" w:name="Check181"/>
      <w:r w:rsidRPr="00D5071B">
        <w:rPr>
          <w:spacing w:val="-1"/>
        </w:rPr>
        <w:instrText xml:space="preserve"> FORMCHECKBOX </w:instrText>
      </w:r>
      <w:r w:rsidR="00176858">
        <w:rPr>
          <w:spacing w:val="-1"/>
        </w:rPr>
      </w:r>
      <w:r w:rsidR="00176858">
        <w:rPr>
          <w:spacing w:val="-1"/>
        </w:rPr>
        <w:fldChar w:fldCharType="separate"/>
      </w:r>
      <w:r w:rsidRPr="00D5071B">
        <w:rPr>
          <w:spacing w:val="-1"/>
        </w:rPr>
        <w:fldChar w:fldCharType="end"/>
      </w:r>
      <w:bookmarkEnd w:id="61"/>
      <w:r w:rsidRPr="00D5071B">
        <w:rPr>
          <w:spacing w:val="-1"/>
        </w:rPr>
        <w:t xml:space="preserve">Other specify </w:t>
      </w:r>
      <w:sdt>
        <w:sdtPr>
          <w:rPr>
            <w:spacing w:val="-1"/>
          </w:rPr>
          <w:id w:val="-1782950813"/>
          <w:placeholder>
            <w:docPart w:val="DefaultPlaceholder_-1854013440"/>
          </w:placeholder>
          <w:showingPlcHdr/>
        </w:sdtPr>
        <w:sdtEndPr/>
        <w:sdtContent>
          <w:r w:rsidRPr="00D5071B">
            <w:rPr>
              <w:rStyle w:val="PlaceholderText"/>
            </w:rPr>
            <w:t>Click or tap here to enter text.</w:t>
          </w:r>
        </w:sdtContent>
      </w:sdt>
    </w:p>
    <w:p w14:paraId="1DFACFA3" w14:textId="4866937C" w:rsidR="00C87DB6" w:rsidRPr="00D5071B" w:rsidRDefault="00C87DB6" w:rsidP="001745B1">
      <w:pPr>
        <w:pStyle w:val="BodyText"/>
        <w:numPr>
          <w:ilvl w:val="0"/>
          <w:numId w:val="10"/>
        </w:numPr>
        <w:spacing w:before="77"/>
        <w:rPr>
          <w:rFonts w:cs="Garamond"/>
        </w:rPr>
      </w:pPr>
      <w:r w:rsidRPr="00D5071B">
        <w:t>What</w:t>
      </w:r>
      <w:r w:rsidRPr="00D5071B">
        <w:rPr>
          <w:spacing w:val="-5"/>
        </w:rPr>
        <w:t xml:space="preserve"> </w:t>
      </w:r>
      <w:r w:rsidRPr="00D5071B">
        <w:t>is</w:t>
      </w:r>
      <w:r w:rsidRPr="00D5071B">
        <w:rPr>
          <w:spacing w:val="-5"/>
        </w:rPr>
        <w:t xml:space="preserve"> </w:t>
      </w:r>
      <w:r w:rsidRPr="00D5071B">
        <w:rPr>
          <w:spacing w:val="-1"/>
        </w:rPr>
        <w:t>the</w:t>
      </w:r>
      <w:r w:rsidRPr="00D5071B">
        <w:rPr>
          <w:spacing w:val="-3"/>
        </w:rPr>
        <w:t xml:space="preserve"> </w:t>
      </w:r>
      <w:r w:rsidRPr="00D5071B">
        <w:rPr>
          <w:spacing w:val="-1"/>
        </w:rPr>
        <w:t>name</w:t>
      </w:r>
      <w:r w:rsidRPr="00D5071B">
        <w:rPr>
          <w:spacing w:val="-4"/>
        </w:rPr>
        <w:t xml:space="preserve"> </w:t>
      </w:r>
      <w:r w:rsidRPr="00D5071B">
        <w:rPr>
          <w:spacing w:val="-1"/>
        </w:rPr>
        <w:t>of</w:t>
      </w:r>
      <w:r w:rsidRPr="00D5071B">
        <w:rPr>
          <w:spacing w:val="-4"/>
        </w:rPr>
        <w:t xml:space="preserve"> </w:t>
      </w:r>
      <w:r w:rsidRPr="00D5071B">
        <w:rPr>
          <w:spacing w:val="-1"/>
        </w:rPr>
        <w:t>the</w:t>
      </w:r>
      <w:r w:rsidRPr="00D5071B">
        <w:rPr>
          <w:spacing w:val="-3"/>
        </w:rPr>
        <w:t xml:space="preserve"> </w:t>
      </w:r>
      <w:r w:rsidRPr="00D5071B">
        <w:rPr>
          <w:spacing w:val="-1"/>
        </w:rPr>
        <w:t>organization’s</w:t>
      </w:r>
      <w:r w:rsidRPr="00D5071B">
        <w:rPr>
          <w:spacing w:val="-6"/>
        </w:rPr>
        <w:t xml:space="preserve"> </w:t>
      </w:r>
      <w:r w:rsidRPr="00D5071B">
        <w:rPr>
          <w:spacing w:val="-1"/>
        </w:rPr>
        <w:t>accounting</w:t>
      </w:r>
      <w:r w:rsidRPr="00D5071B">
        <w:rPr>
          <w:spacing w:val="-3"/>
        </w:rPr>
        <w:t xml:space="preserve"> </w:t>
      </w:r>
      <w:r w:rsidRPr="00D5071B">
        <w:rPr>
          <w:spacing w:val="-1"/>
        </w:rPr>
        <w:t xml:space="preserve">system?  </w:t>
      </w:r>
      <w:sdt>
        <w:sdtPr>
          <w:rPr>
            <w:spacing w:val="-1"/>
          </w:rPr>
          <w:id w:val="-1886168105"/>
          <w:placeholder>
            <w:docPart w:val="DefaultPlaceholder_-1854013440"/>
          </w:placeholder>
          <w:showingPlcHdr/>
        </w:sdtPr>
        <w:sdtEndPr/>
        <w:sdtContent>
          <w:r w:rsidRPr="00D5071B">
            <w:rPr>
              <w:rStyle w:val="PlaceholderText"/>
            </w:rPr>
            <w:t>Click or tap here to enter text.</w:t>
          </w:r>
        </w:sdtContent>
      </w:sdt>
    </w:p>
    <w:p w14:paraId="3B0AB676" w14:textId="77777777" w:rsidR="00C87DB6" w:rsidRPr="00D5071B" w:rsidRDefault="00C87DB6" w:rsidP="00C87DB6">
      <w:pPr>
        <w:pStyle w:val="NoSpacing"/>
      </w:pPr>
    </w:p>
    <w:p w14:paraId="1C6FF22E" w14:textId="77777777" w:rsidR="00C87DB6" w:rsidRPr="00D5071B" w:rsidRDefault="00C87DB6" w:rsidP="001745B1">
      <w:pPr>
        <w:pStyle w:val="BodyText"/>
        <w:numPr>
          <w:ilvl w:val="0"/>
          <w:numId w:val="10"/>
        </w:numPr>
        <w:tabs>
          <w:tab w:val="left" w:pos="460"/>
          <w:tab w:val="left" w:pos="2243"/>
          <w:tab w:val="left" w:pos="3331"/>
        </w:tabs>
        <w:spacing w:before="59" w:line="275" w:lineRule="auto"/>
        <w:ind w:right="650"/>
      </w:pPr>
      <w:r w:rsidRPr="00D5071B">
        <w:rPr>
          <w:spacing w:val="-1"/>
        </w:rPr>
        <w:t>Does</w:t>
      </w:r>
      <w:r w:rsidRPr="00D5071B">
        <w:rPr>
          <w:spacing w:val="-5"/>
        </w:rPr>
        <w:t xml:space="preserve"> </w:t>
      </w:r>
      <w:r w:rsidRPr="00D5071B">
        <w:rPr>
          <w:spacing w:val="-1"/>
        </w:rPr>
        <w:t>the</w:t>
      </w:r>
      <w:r w:rsidRPr="00D5071B">
        <w:rPr>
          <w:spacing w:val="-2"/>
        </w:rPr>
        <w:t xml:space="preserve"> </w:t>
      </w:r>
      <w:r w:rsidRPr="00D5071B">
        <w:rPr>
          <w:spacing w:val="-1"/>
        </w:rPr>
        <w:t>Quarterly</w:t>
      </w:r>
      <w:r w:rsidRPr="00D5071B">
        <w:rPr>
          <w:spacing w:val="-3"/>
        </w:rPr>
        <w:t xml:space="preserve"> </w:t>
      </w:r>
      <w:r w:rsidRPr="00D5071B">
        <w:rPr>
          <w:spacing w:val="-1"/>
        </w:rPr>
        <w:t>Financial</w:t>
      </w:r>
      <w:r w:rsidRPr="00D5071B">
        <w:rPr>
          <w:spacing w:val="-3"/>
        </w:rPr>
        <w:t xml:space="preserve"> </w:t>
      </w:r>
      <w:r w:rsidRPr="00D5071B">
        <w:rPr>
          <w:spacing w:val="-1"/>
        </w:rPr>
        <w:t>Report</w:t>
      </w:r>
      <w:r w:rsidRPr="00D5071B">
        <w:rPr>
          <w:spacing w:val="-3"/>
        </w:rPr>
        <w:t xml:space="preserve"> </w:t>
      </w:r>
      <w:r w:rsidRPr="00D5071B">
        <w:rPr>
          <w:spacing w:val="-1"/>
        </w:rPr>
        <w:t>sent</w:t>
      </w:r>
      <w:r w:rsidRPr="00D5071B">
        <w:rPr>
          <w:spacing w:val="-4"/>
        </w:rPr>
        <w:t xml:space="preserve"> </w:t>
      </w:r>
      <w:r w:rsidRPr="00D5071B">
        <w:rPr>
          <w:spacing w:val="-1"/>
        </w:rPr>
        <w:t>to</w:t>
      </w:r>
      <w:r w:rsidRPr="00D5071B">
        <w:rPr>
          <w:spacing w:val="-3"/>
        </w:rPr>
        <w:t xml:space="preserve"> </w:t>
      </w:r>
      <w:r w:rsidRPr="00D5071B">
        <w:rPr>
          <w:spacing w:val="-1"/>
        </w:rPr>
        <w:t>the</w:t>
      </w:r>
      <w:r w:rsidRPr="00D5071B">
        <w:rPr>
          <w:spacing w:val="-3"/>
        </w:rPr>
        <w:t xml:space="preserve"> </w:t>
      </w:r>
      <w:r w:rsidRPr="00D5071B">
        <w:rPr>
          <w:spacing w:val="-1"/>
        </w:rPr>
        <w:t>Division</w:t>
      </w:r>
      <w:r w:rsidRPr="00D5071B">
        <w:rPr>
          <w:spacing w:val="-2"/>
        </w:rPr>
        <w:t xml:space="preserve"> </w:t>
      </w:r>
      <w:r w:rsidRPr="00D5071B">
        <w:rPr>
          <w:spacing w:val="-1"/>
        </w:rPr>
        <w:t>include</w:t>
      </w:r>
      <w:r w:rsidRPr="00D5071B">
        <w:rPr>
          <w:spacing w:val="-3"/>
        </w:rPr>
        <w:t xml:space="preserve"> </w:t>
      </w:r>
      <w:r w:rsidRPr="00D5071B">
        <w:rPr>
          <w:spacing w:val="-1"/>
        </w:rPr>
        <w:t>costs</w:t>
      </w:r>
      <w:r w:rsidRPr="00D5071B">
        <w:rPr>
          <w:spacing w:val="-4"/>
        </w:rPr>
        <w:t xml:space="preserve"> </w:t>
      </w:r>
      <w:r w:rsidRPr="00D5071B">
        <w:rPr>
          <w:spacing w:val="-1"/>
        </w:rPr>
        <w:t>that</w:t>
      </w:r>
      <w:r w:rsidRPr="00D5071B">
        <w:rPr>
          <w:spacing w:val="-4"/>
        </w:rPr>
        <w:t xml:space="preserve"> </w:t>
      </w:r>
      <w:r w:rsidRPr="00D5071B">
        <w:rPr>
          <w:spacing w:val="-1"/>
        </w:rPr>
        <w:t>are</w:t>
      </w:r>
      <w:r w:rsidRPr="00D5071B">
        <w:rPr>
          <w:spacing w:val="-2"/>
        </w:rPr>
        <w:t xml:space="preserve"> </w:t>
      </w:r>
      <w:r w:rsidRPr="00D5071B">
        <w:rPr>
          <w:spacing w:val="-1"/>
        </w:rPr>
        <w:t>reported</w:t>
      </w:r>
      <w:r w:rsidRPr="00D5071B">
        <w:rPr>
          <w:spacing w:val="-3"/>
        </w:rPr>
        <w:t xml:space="preserve"> </w:t>
      </w:r>
      <w:r w:rsidRPr="00D5071B">
        <w:rPr>
          <w:spacing w:val="-1"/>
        </w:rPr>
        <w:t>on</w:t>
      </w:r>
      <w:r w:rsidRPr="00D5071B">
        <w:rPr>
          <w:spacing w:val="-2"/>
        </w:rPr>
        <w:t xml:space="preserve"> </w:t>
      </w:r>
      <w:r w:rsidRPr="00D5071B">
        <w:t>an</w:t>
      </w:r>
      <w:r w:rsidRPr="00D5071B">
        <w:rPr>
          <w:spacing w:val="75"/>
        </w:rPr>
        <w:t xml:space="preserve"> </w:t>
      </w:r>
      <w:r w:rsidRPr="00D5071B">
        <w:rPr>
          <w:spacing w:val="-1"/>
        </w:rPr>
        <w:t>accrued</w:t>
      </w:r>
      <w:r w:rsidRPr="00D5071B">
        <w:rPr>
          <w:spacing w:val="-9"/>
        </w:rPr>
        <w:t xml:space="preserve"> </w:t>
      </w:r>
      <w:r w:rsidRPr="00D5071B">
        <w:rPr>
          <w:spacing w:val="-1"/>
        </w:rPr>
        <w:t>basis?</w:t>
      </w:r>
      <w:r w:rsidRPr="00D5071B">
        <w:rPr>
          <w:spacing w:val="-1"/>
        </w:rPr>
        <w:tab/>
      </w:r>
      <w:r w:rsidRPr="00D5071B">
        <w:rPr>
          <w:spacing w:val="-1"/>
        </w:rPr>
        <w:fldChar w:fldCharType="begin">
          <w:ffData>
            <w:name w:val="Check56"/>
            <w:enabled/>
            <w:calcOnExit w:val="0"/>
            <w:checkBox>
              <w:sizeAuto/>
              <w:default w:val="0"/>
            </w:checkBox>
          </w:ffData>
        </w:fldChar>
      </w:r>
      <w:bookmarkStart w:id="62" w:name="Check56"/>
      <w:r w:rsidRPr="00D5071B">
        <w:rPr>
          <w:spacing w:val="-1"/>
        </w:rPr>
        <w:instrText xml:space="preserve"> FORMCHECKBOX </w:instrText>
      </w:r>
      <w:r w:rsidR="00176858">
        <w:rPr>
          <w:spacing w:val="-1"/>
        </w:rPr>
      </w:r>
      <w:r w:rsidR="00176858">
        <w:rPr>
          <w:spacing w:val="-1"/>
        </w:rPr>
        <w:fldChar w:fldCharType="separate"/>
      </w:r>
      <w:r w:rsidRPr="00D5071B">
        <w:rPr>
          <w:spacing w:val="-1"/>
        </w:rPr>
        <w:fldChar w:fldCharType="end"/>
      </w:r>
      <w:bookmarkEnd w:id="62"/>
      <w:r w:rsidRPr="00D5071B">
        <w:rPr>
          <w:w w:val="95"/>
        </w:rPr>
        <w:t>Yes</w:t>
      </w:r>
      <w:r w:rsidRPr="00D5071B">
        <w:rPr>
          <w:w w:val="95"/>
        </w:rPr>
        <w:tab/>
      </w:r>
      <w:r w:rsidRPr="00D5071B">
        <w:rPr>
          <w:w w:val="95"/>
        </w:rPr>
        <w:fldChar w:fldCharType="begin">
          <w:ffData>
            <w:name w:val="Check57"/>
            <w:enabled/>
            <w:calcOnExit w:val="0"/>
            <w:checkBox>
              <w:sizeAuto/>
              <w:default w:val="0"/>
            </w:checkBox>
          </w:ffData>
        </w:fldChar>
      </w:r>
      <w:bookmarkStart w:id="63" w:name="Check57"/>
      <w:r w:rsidRPr="00D5071B">
        <w:rPr>
          <w:w w:val="95"/>
        </w:rPr>
        <w:instrText xml:space="preserve"> FORMCHECKBOX </w:instrText>
      </w:r>
      <w:r w:rsidR="00176858">
        <w:rPr>
          <w:w w:val="95"/>
        </w:rPr>
      </w:r>
      <w:r w:rsidR="00176858">
        <w:rPr>
          <w:w w:val="95"/>
        </w:rPr>
        <w:fldChar w:fldCharType="separate"/>
      </w:r>
      <w:r w:rsidRPr="00D5071B">
        <w:rPr>
          <w:w w:val="95"/>
        </w:rPr>
        <w:fldChar w:fldCharType="end"/>
      </w:r>
      <w:bookmarkEnd w:id="63"/>
      <w:r w:rsidRPr="00D5071B">
        <w:rPr>
          <w:spacing w:val="-1"/>
        </w:rPr>
        <w:t xml:space="preserve">No </w:t>
      </w:r>
    </w:p>
    <w:p w14:paraId="2D0D8C75" w14:textId="77777777" w:rsidR="00A12F72" w:rsidRPr="00D5071B" w:rsidRDefault="00A12F72" w:rsidP="00A12F72">
      <w:pPr>
        <w:pStyle w:val="BodyText"/>
        <w:tabs>
          <w:tab w:val="left" w:pos="460"/>
          <w:tab w:val="left" w:pos="2243"/>
          <w:tab w:val="left" w:pos="3331"/>
        </w:tabs>
        <w:spacing w:before="59" w:line="275" w:lineRule="auto"/>
        <w:ind w:right="650"/>
        <w:rPr>
          <w:b/>
          <w:spacing w:val="-1"/>
        </w:rPr>
      </w:pPr>
    </w:p>
    <w:p w14:paraId="001B7109" w14:textId="606F689F" w:rsidR="00C87DB6" w:rsidRPr="00D5071B" w:rsidRDefault="00C87DB6" w:rsidP="00A12F72">
      <w:pPr>
        <w:pStyle w:val="BodyText"/>
        <w:tabs>
          <w:tab w:val="left" w:pos="460"/>
          <w:tab w:val="left" w:pos="2243"/>
          <w:tab w:val="left" w:pos="3331"/>
        </w:tabs>
        <w:spacing w:before="59" w:line="275" w:lineRule="auto"/>
        <w:ind w:right="650"/>
        <w:rPr>
          <w:b/>
        </w:rPr>
      </w:pPr>
      <w:r w:rsidRPr="00D5071B">
        <w:rPr>
          <w:b/>
          <w:spacing w:val="-1"/>
        </w:rPr>
        <w:t>If the organization does not have pass through grants move to next section</w:t>
      </w:r>
    </w:p>
    <w:p w14:paraId="09BCFE94" w14:textId="77777777" w:rsidR="00A3759D" w:rsidRPr="00D5071B" w:rsidRDefault="00A3759D" w:rsidP="00A3759D">
      <w:pPr>
        <w:pStyle w:val="NoSpacing"/>
      </w:pPr>
    </w:p>
    <w:p w14:paraId="42E14FE4" w14:textId="134E266E" w:rsidR="00EE5EE7" w:rsidRPr="00D5071B" w:rsidRDefault="00C87DB6" w:rsidP="001745B1">
      <w:pPr>
        <w:pStyle w:val="ListParagraph"/>
        <w:numPr>
          <w:ilvl w:val="0"/>
          <w:numId w:val="10"/>
        </w:numPr>
        <w:autoSpaceDE w:val="0"/>
        <w:autoSpaceDN w:val="0"/>
        <w:adjustRightInd w:val="0"/>
        <w:spacing w:after="0"/>
        <w:rPr>
          <w:rFonts w:cs="Times New Roman"/>
          <w:szCs w:val="24"/>
        </w:rPr>
      </w:pPr>
      <w:r w:rsidRPr="00D5071B">
        <w:rPr>
          <w:rFonts w:cs="Times New Roman"/>
          <w:szCs w:val="24"/>
        </w:rPr>
        <w:t xml:space="preserve">If the organization pass through grants does </w:t>
      </w:r>
      <w:r w:rsidR="00EE5EE7" w:rsidRPr="00D5071B">
        <w:rPr>
          <w:rFonts w:cs="Times New Roman"/>
          <w:szCs w:val="24"/>
        </w:rPr>
        <w:t xml:space="preserve">the organization receiving timely data from its </w:t>
      </w:r>
      <w:proofErr w:type="spellStart"/>
      <w:r w:rsidR="00EE5EE7" w:rsidRPr="00D5071B">
        <w:rPr>
          <w:rFonts w:cs="Times New Roman"/>
          <w:szCs w:val="24"/>
        </w:rPr>
        <w:t>subrecipients</w:t>
      </w:r>
      <w:proofErr w:type="spellEnd"/>
      <w:r w:rsidR="00EE5EE7" w:rsidRPr="00D5071B">
        <w:rPr>
          <w:rFonts w:cs="Times New Roman"/>
          <w:szCs w:val="24"/>
        </w:rPr>
        <w:t>?</w:t>
      </w:r>
      <w:r w:rsidR="00A12F72" w:rsidRPr="00D5071B">
        <w:rPr>
          <w:rFonts w:cs="Times New Roman"/>
          <w:szCs w:val="24"/>
        </w:rPr>
        <w:t xml:space="preserve"> </w:t>
      </w:r>
      <w:sdt>
        <w:sdtPr>
          <w:rPr>
            <w:spacing w:val="-1"/>
          </w:rPr>
          <w:id w:val="1247547986"/>
          <w:placeholder>
            <w:docPart w:val="09111B4A755B40DD8B8572061FF70F35"/>
          </w:placeholder>
          <w:showingPlcHdr/>
        </w:sdtPr>
        <w:sdtEndPr/>
        <w:sdtContent>
          <w:r w:rsidR="00A12F72" w:rsidRPr="00D5071B">
            <w:rPr>
              <w:rStyle w:val="PlaceholderText"/>
            </w:rPr>
            <w:t>Click or tap here to enter text.</w:t>
          </w:r>
        </w:sdtContent>
      </w:sdt>
    </w:p>
    <w:p w14:paraId="54BD3442" w14:textId="77777777" w:rsidR="00C87DB6" w:rsidRPr="00D5071B" w:rsidRDefault="00C87DB6" w:rsidP="00C87DB6">
      <w:pPr>
        <w:autoSpaceDE w:val="0"/>
        <w:autoSpaceDN w:val="0"/>
        <w:adjustRightInd w:val="0"/>
        <w:spacing w:after="0"/>
        <w:ind w:left="720"/>
        <w:rPr>
          <w:rFonts w:cs="Times New Roman"/>
          <w:szCs w:val="24"/>
        </w:rPr>
      </w:pPr>
    </w:p>
    <w:p w14:paraId="07F82BC6" w14:textId="3787D577" w:rsidR="00A12F72" w:rsidRPr="00D5071B" w:rsidRDefault="00EE5EE7" w:rsidP="00A12F72">
      <w:pPr>
        <w:pStyle w:val="BodyText"/>
        <w:numPr>
          <w:ilvl w:val="0"/>
          <w:numId w:val="10"/>
        </w:numPr>
        <w:tabs>
          <w:tab w:val="left" w:pos="460"/>
          <w:tab w:val="left" w:pos="2243"/>
          <w:tab w:val="left" w:pos="3331"/>
        </w:tabs>
        <w:spacing w:before="59" w:line="275" w:lineRule="auto"/>
        <w:ind w:right="650"/>
      </w:pPr>
      <w:r w:rsidRPr="00D5071B">
        <w:rPr>
          <w:rFonts w:cs="Times New Roman"/>
        </w:rPr>
        <w:t>Are there policies or contract clauses concerning financial reporting</w:t>
      </w:r>
      <w:r w:rsidR="00C87DB6" w:rsidRPr="00D5071B">
        <w:rPr>
          <w:rFonts w:cs="Times New Roman"/>
        </w:rPr>
        <w:t xml:space="preserve"> for sub-grants</w:t>
      </w:r>
      <w:r w:rsidRPr="00D5071B">
        <w:rPr>
          <w:rFonts w:cs="Times New Roman"/>
        </w:rPr>
        <w:t>?</w:t>
      </w:r>
      <w:r w:rsidR="00A12F72" w:rsidRPr="00D5071B">
        <w:rPr>
          <w:rFonts w:cs="Times New Roman"/>
        </w:rPr>
        <w:t xml:space="preserve"> </w:t>
      </w:r>
      <w:r w:rsidR="00A12F72" w:rsidRPr="00D5071B">
        <w:rPr>
          <w:spacing w:val="-1"/>
        </w:rPr>
        <w:fldChar w:fldCharType="begin">
          <w:ffData>
            <w:name w:val="Check56"/>
            <w:enabled/>
            <w:calcOnExit w:val="0"/>
            <w:checkBox>
              <w:sizeAuto/>
              <w:default w:val="0"/>
            </w:checkBox>
          </w:ffData>
        </w:fldChar>
      </w:r>
      <w:r w:rsidR="00A12F72" w:rsidRPr="00D5071B">
        <w:rPr>
          <w:spacing w:val="-1"/>
        </w:rPr>
        <w:instrText xml:space="preserve"> FORMCHECKBOX </w:instrText>
      </w:r>
      <w:r w:rsidR="00176858">
        <w:rPr>
          <w:spacing w:val="-1"/>
        </w:rPr>
      </w:r>
      <w:r w:rsidR="00176858">
        <w:rPr>
          <w:spacing w:val="-1"/>
        </w:rPr>
        <w:fldChar w:fldCharType="separate"/>
      </w:r>
      <w:r w:rsidR="00A12F72" w:rsidRPr="00D5071B">
        <w:rPr>
          <w:spacing w:val="-1"/>
        </w:rPr>
        <w:fldChar w:fldCharType="end"/>
      </w:r>
      <w:r w:rsidR="00A12F72" w:rsidRPr="00D5071B">
        <w:rPr>
          <w:w w:val="95"/>
        </w:rPr>
        <w:t>Yes</w:t>
      </w:r>
      <w:r w:rsidR="00960A44" w:rsidRPr="00D5071B">
        <w:rPr>
          <w:w w:val="95"/>
        </w:rPr>
        <w:t xml:space="preserve">      </w:t>
      </w:r>
      <w:r w:rsidR="00A12F72" w:rsidRPr="00D5071B">
        <w:rPr>
          <w:w w:val="95"/>
        </w:rPr>
        <w:fldChar w:fldCharType="begin">
          <w:ffData>
            <w:name w:val="Check57"/>
            <w:enabled/>
            <w:calcOnExit w:val="0"/>
            <w:checkBox>
              <w:sizeAuto/>
              <w:default w:val="0"/>
            </w:checkBox>
          </w:ffData>
        </w:fldChar>
      </w:r>
      <w:r w:rsidR="00A12F72" w:rsidRPr="00D5071B">
        <w:rPr>
          <w:w w:val="95"/>
        </w:rPr>
        <w:instrText xml:space="preserve"> FORMCHECKBOX </w:instrText>
      </w:r>
      <w:r w:rsidR="00176858">
        <w:rPr>
          <w:w w:val="95"/>
        </w:rPr>
      </w:r>
      <w:r w:rsidR="00176858">
        <w:rPr>
          <w:w w:val="95"/>
        </w:rPr>
        <w:fldChar w:fldCharType="separate"/>
      </w:r>
      <w:r w:rsidR="00A12F72" w:rsidRPr="00D5071B">
        <w:rPr>
          <w:w w:val="95"/>
        </w:rPr>
        <w:fldChar w:fldCharType="end"/>
      </w:r>
      <w:r w:rsidR="00A12F72" w:rsidRPr="00D5071B">
        <w:rPr>
          <w:spacing w:val="-1"/>
        </w:rPr>
        <w:t xml:space="preserve">No </w:t>
      </w:r>
    </w:p>
    <w:p w14:paraId="58C2A622" w14:textId="02DB250D" w:rsidR="002C701D" w:rsidRPr="00D5071B" w:rsidRDefault="002C701D" w:rsidP="00A12F72">
      <w:pPr>
        <w:pStyle w:val="ListParagraph"/>
        <w:autoSpaceDE w:val="0"/>
        <w:autoSpaceDN w:val="0"/>
        <w:adjustRightInd w:val="0"/>
        <w:spacing w:after="0"/>
        <w:rPr>
          <w:rFonts w:cs="Times New Roman"/>
          <w:szCs w:val="24"/>
        </w:rPr>
      </w:pPr>
    </w:p>
    <w:p w14:paraId="3E6C4B0E" w14:textId="662C0FDD" w:rsidR="002C701D" w:rsidRPr="00D5071B" w:rsidRDefault="002C701D" w:rsidP="002C701D">
      <w:pPr>
        <w:autoSpaceDE w:val="0"/>
        <w:autoSpaceDN w:val="0"/>
        <w:adjustRightInd w:val="0"/>
        <w:spacing w:after="0"/>
        <w:ind w:left="360"/>
        <w:rPr>
          <w:rFonts w:cs="Times New Roman"/>
          <w:szCs w:val="24"/>
        </w:rPr>
      </w:pP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A12F72" w:rsidRPr="00D5071B" w14:paraId="21426617" w14:textId="77777777" w:rsidTr="006F2241">
        <w:trPr>
          <w:trHeight w:val="360"/>
        </w:trPr>
        <w:tc>
          <w:tcPr>
            <w:tcW w:w="9810" w:type="dxa"/>
            <w:shd w:val="clear" w:color="auto" w:fill="E6E6E6"/>
          </w:tcPr>
          <w:p w14:paraId="5E669A82" w14:textId="77777777" w:rsidR="00A12F72" w:rsidRPr="00D5071B" w:rsidRDefault="00A12F72" w:rsidP="006F2241">
            <w:pPr>
              <w:tabs>
                <w:tab w:val="left" w:pos="3982"/>
                <w:tab w:val="left" w:pos="6032"/>
                <w:tab w:val="left" w:pos="8059"/>
              </w:tabs>
              <w:spacing w:before="19"/>
              <w:rPr>
                <w:sz w:val="28"/>
              </w:rPr>
            </w:pPr>
            <w:r w:rsidRPr="00D5071B">
              <w:rPr>
                <w:b/>
                <w:i/>
                <w:spacing w:val="-1"/>
                <w:u w:val="single"/>
              </w:rPr>
              <w:t>DETS</w:t>
            </w:r>
            <w:r w:rsidRPr="00D5071B">
              <w:rPr>
                <w:b/>
                <w:i/>
                <w:spacing w:val="-3"/>
                <w:u w:val="single"/>
              </w:rPr>
              <w:t xml:space="preserve"> </w:t>
            </w:r>
            <w:r w:rsidRPr="00D5071B">
              <w:rPr>
                <w:b/>
                <w:i/>
                <w:spacing w:val="-1"/>
                <w:u w:val="single"/>
              </w:rPr>
              <w:t>Use</w:t>
            </w:r>
            <w:r w:rsidRPr="00D5071B">
              <w:rPr>
                <w:b/>
                <w:i/>
                <w:spacing w:val="-3"/>
                <w:u w:val="single"/>
              </w:rPr>
              <w:t xml:space="preserve"> </w:t>
            </w:r>
            <w:r w:rsidRPr="00D5071B">
              <w:rPr>
                <w:b/>
                <w:i/>
                <w:spacing w:val="-1"/>
                <w:u w:val="single"/>
              </w:rPr>
              <w:t>Only:</w:t>
            </w:r>
            <w:r w:rsidRPr="00D5071B">
              <w:rPr>
                <w:i/>
              </w:rPr>
              <w:t xml:space="preserve"> </w:t>
            </w:r>
            <w:r w:rsidRPr="00D5071B">
              <w:rPr>
                <w:i/>
                <w:spacing w:val="55"/>
              </w:rPr>
              <w:t xml:space="preserve"> </w:t>
            </w:r>
            <w:r w:rsidRPr="00D5071B">
              <w:rPr>
                <w:i/>
                <w:spacing w:val="-1"/>
              </w:rPr>
              <w:t xml:space="preserve">Acceptable </w:t>
            </w:r>
            <w:r w:rsidRPr="00D5071B">
              <w:rPr>
                <w:i/>
                <w:spacing w:val="-1"/>
              </w:rPr>
              <w:fldChar w:fldCharType="begin">
                <w:ffData>
                  <w:name w:val="Check60"/>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Needs Improvement </w:t>
            </w:r>
            <w:r w:rsidRPr="00D5071B">
              <w:rPr>
                <w:i/>
                <w:spacing w:val="-1"/>
              </w:rPr>
              <w:fldChar w:fldCharType="begin">
                <w:ffData>
                  <w:name w:val="Check61"/>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Not Acceptable </w:t>
            </w:r>
            <w:r w:rsidRPr="00D5071B">
              <w:rPr>
                <w:i/>
                <w:spacing w:val="-1"/>
              </w:rPr>
              <w:fldChar w:fldCharType="begin">
                <w:ffData>
                  <w:name w:val="Check62"/>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N/A </w:t>
            </w:r>
            <w:r w:rsidRPr="00D5071B">
              <w:rPr>
                <w:i/>
                <w:spacing w:val="-1"/>
              </w:rPr>
              <w:fldChar w:fldCharType="begin">
                <w:ffData>
                  <w:name w:val="Check63"/>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w:t>
            </w:r>
          </w:p>
        </w:tc>
      </w:tr>
      <w:tr w:rsidR="00A12F72" w:rsidRPr="00D5071B" w14:paraId="07D66F17" w14:textId="77777777" w:rsidTr="006F2241">
        <w:trPr>
          <w:trHeight w:val="1001"/>
        </w:trPr>
        <w:tc>
          <w:tcPr>
            <w:tcW w:w="9810" w:type="dxa"/>
            <w:shd w:val="clear" w:color="auto" w:fill="E6E6E6"/>
          </w:tcPr>
          <w:p w14:paraId="0B53334F" w14:textId="77777777" w:rsidR="00A12F72" w:rsidRPr="00D5071B" w:rsidRDefault="00176858" w:rsidP="006F2241">
            <w:pPr>
              <w:pStyle w:val="NoSpacing"/>
              <w:rPr>
                <w:b w:val="0"/>
              </w:rPr>
            </w:pPr>
            <w:sdt>
              <w:sdtPr>
                <w:rPr>
                  <w:b w:val="0"/>
                </w:rPr>
                <w:id w:val="42492953"/>
                <w14:checkbox>
                  <w14:checked w14:val="0"/>
                  <w14:checkedState w14:val="2612" w14:font="MS Gothic"/>
                  <w14:uncheckedState w14:val="2610" w14:font="MS Gothic"/>
                </w14:checkbox>
              </w:sdtPr>
              <w:sdtEndPr/>
              <w:sdtContent>
                <w:r w:rsidR="00A12F72" w:rsidRPr="00D5071B">
                  <w:rPr>
                    <w:rFonts w:ascii="Segoe UI Symbol" w:eastAsia="MS Gothic" w:hAnsi="Segoe UI Symbol" w:cs="Segoe UI Symbol"/>
                    <w:b w:val="0"/>
                  </w:rPr>
                  <w:t>☐</w:t>
                </w:r>
              </w:sdtContent>
            </w:sdt>
            <w:r w:rsidR="00A12F72" w:rsidRPr="00D5071B">
              <w:rPr>
                <w:b w:val="0"/>
              </w:rPr>
              <w:t xml:space="preserve"> The organization has an accounting system that allows it to maintain accurate and complete disclosure of the financial results of its grant activities and those of its </w:t>
            </w:r>
            <w:proofErr w:type="spellStart"/>
            <w:r w:rsidR="00A12F72" w:rsidRPr="00D5071B">
              <w:rPr>
                <w:b w:val="0"/>
              </w:rPr>
              <w:t>subrecipients</w:t>
            </w:r>
            <w:proofErr w:type="spellEnd"/>
            <w:r w:rsidR="00A12F72" w:rsidRPr="00D5071B">
              <w:rPr>
                <w:b w:val="0"/>
              </w:rPr>
              <w:t xml:space="preserve"> according to the financial reporting requirements of the grant [</w:t>
            </w:r>
            <w:hyperlink r:id="rId34" w:history="1">
              <w:r w:rsidR="00A12F72" w:rsidRPr="00D5071B">
                <w:rPr>
                  <w:rStyle w:val="Hyperlink"/>
                  <w:b w:val="0"/>
                </w:rPr>
                <w:t>29 CFR 95.21(b)(1)</w:t>
              </w:r>
            </w:hyperlink>
            <w:r w:rsidR="00A12F72" w:rsidRPr="00D5071B">
              <w:rPr>
                <w:b w:val="0"/>
              </w:rPr>
              <w:t xml:space="preserve">; </w:t>
            </w:r>
            <w:hyperlink r:id="rId35" w:history="1">
              <w:r w:rsidR="00A12F72" w:rsidRPr="00D5071B">
                <w:rPr>
                  <w:rStyle w:val="Hyperlink"/>
                  <w:b w:val="0"/>
                </w:rPr>
                <w:t>29 CFR 97.20(b)(1)</w:t>
              </w:r>
            </w:hyperlink>
            <w:r w:rsidR="00A12F72" w:rsidRPr="00D5071B">
              <w:rPr>
                <w:b w:val="0"/>
              </w:rPr>
              <w:t>].</w:t>
            </w:r>
          </w:p>
          <w:p w14:paraId="11E424F6" w14:textId="77777777" w:rsidR="00A12F72" w:rsidRPr="00D5071B" w:rsidRDefault="00176858" w:rsidP="006F2241">
            <w:pPr>
              <w:pStyle w:val="NoSpacing"/>
              <w:rPr>
                <w:b w:val="0"/>
              </w:rPr>
            </w:pPr>
            <w:sdt>
              <w:sdtPr>
                <w:rPr>
                  <w:b w:val="0"/>
                </w:rPr>
                <w:id w:val="48349896"/>
                <w14:checkbox>
                  <w14:checked w14:val="0"/>
                  <w14:checkedState w14:val="2612" w14:font="MS Gothic"/>
                  <w14:uncheckedState w14:val="2610" w14:font="MS Gothic"/>
                </w14:checkbox>
              </w:sdtPr>
              <w:sdtEndPr/>
              <w:sdtContent>
                <w:r w:rsidR="00A12F72" w:rsidRPr="00D5071B">
                  <w:rPr>
                    <w:rFonts w:ascii="Segoe UI Symbol" w:eastAsia="MS Gothic" w:hAnsi="Segoe UI Symbol" w:cs="Segoe UI Symbol"/>
                    <w:b w:val="0"/>
                  </w:rPr>
                  <w:t>☐</w:t>
                </w:r>
              </w:sdtContent>
            </w:sdt>
            <w:r w:rsidR="00A12F72" w:rsidRPr="00D5071B">
              <w:rPr>
                <w:b w:val="0"/>
              </w:rPr>
              <w:t xml:space="preserve">If the organization maintains its books of account on a cash basis, it develops and reports accrual data on the financial status report. </w:t>
            </w:r>
          </w:p>
          <w:p w14:paraId="786A9AE0" w14:textId="77777777" w:rsidR="00A12F72" w:rsidRPr="00D5071B" w:rsidRDefault="00A12F72" w:rsidP="006F2241">
            <w:pPr>
              <w:pStyle w:val="NoSpacing"/>
              <w:rPr>
                <w:b w:val="0"/>
              </w:rPr>
            </w:pPr>
            <w:r w:rsidRPr="00D5071B">
              <w:rPr>
                <w:b w:val="0"/>
              </w:rPr>
              <w:lastRenderedPageBreak/>
              <w:softHyphen/>
            </w:r>
            <w:sdt>
              <w:sdtPr>
                <w:rPr>
                  <w:rFonts w:eastAsia="MS Gothic"/>
                  <w:b w:val="0"/>
                </w:rPr>
                <w:id w:val="1633598983"/>
                <w14:checkbox>
                  <w14:checked w14:val="0"/>
                  <w14:checkedState w14:val="2612" w14:font="MS Gothic"/>
                  <w14:uncheckedState w14:val="2610" w14:font="MS Gothic"/>
                </w14:checkbox>
              </w:sdtPr>
              <w:sdtEndPr/>
              <w:sdtContent>
                <w:r w:rsidRPr="00D5071B">
                  <w:rPr>
                    <w:rFonts w:ascii="Segoe UI Symbol" w:eastAsia="MS Gothic" w:hAnsi="Segoe UI Symbol" w:cs="Segoe UI Symbol"/>
                    <w:b w:val="0"/>
                  </w:rPr>
                  <w:t>☐</w:t>
                </w:r>
              </w:sdtContent>
            </w:sdt>
            <w:r w:rsidRPr="00D5071B">
              <w:rPr>
                <w:b w:val="0"/>
              </w:rPr>
              <w:t xml:space="preserve">If the organization awards </w:t>
            </w:r>
            <w:proofErr w:type="spellStart"/>
            <w:r w:rsidRPr="00D5071B">
              <w:rPr>
                <w:b w:val="0"/>
              </w:rPr>
              <w:t>subgrants</w:t>
            </w:r>
            <w:proofErr w:type="spellEnd"/>
            <w:r w:rsidRPr="00D5071B">
              <w:rPr>
                <w:b w:val="0"/>
              </w:rPr>
              <w:t xml:space="preserve">, the </w:t>
            </w:r>
            <w:proofErr w:type="spellStart"/>
            <w:r w:rsidRPr="00D5071B">
              <w:rPr>
                <w:b w:val="0"/>
              </w:rPr>
              <w:t>subrecipient</w:t>
            </w:r>
            <w:proofErr w:type="spellEnd"/>
            <w:r w:rsidRPr="00D5071B">
              <w:rPr>
                <w:b w:val="0"/>
              </w:rPr>
              <w:t xml:space="preserve"> is reporting the financial results of its grant activities on an accrual basis and in a timely manner.</w:t>
            </w:r>
          </w:p>
          <w:p w14:paraId="2CC47558" w14:textId="77777777" w:rsidR="00A12F72" w:rsidRPr="00D5071B" w:rsidRDefault="00A12F72" w:rsidP="006F2241">
            <w:pPr>
              <w:spacing w:after="0"/>
              <w:rPr>
                <w:b/>
              </w:rPr>
            </w:pPr>
          </w:p>
        </w:tc>
      </w:tr>
    </w:tbl>
    <w:p w14:paraId="3691C32B" w14:textId="77777777" w:rsidR="00A12F72" w:rsidRPr="00D5071B" w:rsidRDefault="00A12F72" w:rsidP="00097971">
      <w:pPr>
        <w:tabs>
          <w:tab w:val="left" w:pos="3982"/>
          <w:tab w:val="left" w:pos="6032"/>
          <w:tab w:val="left" w:pos="8059"/>
        </w:tabs>
        <w:spacing w:before="19"/>
        <w:ind w:left="636"/>
        <w:rPr>
          <w:i/>
          <w:spacing w:val="-1"/>
        </w:rPr>
      </w:pPr>
    </w:p>
    <w:p w14:paraId="43697D1B" w14:textId="3ED8E9A3" w:rsidR="00097971" w:rsidRPr="00D5071B" w:rsidRDefault="00A12F72" w:rsidP="00D5071B">
      <w:pPr>
        <w:pStyle w:val="Heading1"/>
      </w:pPr>
      <w:bookmarkStart w:id="64" w:name="_Toc521919973"/>
      <w:r w:rsidRPr="00D5071B">
        <w:t>Personnel</w:t>
      </w:r>
      <w:bookmarkEnd w:id="64"/>
    </w:p>
    <w:p w14:paraId="3F2FBD6C" w14:textId="3B876909" w:rsidR="00AE5EFC" w:rsidRPr="00D5071B" w:rsidRDefault="00AE5EFC" w:rsidP="00960A44">
      <w:pPr>
        <w:pStyle w:val="Default"/>
        <w:rPr>
          <w:rFonts w:ascii="Garamond" w:hAnsi="Garamond"/>
          <w:color w:val="auto"/>
        </w:rPr>
      </w:pPr>
      <w:r w:rsidRPr="00D5071B">
        <w:rPr>
          <w:rFonts w:ascii="Garamond" w:hAnsi="Garamond"/>
          <w:color w:val="auto"/>
        </w:rPr>
        <w:t>Attach the job description of the staff member responsible for the grant program activities and the staff member responsible for initiating and submitting financial reimbursements.</w:t>
      </w:r>
    </w:p>
    <w:p w14:paraId="54D54B5F" w14:textId="77777777" w:rsidR="00960A44" w:rsidRPr="00D5071B" w:rsidRDefault="00960A44" w:rsidP="00960A44">
      <w:pPr>
        <w:pStyle w:val="Default"/>
        <w:rPr>
          <w:rFonts w:ascii="Garamond" w:hAnsi="Garamond"/>
          <w:color w:val="auto"/>
        </w:rPr>
      </w:pPr>
    </w:p>
    <w:p w14:paraId="2582BED0" w14:textId="77777777" w:rsidR="00AE5EFC" w:rsidRPr="00D5071B" w:rsidRDefault="00AE5EFC" w:rsidP="00960A44">
      <w:pPr>
        <w:pStyle w:val="Default"/>
        <w:rPr>
          <w:rFonts w:ascii="Garamond" w:hAnsi="Garamond"/>
          <w:color w:val="auto"/>
        </w:rPr>
      </w:pPr>
      <w:r w:rsidRPr="00D5071B">
        <w:rPr>
          <w:rFonts w:ascii="Garamond" w:hAnsi="Garamond"/>
          <w:color w:val="auto"/>
        </w:rPr>
        <w:t>Submit two timesheets for each person charging to the grant.  If a third party payroll processing company was hired a copy of their staff member charging to the grant is required to be submitted as well.</w:t>
      </w:r>
    </w:p>
    <w:p w14:paraId="23DEFE97" w14:textId="77777777" w:rsidR="00AE5EFC" w:rsidRPr="00D5071B" w:rsidRDefault="00AE5EFC" w:rsidP="00AE5EFC">
      <w:pPr>
        <w:pStyle w:val="Default"/>
        <w:ind w:left="360"/>
        <w:rPr>
          <w:rFonts w:ascii="Garamond" w:hAnsi="Garamond"/>
          <w:color w:val="auto"/>
        </w:rPr>
      </w:pPr>
    </w:p>
    <w:p w14:paraId="4C4E2121" w14:textId="4F624807" w:rsidR="002936E8" w:rsidRPr="00D5071B" w:rsidRDefault="00AE5EFC" w:rsidP="00960A44">
      <w:pPr>
        <w:pStyle w:val="Default"/>
        <w:rPr>
          <w:rFonts w:ascii="Garamond" w:hAnsi="Garamond"/>
          <w:i/>
          <w:color w:val="auto"/>
        </w:rPr>
      </w:pPr>
      <w:r w:rsidRPr="00D5071B">
        <w:rPr>
          <w:rFonts w:ascii="Garamond" w:hAnsi="Garamond"/>
          <w:color w:val="auto"/>
        </w:rPr>
        <w:t>A sample of employees will be used to complete a review of personnel records.</w:t>
      </w:r>
    </w:p>
    <w:p w14:paraId="6C59DF01" w14:textId="63E59196" w:rsidR="00582AD5" w:rsidRPr="00D5071B" w:rsidRDefault="00582AD5" w:rsidP="00960A44">
      <w:pPr>
        <w:pStyle w:val="Heading2"/>
        <w:ind w:left="0"/>
      </w:pPr>
    </w:p>
    <w:tbl>
      <w:tblPr>
        <w:tblStyle w:val="TableGrid"/>
        <w:tblW w:w="9867" w:type="dxa"/>
        <w:tblLook w:val="04A0" w:firstRow="1" w:lastRow="0" w:firstColumn="1" w:lastColumn="0" w:noHBand="0" w:noVBand="1"/>
      </w:tblPr>
      <w:tblGrid>
        <w:gridCol w:w="5755"/>
        <w:gridCol w:w="776"/>
        <w:gridCol w:w="3330"/>
        <w:gridCol w:w="6"/>
      </w:tblGrid>
      <w:tr w:rsidR="00582AD5" w:rsidRPr="00D5071B" w14:paraId="2CE48DFC" w14:textId="77777777" w:rsidTr="00582AD5">
        <w:tc>
          <w:tcPr>
            <w:tcW w:w="9867" w:type="dxa"/>
            <w:gridSpan w:val="4"/>
          </w:tcPr>
          <w:p w14:paraId="207468C8" w14:textId="44CAF2EF" w:rsidR="00582AD5" w:rsidRPr="00D5071B" w:rsidRDefault="00960A44" w:rsidP="00960A44">
            <w:pPr>
              <w:pStyle w:val="Default"/>
              <w:rPr>
                <w:rFonts w:ascii="Garamond" w:hAnsi="Garamond"/>
                <w:color w:val="auto"/>
              </w:rPr>
            </w:pPr>
            <w:r w:rsidRPr="00D5071B">
              <w:rPr>
                <w:rFonts w:ascii="Garamond" w:hAnsi="Garamond"/>
              </w:rPr>
              <w:t>Payroll and Time Distribution Testing Form</w:t>
            </w:r>
          </w:p>
        </w:tc>
      </w:tr>
      <w:tr w:rsidR="00582AD5" w:rsidRPr="00D5071B" w14:paraId="65930AC2" w14:textId="77777777" w:rsidTr="00582AD5">
        <w:trPr>
          <w:gridAfter w:val="1"/>
          <w:wAfter w:w="6" w:type="dxa"/>
        </w:trPr>
        <w:tc>
          <w:tcPr>
            <w:tcW w:w="5755" w:type="dxa"/>
          </w:tcPr>
          <w:p w14:paraId="5727C168" w14:textId="77777777" w:rsidR="00582AD5" w:rsidRPr="00D5071B" w:rsidRDefault="00582AD5" w:rsidP="00582AD5">
            <w:pPr>
              <w:pStyle w:val="Default"/>
              <w:jc w:val="center"/>
              <w:rPr>
                <w:rFonts w:ascii="Garamond" w:hAnsi="Garamond"/>
                <w:b/>
                <w:color w:val="auto"/>
              </w:rPr>
            </w:pPr>
            <w:r w:rsidRPr="00D5071B">
              <w:rPr>
                <w:rFonts w:ascii="Garamond" w:hAnsi="Garamond"/>
                <w:b/>
                <w:color w:val="auto"/>
              </w:rPr>
              <w:t>Checkpoints</w:t>
            </w:r>
          </w:p>
        </w:tc>
        <w:tc>
          <w:tcPr>
            <w:tcW w:w="776" w:type="dxa"/>
          </w:tcPr>
          <w:p w14:paraId="2B3389D9" w14:textId="77777777" w:rsidR="00582AD5" w:rsidRPr="00D5071B" w:rsidRDefault="00582AD5" w:rsidP="00582AD5">
            <w:pPr>
              <w:pStyle w:val="Default"/>
              <w:jc w:val="center"/>
              <w:rPr>
                <w:rFonts w:ascii="Garamond" w:hAnsi="Garamond"/>
                <w:b/>
                <w:color w:val="auto"/>
              </w:rPr>
            </w:pPr>
            <w:r w:rsidRPr="00D5071B">
              <w:rPr>
                <w:rFonts w:ascii="Garamond" w:hAnsi="Garamond"/>
                <w:b/>
                <w:color w:val="auto"/>
              </w:rPr>
              <w:t>Y/N</w:t>
            </w:r>
          </w:p>
        </w:tc>
        <w:tc>
          <w:tcPr>
            <w:tcW w:w="3330" w:type="dxa"/>
          </w:tcPr>
          <w:p w14:paraId="733C2637" w14:textId="77777777" w:rsidR="00582AD5" w:rsidRPr="00D5071B" w:rsidRDefault="00582AD5" w:rsidP="00582AD5">
            <w:pPr>
              <w:pStyle w:val="Default"/>
              <w:jc w:val="center"/>
              <w:rPr>
                <w:rFonts w:ascii="Garamond" w:hAnsi="Garamond"/>
                <w:b/>
                <w:color w:val="auto"/>
              </w:rPr>
            </w:pPr>
            <w:r w:rsidRPr="00D5071B">
              <w:rPr>
                <w:rFonts w:ascii="Garamond" w:hAnsi="Garamond"/>
                <w:b/>
                <w:color w:val="auto"/>
              </w:rPr>
              <w:t>Comments</w:t>
            </w:r>
          </w:p>
        </w:tc>
      </w:tr>
      <w:tr w:rsidR="00582AD5" w:rsidRPr="00D5071B" w14:paraId="3EB82E22" w14:textId="77777777" w:rsidTr="00582AD5">
        <w:trPr>
          <w:gridAfter w:val="1"/>
          <w:wAfter w:w="6" w:type="dxa"/>
        </w:trPr>
        <w:tc>
          <w:tcPr>
            <w:tcW w:w="5755" w:type="dxa"/>
          </w:tcPr>
          <w:p w14:paraId="55109B34" w14:textId="77777777" w:rsidR="00582AD5" w:rsidRPr="00D5071B" w:rsidRDefault="00582AD5" w:rsidP="00582AD5">
            <w:pPr>
              <w:pStyle w:val="Default"/>
              <w:rPr>
                <w:rFonts w:ascii="Garamond" w:hAnsi="Garamond"/>
                <w:color w:val="auto"/>
              </w:rPr>
            </w:pPr>
            <w:r w:rsidRPr="00D5071B">
              <w:rPr>
                <w:rFonts w:ascii="Garamond" w:hAnsi="Garamond"/>
                <w:color w:val="auto"/>
              </w:rPr>
              <w:t>Is the time sheet used to account for vacation and sick leave along with activity reporting?</w:t>
            </w:r>
          </w:p>
        </w:tc>
        <w:tc>
          <w:tcPr>
            <w:tcW w:w="776" w:type="dxa"/>
          </w:tcPr>
          <w:p w14:paraId="791EF4DA" w14:textId="77777777" w:rsidR="00582AD5" w:rsidRPr="00D5071B" w:rsidRDefault="00582AD5" w:rsidP="00582AD5">
            <w:pPr>
              <w:pStyle w:val="Default"/>
              <w:rPr>
                <w:rFonts w:ascii="Garamond" w:hAnsi="Garamond"/>
                <w:color w:val="auto"/>
              </w:rPr>
            </w:pPr>
          </w:p>
        </w:tc>
        <w:tc>
          <w:tcPr>
            <w:tcW w:w="3330" w:type="dxa"/>
          </w:tcPr>
          <w:p w14:paraId="33A43CAB" w14:textId="77777777" w:rsidR="00582AD5" w:rsidRPr="00D5071B" w:rsidRDefault="00582AD5" w:rsidP="00582AD5">
            <w:pPr>
              <w:pStyle w:val="Default"/>
              <w:rPr>
                <w:rFonts w:ascii="Garamond" w:hAnsi="Garamond"/>
                <w:color w:val="auto"/>
              </w:rPr>
            </w:pPr>
          </w:p>
        </w:tc>
      </w:tr>
      <w:tr w:rsidR="00582AD5" w:rsidRPr="00D5071B" w14:paraId="06DFDF32" w14:textId="77777777" w:rsidTr="00582AD5">
        <w:trPr>
          <w:gridAfter w:val="1"/>
          <w:wAfter w:w="6" w:type="dxa"/>
        </w:trPr>
        <w:tc>
          <w:tcPr>
            <w:tcW w:w="5755" w:type="dxa"/>
          </w:tcPr>
          <w:p w14:paraId="3ACEA92A" w14:textId="77777777" w:rsidR="00582AD5" w:rsidRPr="00D5071B" w:rsidRDefault="00245DF5" w:rsidP="00245DF5">
            <w:pPr>
              <w:pStyle w:val="Default"/>
              <w:ind w:left="252"/>
              <w:rPr>
                <w:rFonts w:ascii="Garamond" w:hAnsi="Garamond"/>
                <w:color w:val="auto"/>
              </w:rPr>
            </w:pPr>
            <w:r w:rsidRPr="00D5071B">
              <w:rPr>
                <w:rFonts w:ascii="Garamond" w:hAnsi="Garamond"/>
                <w:b/>
                <w:color w:val="auto"/>
              </w:rPr>
              <w:t>If not</w:t>
            </w:r>
            <w:r w:rsidRPr="00D5071B">
              <w:rPr>
                <w:rFonts w:ascii="Garamond" w:hAnsi="Garamond"/>
                <w:color w:val="auto"/>
              </w:rPr>
              <w:t>, is there a time activity or distribution sheet that is completed and coincides with the payroll period?</w:t>
            </w:r>
          </w:p>
        </w:tc>
        <w:tc>
          <w:tcPr>
            <w:tcW w:w="776" w:type="dxa"/>
          </w:tcPr>
          <w:p w14:paraId="253C8FCB" w14:textId="77777777" w:rsidR="00582AD5" w:rsidRPr="00D5071B" w:rsidRDefault="00582AD5" w:rsidP="00582AD5">
            <w:pPr>
              <w:pStyle w:val="Default"/>
              <w:rPr>
                <w:rFonts w:ascii="Garamond" w:hAnsi="Garamond"/>
                <w:color w:val="auto"/>
              </w:rPr>
            </w:pPr>
          </w:p>
        </w:tc>
        <w:tc>
          <w:tcPr>
            <w:tcW w:w="3330" w:type="dxa"/>
          </w:tcPr>
          <w:p w14:paraId="1F6528ED" w14:textId="77777777" w:rsidR="00582AD5" w:rsidRPr="00D5071B" w:rsidRDefault="00582AD5" w:rsidP="00582AD5">
            <w:pPr>
              <w:pStyle w:val="Default"/>
              <w:rPr>
                <w:rFonts w:ascii="Garamond" w:hAnsi="Garamond"/>
                <w:color w:val="auto"/>
              </w:rPr>
            </w:pPr>
          </w:p>
        </w:tc>
      </w:tr>
      <w:tr w:rsidR="00582AD5" w:rsidRPr="00D5071B" w14:paraId="3416E06E" w14:textId="77777777" w:rsidTr="00582AD5">
        <w:trPr>
          <w:gridAfter w:val="1"/>
          <w:wAfter w:w="6" w:type="dxa"/>
        </w:trPr>
        <w:tc>
          <w:tcPr>
            <w:tcW w:w="5755" w:type="dxa"/>
          </w:tcPr>
          <w:p w14:paraId="5582457F" w14:textId="77777777" w:rsidR="00582AD5" w:rsidRPr="00D5071B" w:rsidRDefault="00245DF5" w:rsidP="00582AD5">
            <w:pPr>
              <w:pStyle w:val="Default"/>
              <w:rPr>
                <w:rFonts w:ascii="Garamond" w:hAnsi="Garamond"/>
                <w:b/>
                <w:color w:val="auto"/>
              </w:rPr>
            </w:pPr>
            <w:r w:rsidRPr="00D5071B">
              <w:rPr>
                <w:rFonts w:ascii="Garamond" w:hAnsi="Garamond"/>
                <w:b/>
                <w:color w:val="auto"/>
              </w:rPr>
              <w:t>Internal Controls</w:t>
            </w:r>
          </w:p>
        </w:tc>
        <w:tc>
          <w:tcPr>
            <w:tcW w:w="776" w:type="dxa"/>
          </w:tcPr>
          <w:p w14:paraId="01B10C28" w14:textId="77777777" w:rsidR="00582AD5" w:rsidRPr="00D5071B" w:rsidRDefault="00582AD5" w:rsidP="00582AD5">
            <w:pPr>
              <w:pStyle w:val="Default"/>
              <w:rPr>
                <w:rFonts w:ascii="Garamond" w:hAnsi="Garamond"/>
                <w:color w:val="auto"/>
              </w:rPr>
            </w:pPr>
          </w:p>
        </w:tc>
        <w:tc>
          <w:tcPr>
            <w:tcW w:w="3330" w:type="dxa"/>
          </w:tcPr>
          <w:p w14:paraId="002C070B" w14:textId="77777777" w:rsidR="00582AD5" w:rsidRPr="00D5071B" w:rsidRDefault="00582AD5" w:rsidP="00582AD5">
            <w:pPr>
              <w:pStyle w:val="Default"/>
              <w:rPr>
                <w:rFonts w:ascii="Garamond" w:hAnsi="Garamond"/>
                <w:color w:val="auto"/>
              </w:rPr>
            </w:pPr>
          </w:p>
        </w:tc>
      </w:tr>
      <w:tr w:rsidR="00582AD5" w:rsidRPr="00D5071B" w14:paraId="08A79A63" w14:textId="77777777" w:rsidTr="00582AD5">
        <w:trPr>
          <w:gridAfter w:val="1"/>
          <w:wAfter w:w="6" w:type="dxa"/>
        </w:trPr>
        <w:tc>
          <w:tcPr>
            <w:tcW w:w="5755" w:type="dxa"/>
          </w:tcPr>
          <w:p w14:paraId="6CACA59C" w14:textId="77777777" w:rsidR="00582AD5" w:rsidRPr="00D5071B" w:rsidRDefault="00245DF5" w:rsidP="00245DF5">
            <w:pPr>
              <w:pStyle w:val="Default"/>
              <w:ind w:left="252"/>
              <w:rPr>
                <w:rFonts w:ascii="Garamond" w:hAnsi="Garamond"/>
                <w:color w:val="auto"/>
              </w:rPr>
            </w:pPr>
            <w:r w:rsidRPr="00D5071B">
              <w:rPr>
                <w:rFonts w:ascii="Garamond" w:hAnsi="Garamond"/>
                <w:color w:val="auto"/>
              </w:rPr>
              <w:t>Signed by employee?</w:t>
            </w:r>
          </w:p>
        </w:tc>
        <w:tc>
          <w:tcPr>
            <w:tcW w:w="776" w:type="dxa"/>
          </w:tcPr>
          <w:p w14:paraId="365A3075" w14:textId="77777777" w:rsidR="00582AD5" w:rsidRPr="00D5071B" w:rsidRDefault="00582AD5" w:rsidP="00582AD5">
            <w:pPr>
              <w:pStyle w:val="Default"/>
              <w:rPr>
                <w:rFonts w:ascii="Garamond" w:hAnsi="Garamond"/>
                <w:color w:val="auto"/>
              </w:rPr>
            </w:pPr>
          </w:p>
        </w:tc>
        <w:tc>
          <w:tcPr>
            <w:tcW w:w="3330" w:type="dxa"/>
          </w:tcPr>
          <w:p w14:paraId="3D01C9CD" w14:textId="77777777" w:rsidR="00582AD5" w:rsidRPr="00D5071B" w:rsidRDefault="00582AD5" w:rsidP="00582AD5">
            <w:pPr>
              <w:pStyle w:val="Default"/>
              <w:rPr>
                <w:rFonts w:ascii="Garamond" w:hAnsi="Garamond"/>
                <w:color w:val="auto"/>
              </w:rPr>
            </w:pPr>
          </w:p>
        </w:tc>
      </w:tr>
      <w:tr w:rsidR="00582AD5" w:rsidRPr="00D5071B" w14:paraId="40CA8537" w14:textId="77777777" w:rsidTr="00582AD5">
        <w:trPr>
          <w:gridAfter w:val="1"/>
          <w:wAfter w:w="6" w:type="dxa"/>
        </w:trPr>
        <w:tc>
          <w:tcPr>
            <w:tcW w:w="5755" w:type="dxa"/>
          </w:tcPr>
          <w:p w14:paraId="20DA846F" w14:textId="77777777" w:rsidR="00582AD5" w:rsidRPr="00D5071B" w:rsidRDefault="00245DF5" w:rsidP="00245DF5">
            <w:pPr>
              <w:pStyle w:val="Default"/>
              <w:ind w:left="252"/>
              <w:rPr>
                <w:rFonts w:ascii="Garamond" w:hAnsi="Garamond"/>
                <w:color w:val="auto"/>
              </w:rPr>
            </w:pPr>
            <w:r w:rsidRPr="00D5071B">
              <w:rPr>
                <w:rFonts w:ascii="Garamond" w:hAnsi="Garamond"/>
                <w:color w:val="auto"/>
              </w:rPr>
              <w:t>Accounts for 100% of time worked?</w:t>
            </w:r>
          </w:p>
        </w:tc>
        <w:tc>
          <w:tcPr>
            <w:tcW w:w="776" w:type="dxa"/>
          </w:tcPr>
          <w:p w14:paraId="7A176033" w14:textId="77777777" w:rsidR="00582AD5" w:rsidRPr="00D5071B" w:rsidRDefault="00582AD5" w:rsidP="00582AD5">
            <w:pPr>
              <w:pStyle w:val="Default"/>
              <w:rPr>
                <w:rFonts w:ascii="Garamond" w:hAnsi="Garamond"/>
                <w:color w:val="auto"/>
              </w:rPr>
            </w:pPr>
          </w:p>
        </w:tc>
        <w:tc>
          <w:tcPr>
            <w:tcW w:w="3330" w:type="dxa"/>
          </w:tcPr>
          <w:p w14:paraId="6DD28879" w14:textId="77777777" w:rsidR="00582AD5" w:rsidRPr="00D5071B" w:rsidRDefault="00582AD5" w:rsidP="00582AD5">
            <w:pPr>
              <w:pStyle w:val="Default"/>
              <w:rPr>
                <w:rFonts w:ascii="Garamond" w:hAnsi="Garamond"/>
                <w:color w:val="auto"/>
              </w:rPr>
            </w:pPr>
          </w:p>
        </w:tc>
      </w:tr>
      <w:tr w:rsidR="00582AD5" w:rsidRPr="00D5071B" w14:paraId="02BA6306" w14:textId="77777777" w:rsidTr="00582AD5">
        <w:trPr>
          <w:gridAfter w:val="1"/>
          <w:wAfter w:w="6" w:type="dxa"/>
        </w:trPr>
        <w:tc>
          <w:tcPr>
            <w:tcW w:w="5755" w:type="dxa"/>
          </w:tcPr>
          <w:p w14:paraId="3465612E" w14:textId="77777777" w:rsidR="00582AD5" w:rsidRPr="00D5071B" w:rsidRDefault="00245DF5" w:rsidP="00245DF5">
            <w:pPr>
              <w:pStyle w:val="Default"/>
              <w:ind w:left="252"/>
              <w:rPr>
                <w:rFonts w:ascii="Garamond" w:hAnsi="Garamond"/>
                <w:color w:val="auto"/>
              </w:rPr>
            </w:pPr>
            <w:r w:rsidRPr="00D5071B">
              <w:rPr>
                <w:rFonts w:ascii="Garamond" w:hAnsi="Garamond"/>
                <w:color w:val="auto"/>
              </w:rPr>
              <w:t>Is the time distribution system reviewed periodically and certified for accuracy?</w:t>
            </w:r>
          </w:p>
        </w:tc>
        <w:tc>
          <w:tcPr>
            <w:tcW w:w="776" w:type="dxa"/>
          </w:tcPr>
          <w:p w14:paraId="304DDF27" w14:textId="77777777" w:rsidR="00582AD5" w:rsidRPr="00D5071B" w:rsidRDefault="00582AD5" w:rsidP="00582AD5">
            <w:pPr>
              <w:pStyle w:val="Default"/>
              <w:rPr>
                <w:rFonts w:ascii="Garamond" w:hAnsi="Garamond"/>
                <w:color w:val="auto"/>
              </w:rPr>
            </w:pPr>
          </w:p>
        </w:tc>
        <w:tc>
          <w:tcPr>
            <w:tcW w:w="3330" w:type="dxa"/>
          </w:tcPr>
          <w:p w14:paraId="3676B2E9" w14:textId="77777777" w:rsidR="00582AD5" w:rsidRPr="00D5071B" w:rsidRDefault="00582AD5" w:rsidP="00582AD5">
            <w:pPr>
              <w:pStyle w:val="Default"/>
              <w:rPr>
                <w:rFonts w:ascii="Garamond" w:hAnsi="Garamond"/>
                <w:color w:val="auto"/>
              </w:rPr>
            </w:pPr>
          </w:p>
        </w:tc>
      </w:tr>
      <w:tr w:rsidR="00245DF5" w:rsidRPr="00D5071B" w14:paraId="17CE26C7" w14:textId="77777777" w:rsidTr="00245DF5">
        <w:trPr>
          <w:gridAfter w:val="1"/>
          <w:wAfter w:w="6" w:type="dxa"/>
          <w:trHeight w:val="179"/>
        </w:trPr>
        <w:tc>
          <w:tcPr>
            <w:tcW w:w="5755" w:type="dxa"/>
          </w:tcPr>
          <w:p w14:paraId="43759081" w14:textId="77777777" w:rsidR="00245DF5" w:rsidRPr="00D5071B" w:rsidRDefault="00245DF5" w:rsidP="00245DF5">
            <w:pPr>
              <w:pStyle w:val="Default"/>
              <w:rPr>
                <w:rFonts w:ascii="Garamond" w:hAnsi="Garamond"/>
                <w:b/>
                <w:color w:val="auto"/>
              </w:rPr>
            </w:pPr>
            <w:r w:rsidRPr="00D5071B">
              <w:rPr>
                <w:rFonts w:ascii="Garamond" w:hAnsi="Garamond"/>
                <w:b/>
                <w:color w:val="auto"/>
              </w:rPr>
              <w:t>Cost Classification</w:t>
            </w:r>
          </w:p>
        </w:tc>
        <w:tc>
          <w:tcPr>
            <w:tcW w:w="776" w:type="dxa"/>
          </w:tcPr>
          <w:p w14:paraId="10358EF8" w14:textId="77777777" w:rsidR="00245DF5" w:rsidRPr="00D5071B" w:rsidRDefault="00245DF5" w:rsidP="00582AD5">
            <w:pPr>
              <w:pStyle w:val="Default"/>
              <w:rPr>
                <w:rFonts w:ascii="Garamond" w:hAnsi="Garamond"/>
                <w:color w:val="auto"/>
              </w:rPr>
            </w:pPr>
          </w:p>
        </w:tc>
        <w:tc>
          <w:tcPr>
            <w:tcW w:w="3330" w:type="dxa"/>
          </w:tcPr>
          <w:p w14:paraId="71BA6C00" w14:textId="77777777" w:rsidR="00245DF5" w:rsidRPr="00D5071B" w:rsidRDefault="00245DF5" w:rsidP="00582AD5">
            <w:pPr>
              <w:pStyle w:val="Default"/>
              <w:rPr>
                <w:rFonts w:ascii="Garamond" w:hAnsi="Garamond"/>
                <w:color w:val="auto"/>
              </w:rPr>
            </w:pPr>
          </w:p>
        </w:tc>
      </w:tr>
      <w:tr w:rsidR="00245DF5" w:rsidRPr="00D5071B" w14:paraId="260815D3" w14:textId="77777777" w:rsidTr="00582AD5">
        <w:trPr>
          <w:gridAfter w:val="1"/>
          <w:wAfter w:w="6" w:type="dxa"/>
        </w:trPr>
        <w:tc>
          <w:tcPr>
            <w:tcW w:w="5755" w:type="dxa"/>
          </w:tcPr>
          <w:p w14:paraId="5AB24DA0" w14:textId="77777777" w:rsidR="00245DF5" w:rsidRPr="00D5071B" w:rsidRDefault="00245DF5" w:rsidP="00245DF5">
            <w:pPr>
              <w:pStyle w:val="Default"/>
              <w:ind w:left="252"/>
              <w:rPr>
                <w:rFonts w:ascii="Garamond" w:hAnsi="Garamond"/>
                <w:color w:val="auto"/>
              </w:rPr>
            </w:pPr>
            <w:r w:rsidRPr="00D5071B">
              <w:rPr>
                <w:rFonts w:ascii="Garamond" w:hAnsi="Garamond"/>
                <w:color w:val="auto"/>
              </w:rPr>
              <w:t>Are there sufficient activity codes to prevent the lumping of general or all other activities in a single code?</w:t>
            </w:r>
          </w:p>
        </w:tc>
        <w:tc>
          <w:tcPr>
            <w:tcW w:w="776" w:type="dxa"/>
          </w:tcPr>
          <w:p w14:paraId="0558C8D9" w14:textId="77777777" w:rsidR="00245DF5" w:rsidRPr="00D5071B" w:rsidRDefault="00245DF5" w:rsidP="00582AD5">
            <w:pPr>
              <w:pStyle w:val="Default"/>
              <w:rPr>
                <w:rFonts w:ascii="Garamond" w:hAnsi="Garamond"/>
                <w:color w:val="auto"/>
              </w:rPr>
            </w:pPr>
          </w:p>
        </w:tc>
        <w:tc>
          <w:tcPr>
            <w:tcW w:w="3330" w:type="dxa"/>
          </w:tcPr>
          <w:p w14:paraId="3A1DD884" w14:textId="77777777" w:rsidR="00245DF5" w:rsidRPr="00D5071B" w:rsidRDefault="00245DF5" w:rsidP="00582AD5">
            <w:pPr>
              <w:pStyle w:val="Default"/>
              <w:rPr>
                <w:rFonts w:ascii="Garamond" w:hAnsi="Garamond"/>
                <w:color w:val="auto"/>
              </w:rPr>
            </w:pPr>
          </w:p>
        </w:tc>
      </w:tr>
      <w:tr w:rsidR="00245DF5" w:rsidRPr="00D5071B" w14:paraId="36E573DF" w14:textId="77777777" w:rsidTr="00582AD5">
        <w:trPr>
          <w:gridAfter w:val="1"/>
          <w:wAfter w:w="6" w:type="dxa"/>
        </w:trPr>
        <w:tc>
          <w:tcPr>
            <w:tcW w:w="5755" w:type="dxa"/>
          </w:tcPr>
          <w:p w14:paraId="1F39F946" w14:textId="77777777" w:rsidR="00245DF5" w:rsidRPr="00D5071B" w:rsidRDefault="00245DF5" w:rsidP="00245DF5">
            <w:pPr>
              <w:pStyle w:val="Default"/>
              <w:ind w:left="252"/>
              <w:rPr>
                <w:rFonts w:ascii="Garamond" w:hAnsi="Garamond"/>
                <w:color w:val="auto"/>
              </w:rPr>
            </w:pPr>
            <w:r w:rsidRPr="00D5071B">
              <w:rPr>
                <w:rFonts w:ascii="Garamond" w:hAnsi="Garamond"/>
                <w:color w:val="auto"/>
              </w:rPr>
              <w:t>If the agency is using an “other” code to combine multiple activities, does it exclude non-allowable and/or non-allocable activities?</w:t>
            </w:r>
          </w:p>
        </w:tc>
        <w:tc>
          <w:tcPr>
            <w:tcW w:w="776" w:type="dxa"/>
          </w:tcPr>
          <w:p w14:paraId="0E1CC00F" w14:textId="77777777" w:rsidR="00245DF5" w:rsidRPr="00D5071B" w:rsidRDefault="00245DF5" w:rsidP="00582AD5">
            <w:pPr>
              <w:pStyle w:val="Default"/>
              <w:rPr>
                <w:rFonts w:ascii="Garamond" w:hAnsi="Garamond"/>
                <w:color w:val="auto"/>
              </w:rPr>
            </w:pPr>
          </w:p>
        </w:tc>
        <w:tc>
          <w:tcPr>
            <w:tcW w:w="3330" w:type="dxa"/>
          </w:tcPr>
          <w:p w14:paraId="0000B9D3" w14:textId="77777777" w:rsidR="00245DF5" w:rsidRPr="00D5071B" w:rsidRDefault="00245DF5" w:rsidP="00582AD5">
            <w:pPr>
              <w:pStyle w:val="Default"/>
              <w:rPr>
                <w:rFonts w:ascii="Garamond" w:hAnsi="Garamond"/>
                <w:color w:val="auto"/>
              </w:rPr>
            </w:pPr>
          </w:p>
        </w:tc>
      </w:tr>
      <w:tr w:rsidR="00245DF5" w:rsidRPr="00D5071B" w14:paraId="72D9CDB0" w14:textId="77777777" w:rsidTr="00582AD5">
        <w:trPr>
          <w:gridAfter w:val="1"/>
          <w:wAfter w:w="6" w:type="dxa"/>
        </w:trPr>
        <w:tc>
          <w:tcPr>
            <w:tcW w:w="5755" w:type="dxa"/>
          </w:tcPr>
          <w:p w14:paraId="1B9B0FE7" w14:textId="77777777" w:rsidR="00245DF5" w:rsidRPr="00D5071B" w:rsidRDefault="00245DF5" w:rsidP="00245DF5">
            <w:pPr>
              <w:pStyle w:val="Default"/>
              <w:rPr>
                <w:rFonts w:ascii="Garamond" w:hAnsi="Garamond"/>
                <w:b/>
                <w:color w:val="auto"/>
              </w:rPr>
            </w:pPr>
            <w:r w:rsidRPr="00D5071B">
              <w:rPr>
                <w:rFonts w:ascii="Garamond" w:hAnsi="Garamond"/>
                <w:b/>
                <w:color w:val="auto"/>
              </w:rPr>
              <w:t>Cost Allocation</w:t>
            </w:r>
          </w:p>
        </w:tc>
        <w:tc>
          <w:tcPr>
            <w:tcW w:w="776" w:type="dxa"/>
          </w:tcPr>
          <w:p w14:paraId="26BDC2AC" w14:textId="77777777" w:rsidR="00245DF5" w:rsidRPr="00D5071B" w:rsidRDefault="00245DF5" w:rsidP="00582AD5">
            <w:pPr>
              <w:pStyle w:val="Default"/>
              <w:rPr>
                <w:rFonts w:ascii="Garamond" w:hAnsi="Garamond"/>
                <w:color w:val="auto"/>
              </w:rPr>
            </w:pPr>
          </w:p>
        </w:tc>
        <w:tc>
          <w:tcPr>
            <w:tcW w:w="3330" w:type="dxa"/>
          </w:tcPr>
          <w:p w14:paraId="58E20B56" w14:textId="77777777" w:rsidR="00245DF5" w:rsidRPr="00D5071B" w:rsidRDefault="00245DF5" w:rsidP="00582AD5">
            <w:pPr>
              <w:pStyle w:val="Default"/>
              <w:rPr>
                <w:rFonts w:ascii="Garamond" w:hAnsi="Garamond"/>
                <w:color w:val="auto"/>
              </w:rPr>
            </w:pPr>
          </w:p>
        </w:tc>
      </w:tr>
      <w:tr w:rsidR="00245DF5" w:rsidRPr="00D5071B" w14:paraId="07CF6C73" w14:textId="77777777" w:rsidTr="00582AD5">
        <w:trPr>
          <w:gridAfter w:val="1"/>
          <w:wAfter w:w="6" w:type="dxa"/>
        </w:trPr>
        <w:tc>
          <w:tcPr>
            <w:tcW w:w="5755" w:type="dxa"/>
          </w:tcPr>
          <w:p w14:paraId="28B4C4E9" w14:textId="77777777" w:rsidR="00245DF5" w:rsidRPr="00D5071B" w:rsidRDefault="00245DF5" w:rsidP="00245DF5">
            <w:pPr>
              <w:pStyle w:val="Default"/>
              <w:ind w:left="252"/>
              <w:rPr>
                <w:rFonts w:ascii="Garamond" w:hAnsi="Garamond"/>
                <w:color w:val="auto"/>
              </w:rPr>
            </w:pPr>
            <w:r w:rsidRPr="00D5071B">
              <w:rPr>
                <w:rFonts w:ascii="Garamond" w:hAnsi="Garamond"/>
                <w:color w:val="auto"/>
              </w:rPr>
              <w:t>Reconcile or compare the time activity reports to the payroll register, the spreadsheet of actual personnel, and the third party allocation or expense report to assure consistency with allocation.</w:t>
            </w:r>
          </w:p>
        </w:tc>
        <w:tc>
          <w:tcPr>
            <w:tcW w:w="776" w:type="dxa"/>
          </w:tcPr>
          <w:p w14:paraId="39F2EEBE" w14:textId="77777777" w:rsidR="00245DF5" w:rsidRPr="00D5071B" w:rsidRDefault="00245DF5" w:rsidP="00582AD5">
            <w:pPr>
              <w:pStyle w:val="Default"/>
              <w:rPr>
                <w:rFonts w:ascii="Garamond" w:hAnsi="Garamond"/>
                <w:color w:val="auto"/>
              </w:rPr>
            </w:pPr>
          </w:p>
        </w:tc>
        <w:tc>
          <w:tcPr>
            <w:tcW w:w="3330" w:type="dxa"/>
          </w:tcPr>
          <w:p w14:paraId="37BDCF88" w14:textId="77777777" w:rsidR="00245DF5" w:rsidRPr="00D5071B" w:rsidRDefault="00245DF5" w:rsidP="00582AD5">
            <w:pPr>
              <w:pStyle w:val="Default"/>
              <w:rPr>
                <w:rFonts w:ascii="Garamond" w:hAnsi="Garamond"/>
                <w:color w:val="auto"/>
              </w:rPr>
            </w:pPr>
          </w:p>
        </w:tc>
      </w:tr>
      <w:tr w:rsidR="00245DF5" w:rsidRPr="00D5071B" w14:paraId="26547847" w14:textId="77777777" w:rsidTr="00582AD5">
        <w:trPr>
          <w:gridAfter w:val="1"/>
          <w:wAfter w:w="6" w:type="dxa"/>
        </w:trPr>
        <w:tc>
          <w:tcPr>
            <w:tcW w:w="5755" w:type="dxa"/>
          </w:tcPr>
          <w:p w14:paraId="3B803BAA" w14:textId="77777777" w:rsidR="00245DF5" w:rsidRPr="00D5071B" w:rsidRDefault="00245DF5" w:rsidP="00245DF5">
            <w:pPr>
              <w:pStyle w:val="Default"/>
              <w:ind w:left="-18"/>
              <w:rPr>
                <w:rFonts w:ascii="Garamond" w:hAnsi="Garamond"/>
                <w:b/>
                <w:color w:val="auto"/>
              </w:rPr>
            </w:pPr>
            <w:r w:rsidRPr="00D5071B">
              <w:rPr>
                <w:rFonts w:ascii="Garamond" w:hAnsi="Garamond"/>
                <w:b/>
                <w:color w:val="auto"/>
              </w:rPr>
              <w:t>Allowable Costs</w:t>
            </w:r>
          </w:p>
        </w:tc>
        <w:tc>
          <w:tcPr>
            <w:tcW w:w="776" w:type="dxa"/>
          </w:tcPr>
          <w:p w14:paraId="417DB1F7" w14:textId="77777777" w:rsidR="00245DF5" w:rsidRPr="00D5071B" w:rsidRDefault="00245DF5" w:rsidP="00582AD5">
            <w:pPr>
              <w:pStyle w:val="Default"/>
              <w:rPr>
                <w:rFonts w:ascii="Garamond" w:hAnsi="Garamond"/>
                <w:color w:val="auto"/>
              </w:rPr>
            </w:pPr>
          </w:p>
        </w:tc>
        <w:tc>
          <w:tcPr>
            <w:tcW w:w="3330" w:type="dxa"/>
          </w:tcPr>
          <w:p w14:paraId="0E2115F8" w14:textId="77777777" w:rsidR="00245DF5" w:rsidRPr="00D5071B" w:rsidRDefault="00245DF5" w:rsidP="00582AD5">
            <w:pPr>
              <w:pStyle w:val="Default"/>
              <w:rPr>
                <w:rFonts w:ascii="Garamond" w:hAnsi="Garamond"/>
                <w:color w:val="auto"/>
              </w:rPr>
            </w:pPr>
          </w:p>
        </w:tc>
      </w:tr>
      <w:tr w:rsidR="00245DF5" w:rsidRPr="00D5071B" w14:paraId="08B5B6E7" w14:textId="77777777" w:rsidTr="00582AD5">
        <w:trPr>
          <w:gridAfter w:val="1"/>
          <w:wAfter w:w="6" w:type="dxa"/>
        </w:trPr>
        <w:tc>
          <w:tcPr>
            <w:tcW w:w="5755" w:type="dxa"/>
          </w:tcPr>
          <w:p w14:paraId="11970394" w14:textId="7FB126FE" w:rsidR="00245DF5" w:rsidRPr="00D5071B" w:rsidRDefault="00245DF5" w:rsidP="00422A3E">
            <w:pPr>
              <w:pStyle w:val="Default"/>
              <w:ind w:left="252"/>
              <w:rPr>
                <w:rFonts w:ascii="Garamond" w:hAnsi="Garamond"/>
                <w:color w:val="auto"/>
              </w:rPr>
            </w:pPr>
            <w:r w:rsidRPr="00D5071B">
              <w:rPr>
                <w:rFonts w:ascii="Garamond" w:hAnsi="Garamond"/>
                <w:color w:val="auto"/>
              </w:rPr>
              <w:t xml:space="preserve">For </w:t>
            </w:r>
            <w:proofErr w:type="spellStart"/>
            <w:r w:rsidRPr="00D5071B">
              <w:rPr>
                <w:rFonts w:ascii="Garamond" w:hAnsi="Garamond"/>
                <w:color w:val="auto"/>
              </w:rPr>
              <w:t>allowability</w:t>
            </w:r>
            <w:proofErr w:type="spellEnd"/>
            <w:r w:rsidRPr="00D5071B">
              <w:rPr>
                <w:rFonts w:ascii="Garamond" w:hAnsi="Garamond"/>
                <w:color w:val="auto"/>
              </w:rPr>
              <w:t xml:space="preserve">, look at the agency staffing chart and compare it to the individuals charging time to </w:t>
            </w:r>
            <w:r w:rsidR="00422A3E" w:rsidRPr="00D5071B">
              <w:rPr>
                <w:rFonts w:ascii="Garamond" w:hAnsi="Garamond"/>
                <w:color w:val="auto"/>
              </w:rPr>
              <w:t>the division</w:t>
            </w:r>
            <w:r w:rsidRPr="00D5071B">
              <w:rPr>
                <w:rFonts w:ascii="Garamond" w:hAnsi="Garamond"/>
                <w:color w:val="auto"/>
              </w:rPr>
              <w:t xml:space="preserve"> programs</w:t>
            </w:r>
            <w:r w:rsidR="00F1173A" w:rsidRPr="00D5071B">
              <w:rPr>
                <w:rFonts w:ascii="Garamond" w:hAnsi="Garamond"/>
                <w:color w:val="auto"/>
              </w:rPr>
              <w:t xml:space="preserve">.  </w:t>
            </w:r>
            <w:r w:rsidRPr="00D5071B">
              <w:rPr>
                <w:rFonts w:ascii="Garamond" w:hAnsi="Garamond"/>
                <w:color w:val="auto"/>
              </w:rPr>
              <w:t>If discrepancies arise, look to the personnel records for recent job description or duties changes or modifications.</w:t>
            </w:r>
          </w:p>
        </w:tc>
        <w:tc>
          <w:tcPr>
            <w:tcW w:w="776" w:type="dxa"/>
          </w:tcPr>
          <w:p w14:paraId="6970F8B0" w14:textId="77777777" w:rsidR="00245DF5" w:rsidRPr="00D5071B" w:rsidRDefault="00245DF5" w:rsidP="00582AD5">
            <w:pPr>
              <w:pStyle w:val="Default"/>
              <w:rPr>
                <w:rFonts w:ascii="Garamond" w:hAnsi="Garamond"/>
                <w:color w:val="auto"/>
              </w:rPr>
            </w:pPr>
          </w:p>
        </w:tc>
        <w:tc>
          <w:tcPr>
            <w:tcW w:w="3330" w:type="dxa"/>
          </w:tcPr>
          <w:p w14:paraId="2E01736C" w14:textId="77777777" w:rsidR="00245DF5" w:rsidRPr="00D5071B" w:rsidRDefault="00245DF5" w:rsidP="00582AD5">
            <w:pPr>
              <w:pStyle w:val="Default"/>
              <w:rPr>
                <w:rFonts w:ascii="Garamond" w:hAnsi="Garamond"/>
                <w:color w:val="auto"/>
              </w:rPr>
            </w:pPr>
          </w:p>
        </w:tc>
      </w:tr>
      <w:tr w:rsidR="00245DF5" w:rsidRPr="00D5071B" w14:paraId="0440273B" w14:textId="77777777" w:rsidTr="00582AD5">
        <w:trPr>
          <w:gridAfter w:val="1"/>
          <w:wAfter w:w="6" w:type="dxa"/>
        </w:trPr>
        <w:tc>
          <w:tcPr>
            <w:tcW w:w="5755" w:type="dxa"/>
          </w:tcPr>
          <w:p w14:paraId="3E366607" w14:textId="77777777" w:rsidR="00245DF5" w:rsidRPr="00D5071B" w:rsidRDefault="00245DF5" w:rsidP="00245DF5">
            <w:pPr>
              <w:pStyle w:val="Default"/>
              <w:ind w:left="252"/>
              <w:rPr>
                <w:rFonts w:ascii="Garamond" w:hAnsi="Garamond"/>
                <w:color w:val="auto"/>
              </w:rPr>
            </w:pPr>
            <w:r w:rsidRPr="00D5071B">
              <w:rPr>
                <w:rFonts w:ascii="Garamond" w:hAnsi="Garamond"/>
                <w:color w:val="auto"/>
              </w:rPr>
              <w:lastRenderedPageBreak/>
              <w:t>Look at the general ledger postings of personnel and fringe benefits expenses to ensure consistency with the actual time charged on individual activity reports.</w:t>
            </w:r>
          </w:p>
        </w:tc>
        <w:tc>
          <w:tcPr>
            <w:tcW w:w="776" w:type="dxa"/>
          </w:tcPr>
          <w:p w14:paraId="47F4F787" w14:textId="77777777" w:rsidR="00245DF5" w:rsidRPr="00D5071B" w:rsidRDefault="00245DF5" w:rsidP="00582AD5">
            <w:pPr>
              <w:pStyle w:val="Default"/>
              <w:rPr>
                <w:rFonts w:ascii="Garamond" w:hAnsi="Garamond"/>
                <w:color w:val="auto"/>
              </w:rPr>
            </w:pPr>
          </w:p>
        </w:tc>
        <w:tc>
          <w:tcPr>
            <w:tcW w:w="3330" w:type="dxa"/>
          </w:tcPr>
          <w:p w14:paraId="1BC8DFD8" w14:textId="77777777" w:rsidR="00245DF5" w:rsidRPr="00D5071B" w:rsidRDefault="00245DF5" w:rsidP="00582AD5">
            <w:pPr>
              <w:pStyle w:val="Default"/>
              <w:rPr>
                <w:rFonts w:ascii="Garamond" w:hAnsi="Garamond"/>
                <w:color w:val="auto"/>
              </w:rPr>
            </w:pPr>
          </w:p>
        </w:tc>
      </w:tr>
      <w:tr w:rsidR="00245DF5" w:rsidRPr="00D5071B" w14:paraId="79A00C4D" w14:textId="77777777" w:rsidTr="00582AD5">
        <w:trPr>
          <w:gridAfter w:val="1"/>
          <w:wAfter w:w="6" w:type="dxa"/>
        </w:trPr>
        <w:tc>
          <w:tcPr>
            <w:tcW w:w="5755" w:type="dxa"/>
          </w:tcPr>
          <w:p w14:paraId="2C2DBA08" w14:textId="77777777" w:rsidR="00245DF5" w:rsidRPr="00D5071B" w:rsidRDefault="00245DF5" w:rsidP="00245DF5">
            <w:pPr>
              <w:pStyle w:val="Default"/>
              <w:ind w:left="-18"/>
              <w:rPr>
                <w:rFonts w:ascii="Garamond" w:hAnsi="Garamond"/>
                <w:b/>
                <w:color w:val="auto"/>
              </w:rPr>
            </w:pPr>
            <w:r w:rsidRPr="00D5071B">
              <w:rPr>
                <w:rFonts w:ascii="Garamond" w:hAnsi="Garamond"/>
                <w:b/>
                <w:color w:val="auto"/>
              </w:rPr>
              <w:t>Salary Limitations</w:t>
            </w:r>
          </w:p>
        </w:tc>
        <w:tc>
          <w:tcPr>
            <w:tcW w:w="776" w:type="dxa"/>
          </w:tcPr>
          <w:p w14:paraId="71469633" w14:textId="77777777" w:rsidR="00245DF5" w:rsidRPr="00D5071B" w:rsidRDefault="00245DF5" w:rsidP="00582AD5">
            <w:pPr>
              <w:pStyle w:val="Default"/>
              <w:rPr>
                <w:rFonts w:ascii="Garamond" w:hAnsi="Garamond"/>
                <w:color w:val="auto"/>
              </w:rPr>
            </w:pPr>
          </w:p>
        </w:tc>
        <w:tc>
          <w:tcPr>
            <w:tcW w:w="3330" w:type="dxa"/>
          </w:tcPr>
          <w:p w14:paraId="3BFD25CD" w14:textId="77777777" w:rsidR="00245DF5" w:rsidRPr="00D5071B" w:rsidRDefault="00245DF5" w:rsidP="00582AD5">
            <w:pPr>
              <w:pStyle w:val="Default"/>
              <w:rPr>
                <w:rFonts w:ascii="Garamond" w:hAnsi="Garamond"/>
                <w:color w:val="auto"/>
              </w:rPr>
            </w:pPr>
          </w:p>
        </w:tc>
      </w:tr>
      <w:tr w:rsidR="00245DF5" w:rsidRPr="00D5071B" w14:paraId="573DFB12" w14:textId="77777777" w:rsidTr="00582AD5">
        <w:trPr>
          <w:gridAfter w:val="1"/>
          <w:wAfter w:w="6" w:type="dxa"/>
        </w:trPr>
        <w:tc>
          <w:tcPr>
            <w:tcW w:w="5755" w:type="dxa"/>
          </w:tcPr>
          <w:p w14:paraId="0C04D638" w14:textId="604ADFD2" w:rsidR="00245DF5" w:rsidRPr="00D5071B" w:rsidRDefault="00245DF5" w:rsidP="00245DF5">
            <w:pPr>
              <w:pStyle w:val="Default"/>
              <w:ind w:left="252"/>
              <w:rPr>
                <w:rFonts w:ascii="Garamond" w:hAnsi="Garamond"/>
                <w:color w:val="auto"/>
              </w:rPr>
            </w:pPr>
            <w:r w:rsidRPr="00D5071B">
              <w:rPr>
                <w:rFonts w:ascii="Garamond" w:hAnsi="Garamond"/>
                <w:color w:val="auto"/>
              </w:rPr>
              <w:t xml:space="preserve">Are directly charged or allocated salaries within the Executive Level II threshold as stated in </w:t>
            </w:r>
            <w:r w:rsidR="00F1173A" w:rsidRPr="00D5071B">
              <w:rPr>
                <w:rFonts w:ascii="Garamond" w:hAnsi="Garamond"/>
                <w:color w:val="auto"/>
              </w:rPr>
              <w:t>Training and Employment Guidance Letter (</w:t>
            </w:r>
            <w:r w:rsidRPr="00D5071B">
              <w:rPr>
                <w:rFonts w:ascii="Garamond" w:hAnsi="Garamond"/>
                <w:color w:val="auto"/>
              </w:rPr>
              <w:t>TEGL</w:t>
            </w:r>
            <w:r w:rsidR="00F1173A" w:rsidRPr="00D5071B">
              <w:rPr>
                <w:rFonts w:ascii="Garamond" w:hAnsi="Garamond"/>
                <w:color w:val="auto"/>
              </w:rPr>
              <w:t>)</w:t>
            </w:r>
            <w:r w:rsidRPr="00D5071B">
              <w:rPr>
                <w:rFonts w:ascii="Garamond" w:hAnsi="Garamond"/>
                <w:color w:val="auto"/>
              </w:rPr>
              <w:t xml:space="preserve"> 5-06?</w:t>
            </w:r>
          </w:p>
        </w:tc>
        <w:tc>
          <w:tcPr>
            <w:tcW w:w="776" w:type="dxa"/>
          </w:tcPr>
          <w:p w14:paraId="309AD9B8" w14:textId="77777777" w:rsidR="00245DF5" w:rsidRPr="00D5071B" w:rsidRDefault="00245DF5" w:rsidP="00582AD5">
            <w:pPr>
              <w:pStyle w:val="Default"/>
              <w:rPr>
                <w:rFonts w:ascii="Garamond" w:hAnsi="Garamond"/>
                <w:color w:val="auto"/>
              </w:rPr>
            </w:pPr>
          </w:p>
        </w:tc>
        <w:tc>
          <w:tcPr>
            <w:tcW w:w="3330" w:type="dxa"/>
          </w:tcPr>
          <w:p w14:paraId="3F9F243C" w14:textId="77777777" w:rsidR="00245DF5" w:rsidRPr="00D5071B" w:rsidRDefault="00245DF5" w:rsidP="00582AD5">
            <w:pPr>
              <w:pStyle w:val="Default"/>
              <w:rPr>
                <w:rFonts w:ascii="Garamond" w:hAnsi="Garamond"/>
                <w:color w:val="auto"/>
              </w:rPr>
            </w:pPr>
          </w:p>
        </w:tc>
      </w:tr>
      <w:tr w:rsidR="00245DF5" w:rsidRPr="00D5071B" w14:paraId="270071A8" w14:textId="77777777" w:rsidTr="00582AD5">
        <w:trPr>
          <w:gridAfter w:val="1"/>
          <w:wAfter w:w="6" w:type="dxa"/>
        </w:trPr>
        <w:tc>
          <w:tcPr>
            <w:tcW w:w="5755" w:type="dxa"/>
          </w:tcPr>
          <w:p w14:paraId="7FD5C33E" w14:textId="1420642F" w:rsidR="00245DF5" w:rsidRPr="00D5071B" w:rsidRDefault="00245DF5" w:rsidP="00C078F4">
            <w:pPr>
              <w:pStyle w:val="Default"/>
              <w:ind w:left="252"/>
              <w:rPr>
                <w:rFonts w:ascii="Garamond" w:hAnsi="Garamond"/>
                <w:color w:val="auto"/>
              </w:rPr>
            </w:pPr>
            <w:r w:rsidRPr="00D5071B">
              <w:rPr>
                <w:rFonts w:ascii="Garamond" w:hAnsi="Garamond"/>
                <w:color w:val="auto"/>
              </w:rPr>
              <w:t>If a salary exceeds the threshold, does the amount in excess of the threshold derive from a non-</w:t>
            </w:r>
            <w:r w:rsidR="00C078F4" w:rsidRPr="00D5071B">
              <w:rPr>
                <w:rFonts w:ascii="Garamond" w:hAnsi="Garamond"/>
                <w:color w:val="auto"/>
              </w:rPr>
              <w:t xml:space="preserve">federal </w:t>
            </w:r>
            <w:r w:rsidRPr="00D5071B">
              <w:rPr>
                <w:rFonts w:ascii="Garamond" w:hAnsi="Garamond"/>
                <w:color w:val="auto"/>
              </w:rPr>
              <w:t>funding source?</w:t>
            </w:r>
          </w:p>
        </w:tc>
        <w:tc>
          <w:tcPr>
            <w:tcW w:w="776" w:type="dxa"/>
          </w:tcPr>
          <w:p w14:paraId="46B01C55" w14:textId="77777777" w:rsidR="00245DF5" w:rsidRPr="00D5071B" w:rsidRDefault="00245DF5" w:rsidP="00582AD5">
            <w:pPr>
              <w:pStyle w:val="Default"/>
              <w:rPr>
                <w:rFonts w:ascii="Garamond" w:hAnsi="Garamond"/>
                <w:color w:val="auto"/>
              </w:rPr>
            </w:pPr>
          </w:p>
        </w:tc>
        <w:tc>
          <w:tcPr>
            <w:tcW w:w="3330" w:type="dxa"/>
          </w:tcPr>
          <w:p w14:paraId="6D3BB7A0" w14:textId="77777777" w:rsidR="00245DF5" w:rsidRPr="00D5071B" w:rsidRDefault="00245DF5" w:rsidP="00582AD5">
            <w:pPr>
              <w:pStyle w:val="Default"/>
              <w:rPr>
                <w:rFonts w:ascii="Garamond" w:hAnsi="Garamond"/>
                <w:color w:val="auto"/>
              </w:rPr>
            </w:pPr>
          </w:p>
        </w:tc>
      </w:tr>
    </w:tbl>
    <w:p w14:paraId="57150FAC" w14:textId="61F3FD36" w:rsidR="005119B2" w:rsidRPr="00D5071B" w:rsidRDefault="00582AD5" w:rsidP="00182CDE">
      <w:pPr>
        <w:pStyle w:val="Default"/>
        <w:rPr>
          <w:rFonts w:ascii="Garamond" w:hAnsi="Garamond"/>
          <w:color w:val="auto"/>
        </w:rPr>
      </w:pPr>
      <w:r w:rsidRPr="00D5071B">
        <w:rPr>
          <w:rFonts w:ascii="Garamond" w:hAnsi="Garamond"/>
          <w:color w:val="auto"/>
        </w:rPr>
        <w:t xml:space="preserve">  </w:t>
      </w: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960A44" w:rsidRPr="00D5071B" w14:paraId="4F297CF4" w14:textId="77777777" w:rsidTr="006F2241">
        <w:trPr>
          <w:trHeight w:val="360"/>
        </w:trPr>
        <w:tc>
          <w:tcPr>
            <w:tcW w:w="9810" w:type="dxa"/>
            <w:shd w:val="clear" w:color="auto" w:fill="E6E6E6"/>
          </w:tcPr>
          <w:p w14:paraId="578CC9E0" w14:textId="77777777" w:rsidR="00960A44" w:rsidRPr="00D5071B" w:rsidRDefault="00960A44" w:rsidP="006F2241">
            <w:pPr>
              <w:tabs>
                <w:tab w:val="left" w:pos="3982"/>
                <w:tab w:val="left" w:pos="6032"/>
                <w:tab w:val="left" w:pos="8059"/>
              </w:tabs>
              <w:spacing w:before="19"/>
              <w:rPr>
                <w:sz w:val="28"/>
              </w:rPr>
            </w:pPr>
            <w:r w:rsidRPr="00D5071B">
              <w:rPr>
                <w:b/>
                <w:i/>
                <w:spacing w:val="-1"/>
                <w:u w:val="single"/>
              </w:rPr>
              <w:t>DETS</w:t>
            </w:r>
            <w:r w:rsidRPr="00D5071B">
              <w:rPr>
                <w:b/>
                <w:i/>
                <w:spacing w:val="-3"/>
                <w:u w:val="single"/>
              </w:rPr>
              <w:t xml:space="preserve"> </w:t>
            </w:r>
            <w:r w:rsidRPr="00D5071B">
              <w:rPr>
                <w:b/>
                <w:i/>
                <w:spacing w:val="-1"/>
                <w:u w:val="single"/>
              </w:rPr>
              <w:t>Use</w:t>
            </w:r>
            <w:r w:rsidRPr="00D5071B">
              <w:rPr>
                <w:b/>
                <w:i/>
                <w:spacing w:val="-3"/>
                <w:u w:val="single"/>
              </w:rPr>
              <w:t xml:space="preserve"> </w:t>
            </w:r>
            <w:r w:rsidRPr="00D5071B">
              <w:rPr>
                <w:b/>
                <w:i/>
                <w:spacing w:val="-1"/>
                <w:u w:val="single"/>
              </w:rPr>
              <w:t>Only:</w:t>
            </w:r>
            <w:r w:rsidRPr="00D5071B">
              <w:rPr>
                <w:i/>
              </w:rPr>
              <w:t xml:space="preserve"> </w:t>
            </w:r>
            <w:r w:rsidRPr="00D5071B">
              <w:rPr>
                <w:i/>
                <w:spacing w:val="55"/>
              </w:rPr>
              <w:t xml:space="preserve"> </w:t>
            </w:r>
            <w:r w:rsidRPr="00D5071B">
              <w:rPr>
                <w:i/>
                <w:spacing w:val="-1"/>
              </w:rPr>
              <w:t xml:space="preserve">Acceptable </w:t>
            </w:r>
            <w:r w:rsidRPr="00D5071B">
              <w:rPr>
                <w:i/>
                <w:spacing w:val="-1"/>
              </w:rPr>
              <w:fldChar w:fldCharType="begin">
                <w:ffData>
                  <w:name w:val="Check60"/>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Needs Improvement </w:t>
            </w:r>
            <w:r w:rsidRPr="00D5071B">
              <w:rPr>
                <w:i/>
                <w:spacing w:val="-1"/>
              </w:rPr>
              <w:fldChar w:fldCharType="begin">
                <w:ffData>
                  <w:name w:val="Check61"/>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Not Acceptable </w:t>
            </w:r>
            <w:r w:rsidRPr="00D5071B">
              <w:rPr>
                <w:i/>
                <w:spacing w:val="-1"/>
              </w:rPr>
              <w:fldChar w:fldCharType="begin">
                <w:ffData>
                  <w:name w:val="Check62"/>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N/A </w:t>
            </w:r>
            <w:r w:rsidRPr="00D5071B">
              <w:rPr>
                <w:i/>
                <w:spacing w:val="-1"/>
              </w:rPr>
              <w:fldChar w:fldCharType="begin">
                <w:ffData>
                  <w:name w:val="Check63"/>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w:t>
            </w:r>
          </w:p>
        </w:tc>
      </w:tr>
      <w:tr w:rsidR="00960A44" w:rsidRPr="00D5071B" w14:paraId="03A9A726" w14:textId="77777777" w:rsidTr="006F2241">
        <w:trPr>
          <w:trHeight w:val="1001"/>
        </w:trPr>
        <w:tc>
          <w:tcPr>
            <w:tcW w:w="9810" w:type="dxa"/>
            <w:shd w:val="clear" w:color="auto" w:fill="E6E6E6"/>
          </w:tcPr>
          <w:p w14:paraId="05AB69AC" w14:textId="77777777" w:rsidR="00960A44" w:rsidRPr="00D5071B" w:rsidRDefault="00176858" w:rsidP="006F2241">
            <w:pPr>
              <w:spacing w:after="0"/>
            </w:pPr>
            <w:sdt>
              <w:sdtPr>
                <w:id w:val="1391309528"/>
                <w14:checkbox>
                  <w14:checked w14:val="0"/>
                  <w14:checkedState w14:val="2612" w14:font="MS Gothic"/>
                  <w14:uncheckedState w14:val="2610" w14:font="MS Gothic"/>
                </w14:checkbox>
              </w:sdtPr>
              <w:sdtEndPr/>
              <w:sdtContent>
                <w:r w:rsidR="00960A44" w:rsidRPr="00D5071B">
                  <w:rPr>
                    <w:rFonts w:ascii="Segoe UI Symbol" w:eastAsia="MS Gothic" w:hAnsi="Segoe UI Symbol" w:cs="Segoe UI Symbol"/>
                  </w:rPr>
                  <w:t>☐</w:t>
                </w:r>
              </w:sdtContent>
            </w:sdt>
            <w:r w:rsidR="00960A44" w:rsidRPr="00D5071B">
              <w:t xml:space="preserve"> The management structure and staffing of the </w:t>
            </w:r>
            <w:proofErr w:type="spellStart"/>
            <w:r w:rsidR="00960A44" w:rsidRPr="00D5071B">
              <w:t>subrecipient</w:t>
            </w:r>
            <w:proofErr w:type="spellEnd"/>
            <w:r w:rsidR="00960A44" w:rsidRPr="00D5071B">
              <w:t xml:space="preserve"> organization are aligned with the grant Scope of Work and designed to assure responsible general management of the organization [</w:t>
            </w:r>
            <w:hyperlink r:id="rId36" w:history="1">
              <w:r w:rsidR="00960A44" w:rsidRPr="00D5071B">
                <w:rPr>
                  <w:rStyle w:val="Hyperlink"/>
                </w:rPr>
                <w:t>2 CFR 225</w:t>
              </w:r>
            </w:hyperlink>
            <w:r w:rsidR="00960A44" w:rsidRPr="00D5071B">
              <w:t>].</w:t>
            </w:r>
          </w:p>
          <w:p w14:paraId="1C019479" w14:textId="77777777" w:rsidR="00960A44" w:rsidRPr="00D5071B" w:rsidRDefault="00176858" w:rsidP="006F2241">
            <w:pPr>
              <w:spacing w:after="0"/>
              <w:rPr>
                <w:b/>
              </w:rPr>
            </w:pPr>
            <w:sdt>
              <w:sdtPr>
                <w:id w:val="-753894041"/>
                <w14:checkbox>
                  <w14:checked w14:val="0"/>
                  <w14:checkedState w14:val="2612" w14:font="MS Gothic"/>
                  <w14:uncheckedState w14:val="2610" w14:font="MS Gothic"/>
                </w14:checkbox>
              </w:sdtPr>
              <w:sdtEndPr/>
              <w:sdtContent>
                <w:r w:rsidR="00960A44" w:rsidRPr="00D5071B">
                  <w:rPr>
                    <w:rFonts w:ascii="Segoe UI Symbol" w:eastAsia="MS Gothic" w:hAnsi="Segoe UI Symbol" w:cs="Segoe UI Symbol"/>
                  </w:rPr>
                  <w:t>☐</w:t>
                </w:r>
              </w:sdtContent>
            </w:sdt>
            <w:r w:rsidR="00960A44" w:rsidRPr="00D5071B">
              <w:t>A current written personnel policy (including hiring process and procedures) that meets the requirements of applicable Federal laws and regulations is on file and in force (Appendix A contains additional information on these requirements.)</w:t>
            </w:r>
          </w:p>
        </w:tc>
      </w:tr>
    </w:tbl>
    <w:p w14:paraId="533BFEFC" w14:textId="77777777" w:rsidR="00960A44" w:rsidRPr="00D5071B" w:rsidRDefault="00960A44" w:rsidP="00097971">
      <w:pPr>
        <w:tabs>
          <w:tab w:val="left" w:pos="3982"/>
          <w:tab w:val="left" w:pos="6032"/>
          <w:tab w:val="left" w:pos="8059"/>
        </w:tabs>
        <w:spacing w:before="19"/>
        <w:ind w:left="636"/>
        <w:rPr>
          <w:i/>
          <w:spacing w:val="-1"/>
        </w:rPr>
      </w:pPr>
    </w:p>
    <w:p w14:paraId="417741F6" w14:textId="069ED2A7" w:rsidR="00960A44" w:rsidRPr="00D5071B" w:rsidRDefault="00960A44" w:rsidP="00D5071B">
      <w:pPr>
        <w:pStyle w:val="Heading1"/>
      </w:pPr>
      <w:bookmarkStart w:id="65" w:name="_Toc521919974"/>
      <w:r w:rsidRPr="00D5071B">
        <w:t>Match</w:t>
      </w:r>
      <w:bookmarkEnd w:id="65"/>
    </w:p>
    <w:p w14:paraId="2F5885D1" w14:textId="77777777" w:rsidR="00840223" w:rsidRPr="00D5071B" w:rsidRDefault="00840223" w:rsidP="00182CDE">
      <w:pPr>
        <w:pStyle w:val="Default"/>
        <w:rPr>
          <w:rFonts w:ascii="Garamond" w:hAnsi="Garamond"/>
          <w:color w:val="auto"/>
        </w:rPr>
      </w:pPr>
      <w:r w:rsidRPr="00D5071B">
        <w:rPr>
          <w:rFonts w:ascii="Garamond" w:hAnsi="Garamond"/>
          <w:b/>
          <w:color w:val="auto"/>
        </w:rPr>
        <w:t>Match</w:t>
      </w:r>
      <w:r w:rsidRPr="00D5071B">
        <w:rPr>
          <w:rFonts w:ascii="Garamond" w:hAnsi="Garamond"/>
          <w:color w:val="auto"/>
        </w:rPr>
        <w:t xml:space="preserve"> is defined as additional non-federal resources expended to further the grant objectives, if required either by statute or within the grant agreement as a condition of funding.</w:t>
      </w:r>
      <w:r w:rsidR="00661E86" w:rsidRPr="00D5071B">
        <w:rPr>
          <w:rFonts w:ascii="Garamond" w:hAnsi="Garamond"/>
          <w:color w:val="auto"/>
        </w:rPr>
        <w:t xml:space="preserve">  Match expenditures may be reflected as cash and in-kind contribution.</w:t>
      </w:r>
    </w:p>
    <w:p w14:paraId="3506E8CB" w14:textId="77777777" w:rsidR="00296A64" w:rsidRPr="00D5071B" w:rsidRDefault="00296A64" w:rsidP="00661E86">
      <w:pPr>
        <w:pStyle w:val="Default"/>
        <w:ind w:left="720"/>
        <w:rPr>
          <w:rFonts w:ascii="Garamond" w:hAnsi="Garamond"/>
          <w:b/>
          <w:color w:val="auto"/>
        </w:rPr>
      </w:pPr>
    </w:p>
    <w:p w14:paraId="72126649" w14:textId="4D07885B" w:rsidR="00661E86" w:rsidRPr="00D5071B" w:rsidRDefault="00661E86" w:rsidP="00960A44">
      <w:pPr>
        <w:pStyle w:val="Default"/>
        <w:rPr>
          <w:rFonts w:ascii="Garamond" w:hAnsi="Garamond"/>
          <w:color w:val="auto"/>
        </w:rPr>
      </w:pPr>
      <w:r w:rsidRPr="00D5071B">
        <w:rPr>
          <w:rFonts w:ascii="Garamond" w:hAnsi="Garamond"/>
          <w:b/>
          <w:color w:val="auto"/>
        </w:rPr>
        <w:t>Cash</w:t>
      </w:r>
      <w:r w:rsidRPr="00D5071B">
        <w:rPr>
          <w:rFonts w:ascii="Garamond" w:hAnsi="Garamond"/>
          <w:color w:val="auto"/>
        </w:rPr>
        <w:t xml:space="preserve"> match reflects additional funds or services (allowable costs) provided and paid for the grant objectives and outcomes.  The value of the cash match is the actual costs incurred and reflected in the </w:t>
      </w:r>
      <w:proofErr w:type="spellStart"/>
      <w:r w:rsidRPr="00D5071B">
        <w:rPr>
          <w:rFonts w:ascii="Garamond" w:hAnsi="Garamond"/>
          <w:color w:val="auto"/>
        </w:rPr>
        <w:t>subrecipient’s</w:t>
      </w:r>
      <w:proofErr w:type="spellEnd"/>
      <w:r w:rsidRPr="00D5071B">
        <w:rPr>
          <w:rFonts w:ascii="Garamond" w:hAnsi="Garamond"/>
          <w:color w:val="auto"/>
        </w:rPr>
        <w:t xml:space="preserve"> accounting system</w:t>
      </w:r>
    </w:p>
    <w:p w14:paraId="5D10253C" w14:textId="77777777" w:rsidR="00960A44" w:rsidRPr="00D5071B" w:rsidRDefault="00960A44" w:rsidP="00960A44">
      <w:pPr>
        <w:pStyle w:val="Default"/>
        <w:rPr>
          <w:rFonts w:ascii="Garamond" w:hAnsi="Garamond"/>
          <w:b/>
          <w:color w:val="auto"/>
        </w:rPr>
      </w:pPr>
    </w:p>
    <w:p w14:paraId="46EAE3AC" w14:textId="678E66F1" w:rsidR="00661E86" w:rsidRPr="00D5071B" w:rsidRDefault="00661E86" w:rsidP="00960A44">
      <w:pPr>
        <w:pStyle w:val="Default"/>
        <w:rPr>
          <w:rFonts w:ascii="Garamond" w:hAnsi="Garamond"/>
          <w:color w:val="auto"/>
        </w:rPr>
      </w:pPr>
      <w:r w:rsidRPr="00D5071B">
        <w:rPr>
          <w:rFonts w:ascii="Garamond" w:hAnsi="Garamond"/>
          <w:b/>
          <w:color w:val="auto"/>
        </w:rPr>
        <w:t>In-kind</w:t>
      </w:r>
      <w:r w:rsidRPr="00D5071B">
        <w:rPr>
          <w:rFonts w:ascii="Garamond" w:hAnsi="Garamond"/>
          <w:color w:val="auto"/>
        </w:rPr>
        <w:t xml:space="preserve"> are allowable costs and services that are not paid by the </w:t>
      </w:r>
      <w:proofErr w:type="spellStart"/>
      <w:r w:rsidRPr="00D5071B">
        <w:rPr>
          <w:rFonts w:ascii="Garamond" w:hAnsi="Garamond"/>
          <w:color w:val="auto"/>
        </w:rPr>
        <w:t>subrecipient</w:t>
      </w:r>
      <w:proofErr w:type="spellEnd"/>
      <w:r w:rsidRPr="00D5071B">
        <w:rPr>
          <w:rFonts w:ascii="Garamond" w:hAnsi="Garamond"/>
          <w:color w:val="auto"/>
        </w:rPr>
        <w:t>, but rather a third party organization.  These costs and services must support allowable grant activity and outcomes.</w:t>
      </w:r>
    </w:p>
    <w:p w14:paraId="3C2D1FB7" w14:textId="610B6B76" w:rsidR="00661E86" w:rsidRPr="00D5071B" w:rsidRDefault="00661E86" w:rsidP="00661E86">
      <w:pPr>
        <w:pStyle w:val="Default"/>
        <w:ind w:left="720"/>
        <w:rPr>
          <w:rFonts w:ascii="Garamond" w:hAnsi="Garamond"/>
          <w:color w:val="auto"/>
        </w:rPr>
      </w:pPr>
    </w:p>
    <w:p w14:paraId="2A268E57" w14:textId="77777777" w:rsidR="00661E86" w:rsidRPr="00D5071B" w:rsidRDefault="00661E86" w:rsidP="00182CDE">
      <w:pPr>
        <w:pStyle w:val="Default"/>
        <w:rPr>
          <w:rFonts w:ascii="Garamond" w:hAnsi="Garamond"/>
          <w:color w:val="auto"/>
        </w:rPr>
      </w:pPr>
      <w:r w:rsidRPr="00D5071B">
        <w:rPr>
          <w:rFonts w:ascii="Garamond" w:hAnsi="Garamond"/>
          <w:color w:val="auto"/>
        </w:rPr>
        <w:t xml:space="preserve">In order to qualify as match, the costs cannot have been paid from federal funds, been charged to program </w:t>
      </w:r>
      <w:r w:rsidR="00B764F7" w:rsidRPr="00D5071B">
        <w:rPr>
          <w:rFonts w:ascii="Garamond" w:hAnsi="Garamond"/>
          <w:color w:val="auto"/>
        </w:rPr>
        <w:t>income,</w:t>
      </w:r>
      <w:r w:rsidRPr="00D5071B">
        <w:rPr>
          <w:rFonts w:ascii="Garamond" w:hAnsi="Garamond"/>
          <w:color w:val="auto"/>
        </w:rPr>
        <w:t xml:space="preserve"> or used to match other federal match requirements, nor have been for costs that are unallowable under grant regulations.  Records must be maintained that support the cash match costs within the </w:t>
      </w:r>
      <w:proofErr w:type="spellStart"/>
      <w:r w:rsidRPr="00D5071B">
        <w:rPr>
          <w:rFonts w:ascii="Garamond" w:hAnsi="Garamond"/>
          <w:color w:val="auto"/>
        </w:rPr>
        <w:t>subrecipient’s</w:t>
      </w:r>
      <w:proofErr w:type="spellEnd"/>
      <w:r w:rsidRPr="00D5071B">
        <w:rPr>
          <w:rFonts w:ascii="Garamond" w:hAnsi="Garamond"/>
          <w:color w:val="auto"/>
        </w:rPr>
        <w:t xml:space="preserve"> accounting system and be available for audit and review.  For third party contributions, the support for the value must be verifiable or maintained by the </w:t>
      </w:r>
      <w:proofErr w:type="spellStart"/>
      <w:r w:rsidRPr="00D5071B">
        <w:rPr>
          <w:rFonts w:ascii="Garamond" w:hAnsi="Garamond"/>
          <w:color w:val="auto"/>
        </w:rPr>
        <w:t>subrecipient</w:t>
      </w:r>
      <w:proofErr w:type="spellEnd"/>
      <w:r w:rsidRPr="00D5071B">
        <w:rPr>
          <w:rFonts w:ascii="Garamond" w:hAnsi="Garamond"/>
          <w:color w:val="auto"/>
        </w:rPr>
        <w:t>, including the methods used to determine the value.</w:t>
      </w:r>
    </w:p>
    <w:p w14:paraId="242F77CC" w14:textId="77777777" w:rsidR="00661E86" w:rsidRPr="00D5071B" w:rsidRDefault="00661E86" w:rsidP="00182CDE">
      <w:pPr>
        <w:pStyle w:val="Default"/>
        <w:rPr>
          <w:rFonts w:ascii="Garamond" w:hAnsi="Garamond"/>
          <w:color w:val="auto"/>
        </w:rPr>
      </w:pPr>
    </w:p>
    <w:p w14:paraId="4C139EEE" w14:textId="77777777" w:rsidR="00661E86" w:rsidRPr="00D5071B" w:rsidRDefault="00661E86" w:rsidP="00182CDE">
      <w:pPr>
        <w:pStyle w:val="Default"/>
        <w:rPr>
          <w:rFonts w:ascii="Garamond" w:hAnsi="Garamond"/>
          <w:color w:val="auto"/>
        </w:rPr>
      </w:pPr>
      <w:r w:rsidRPr="00D5071B">
        <w:rPr>
          <w:rFonts w:ascii="Garamond" w:hAnsi="Garamond"/>
          <w:b/>
          <w:color w:val="auto"/>
        </w:rPr>
        <w:t xml:space="preserve">Leveraged Resources </w:t>
      </w:r>
      <w:r w:rsidRPr="00D5071B">
        <w:rPr>
          <w:rFonts w:ascii="Garamond" w:hAnsi="Garamond"/>
          <w:color w:val="auto"/>
        </w:rPr>
        <w:t xml:space="preserve">is defined as all resources used by the </w:t>
      </w:r>
      <w:proofErr w:type="spellStart"/>
      <w:r w:rsidR="00D93852" w:rsidRPr="00D5071B">
        <w:rPr>
          <w:rFonts w:ascii="Garamond" w:hAnsi="Garamond"/>
          <w:color w:val="auto"/>
        </w:rPr>
        <w:t>subrecipient</w:t>
      </w:r>
      <w:proofErr w:type="spellEnd"/>
      <w:r w:rsidRPr="00D5071B">
        <w:rPr>
          <w:rFonts w:ascii="Garamond" w:hAnsi="Garamond"/>
          <w:color w:val="auto"/>
        </w:rPr>
        <w:t xml:space="preserve"> to support grant activity and outcomes, whether those resources meet the standards applied to match or not.</w:t>
      </w:r>
    </w:p>
    <w:p w14:paraId="27C4F7CA" w14:textId="77777777" w:rsidR="00D93852" w:rsidRPr="00D5071B" w:rsidRDefault="00D93852" w:rsidP="00182CDE">
      <w:pPr>
        <w:pStyle w:val="Default"/>
        <w:rPr>
          <w:rFonts w:ascii="Garamond" w:hAnsi="Garamond"/>
          <w:color w:val="auto"/>
        </w:rPr>
      </w:pPr>
    </w:p>
    <w:p w14:paraId="4A62C65E" w14:textId="77777777" w:rsidR="00D93852" w:rsidRPr="00D5071B" w:rsidRDefault="00D93852" w:rsidP="00182CDE">
      <w:pPr>
        <w:pStyle w:val="Default"/>
        <w:rPr>
          <w:rFonts w:ascii="Garamond" w:hAnsi="Garamond"/>
          <w:color w:val="auto"/>
        </w:rPr>
      </w:pPr>
      <w:r w:rsidRPr="00D5071B">
        <w:rPr>
          <w:rFonts w:ascii="Garamond" w:hAnsi="Garamond"/>
          <w:color w:val="auto"/>
        </w:rPr>
        <w:t xml:space="preserve">Leverage resources means both allowable match and other costs that do not rise to the requirements of the regulations, but which support the outcome of grant activity.  All leveraged resources must be expended on costs that are allowable under circulars and are used to further </w:t>
      </w:r>
      <w:r w:rsidRPr="00D5071B">
        <w:rPr>
          <w:rFonts w:ascii="Garamond" w:hAnsi="Garamond"/>
          <w:color w:val="auto"/>
        </w:rPr>
        <w:lastRenderedPageBreak/>
        <w:t xml:space="preserve">grant activity and outcomes.  Examples would include other federal programs, non-federal resources, or time paid by an employer for an employee that is in training. </w:t>
      </w:r>
    </w:p>
    <w:p w14:paraId="4A60D0A6" w14:textId="77777777" w:rsidR="00B165B6" w:rsidRPr="00D5071B" w:rsidRDefault="00B165B6" w:rsidP="00182CDE">
      <w:pPr>
        <w:pStyle w:val="Default"/>
        <w:rPr>
          <w:rFonts w:ascii="Garamond" w:hAnsi="Garamond"/>
          <w:color w:val="auto"/>
        </w:rPr>
      </w:pPr>
    </w:p>
    <w:p w14:paraId="1E9FF3D7" w14:textId="6E844756" w:rsidR="00514ACC" w:rsidRPr="00D5071B" w:rsidRDefault="00514ACC" w:rsidP="00514ACC">
      <w:pPr>
        <w:pStyle w:val="Default"/>
        <w:rPr>
          <w:rFonts w:ascii="Garamond" w:hAnsi="Garamond"/>
          <w:color w:val="auto"/>
        </w:rPr>
      </w:pPr>
      <w:r w:rsidRPr="00D5071B">
        <w:rPr>
          <w:rFonts w:ascii="Garamond" w:hAnsi="Garamond"/>
          <w:color w:val="auto"/>
        </w:rPr>
        <w:t xml:space="preserve">If </w:t>
      </w:r>
      <w:r w:rsidR="00296A64" w:rsidRPr="00D5071B">
        <w:rPr>
          <w:rFonts w:ascii="Garamond" w:hAnsi="Garamond"/>
          <w:color w:val="auto"/>
        </w:rPr>
        <w:t xml:space="preserve">a </w:t>
      </w:r>
      <w:proofErr w:type="spellStart"/>
      <w:r w:rsidR="00296A64" w:rsidRPr="00D5071B">
        <w:rPr>
          <w:rFonts w:ascii="Garamond" w:hAnsi="Garamond"/>
          <w:color w:val="auto"/>
        </w:rPr>
        <w:t>subrecipient</w:t>
      </w:r>
      <w:proofErr w:type="spellEnd"/>
      <w:r w:rsidR="00296A64" w:rsidRPr="00D5071B">
        <w:rPr>
          <w:rFonts w:ascii="Garamond" w:hAnsi="Garamond"/>
          <w:color w:val="auto"/>
        </w:rPr>
        <w:t xml:space="preserve"> contribution which is also termed as m</w:t>
      </w:r>
      <w:r w:rsidRPr="00D5071B">
        <w:rPr>
          <w:rFonts w:ascii="Garamond" w:hAnsi="Garamond"/>
          <w:color w:val="auto"/>
        </w:rPr>
        <w:t>atch</w:t>
      </w:r>
      <w:r w:rsidR="00296A64" w:rsidRPr="00D5071B">
        <w:rPr>
          <w:rFonts w:ascii="Garamond" w:hAnsi="Garamond"/>
          <w:color w:val="auto"/>
        </w:rPr>
        <w:t xml:space="preserve"> or leveraged</w:t>
      </w:r>
      <w:r w:rsidRPr="00D5071B">
        <w:rPr>
          <w:rFonts w:ascii="Garamond" w:hAnsi="Garamond"/>
          <w:color w:val="auto"/>
        </w:rPr>
        <w:t xml:space="preserve"> is required </w:t>
      </w:r>
      <w:r w:rsidR="00296A64" w:rsidRPr="00D5071B">
        <w:rPr>
          <w:rFonts w:ascii="Garamond" w:hAnsi="Garamond"/>
          <w:color w:val="auto"/>
        </w:rPr>
        <w:t xml:space="preserve">a sample of </w:t>
      </w:r>
      <w:r w:rsidRPr="00D5071B">
        <w:rPr>
          <w:rFonts w:ascii="Garamond" w:hAnsi="Garamond"/>
          <w:color w:val="auto"/>
        </w:rPr>
        <w:t>select</w:t>
      </w:r>
      <w:r w:rsidR="00296A64" w:rsidRPr="00D5071B">
        <w:rPr>
          <w:rFonts w:ascii="Garamond" w:hAnsi="Garamond"/>
          <w:color w:val="auto"/>
        </w:rPr>
        <w:t xml:space="preserve">ed </w:t>
      </w:r>
      <w:r w:rsidRPr="00D5071B">
        <w:rPr>
          <w:rFonts w:ascii="Garamond" w:hAnsi="Garamond"/>
          <w:color w:val="auto"/>
        </w:rPr>
        <w:t xml:space="preserve">items </w:t>
      </w:r>
      <w:r w:rsidR="00296A64" w:rsidRPr="00D5071B">
        <w:rPr>
          <w:rFonts w:ascii="Garamond" w:hAnsi="Garamond"/>
          <w:color w:val="auto"/>
        </w:rPr>
        <w:t>will occur.  The following form will be used for sampling purposes.</w:t>
      </w:r>
    </w:p>
    <w:p w14:paraId="63B1ABF8" w14:textId="77777777" w:rsidR="00E16FB5" w:rsidRPr="00D5071B" w:rsidRDefault="00E16FB5" w:rsidP="00514ACC">
      <w:pPr>
        <w:pStyle w:val="Default"/>
        <w:rPr>
          <w:rFonts w:ascii="Garamond" w:hAnsi="Garamond"/>
          <w:color w:val="auto"/>
        </w:rPr>
      </w:pPr>
    </w:p>
    <w:p w14:paraId="795A4A7B" w14:textId="1B42F43B" w:rsidR="00514ACC" w:rsidRPr="00D5071B" w:rsidRDefault="00296A64" w:rsidP="00960A44">
      <w:pPr>
        <w:pStyle w:val="Heading2"/>
        <w:ind w:left="0"/>
      </w:pPr>
      <w:bookmarkStart w:id="66" w:name="_Toc521919975"/>
      <w:r w:rsidRPr="00D5071B">
        <w:t>Grantee Contribution – Match/Leveraged Review Form</w:t>
      </w:r>
      <w:bookmarkEnd w:id="66"/>
    </w:p>
    <w:tbl>
      <w:tblPr>
        <w:tblStyle w:val="TableGrid"/>
        <w:tblW w:w="0" w:type="auto"/>
        <w:tblLook w:val="04A0" w:firstRow="1" w:lastRow="0" w:firstColumn="1" w:lastColumn="0" w:noHBand="0" w:noVBand="1"/>
      </w:tblPr>
      <w:tblGrid>
        <w:gridCol w:w="984"/>
        <w:gridCol w:w="1168"/>
        <w:gridCol w:w="1367"/>
        <w:gridCol w:w="1744"/>
        <w:gridCol w:w="1095"/>
        <w:gridCol w:w="1248"/>
        <w:gridCol w:w="1744"/>
      </w:tblGrid>
      <w:tr w:rsidR="00514ACC" w:rsidRPr="00D5071B" w14:paraId="5562B5FF" w14:textId="77777777" w:rsidTr="00514ACC">
        <w:tc>
          <w:tcPr>
            <w:tcW w:w="1335" w:type="dxa"/>
          </w:tcPr>
          <w:p w14:paraId="17E8468C" w14:textId="77777777" w:rsidR="00514ACC" w:rsidRPr="00D5071B" w:rsidRDefault="00514ACC" w:rsidP="00514ACC">
            <w:pPr>
              <w:pStyle w:val="Default"/>
              <w:jc w:val="center"/>
              <w:rPr>
                <w:rFonts w:ascii="Garamond" w:hAnsi="Garamond"/>
                <w:b/>
                <w:color w:val="auto"/>
                <w:sz w:val="22"/>
                <w:szCs w:val="22"/>
              </w:rPr>
            </w:pPr>
            <w:r w:rsidRPr="00D5071B">
              <w:rPr>
                <w:rFonts w:ascii="Garamond" w:hAnsi="Garamond"/>
                <w:b/>
                <w:color w:val="auto"/>
                <w:sz w:val="22"/>
                <w:szCs w:val="22"/>
              </w:rPr>
              <w:t xml:space="preserve">Cash or In-Kind </w:t>
            </w:r>
            <w:r w:rsidRPr="00D5071B">
              <w:rPr>
                <w:rFonts w:ascii="Garamond" w:hAnsi="Garamond"/>
                <w:color w:val="auto"/>
                <w:sz w:val="22"/>
                <w:szCs w:val="22"/>
              </w:rPr>
              <w:t>(C/I)</w:t>
            </w:r>
          </w:p>
        </w:tc>
        <w:tc>
          <w:tcPr>
            <w:tcW w:w="1335" w:type="dxa"/>
          </w:tcPr>
          <w:p w14:paraId="44E7380F" w14:textId="77777777" w:rsidR="00514ACC" w:rsidRPr="00D5071B" w:rsidRDefault="00514ACC" w:rsidP="00514ACC">
            <w:pPr>
              <w:pStyle w:val="Default"/>
              <w:jc w:val="center"/>
              <w:rPr>
                <w:rFonts w:ascii="Garamond" w:hAnsi="Garamond"/>
                <w:b/>
                <w:color w:val="auto"/>
                <w:sz w:val="22"/>
                <w:szCs w:val="22"/>
              </w:rPr>
            </w:pPr>
            <w:r w:rsidRPr="00D5071B">
              <w:rPr>
                <w:rFonts w:ascii="Garamond" w:hAnsi="Garamond"/>
                <w:b/>
                <w:color w:val="auto"/>
                <w:sz w:val="22"/>
                <w:szCs w:val="22"/>
              </w:rPr>
              <w:t>Value Claimed in $</w:t>
            </w:r>
          </w:p>
        </w:tc>
        <w:tc>
          <w:tcPr>
            <w:tcW w:w="1336" w:type="dxa"/>
          </w:tcPr>
          <w:p w14:paraId="755E710F" w14:textId="77777777" w:rsidR="00514ACC" w:rsidRPr="00D5071B" w:rsidRDefault="00514ACC" w:rsidP="00514ACC">
            <w:pPr>
              <w:pStyle w:val="Default"/>
              <w:jc w:val="center"/>
              <w:rPr>
                <w:rFonts w:ascii="Garamond" w:hAnsi="Garamond"/>
                <w:b/>
                <w:color w:val="auto"/>
                <w:sz w:val="22"/>
                <w:szCs w:val="22"/>
              </w:rPr>
            </w:pPr>
            <w:r w:rsidRPr="00D5071B">
              <w:rPr>
                <w:rFonts w:ascii="Garamond" w:hAnsi="Garamond"/>
                <w:b/>
                <w:color w:val="auto"/>
                <w:sz w:val="22"/>
                <w:szCs w:val="22"/>
              </w:rPr>
              <w:t>Description of Cost</w:t>
            </w:r>
          </w:p>
        </w:tc>
        <w:tc>
          <w:tcPr>
            <w:tcW w:w="1336" w:type="dxa"/>
          </w:tcPr>
          <w:p w14:paraId="432455F1" w14:textId="77777777" w:rsidR="00514ACC" w:rsidRPr="00D5071B" w:rsidRDefault="00514ACC" w:rsidP="00514ACC">
            <w:pPr>
              <w:pStyle w:val="Default"/>
              <w:jc w:val="center"/>
              <w:rPr>
                <w:rFonts w:ascii="Garamond" w:hAnsi="Garamond"/>
                <w:b/>
                <w:color w:val="auto"/>
                <w:sz w:val="22"/>
                <w:szCs w:val="22"/>
              </w:rPr>
            </w:pPr>
            <w:r w:rsidRPr="00D5071B">
              <w:rPr>
                <w:rFonts w:ascii="Garamond" w:hAnsi="Garamond"/>
                <w:b/>
                <w:color w:val="auto"/>
                <w:sz w:val="22"/>
                <w:szCs w:val="22"/>
              </w:rPr>
              <w:t xml:space="preserve">Documentation </w:t>
            </w:r>
            <w:r w:rsidRPr="00D5071B">
              <w:rPr>
                <w:rFonts w:ascii="Garamond" w:hAnsi="Garamond"/>
                <w:color w:val="auto"/>
                <w:sz w:val="22"/>
                <w:szCs w:val="22"/>
              </w:rPr>
              <w:t>(e.g. letter of value, books of account, appraisal, etc.)</w:t>
            </w:r>
          </w:p>
        </w:tc>
        <w:tc>
          <w:tcPr>
            <w:tcW w:w="1336" w:type="dxa"/>
          </w:tcPr>
          <w:p w14:paraId="6401E460" w14:textId="77777777" w:rsidR="00514ACC" w:rsidRPr="00D5071B" w:rsidRDefault="00514ACC" w:rsidP="00427D98">
            <w:pPr>
              <w:pStyle w:val="Default"/>
              <w:jc w:val="center"/>
              <w:rPr>
                <w:rFonts w:ascii="Garamond" w:hAnsi="Garamond"/>
                <w:b/>
                <w:color w:val="auto"/>
                <w:sz w:val="22"/>
                <w:szCs w:val="22"/>
              </w:rPr>
            </w:pPr>
            <w:r w:rsidRPr="00D5071B">
              <w:rPr>
                <w:rFonts w:ascii="Garamond" w:hAnsi="Garamond"/>
                <w:b/>
                <w:color w:val="auto"/>
                <w:sz w:val="22"/>
                <w:szCs w:val="22"/>
              </w:rPr>
              <w:t xml:space="preserve">How Valued </w:t>
            </w:r>
            <w:r w:rsidRPr="00D5071B">
              <w:rPr>
                <w:rFonts w:ascii="Garamond" w:hAnsi="Garamond"/>
                <w:color w:val="auto"/>
                <w:sz w:val="22"/>
                <w:szCs w:val="22"/>
              </w:rPr>
              <w:t>(e.g., actual cost, fair market value etc.)</w:t>
            </w:r>
          </w:p>
        </w:tc>
        <w:tc>
          <w:tcPr>
            <w:tcW w:w="1336" w:type="dxa"/>
          </w:tcPr>
          <w:p w14:paraId="37A3314F" w14:textId="77777777" w:rsidR="00514ACC" w:rsidRPr="00D5071B" w:rsidRDefault="00427D98" w:rsidP="00427D98">
            <w:pPr>
              <w:pStyle w:val="NoSpacing"/>
              <w:rPr>
                <w:sz w:val="22"/>
                <w:szCs w:val="22"/>
              </w:rPr>
            </w:pPr>
            <w:r w:rsidRPr="00D5071B">
              <w:rPr>
                <w:sz w:val="22"/>
                <w:szCs w:val="22"/>
              </w:rPr>
              <w:t>C</w:t>
            </w:r>
            <w:r w:rsidR="00514ACC" w:rsidRPr="00D5071B">
              <w:rPr>
                <w:sz w:val="22"/>
                <w:szCs w:val="22"/>
              </w:rPr>
              <w:t>ost Allowable</w:t>
            </w:r>
            <w:r w:rsidRPr="00D5071B">
              <w:rPr>
                <w:sz w:val="22"/>
                <w:szCs w:val="22"/>
              </w:rPr>
              <w:t xml:space="preserve"> </w:t>
            </w:r>
            <w:r w:rsidRPr="00D5071B">
              <w:rPr>
                <w:b w:val="0"/>
                <w:sz w:val="22"/>
                <w:szCs w:val="22"/>
              </w:rPr>
              <w:t>(Y/N)</w:t>
            </w:r>
          </w:p>
        </w:tc>
        <w:tc>
          <w:tcPr>
            <w:tcW w:w="1336" w:type="dxa"/>
          </w:tcPr>
          <w:p w14:paraId="0AA775E6" w14:textId="77777777" w:rsidR="00514ACC" w:rsidRPr="00D5071B" w:rsidRDefault="00514ACC" w:rsidP="00427D98">
            <w:pPr>
              <w:pStyle w:val="Default"/>
              <w:jc w:val="center"/>
              <w:rPr>
                <w:rFonts w:ascii="Garamond" w:hAnsi="Garamond"/>
                <w:b/>
                <w:color w:val="auto"/>
                <w:sz w:val="22"/>
                <w:szCs w:val="22"/>
              </w:rPr>
            </w:pPr>
            <w:r w:rsidRPr="00D5071B">
              <w:rPr>
                <w:rFonts w:ascii="Garamond" w:hAnsi="Garamond"/>
                <w:b/>
                <w:color w:val="auto"/>
                <w:sz w:val="22"/>
                <w:szCs w:val="22"/>
              </w:rPr>
              <w:t xml:space="preserve">Does </w:t>
            </w:r>
            <w:r w:rsidR="00427D98" w:rsidRPr="00D5071B">
              <w:rPr>
                <w:rFonts w:ascii="Garamond" w:hAnsi="Garamond"/>
                <w:b/>
                <w:color w:val="auto"/>
                <w:sz w:val="22"/>
                <w:szCs w:val="22"/>
              </w:rPr>
              <w:t>D</w:t>
            </w:r>
            <w:r w:rsidRPr="00D5071B">
              <w:rPr>
                <w:rFonts w:ascii="Garamond" w:hAnsi="Garamond"/>
                <w:b/>
                <w:color w:val="auto"/>
                <w:sz w:val="22"/>
                <w:szCs w:val="22"/>
              </w:rPr>
              <w:t xml:space="preserve">ocumentation </w:t>
            </w:r>
            <w:r w:rsidR="00427D98" w:rsidRPr="00D5071B">
              <w:rPr>
                <w:rFonts w:ascii="Garamond" w:hAnsi="Garamond"/>
                <w:b/>
                <w:color w:val="auto"/>
                <w:sz w:val="22"/>
                <w:szCs w:val="22"/>
              </w:rPr>
              <w:t>S</w:t>
            </w:r>
            <w:r w:rsidRPr="00D5071B">
              <w:rPr>
                <w:rFonts w:ascii="Garamond" w:hAnsi="Garamond"/>
                <w:b/>
                <w:color w:val="auto"/>
                <w:sz w:val="22"/>
                <w:szCs w:val="22"/>
              </w:rPr>
              <w:t xml:space="preserve">upport Value </w:t>
            </w:r>
            <w:r w:rsidR="00427D98" w:rsidRPr="00D5071B">
              <w:rPr>
                <w:rFonts w:ascii="Garamond" w:hAnsi="Garamond"/>
                <w:color w:val="auto"/>
                <w:sz w:val="22"/>
                <w:szCs w:val="22"/>
              </w:rPr>
              <w:t>(</w:t>
            </w:r>
            <w:r w:rsidRPr="00D5071B">
              <w:rPr>
                <w:rFonts w:ascii="Garamond" w:hAnsi="Garamond"/>
                <w:color w:val="auto"/>
                <w:sz w:val="22"/>
                <w:szCs w:val="22"/>
              </w:rPr>
              <w:t>Y/N</w:t>
            </w:r>
            <w:r w:rsidR="00427D98" w:rsidRPr="00D5071B">
              <w:rPr>
                <w:rFonts w:ascii="Garamond" w:hAnsi="Garamond"/>
                <w:color w:val="auto"/>
                <w:sz w:val="22"/>
                <w:szCs w:val="22"/>
              </w:rPr>
              <w:t>)</w:t>
            </w:r>
          </w:p>
        </w:tc>
      </w:tr>
      <w:tr w:rsidR="00427D98" w:rsidRPr="00D5071B" w14:paraId="5150D84F" w14:textId="77777777" w:rsidTr="00514ACC">
        <w:tc>
          <w:tcPr>
            <w:tcW w:w="1335" w:type="dxa"/>
          </w:tcPr>
          <w:p w14:paraId="46ECCF61" w14:textId="77777777" w:rsidR="00427D98" w:rsidRPr="00D5071B" w:rsidRDefault="00427D98" w:rsidP="00514ACC">
            <w:pPr>
              <w:pStyle w:val="Default"/>
              <w:jc w:val="center"/>
              <w:rPr>
                <w:rFonts w:ascii="Garamond" w:hAnsi="Garamond"/>
                <w:b/>
                <w:color w:val="auto"/>
                <w:sz w:val="22"/>
                <w:szCs w:val="22"/>
              </w:rPr>
            </w:pPr>
          </w:p>
        </w:tc>
        <w:tc>
          <w:tcPr>
            <w:tcW w:w="1335" w:type="dxa"/>
          </w:tcPr>
          <w:p w14:paraId="05DC8A9E"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78BE82B9"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3FA9DD4E"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729BDAF7"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602C2991" w14:textId="77777777" w:rsidR="00427D98" w:rsidRPr="00D5071B" w:rsidRDefault="00427D98" w:rsidP="00514ACC">
            <w:pPr>
              <w:pStyle w:val="NoSpacing"/>
              <w:rPr>
                <w:sz w:val="22"/>
                <w:szCs w:val="22"/>
              </w:rPr>
            </w:pPr>
          </w:p>
        </w:tc>
        <w:tc>
          <w:tcPr>
            <w:tcW w:w="1336" w:type="dxa"/>
          </w:tcPr>
          <w:p w14:paraId="194398FD" w14:textId="77777777" w:rsidR="00427D98" w:rsidRPr="00D5071B" w:rsidRDefault="00427D98" w:rsidP="00427D98">
            <w:pPr>
              <w:pStyle w:val="Default"/>
              <w:jc w:val="center"/>
              <w:rPr>
                <w:rFonts w:ascii="Garamond" w:hAnsi="Garamond"/>
                <w:b/>
                <w:color w:val="auto"/>
                <w:sz w:val="22"/>
                <w:szCs w:val="22"/>
              </w:rPr>
            </w:pPr>
          </w:p>
        </w:tc>
      </w:tr>
      <w:tr w:rsidR="00427D98" w:rsidRPr="00D5071B" w14:paraId="287E81CE" w14:textId="77777777" w:rsidTr="00514ACC">
        <w:tc>
          <w:tcPr>
            <w:tcW w:w="1335" w:type="dxa"/>
          </w:tcPr>
          <w:p w14:paraId="25872398" w14:textId="77777777" w:rsidR="00427D98" w:rsidRPr="00D5071B" w:rsidRDefault="00427D98" w:rsidP="00514ACC">
            <w:pPr>
              <w:pStyle w:val="Default"/>
              <w:jc w:val="center"/>
              <w:rPr>
                <w:rFonts w:ascii="Garamond" w:hAnsi="Garamond"/>
                <w:b/>
                <w:color w:val="auto"/>
                <w:sz w:val="22"/>
                <w:szCs w:val="22"/>
              </w:rPr>
            </w:pPr>
          </w:p>
        </w:tc>
        <w:tc>
          <w:tcPr>
            <w:tcW w:w="1335" w:type="dxa"/>
          </w:tcPr>
          <w:p w14:paraId="4C6D5057"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18AFF672"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318E28EA"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35C46702"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4AB094F0" w14:textId="77777777" w:rsidR="00427D98" w:rsidRPr="00D5071B" w:rsidRDefault="00427D98" w:rsidP="00514ACC">
            <w:pPr>
              <w:pStyle w:val="NoSpacing"/>
              <w:rPr>
                <w:sz w:val="22"/>
                <w:szCs w:val="22"/>
              </w:rPr>
            </w:pPr>
          </w:p>
        </w:tc>
        <w:tc>
          <w:tcPr>
            <w:tcW w:w="1336" w:type="dxa"/>
          </w:tcPr>
          <w:p w14:paraId="734E9386" w14:textId="77777777" w:rsidR="00427D98" w:rsidRPr="00D5071B" w:rsidRDefault="00427D98" w:rsidP="00427D98">
            <w:pPr>
              <w:pStyle w:val="Default"/>
              <w:jc w:val="center"/>
              <w:rPr>
                <w:rFonts w:ascii="Garamond" w:hAnsi="Garamond"/>
                <w:b/>
                <w:color w:val="auto"/>
                <w:sz w:val="22"/>
                <w:szCs w:val="22"/>
              </w:rPr>
            </w:pPr>
          </w:p>
        </w:tc>
      </w:tr>
      <w:tr w:rsidR="00427D98" w:rsidRPr="00D5071B" w14:paraId="2879A16F" w14:textId="77777777" w:rsidTr="00514ACC">
        <w:tc>
          <w:tcPr>
            <w:tcW w:w="1335" w:type="dxa"/>
          </w:tcPr>
          <w:p w14:paraId="184674B6" w14:textId="77777777" w:rsidR="00427D98" w:rsidRPr="00D5071B" w:rsidRDefault="00427D98" w:rsidP="00514ACC">
            <w:pPr>
              <w:pStyle w:val="Default"/>
              <w:jc w:val="center"/>
              <w:rPr>
                <w:rFonts w:ascii="Garamond" w:hAnsi="Garamond"/>
                <w:b/>
                <w:color w:val="auto"/>
                <w:sz w:val="22"/>
                <w:szCs w:val="22"/>
              </w:rPr>
            </w:pPr>
          </w:p>
        </w:tc>
        <w:tc>
          <w:tcPr>
            <w:tcW w:w="1335" w:type="dxa"/>
          </w:tcPr>
          <w:p w14:paraId="61F8186C"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05CDCAD1"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42EA76C3"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37DAF194"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65729354" w14:textId="77777777" w:rsidR="00427D98" w:rsidRPr="00D5071B" w:rsidRDefault="00427D98" w:rsidP="00514ACC">
            <w:pPr>
              <w:pStyle w:val="NoSpacing"/>
              <w:rPr>
                <w:sz w:val="22"/>
                <w:szCs w:val="22"/>
              </w:rPr>
            </w:pPr>
          </w:p>
        </w:tc>
        <w:tc>
          <w:tcPr>
            <w:tcW w:w="1336" w:type="dxa"/>
          </w:tcPr>
          <w:p w14:paraId="778AF22D" w14:textId="77777777" w:rsidR="00427D98" w:rsidRPr="00D5071B" w:rsidRDefault="00427D98" w:rsidP="00427D98">
            <w:pPr>
              <w:pStyle w:val="Default"/>
              <w:jc w:val="center"/>
              <w:rPr>
                <w:rFonts w:ascii="Garamond" w:hAnsi="Garamond"/>
                <w:b/>
                <w:color w:val="auto"/>
                <w:sz w:val="22"/>
                <w:szCs w:val="22"/>
              </w:rPr>
            </w:pPr>
          </w:p>
        </w:tc>
      </w:tr>
      <w:tr w:rsidR="00427D98" w:rsidRPr="00D5071B" w14:paraId="2A50764F" w14:textId="77777777" w:rsidTr="00514ACC">
        <w:tc>
          <w:tcPr>
            <w:tcW w:w="1335" w:type="dxa"/>
          </w:tcPr>
          <w:p w14:paraId="5D32E72E" w14:textId="77777777" w:rsidR="00427D98" w:rsidRPr="00D5071B" w:rsidRDefault="00427D98" w:rsidP="00514ACC">
            <w:pPr>
              <w:pStyle w:val="Default"/>
              <w:jc w:val="center"/>
              <w:rPr>
                <w:rFonts w:ascii="Garamond" w:hAnsi="Garamond"/>
                <w:b/>
                <w:color w:val="auto"/>
                <w:sz w:val="22"/>
                <w:szCs w:val="22"/>
              </w:rPr>
            </w:pPr>
          </w:p>
        </w:tc>
        <w:tc>
          <w:tcPr>
            <w:tcW w:w="1335" w:type="dxa"/>
          </w:tcPr>
          <w:p w14:paraId="04DBB0F9"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7B20EB17"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38E7B8C2"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2CA7B76E"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3934BF58" w14:textId="77777777" w:rsidR="00427D98" w:rsidRPr="00D5071B" w:rsidRDefault="00427D98" w:rsidP="00514ACC">
            <w:pPr>
              <w:pStyle w:val="NoSpacing"/>
              <w:rPr>
                <w:sz w:val="22"/>
                <w:szCs w:val="22"/>
              </w:rPr>
            </w:pPr>
          </w:p>
        </w:tc>
        <w:tc>
          <w:tcPr>
            <w:tcW w:w="1336" w:type="dxa"/>
          </w:tcPr>
          <w:p w14:paraId="379D5847" w14:textId="77777777" w:rsidR="00427D98" w:rsidRPr="00D5071B" w:rsidRDefault="00427D98" w:rsidP="00427D98">
            <w:pPr>
              <w:pStyle w:val="Default"/>
              <w:jc w:val="center"/>
              <w:rPr>
                <w:rFonts w:ascii="Garamond" w:hAnsi="Garamond"/>
                <w:b/>
                <w:color w:val="auto"/>
                <w:sz w:val="22"/>
                <w:szCs w:val="22"/>
              </w:rPr>
            </w:pPr>
          </w:p>
        </w:tc>
      </w:tr>
      <w:tr w:rsidR="00427D98" w:rsidRPr="00D5071B" w14:paraId="4B8E7331" w14:textId="77777777" w:rsidTr="00514ACC">
        <w:tc>
          <w:tcPr>
            <w:tcW w:w="1335" w:type="dxa"/>
          </w:tcPr>
          <w:p w14:paraId="6BD7785B" w14:textId="77777777" w:rsidR="00427D98" w:rsidRPr="00D5071B" w:rsidRDefault="00427D98" w:rsidP="00514ACC">
            <w:pPr>
              <w:pStyle w:val="Default"/>
              <w:jc w:val="center"/>
              <w:rPr>
                <w:rFonts w:ascii="Garamond" w:hAnsi="Garamond"/>
                <w:b/>
                <w:color w:val="auto"/>
                <w:sz w:val="22"/>
                <w:szCs w:val="22"/>
              </w:rPr>
            </w:pPr>
          </w:p>
        </w:tc>
        <w:tc>
          <w:tcPr>
            <w:tcW w:w="1335" w:type="dxa"/>
          </w:tcPr>
          <w:p w14:paraId="44313C16"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2FDAE9BE"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7C45D804"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1E7D01EC"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3CBF86F0" w14:textId="77777777" w:rsidR="00427D98" w:rsidRPr="00D5071B" w:rsidRDefault="00427D98" w:rsidP="00514ACC">
            <w:pPr>
              <w:pStyle w:val="NoSpacing"/>
              <w:rPr>
                <w:sz w:val="22"/>
                <w:szCs w:val="22"/>
              </w:rPr>
            </w:pPr>
          </w:p>
        </w:tc>
        <w:tc>
          <w:tcPr>
            <w:tcW w:w="1336" w:type="dxa"/>
          </w:tcPr>
          <w:p w14:paraId="1AA8749D" w14:textId="77777777" w:rsidR="00427D98" w:rsidRPr="00D5071B" w:rsidRDefault="00427D98" w:rsidP="00427D98">
            <w:pPr>
              <w:pStyle w:val="Default"/>
              <w:jc w:val="center"/>
              <w:rPr>
                <w:rFonts w:ascii="Garamond" w:hAnsi="Garamond"/>
                <w:b/>
                <w:color w:val="auto"/>
                <w:sz w:val="22"/>
                <w:szCs w:val="22"/>
              </w:rPr>
            </w:pPr>
          </w:p>
        </w:tc>
      </w:tr>
      <w:tr w:rsidR="00427D98" w:rsidRPr="00D5071B" w14:paraId="0F085CE3" w14:textId="77777777" w:rsidTr="00514ACC">
        <w:tc>
          <w:tcPr>
            <w:tcW w:w="1335" w:type="dxa"/>
          </w:tcPr>
          <w:p w14:paraId="32E5F592" w14:textId="77777777" w:rsidR="00427D98" w:rsidRPr="00D5071B" w:rsidRDefault="00427D98" w:rsidP="00514ACC">
            <w:pPr>
              <w:pStyle w:val="Default"/>
              <w:jc w:val="center"/>
              <w:rPr>
                <w:rFonts w:ascii="Garamond" w:hAnsi="Garamond"/>
                <w:b/>
                <w:color w:val="auto"/>
                <w:sz w:val="22"/>
                <w:szCs w:val="22"/>
              </w:rPr>
            </w:pPr>
          </w:p>
        </w:tc>
        <w:tc>
          <w:tcPr>
            <w:tcW w:w="1335" w:type="dxa"/>
          </w:tcPr>
          <w:p w14:paraId="3B0AA28E"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220AE420"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16DE5E7E"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6BDBCA75"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69F2DDAB" w14:textId="77777777" w:rsidR="00427D98" w:rsidRPr="00D5071B" w:rsidRDefault="00427D98" w:rsidP="00514ACC">
            <w:pPr>
              <w:pStyle w:val="NoSpacing"/>
              <w:rPr>
                <w:sz w:val="22"/>
                <w:szCs w:val="22"/>
              </w:rPr>
            </w:pPr>
          </w:p>
        </w:tc>
        <w:tc>
          <w:tcPr>
            <w:tcW w:w="1336" w:type="dxa"/>
          </w:tcPr>
          <w:p w14:paraId="252ECA01" w14:textId="77777777" w:rsidR="00427D98" w:rsidRPr="00D5071B" w:rsidRDefault="00427D98" w:rsidP="00427D98">
            <w:pPr>
              <w:pStyle w:val="Default"/>
              <w:jc w:val="center"/>
              <w:rPr>
                <w:rFonts w:ascii="Garamond" w:hAnsi="Garamond"/>
                <w:b/>
                <w:color w:val="auto"/>
                <w:sz w:val="22"/>
                <w:szCs w:val="22"/>
              </w:rPr>
            </w:pPr>
          </w:p>
        </w:tc>
      </w:tr>
      <w:tr w:rsidR="00427D98" w:rsidRPr="00D5071B" w14:paraId="237CAB7C" w14:textId="77777777" w:rsidTr="00514ACC">
        <w:tc>
          <w:tcPr>
            <w:tcW w:w="1335" w:type="dxa"/>
          </w:tcPr>
          <w:p w14:paraId="4EE01FBE" w14:textId="77777777" w:rsidR="00427D98" w:rsidRPr="00D5071B" w:rsidRDefault="00427D98" w:rsidP="00514ACC">
            <w:pPr>
              <w:pStyle w:val="Default"/>
              <w:jc w:val="center"/>
              <w:rPr>
                <w:rFonts w:ascii="Garamond" w:hAnsi="Garamond"/>
                <w:b/>
                <w:color w:val="auto"/>
                <w:sz w:val="22"/>
                <w:szCs w:val="22"/>
              </w:rPr>
            </w:pPr>
          </w:p>
        </w:tc>
        <w:tc>
          <w:tcPr>
            <w:tcW w:w="1335" w:type="dxa"/>
          </w:tcPr>
          <w:p w14:paraId="072EAD78"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24C18839"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2F93ABF4"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4F3880CA" w14:textId="77777777" w:rsidR="00427D98" w:rsidRPr="00D5071B" w:rsidRDefault="00427D98" w:rsidP="00514ACC">
            <w:pPr>
              <w:pStyle w:val="Default"/>
              <w:jc w:val="center"/>
              <w:rPr>
                <w:rFonts w:ascii="Garamond" w:hAnsi="Garamond"/>
                <w:b/>
                <w:color w:val="auto"/>
                <w:sz w:val="22"/>
                <w:szCs w:val="22"/>
              </w:rPr>
            </w:pPr>
          </w:p>
        </w:tc>
        <w:tc>
          <w:tcPr>
            <w:tcW w:w="1336" w:type="dxa"/>
          </w:tcPr>
          <w:p w14:paraId="45B1945B" w14:textId="77777777" w:rsidR="00427D98" w:rsidRPr="00D5071B" w:rsidRDefault="00427D98" w:rsidP="00514ACC">
            <w:pPr>
              <w:pStyle w:val="NoSpacing"/>
              <w:rPr>
                <w:sz w:val="22"/>
                <w:szCs w:val="22"/>
              </w:rPr>
            </w:pPr>
          </w:p>
        </w:tc>
        <w:tc>
          <w:tcPr>
            <w:tcW w:w="1336" w:type="dxa"/>
          </w:tcPr>
          <w:p w14:paraId="48955222" w14:textId="77777777" w:rsidR="00427D98" w:rsidRPr="00D5071B" w:rsidRDefault="00427D98" w:rsidP="00427D98">
            <w:pPr>
              <w:pStyle w:val="Default"/>
              <w:jc w:val="center"/>
              <w:rPr>
                <w:rFonts w:ascii="Garamond" w:hAnsi="Garamond"/>
                <w:b/>
                <w:color w:val="auto"/>
                <w:sz w:val="22"/>
                <w:szCs w:val="22"/>
              </w:rPr>
            </w:pPr>
          </w:p>
        </w:tc>
      </w:tr>
    </w:tbl>
    <w:p w14:paraId="00CB7251" w14:textId="77777777" w:rsidR="00514ACC" w:rsidRPr="00D5071B" w:rsidRDefault="00514ACC" w:rsidP="00514ACC">
      <w:pPr>
        <w:pStyle w:val="Default"/>
        <w:rPr>
          <w:rFonts w:ascii="Garamond" w:hAnsi="Garamond"/>
          <w:color w:val="auto"/>
        </w:rPr>
      </w:pP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D5071B" w:rsidRPr="00D5071B" w14:paraId="7FE56E2A" w14:textId="77777777" w:rsidTr="006F2241">
        <w:trPr>
          <w:trHeight w:val="360"/>
        </w:trPr>
        <w:tc>
          <w:tcPr>
            <w:tcW w:w="9810" w:type="dxa"/>
            <w:shd w:val="clear" w:color="auto" w:fill="E6E6E6"/>
          </w:tcPr>
          <w:p w14:paraId="439D2D73" w14:textId="77777777" w:rsidR="00D5071B" w:rsidRPr="00D5071B" w:rsidRDefault="00D5071B" w:rsidP="006F2241">
            <w:pPr>
              <w:tabs>
                <w:tab w:val="left" w:pos="3982"/>
                <w:tab w:val="left" w:pos="6032"/>
                <w:tab w:val="left" w:pos="8059"/>
              </w:tabs>
              <w:spacing w:before="19"/>
              <w:rPr>
                <w:sz w:val="28"/>
              </w:rPr>
            </w:pPr>
            <w:r w:rsidRPr="00D5071B">
              <w:rPr>
                <w:b/>
                <w:i/>
                <w:spacing w:val="-1"/>
                <w:u w:val="single"/>
              </w:rPr>
              <w:t>DETS</w:t>
            </w:r>
            <w:r w:rsidRPr="00D5071B">
              <w:rPr>
                <w:b/>
                <w:i/>
                <w:spacing w:val="-3"/>
                <w:u w:val="single"/>
              </w:rPr>
              <w:t xml:space="preserve"> </w:t>
            </w:r>
            <w:r w:rsidRPr="00D5071B">
              <w:rPr>
                <w:b/>
                <w:i/>
                <w:spacing w:val="-1"/>
                <w:u w:val="single"/>
              </w:rPr>
              <w:t>Use</w:t>
            </w:r>
            <w:r w:rsidRPr="00D5071B">
              <w:rPr>
                <w:b/>
                <w:i/>
                <w:spacing w:val="-3"/>
                <w:u w:val="single"/>
              </w:rPr>
              <w:t xml:space="preserve"> </w:t>
            </w:r>
            <w:r w:rsidRPr="00D5071B">
              <w:rPr>
                <w:b/>
                <w:i/>
                <w:spacing w:val="-1"/>
                <w:u w:val="single"/>
              </w:rPr>
              <w:t>Only:</w:t>
            </w:r>
            <w:r w:rsidRPr="00D5071B">
              <w:rPr>
                <w:i/>
              </w:rPr>
              <w:t xml:space="preserve"> </w:t>
            </w:r>
            <w:r w:rsidRPr="00D5071B">
              <w:rPr>
                <w:i/>
                <w:spacing w:val="55"/>
              </w:rPr>
              <w:t xml:space="preserve"> </w:t>
            </w:r>
            <w:r w:rsidRPr="00D5071B">
              <w:rPr>
                <w:i/>
                <w:spacing w:val="-1"/>
              </w:rPr>
              <w:t xml:space="preserve">Acceptable </w:t>
            </w:r>
            <w:r w:rsidRPr="00D5071B">
              <w:rPr>
                <w:i/>
                <w:spacing w:val="-1"/>
              </w:rPr>
              <w:fldChar w:fldCharType="begin">
                <w:ffData>
                  <w:name w:val="Check60"/>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Needs Improvement </w:t>
            </w:r>
            <w:r w:rsidRPr="00D5071B">
              <w:rPr>
                <w:i/>
                <w:spacing w:val="-1"/>
              </w:rPr>
              <w:fldChar w:fldCharType="begin">
                <w:ffData>
                  <w:name w:val="Check61"/>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Not Acceptable </w:t>
            </w:r>
            <w:r w:rsidRPr="00D5071B">
              <w:rPr>
                <w:i/>
                <w:spacing w:val="-1"/>
              </w:rPr>
              <w:fldChar w:fldCharType="begin">
                <w:ffData>
                  <w:name w:val="Check62"/>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N/A </w:t>
            </w:r>
            <w:r w:rsidRPr="00D5071B">
              <w:rPr>
                <w:i/>
                <w:spacing w:val="-1"/>
              </w:rPr>
              <w:fldChar w:fldCharType="begin">
                <w:ffData>
                  <w:name w:val="Check63"/>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w:t>
            </w:r>
          </w:p>
        </w:tc>
      </w:tr>
      <w:tr w:rsidR="00D5071B" w:rsidRPr="00D5071B" w14:paraId="1483F379" w14:textId="77777777" w:rsidTr="006F2241">
        <w:trPr>
          <w:trHeight w:val="1001"/>
        </w:trPr>
        <w:tc>
          <w:tcPr>
            <w:tcW w:w="9810" w:type="dxa"/>
            <w:shd w:val="clear" w:color="auto" w:fill="E6E6E6"/>
          </w:tcPr>
          <w:p w14:paraId="4F40999A" w14:textId="77777777" w:rsidR="00D5071B" w:rsidRPr="00D5071B" w:rsidRDefault="00176858" w:rsidP="00D5071B">
            <w:pPr>
              <w:pStyle w:val="Default"/>
              <w:ind w:left="-36"/>
              <w:rPr>
                <w:rFonts w:ascii="Garamond" w:hAnsi="Garamond"/>
              </w:rPr>
            </w:pPr>
            <w:sdt>
              <w:sdtPr>
                <w:rPr>
                  <w:rFonts w:ascii="Garamond" w:hAnsi="Garamond"/>
                </w:rPr>
                <w:id w:val="-205878647"/>
                <w14:checkbox>
                  <w14:checked w14:val="0"/>
                  <w14:checkedState w14:val="2612" w14:font="MS Gothic"/>
                  <w14:uncheckedState w14:val="2610" w14:font="MS Gothic"/>
                </w14:checkbox>
              </w:sdtPr>
              <w:sdtEndPr/>
              <w:sdtContent>
                <w:r w:rsidR="00D5071B" w:rsidRPr="00D5071B">
                  <w:rPr>
                    <w:rFonts w:ascii="Segoe UI Symbol" w:eastAsia="MS Gothic" w:hAnsi="Segoe UI Symbol" w:cs="Segoe UI Symbol"/>
                  </w:rPr>
                  <w:t>☐</w:t>
                </w:r>
              </w:sdtContent>
            </w:sdt>
            <w:r w:rsidR="00D5071B" w:rsidRPr="00D5071B">
              <w:rPr>
                <w:rFonts w:ascii="Garamond" w:hAnsi="Garamond"/>
              </w:rPr>
              <w:t xml:space="preserve"> If applicable, policy and procedures to meet grant match requirements are met [</w:t>
            </w:r>
            <w:hyperlink r:id="rId37" w:history="1">
              <w:r w:rsidR="00D5071B" w:rsidRPr="00D5071B">
                <w:rPr>
                  <w:rStyle w:val="Hyperlink"/>
                  <w:rFonts w:ascii="Garamond" w:hAnsi="Garamond"/>
                </w:rPr>
                <w:t>27 CFR 95.23</w:t>
              </w:r>
            </w:hyperlink>
            <w:r w:rsidR="00D5071B" w:rsidRPr="00D5071B">
              <w:rPr>
                <w:rFonts w:ascii="Garamond" w:hAnsi="Garamond"/>
              </w:rPr>
              <w:t xml:space="preserve">; </w:t>
            </w:r>
            <w:hyperlink r:id="rId38" w:history="1">
              <w:r w:rsidR="00D5071B" w:rsidRPr="00D5071B">
                <w:rPr>
                  <w:rStyle w:val="Hyperlink"/>
                  <w:rFonts w:ascii="Garamond" w:hAnsi="Garamond"/>
                </w:rPr>
                <w:t>29 CFR 97.24</w:t>
              </w:r>
            </w:hyperlink>
            <w:r w:rsidR="00D5071B" w:rsidRPr="00D5071B">
              <w:rPr>
                <w:rFonts w:ascii="Garamond" w:hAnsi="Garamond"/>
              </w:rPr>
              <w:t xml:space="preserve">; </w:t>
            </w:r>
            <w:hyperlink r:id="rId39" w:history="1">
              <w:proofErr w:type="spellStart"/>
              <w:r w:rsidR="00D5071B" w:rsidRPr="00D5071B">
                <w:rPr>
                  <w:rStyle w:val="Hyperlink"/>
                  <w:rFonts w:ascii="Garamond" w:hAnsi="Garamond"/>
                </w:rPr>
                <w:t>Subrecipient</w:t>
              </w:r>
              <w:proofErr w:type="spellEnd"/>
              <w:r w:rsidR="00D5071B" w:rsidRPr="00D5071B">
                <w:rPr>
                  <w:rStyle w:val="Hyperlink"/>
                  <w:rFonts w:ascii="Garamond" w:hAnsi="Garamond"/>
                </w:rPr>
                <w:t xml:space="preserve"> Contributions Procedure</w:t>
              </w:r>
            </w:hyperlink>
            <w:r w:rsidR="00D5071B" w:rsidRPr="00D5071B">
              <w:rPr>
                <w:rFonts w:ascii="Garamond" w:hAnsi="Garamond"/>
              </w:rPr>
              <w:t>].  When applicable, the organization provides for the use of leveraged resources.</w:t>
            </w:r>
          </w:p>
          <w:p w14:paraId="2BDE9196" w14:textId="5F20ECA7" w:rsidR="00D5071B" w:rsidRPr="00D5071B" w:rsidRDefault="00D5071B" w:rsidP="00D5071B">
            <w:pPr>
              <w:pStyle w:val="Default"/>
              <w:rPr>
                <w:rFonts w:ascii="Garamond" w:hAnsi="Garamond"/>
                <w:b/>
              </w:rPr>
            </w:pPr>
            <w:r w:rsidRPr="00D5071B">
              <w:rPr>
                <w:rFonts w:ascii="Segoe UI Symbol" w:eastAsia="MS Gothic" w:hAnsi="Segoe UI Symbol" w:cs="Segoe UI Symbol"/>
              </w:rPr>
              <w:t>☐</w:t>
            </w:r>
            <w:r w:rsidRPr="00D5071B">
              <w:rPr>
                <w:rFonts w:ascii="Garamond" w:hAnsi="Garamond"/>
              </w:rPr>
              <w:t>Written policy and procedures that describe grant match requirements, allowable match, and methods for tracking match have been issued to all parties affected.</w:t>
            </w:r>
            <w:r w:rsidRPr="00D5071B">
              <w:rPr>
                <w:rFonts w:ascii="Garamond" w:hAnsi="Garamond"/>
                <w:b/>
              </w:rPr>
              <w:t xml:space="preserve"> </w:t>
            </w:r>
          </w:p>
        </w:tc>
      </w:tr>
    </w:tbl>
    <w:p w14:paraId="72B4F4CF" w14:textId="77777777" w:rsidR="00D5071B" w:rsidRPr="00D5071B" w:rsidRDefault="00D5071B" w:rsidP="00D5071B">
      <w:pPr>
        <w:pStyle w:val="NoSpacing"/>
      </w:pPr>
    </w:p>
    <w:p w14:paraId="163C661E" w14:textId="35997C9D" w:rsidR="00960A44" w:rsidRPr="00D5071B" w:rsidRDefault="00960A44" w:rsidP="00D5071B">
      <w:pPr>
        <w:pStyle w:val="Heading1"/>
      </w:pPr>
      <w:bookmarkStart w:id="67" w:name="_Toc521919976"/>
      <w:r w:rsidRPr="00D5071B">
        <w:t>Pass Through Grants/Sub-awards</w:t>
      </w:r>
      <w:bookmarkEnd w:id="67"/>
    </w:p>
    <w:p w14:paraId="5B23B212" w14:textId="77777777" w:rsidR="00960A44" w:rsidRPr="00D5071B" w:rsidRDefault="00960A44" w:rsidP="00960A44">
      <w:pPr>
        <w:pStyle w:val="Default"/>
        <w:rPr>
          <w:rFonts w:ascii="Garamond" w:hAnsi="Garamond"/>
          <w:color w:val="auto"/>
        </w:rPr>
      </w:pPr>
      <w:proofErr w:type="spellStart"/>
      <w:r w:rsidRPr="00D5071B">
        <w:rPr>
          <w:rFonts w:ascii="Garamond" w:hAnsi="Garamond"/>
          <w:color w:val="auto"/>
        </w:rPr>
        <w:t>Subrecipients</w:t>
      </w:r>
      <w:proofErr w:type="spellEnd"/>
      <w:r w:rsidRPr="00D5071B">
        <w:rPr>
          <w:rFonts w:ascii="Garamond" w:hAnsi="Garamond"/>
          <w:color w:val="auto"/>
        </w:rPr>
        <w:t xml:space="preserve"> awarding </w:t>
      </w:r>
      <w:proofErr w:type="spellStart"/>
      <w:r w:rsidRPr="00D5071B">
        <w:rPr>
          <w:rFonts w:ascii="Garamond" w:hAnsi="Garamond"/>
          <w:color w:val="auto"/>
        </w:rPr>
        <w:t>subgrants</w:t>
      </w:r>
      <w:proofErr w:type="spellEnd"/>
      <w:r w:rsidRPr="00D5071B">
        <w:rPr>
          <w:rFonts w:ascii="Garamond" w:hAnsi="Garamond"/>
          <w:color w:val="auto"/>
        </w:rPr>
        <w:t xml:space="preserve"> for the primary purpose of delivering programmatic services as program costs must have a system in place to ensure consistency in practices for awarding and monitoring its </w:t>
      </w:r>
      <w:proofErr w:type="spellStart"/>
      <w:r w:rsidRPr="00D5071B">
        <w:rPr>
          <w:rFonts w:ascii="Garamond" w:hAnsi="Garamond"/>
          <w:color w:val="auto"/>
        </w:rPr>
        <w:t>subawards</w:t>
      </w:r>
      <w:proofErr w:type="spellEnd"/>
      <w:r w:rsidRPr="00D5071B">
        <w:rPr>
          <w:rFonts w:ascii="Garamond" w:hAnsi="Garamond"/>
          <w:color w:val="auto"/>
        </w:rPr>
        <w:t xml:space="preserve">. This includes costs that ordinarily would be classified as administrative costs if incurred by a </w:t>
      </w:r>
      <w:proofErr w:type="spellStart"/>
      <w:r w:rsidRPr="00D5071B">
        <w:rPr>
          <w:rFonts w:ascii="Garamond" w:hAnsi="Garamond"/>
          <w:color w:val="auto"/>
        </w:rPr>
        <w:t>subrecipient</w:t>
      </w:r>
      <w:proofErr w:type="spellEnd"/>
      <w:r w:rsidRPr="00D5071B">
        <w:rPr>
          <w:rFonts w:ascii="Garamond" w:hAnsi="Garamond"/>
          <w:color w:val="auto"/>
        </w:rPr>
        <w:t xml:space="preserve"> below the one-stop operator level.</w:t>
      </w:r>
    </w:p>
    <w:p w14:paraId="03733D33" w14:textId="77777777" w:rsidR="00960A44" w:rsidRPr="00D5071B" w:rsidRDefault="00960A44" w:rsidP="00960A44">
      <w:pPr>
        <w:pStyle w:val="NoSpacing"/>
        <w:rPr>
          <w:b w:val="0"/>
        </w:rPr>
      </w:pPr>
    </w:p>
    <w:p w14:paraId="0994831F" w14:textId="77777777" w:rsidR="00960A44" w:rsidRPr="00D5071B" w:rsidRDefault="00960A44" w:rsidP="006F2241">
      <w:pPr>
        <w:pStyle w:val="BodyText"/>
        <w:numPr>
          <w:ilvl w:val="0"/>
          <w:numId w:val="18"/>
        </w:numPr>
        <w:tabs>
          <w:tab w:val="left" w:pos="460"/>
          <w:tab w:val="left" w:pos="2243"/>
          <w:tab w:val="left" w:pos="3331"/>
        </w:tabs>
        <w:spacing w:before="59" w:line="275" w:lineRule="auto"/>
        <w:ind w:right="650"/>
        <w:rPr>
          <w:rFonts w:eastAsia="Calibri" w:cs="Times New Roman"/>
        </w:rPr>
      </w:pPr>
      <w:r w:rsidRPr="00D5071B">
        <w:rPr>
          <w:rFonts w:eastAsia="Calibri" w:cs="Times New Roman"/>
        </w:rPr>
        <w:t xml:space="preserve">Does the </w:t>
      </w:r>
      <w:proofErr w:type="spellStart"/>
      <w:r w:rsidRPr="00D5071B">
        <w:rPr>
          <w:rFonts w:eastAsia="Calibri" w:cs="Times New Roman"/>
        </w:rPr>
        <w:t>subrecipient</w:t>
      </w:r>
      <w:proofErr w:type="spellEnd"/>
      <w:r w:rsidRPr="00D5071B">
        <w:rPr>
          <w:rFonts w:eastAsia="Calibri" w:cs="Times New Roman"/>
        </w:rPr>
        <w:t xml:space="preserve"> have </w:t>
      </w:r>
      <w:proofErr w:type="spellStart"/>
      <w:r w:rsidRPr="00D5071B">
        <w:rPr>
          <w:rFonts w:eastAsia="Calibri" w:cs="Times New Roman"/>
        </w:rPr>
        <w:t>subawardees</w:t>
      </w:r>
      <w:proofErr w:type="spellEnd"/>
      <w:r w:rsidRPr="00D5071B">
        <w:rPr>
          <w:rFonts w:eastAsia="Calibri" w:cs="Times New Roman"/>
        </w:rPr>
        <w:t xml:space="preserve">?  </w:t>
      </w:r>
      <w:r w:rsidRPr="00D5071B">
        <w:rPr>
          <w:spacing w:val="-1"/>
        </w:rPr>
        <w:fldChar w:fldCharType="begin">
          <w:ffData>
            <w:name w:val="Check56"/>
            <w:enabled/>
            <w:calcOnExit w:val="0"/>
            <w:checkBox>
              <w:sizeAuto/>
              <w:default w:val="0"/>
            </w:checkBox>
          </w:ffData>
        </w:fldChar>
      </w:r>
      <w:r w:rsidRPr="00D5071B">
        <w:rPr>
          <w:spacing w:val="-1"/>
        </w:rPr>
        <w:instrText xml:space="preserve"> FORMCHECKBOX </w:instrText>
      </w:r>
      <w:r w:rsidR="00176858">
        <w:rPr>
          <w:spacing w:val="-1"/>
        </w:rPr>
      </w:r>
      <w:r w:rsidR="00176858">
        <w:rPr>
          <w:spacing w:val="-1"/>
        </w:rPr>
        <w:fldChar w:fldCharType="separate"/>
      </w:r>
      <w:r w:rsidRPr="00D5071B">
        <w:rPr>
          <w:spacing w:val="-1"/>
        </w:rPr>
        <w:fldChar w:fldCharType="end"/>
      </w:r>
      <w:r w:rsidRPr="00D5071B">
        <w:rPr>
          <w:w w:val="95"/>
        </w:rPr>
        <w:t xml:space="preserve">Yes      </w:t>
      </w:r>
      <w:r w:rsidRPr="00D5071B">
        <w:rPr>
          <w:w w:val="95"/>
        </w:rPr>
        <w:fldChar w:fldCharType="begin">
          <w:ffData>
            <w:name w:val="Check57"/>
            <w:enabled/>
            <w:calcOnExit w:val="0"/>
            <w:checkBox>
              <w:sizeAuto/>
              <w:default w:val="0"/>
            </w:checkBox>
          </w:ffData>
        </w:fldChar>
      </w:r>
      <w:r w:rsidRPr="00D5071B">
        <w:rPr>
          <w:w w:val="95"/>
        </w:rPr>
        <w:instrText xml:space="preserve"> FORMCHECKBOX </w:instrText>
      </w:r>
      <w:r w:rsidR="00176858">
        <w:rPr>
          <w:w w:val="95"/>
        </w:rPr>
      </w:r>
      <w:r w:rsidR="00176858">
        <w:rPr>
          <w:w w:val="95"/>
        </w:rPr>
        <w:fldChar w:fldCharType="separate"/>
      </w:r>
      <w:r w:rsidRPr="00D5071B">
        <w:rPr>
          <w:w w:val="95"/>
        </w:rPr>
        <w:fldChar w:fldCharType="end"/>
      </w:r>
      <w:r w:rsidRPr="00D5071B">
        <w:rPr>
          <w:spacing w:val="-1"/>
        </w:rPr>
        <w:t xml:space="preserve">No   </w:t>
      </w:r>
      <w:r w:rsidRPr="00D5071B">
        <w:rPr>
          <w:rFonts w:eastAsia="Calibri" w:cs="Times New Roman"/>
        </w:rPr>
        <w:t>(if yes answer the following questions)</w:t>
      </w:r>
    </w:p>
    <w:p w14:paraId="76FF8D23" w14:textId="5FA64AE8" w:rsidR="00960A44" w:rsidRPr="00D5071B" w:rsidRDefault="00960A44" w:rsidP="00960A44">
      <w:pPr>
        <w:pStyle w:val="BodyText"/>
        <w:tabs>
          <w:tab w:val="left" w:pos="460"/>
          <w:tab w:val="left" w:pos="2243"/>
          <w:tab w:val="left" w:pos="3331"/>
        </w:tabs>
        <w:spacing w:before="59" w:line="275" w:lineRule="auto"/>
        <w:ind w:left="720" w:right="650" w:firstLine="0"/>
        <w:rPr>
          <w:rFonts w:eastAsia="Calibri" w:cs="Times New Roman"/>
        </w:rPr>
      </w:pPr>
      <w:r w:rsidRPr="00D5071B">
        <w:rPr>
          <w:rFonts w:eastAsia="Calibri" w:cs="Times New Roman"/>
        </w:rPr>
        <w:t xml:space="preserve">    </w:t>
      </w:r>
    </w:p>
    <w:p w14:paraId="44D68016" w14:textId="1031DEBD" w:rsidR="00960A44" w:rsidRPr="00D5071B" w:rsidRDefault="00960A44" w:rsidP="00960A44">
      <w:pPr>
        <w:widowControl w:val="0"/>
        <w:numPr>
          <w:ilvl w:val="0"/>
          <w:numId w:val="18"/>
        </w:numPr>
        <w:spacing w:after="0"/>
        <w:rPr>
          <w:rFonts w:eastAsia="Calibri" w:cs="Times New Roman"/>
          <w:szCs w:val="24"/>
        </w:rPr>
      </w:pPr>
      <w:r w:rsidRPr="00D5071B">
        <w:rPr>
          <w:rFonts w:eastAsia="Calibri" w:cs="Times New Roman"/>
          <w:szCs w:val="24"/>
        </w:rPr>
        <w:t xml:space="preserve">Describe the process for awarding a </w:t>
      </w:r>
      <w:proofErr w:type="spellStart"/>
      <w:r w:rsidRPr="00D5071B">
        <w:rPr>
          <w:rFonts w:eastAsia="Calibri" w:cs="Times New Roman"/>
          <w:szCs w:val="24"/>
        </w:rPr>
        <w:t>subaward</w:t>
      </w:r>
      <w:proofErr w:type="spellEnd"/>
      <w:r w:rsidRPr="00D5071B">
        <w:rPr>
          <w:rFonts w:eastAsia="Calibri" w:cs="Times New Roman"/>
          <w:szCs w:val="24"/>
        </w:rPr>
        <w:t xml:space="preserve">. </w:t>
      </w:r>
      <w:sdt>
        <w:sdtPr>
          <w:rPr>
            <w:spacing w:val="-1"/>
          </w:rPr>
          <w:id w:val="-1268619785"/>
          <w:placeholder>
            <w:docPart w:val="E145C247097E4402A31A96D79399B00C"/>
          </w:placeholder>
          <w:showingPlcHdr/>
        </w:sdtPr>
        <w:sdtEndPr/>
        <w:sdtContent>
          <w:r w:rsidRPr="00D5071B">
            <w:rPr>
              <w:rStyle w:val="PlaceholderText"/>
            </w:rPr>
            <w:t>Click or tap here to enter text.</w:t>
          </w:r>
        </w:sdtContent>
      </w:sdt>
    </w:p>
    <w:p w14:paraId="73FC95F2" w14:textId="77777777" w:rsidR="00960A44" w:rsidRPr="00D5071B" w:rsidRDefault="00960A44" w:rsidP="00960A44">
      <w:pPr>
        <w:widowControl w:val="0"/>
        <w:spacing w:after="0"/>
        <w:ind w:left="360"/>
        <w:rPr>
          <w:rFonts w:eastAsia="Calibri" w:cs="Times New Roman"/>
          <w:szCs w:val="24"/>
        </w:rPr>
      </w:pPr>
    </w:p>
    <w:p w14:paraId="3C114978" w14:textId="5F612876" w:rsidR="00960A44" w:rsidRPr="00D5071B" w:rsidRDefault="00960A44" w:rsidP="00960A44">
      <w:pPr>
        <w:widowControl w:val="0"/>
        <w:numPr>
          <w:ilvl w:val="0"/>
          <w:numId w:val="18"/>
        </w:numPr>
        <w:spacing w:after="0"/>
        <w:rPr>
          <w:rFonts w:eastAsia="Calibri" w:cs="Times New Roman"/>
          <w:szCs w:val="24"/>
        </w:rPr>
      </w:pPr>
      <w:r w:rsidRPr="00D5071B">
        <w:rPr>
          <w:rFonts w:eastAsia="Calibri" w:cs="Times New Roman"/>
          <w:szCs w:val="24"/>
        </w:rPr>
        <w:t xml:space="preserve">Describe the process for closing out a </w:t>
      </w:r>
      <w:proofErr w:type="spellStart"/>
      <w:r w:rsidRPr="00D5071B">
        <w:rPr>
          <w:rFonts w:eastAsia="Calibri" w:cs="Times New Roman"/>
          <w:szCs w:val="24"/>
        </w:rPr>
        <w:t>subaward</w:t>
      </w:r>
      <w:proofErr w:type="spellEnd"/>
      <w:r w:rsidRPr="00D5071B">
        <w:rPr>
          <w:rFonts w:eastAsia="Calibri" w:cs="Times New Roman"/>
          <w:szCs w:val="24"/>
        </w:rPr>
        <w:t xml:space="preserve">. </w:t>
      </w:r>
      <w:sdt>
        <w:sdtPr>
          <w:rPr>
            <w:spacing w:val="-1"/>
          </w:rPr>
          <w:id w:val="-249428652"/>
          <w:placeholder>
            <w:docPart w:val="B8ED60F23515411082DFE514FAB458B4"/>
          </w:placeholder>
          <w:showingPlcHdr/>
        </w:sdtPr>
        <w:sdtEndPr/>
        <w:sdtContent>
          <w:r w:rsidRPr="00D5071B">
            <w:rPr>
              <w:rStyle w:val="PlaceholderText"/>
            </w:rPr>
            <w:t>Click or tap here to enter text.</w:t>
          </w:r>
        </w:sdtContent>
      </w:sdt>
    </w:p>
    <w:p w14:paraId="7E3C5170" w14:textId="77777777" w:rsidR="00960A44" w:rsidRPr="00D5071B" w:rsidRDefault="00960A44" w:rsidP="00960A44">
      <w:pPr>
        <w:widowControl w:val="0"/>
        <w:spacing w:after="0"/>
        <w:ind w:left="360"/>
        <w:rPr>
          <w:rFonts w:eastAsia="Calibri" w:cs="Times New Roman"/>
          <w:szCs w:val="24"/>
        </w:rPr>
      </w:pPr>
    </w:p>
    <w:p w14:paraId="6B0D3583" w14:textId="300CEFC7" w:rsidR="00960A44" w:rsidRPr="00D5071B" w:rsidRDefault="00960A44" w:rsidP="00960A44">
      <w:pPr>
        <w:widowControl w:val="0"/>
        <w:numPr>
          <w:ilvl w:val="0"/>
          <w:numId w:val="18"/>
        </w:numPr>
        <w:spacing w:after="0"/>
        <w:rPr>
          <w:rFonts w:eastAsia="Calibri" w:cs="Times New Roman"/>
          <w:szCs w:val="24"/>
        </w:rPr>
      </w:pPr>
      <w:r w:rsidRPr="00D5071B">
        <w:rPr>
          <w:rFonts w:eastAsia="Calibri" w:cs="Times New Roman"/>
          <w:szCs w:val="24"/>
        </w:rPr>
        <w:t xml:space="preserve">How does the organization ensure that their </w:t>
      </w:r>
      <w:proofErr w:type="spellStart"/>
      <w:r w:rsidRPr="00D5071B">
        <w:rPr>
          <w:rFonts w:eastAsia="Calibri" w:cs="Times New Roman"/>
          <w:szCs w:val="24"/>
        </w:rPr>
        <w:t>subawardees</w:t>
      </w:r>
      <w:proofErr w:type="spellEnd"/>
      <w:r w:rsidRPr="00D5071B">
        <w:rPr>
          <w:rFonts w:eastAsia="Calibri" w:cs="Times New Roman"/>
          <w:szCs w:val="24"/>
        </w:rPr>
        <w:t xml:space="preserve"> follow appropriate cost guidelines and the policies of the awarding agency?</w:t>
      </w:r>
      <w:r w:rsidR="00D5071B" w:rsidRPr="00D5071B">
        <w:rPr>
          <w:rFonts w:eastAsia="Calibri" w:cs="Times New Roman"/>
          <w:szCs w:val="24"/>
        </w:rPr>
        <w:t xml:space="preserve"> </w:t>
      </w:r>
      <w:sdt>
        <w:sdtPr>
          <w:rPr>
            <w:spacing w:val="-1"/>
          </w:rPr>
          <w:id w:val="-1837761033"/>
          <w:placeholder>
            <w:docPart w:val="FEC4531FFF814FACAB0F21CB635F4B50"/>
          </w:placeholder>
          <w:showingPlcHdr/>
        </w:sdtPr>
        <w:sdtEndPr/>
        <w:sdtContent>
          <w:r w:rsidR="00D5071B" w:rsidRPr="00D5071B">
            <w:rPr>
              <w:rStyle w:val="PlaceholderText"/>
            </w:rPr>
            <w:t>Click or tap here to enter text.</w:t>
          </w:r>
        </w:sdtContent>
      </w:sdt>
    </w:p>
    <w:p w14:paraId="74CADE4B" w14:textId="77777777" w:rsidR="00960A44" w:rsidRPr="00D5071B" w:rsidRDefault="00960A44" w:rsidP="00960A44">
      <w:pPr>
        <w:widowControl w:val="0"/>
        <w:spacing w:after="0"/>
        <w:ind w:left="360"/>
        <w:rPr>
          <w:rFonts w:eastAsia="Calibri" w:cs="Times New Roman"/>
          <w:szCs w:val="24"/>
        </w:rPr>
      </w:pPr>
    </w:p>
    <w:p w14:paraId="2C6774BE" w14:textId="77777777" w:rsidR="00960A44" w:rsidRPr="00D5071B" w:rsidRDefault="00960A44" w:rsidP="00960A44">
      <w:pPr>
        <w:pStyle w:val="BodyText"/>
        <w:numPr>
          <w:ilvl w:val="0"/>
          <w:numId w:val="10"/>
        </w:numPr>
        <w:tabs>
          <w:tab w:val="left" w:pos="460"/>
          <w:tab w:val="left" w:pos="2243"/>
          <w:tab w:val="left" w:pos="3331"/>
        </w:tabs>
        <w:spacing w:before="59" w:line="275" w:lineRule="auto"/>
        <w:ind w:right="650"/>
      </w:pPr>
      <w:r w:rsidRPr="00D5071B">
        <w:rPr>
          <w:rFonts w:eastAsia="Calibri" w:cs="Times New Roman"/>
        </w:rPr>
        <w:t xml:space="preserve">Did the organization issue written cost policies to the </w:t>
      </w:r>
      <w:proofErr w:type="spellStart"/>
      <w:r w:rsidRPr="00D5071B">
        <w:rPr>
          <w:rFonts w:eastAsia="Calibri" w:cs="Times New Roman"/>
        </w:rPr>
        <w:t>subawardee</w:t>
      </w:r>
      <w:proofErr w:type="spellEnd"/>
      <w:r w:rsidRPr="00D5071B">
        <w:rPr>
          <w:rFonts w:eastAsia="Calibri" w:cs="Times New Roman"/>
        </w:rPr>
        <w:t xml:space="preserve">?  </w:t>
      </w:r>
      <w:r w:rsidRPr="00D5071B">
        <w:rPr>
          <w:spacing w:val="-1"/>
        </w:rPr>
        <w:fldChar w:fldCharType="begin">
          <w:ffData>
            <w:name w:val="Check56"/>
            <w:enabled/>
            <w:calcOnExit w:val="0"/>
            <w:checkBox>
              <w:sizeAuto/>
              <w:default w:val="0"/>
            </w:checkBox>
          </w:ffData>
        </w:fldChar>
      </w:r>
      <w:r w:rsidRPr="00D5071B">
        <w:rPr>
          <w:spacing w:val="-1"/>
        </w:rPr>
        <w:instrText xml:space="preserve"> FORMCHECKBOX </w:instrText>
      </w:r>
      <w:r w:rsidR="00176858">
        <w:rPr>
          <w:spacing w:val="-1"/>
        </w:rPr>
      </w:r>
      <w:r w:rsidR="00176858">
        <w:rPr>
          <w:spacing w:val="-1"/>
        </w:rPr>
        <w:fldChar w:fldCharType="separate"/>
      </w:r>
      <w:r w:rsidRPr="00D5071B">
        <w:rPr>
          <w:spacing w:val="-1"/>
        </w:rPr>
        <w:fldChar w:fldCharType="end"/>
      </w:r>
      <w:r w:rsidRPr="00D5071B">
        <w:rPr>
          <w:w w:val="95"/>
        </w:rPr>
        <w:t xml:space="preserve">Yes      </w:t>
      </w:r>
      <w:r w:rsidRPr="00D5071B">
        <w:rPr>
          <w:w w:val="95"/>
        </w:rPr>
        <w:fldChar w:fldCharType="begin">
          <w:ffData>
            <w:name w:val="Check57"/>
            <w:enabled/>
            <w:calcOnExit w:val="0"/>
            <w:checkBox>
              <w:sizeAuto/>
              <w:default w:val="0"/>
            </w:checkBox>
          </w:ffData>
        </w:fldChar>
      </w:r>
      <w:r w:rsidRPr="00D5071B">
        <w:rPr>
          <w:w w:val="95"/>
        </w:rPr>
        <w:instrText xml:space="preserve"> FORMCHECKBOX </w:instrText>
      </w:r>
      <w:r w:rsidR="00176858">
        <w:rPr>
          <w:w w:val="95"/>
        </w:rPr>
      </w:r>
      <w:r w:rsidR="00176858">
        <w:rPr>
          <w:w w:val="95"/>
        </w:rPr>
        <w:fldChar w:fldCharType="separate"/>
      </w:r>
      <w:r w:rsidRPr="00D5071B">
        <w:rPr>
          <w:w w:val="95"/>
        </w:rPr>
        <w:fldChar w:fldCharType="end"/>
      </w:r>
      <w:r w:rsidRPr="00D5071B">
        <w:rPr>
          <w:spacing w:val="-1"/>
        </w:rPr>
        <w:t xml:space="preserve">No </w:t>
      </w:r>
    </w:p>
    <w:p w14:paraId="26878BC5" w14:textId="77777777" w:rsidR="00960A44" w:rsidRPr="00D5071B" w:rsidRDefault="00960A44" w:rsidP="00960A44">
      <w:pPr>
        <w:widowControl w:val="0"/>
        <w:spacing w:after="0"/>
        <w:ind w:left="360"/>
        <w:rPr>
          <w:rFonts w:eastAsia="Calibri" w:cs="Times New Roman"/>
          <w:szCs w:val="24"/>
        </w:rPr>
      </w:pPr>
    </w:p>
    <w:p w14:paraId="3909BF29" w14:textId="3CBC3FA3" w:rsidR="00960A44" w:rsidRPr="00D5071B" w:rsidRDefault="00960A44" w:rsidP="00960A44">
      <w:pPr>
        <w:widowControl w:val="0"/>
        <w:numPr>
          <w:ilvl w:val="0"/>
          <w:numId w:val="18"/>
        </w:numPr>
        <w:spacing w:after="0"/>
        <w:rPr>
          <w:rFonts w:eastAsia="Calibri" w:cs="Times New Roman"/>
          <w:szCs w:val="24"/>
        </w:rPr>
      </w:pPr>
      <w:r w:rsidRPr="00D5071B">
        <w:rPr>
          <w:rFonts w:eastAsia="Calibri" w:cs="Times New Roman"/>
          <w:szCs w:val="24"/>
        </w:rPr>
        <w:t xml:space="preserve">Describe the procedures communicated to the </w:t>
      </w:r>
      <w:proofErr w:type="spellStart"/>
      <w:r w:rsidRPr="00D5071B">
        <w:rPr>
          <w:rFonts w:eastAsia="Calibri" w:cs="Times New Roman"/>
          <w:szCs w:val="24"/>
        </w:rPr>
        <w:t>subgrantee</w:t>
      </w:r>
      <w:proofErr w:type="spellEnd"/>
      <w:r w:rsidRPr="00D5071B">
        <w:rPr>
          <w:rFonts w:eastAsia="Calibri" w:cs="Times New Roman"/>
          <w:szCs w:val="24"/>
        </w:rPr>
        <w:t xml:space="preserve"> to ensure timely closeouts are submitted.</w:t>
      </w:r>
      <w:r w:rsidR="00D5071B" w:rsidRPr="00D5071B">
        <w:rPr>
          <w:rFonts w:eastAsia="Calibri" w:cs="Times New Roman"/>
          <w:szCs w:val="24"/>
        </w:rPr>
        <w:t xml:space="preserve"> </w:t>
      </w:r>
      <w:sdt>
        <w:sdtPr>
          <w:rPr>
            <w:spacing w:val="-1"/>
          </w:rPr>
          <w:id w:val="1675840662"/>
          <w:placeholder>
            <w:docPart w:val="DAFFB467B99B41AFB9AB7C46BB3DD651"/>
          </w:placeholder>
          <w:showingPlcHdr/>
        </w:sdtPr>
        <w:sdtEndPr/>
        <w:sdtContent>
          <w:r w:rsidR="00D5071B" w:rsidRPr="00D5071B">
            <w:rPr>
              <w:rStyle w:val="PlaceholderText"/>
            </w:rPr>
            <w:t>Click or tap here to enter text.</w:t>
          </w:r>
        </w:sdtContent>
      </w:sdt>
    </w:p>
    <w:p w14:paraId="45F76362" w14:textId="77777777" w:rsidR="00960A44" w:rsidRPr="00D5071B" w:rsidRDefault="00960A44" w:rsidP="00960A44">
      <w:pPr>
        <w:widowControl w:val="0"/>
        <w:spacing w:after="0"/>
        <w:ind w:left="360"/>
        <w:rPr>
          <w:rFonts w:eastAsia="Calibri" w:cs="Times New Roman"/>
          <w:szCs w:val="24"/>
        </w:rPr>
      </w:pPr>
    </w:p>
    <w:p w14:paraId="3EAC7820" w14:textId="26145E5D" w:rsidR="00960A44" w:rsidRDefault="00960A44" w:rsidP="00960A44">
      <w:pPr>
        <w:widowControl w:val="0"/>
        <w:numPr>
          <w:ilvl w:val="0"/>
          <w:numId w:val="18"/>
        </w:numPr>
        <w:spacing w:after="0"/>
        <w:rPr>
          <w:rFonts w:eastAsia="Calibri" w:cs="Times New Roman"/>
          <w:szCs w:val="24"/>
        </w:rPr>
      </w:pPr>
      <w:r w:rsidRPr="00D5071B">
        <w:rPr>
          <w:rFonts w:eastAsia="Calibri" w:cs="Times New Roman"/>
          <w:szCs w:val="24"/>
        </w:rPr>
        <w:t xml:space="preserve">Attach the boilerplate contract or </w:t>
      </w:r>
      <w:proofErr w:type="spellStart"/>
      <w:r w:rsidRPr="00D5071B">
        <w:rPr>
          <w:rFonts w:eastAsia="Calibri" w:cs="Times New Roman"/>
          <w:szCs w:val="24"/>
        </w:rPr>
        <w:t>subaward</w:t>
      </w:r>
      <w:proofErr w:type="spellEnd"/>
      <w:r w:rsidRPr="00D5071B">
        <w:rPr>
          <w:rFonts w:eastAsia="Calibri" w:cs="Times New Roman"/>
          <w:szCs w:val="24"/>
        </w:rPr>
        <w:t xml:space="preserve"> agreement given to a </w:t>
      </w:r>
      <w:proofErr w:type="spellStart"/>
      <w:r w:rsidRPr="00D5071B">
        <w:rPr>
          <w:rFonts w:eastAsia="Calibri" w:cs="Times New Roman"/>
          <w:szCs w:val="24"/>
        </w:rPr>
        <w:t>subawardee</w:t>
      </w:r>
      <w:proofErr w:type="spellEnd"/>
      <w:r w:rsidRPr="00D5071B">
        <w:rPr>
          <w:rFonts w:eastAsia="Calibri" w:cs="Times New Roman"/>
          <w:szCs w:val="24"/>
        </w:rPr>
        <w:t xml:space="preserve">. </w:t>
      </w:r>
    </w:p>
    <w:p w14:paraId="7674E5A8" w14:textId="6E50B119" w:rsidR="00D06819" w:rsidRDefault="00D06819" w:rsidP="00D06819">
      <w:pPr>
        <w:pStyle w:val="NoSpacing"/>
      </w:pPr>
    </w:p>
    <w:p w14:paraId="4DB08570" w14:textId="7940E841" w:rsidR="009145E8" w:rsidRPr="009145E8" w:rsidRDefault="00D06819" w:rsidP="00AC2D08">
      <w:pPr>
        <w:pStyle w:val="NoSpacing"/>
        <w:numPr>
          <w:ilvl w:val="0"/>
          <w:numId w:val="18"/>
        </w:numPr>
      </w:pPr>
      <w:r w:rsidRPr="009145E8">
        <w:rPr>
          <w:b w:val="0"/>
        </w:rPr>
        <w:t xml:space="preserve">Does the organization </w:t>
      </w:r>
      <w:r w:rsidR="009145E8">
        <w:rPr>
          <w:b w:val="0"/>
        </w:rPr>
        <w:t xml:space="preserve">have a method in place to capture </w:t>
      </w:r>
      <w:proofErr w:type="spellStart"/>
      <w:r w:rsidR="009145E8">
        <w:rPr>
          <w:b w:val="0"/>
        </w:rPr>
        <w:t>subgrantee</w:t>
      </w:r>
      <w:proofErr w:type="spellEnd"/>
      <w:r w:rsidR="009145E8">
        <w:rPr>
          <w:b w:val="0"/>
        </w:rPr>
        <w:t xml:space="preserve"> program income?</w:t>
      </w:r>
      <w:r w:rsidR="006E65DF">
        <w:rPr>
          <w:b w:val="0"/>
        </w:rPr>
        <w:t xml:space="preserve">  </w:t>
      </w:r>
      <w:r w:rsidR="006E65DF" w:rsidRPr="006E65DF">
        <w:rPr>
          <w:b w:val="0"/>
          <w:spacing w:val="-1"/>
        </w:rPr>
        <w:fldChar w:fldCharType="begin">
          <w:ffData>
            <w:name w:val="Check56"/>
            <w:enabled/>
            <w:calcOnExit w:val="0"/>
            <w:checkBox>
              <w:sizeAuto/>
              <w:default w:val="0"/>
            </w:checkBox>
          </w:ffData>
        </w:fldChar>
      </w:r>
      <w:r w:rsidR="006E65DF" w:rsidRPr="006E65DF">
        <w:rPr>
          <w:b w:val="0"/>
          <w:spacing w:val="-1"/>
        </w:rPr>
        <w:instrText xml:space="preserve"> FORMCHECKBOX </w:instrText>
      </w:r>
      <w:r w:rsidR="00176858">
        <w:rPr>
          <w:b w:val="0"/>
          <w:spacing w:val="-1"/>
        </w:rPr>
      </w:r>
      <w:r w:rsidR="00176858">
        <w:rPr>
          <w:b w:val="0"/>
          <w:spacing w:val="-1"/>
        </w:rPr>
        <w:fldChar w:fldCharType="separate"/>
      </w:r>
      <w:r w:rsidR="006E65DF" w:rsidRPr="006E65DF">
        <w:rPr>
          <w:b w:val="0"/>
          <w:spacing w:val="-1"/>
        </w:rPr>
        <w:fldChar w:fldCharType="end"/>
      </w:r>
      <w:r w:rsidR="006E65DF" w:rsidRPr="006E65DF">
        <w:rPr>
          <w:b w:val="0"/>
          <w:w w:val="95"/>
        </w:rPr>
        <w:t xml:space="preserve">Yes      </w:t>
      </w:r>
      <w:r w:rsidR="006E65DF" w:rsidRPr="006E65DF">
        <w:rPr>
          <w:b w:val="0"/>
          <w:w w:val="95"/>
        </w:rPr>
        <w:fldChar w:fldCharType="begin">
          <w:ffData>
            <w:name w:val="Check57"/>
            <w:enabled/>
            <w:calcOnExit w:val="0"/>
            <w:checkBox>
              <w:sizeAuto/>
              <w:default w:val="0"/>
            </w:checkBox>
          </w:ffData>
        </w:fldChar>
      </w:r>
      <w:r w:rsidR="006E65DF" w:rsidRPr="006E65DF">
        <w:rPr>
          <w:b w:val="0"/>
          <w:w w:val="95"/>
        </w:rPr>
        <w:instrText xml:space="preserve"> FORMCHECKBOX </w:instrText>
      </w:r>
      <w:r w:rsidR="00176858">
        <w:rPr>
          <w:b w:val="0"/>
          <w:w w:val="95"/>
        </w:rPr>
      </w:r>
      <w:r w:rsidR="00176858">
        <w:rPr>
          <w:b w:val="0"/>
          <w:w w:val="95"/>
        </w:rPr>
        <w:fldChar w:fldCharType="separate"/>
      </w:r>
      <w:r w:rsidR="006E65DF" w:rsidRPr="006E65DF">
        <w:rPr>
          <w:b w:val="0"/>
          <w:w w:val="95"/>
        </w:rPr>
        <w:fldChar w:fldCharType="end"/>
      </w:r>
      <w:r w:rsidR="006E65DF" w:rsidRPr="006E65DF">
        <w:rPr>
          <w:b w:val="0"/>
          <w:spacing w:val="-1"/>
        </w:rPr>
        <w:t>No</w:t>
      </w:r>
    </w:p>
    <w:p w14:paraId="16082F19" w14:textId="77777777" w:rsidR="009145E8" w:rsidRDefault="009145E8" w:rsidP="009145E8">
      <w:pPr>
        <w:pStyle w:val="ListParagraph"/>
        <w:rPr>
          <w:b/>
        </w:rPr>
      </w:pPr>
    </w:p>
    <w:p w14:paraId="74F2C280" w14:textId="29489BDB" w:rsidR="00960A44" w:rsidRPr="009145E8" w:rsidRDefault="009145E8" w:rsidP="009145E8">
      <w:pPr>
        <w:pStyle w:val="NoSpacing"/>
        <w:numPr>
          <w:ilvl w:val="0"/>
          <w:numId w:val="18"/>
        </w:numPr>
        <w:rPr>
          <w:b w:val="0"/>
        </w:rPr>
      </w:pPr>
      <w:r>
        <w:rPr>
          <w:b w:val="0"/>
        </w:rPr>
        <w:t xml:space="preserve">Does the organization require its </w:t>
      </w:r>
      <w:proofErr w:type="spellStart"/>
      <w:r>
        <w:rPr>
          <w:b w:val="0"/>
        </w:rPr>
        <w:t>subrecipients</w:t>
      </w:r>
      <w:proofErr w:type="spellEnd"/>
      <w:r>
        <w:rPr>
          <w:b w:val="0"/>
        </w:rPr>
        <w:t xml:space="preserve"> to identify and report </w:t>
      </w:r>
      <w:proofErr w:type="spellStart"/>
      <w:r>
        <w:rPr>
          <w:b w:val="0"/>
        </w:rPr>
        <w:t>expendiures</w:t>
      </w:r>
      <w:proofErr w:type="spellEnd"/>
      <w:r>
        <w:rPr>
          <w:b w:val="0"/>
        </w:rPr>
        <w:t xml:space="preserve"> on an accrual basis?</w:t>
      </w:r>
      <w:r w:rsidR="006E65DF">
        <w:rPr>
          <w:b w:val="0"/>
        </w:rPr>
        <w:t xml:space="preserve">  </w:t>
      </w:r>
      <w:r w:rsidR="006E65DF" w:rsidRPr="006E65DF">
        <w:rPr>
          <w:b w:val="0"/>
          <w:spacing w:val="-1"/>
        </w:rPr>
        <w:fldChar w:fldCharType="begin">
          <w:ffData>
            <w:name w:val="Check56"/>
            <w:enabled/>
            <w:calcOnExit w:val="0"/>
            <w:checkBox>
              <w:sizeAuto/>
              <w:default w:val="0"/>
            </w:checkBox>
          </w:ffData>
        </w:fldChar>
      </w:r>
      <w:r w:rsidR="006E65DF" w:rsidRPr="006E65DF">
        <w:rPr>
          <w:b w:val="0"/>
          <w:spacing w:val="-1"/>
        </w:rPr>
        <w:instrText xml:space="preserve"> FORMCHECKBOX </w:instrText>
      </w:r>
      <w:r w:rsidR="00176858">
        <w:rPr>
          <w:b w:val="0"/>
          <w:spacing w:val="-1"/>
        </w:rPr>
      </w:r>
      <w:r w:rsidR="00176858">
        <w:rPr>
          <w:b w:val="0"/>
          <w:spacing w:val="-1"/>
        </w:rPr>
        <w:fldChar w:fldCharType="separate"/>
      </w:r>
      <w:r w:rsidR="006E65DF" w:rsidRPr="006E65DF">
        <w:rPr>
          <w:b w:val="0"/>
          <w:spacing w:val="-1"/>
        </w:rPr>
        <w:fldChar w:fldCharType="end"/>
      </w:r>
      <w:r w:rsidR="006E65DF" w:rsidRPr="006E65DF">
        <w:rPr>
          <w:b w:val="0"/>
          <w:w w:val="95"/>
        </w:rPr>
        <w:t xml:space="preserve">Yes      </w:t>
      </w:r>
      <w:r w:rsidR="006E65DF" w:rsidRPr="006E65DF">
        <w:rPr>
          <w:b w:val="0"/>
          <w:w w:val="95"/>
        </w:rPr>
        <w:fldChar w:fldCharType="begin">
          <w:ffData>
            <w:name w:val="Check57"/>
            <w:enabled/>
            <w:calcOnExit w:val="0"/>
            <w:checkBox>
              <w:sizeAuto/>
              <w:default w:val="0"/>
            </w:checkBox>
          </w:ffData>
        </w:fldChar>
      </w:r>
      <w:r w:rsidR="006E65DF" w:rsidRPr="006E65DF">
        <w:rPr>
          <w:b w:val="0"/>
          <w:w w:val="95"/>
        </w:rPr>
        <w:instrText xml:space="preserve"> FORMCHECKBOX </w:instrText>
      </w:r>
      <w:r w:rsidR="00176858">
        <w:rPr>
          <w:b w:val="0"/>
          <w:w w:val="95"/>
        </w:rPr>
      </w:r>
      <w:r w:rsidR="00176858">
        <w:rPr>
          <w:b w:val="0"/>
          <w:w w:val="95"/>
        </w:rPr>
        <w:fldChar w:fldCharType="separate"/>
      </w:r>
      <w:r w:rsidR="006E65DF" w:rsidRPr="006E65DF">
        <w:rPr>
          <w:b w:val="0"/>
          <w:w w:val="95"/>
        </w:rPr>
        <w:fldChar w:fldCharType="end"/>
      </w:r>
      <w:r w:rsidR="006E65DF" w:rsidRPr="006E65DF">
        <w:rPr>
          <w:b w:val="0"/>
          <w:spacing w:val="-1"/>
        </w:rPr>
        <w:t>No</w:t>
      </w:r>
    </w:p>
    <w:p w14:paraId="0AF299A0" w14:textId="77777777" w:rsidR="00960A44" w:rsidRPr="00D5071B" w:rsidRDefault="00960A44" w:rsidP="00960A44">
      <w:pPr>
        <w:pStyle w:val="NoSpacing"/>
      </w:pPr>
    </w:p>
    <w:tbl>
      <w:tblPr>
        <w:tblW w:w="9630" w:type="dxa"/>
        <w:tblBorders>
          <w:top w:val="nil"/>
          <w:left w:val="nil"/>
          <w:bottom w:val="nil"/>
          <w:right w:val="nil"/>
        </w:tblBorders>
        <w:tblLayout w:type="fixed"/>
        <w:tblLook w:val="0000" w:firstRow="0" w:lastRow="0" w:firstColumn="0" w:lastColumn="0" w:noHBand="0" w:noVBand="0"/>
      </w:tblPr>
      <w:tblGrid>
        <w:gridCol w:w="9630"/>
      </w:tblGrid>
      <w:tr w:rsidR="005C1A18" w:rsidRPr="00D5071B" w14:paraId="14BA77DB" w14:textId="77777777" w:rsidTr="00960A44">
        <w:trPr>
          <w:trHeight w:val="1836"/>
        </w:trPr>
        <w:tc>
          <w:tcPr>
            <w:tcW w:w="9630" w:type="dxa"/>
            <w:shd w:val="clear" w:color="auto" w:fill="E6E6E6"/>
          </w:tcPr>
          <w:p w14:paraId="18ED21ED" w14:textId="1A99D762" w:rsidR="00D5071B" w:rsidRPr="00D5071B" w:rsidRDefault="00D5071B" w:rsidP="00D5071B">
            <w:pPr>
              <w:tabs>
                <w:tab w:val="left" w:pos="3982"/>
                <w:tab w:val="left" w:pos="6032"/>
                <w:tab w:val="left" w:pos="8059"/>
              </w:tabs>
              <w:spacing w:before="19"/>
            </w:pPr>
            <w:r w:rsidRPr="00D5071B">
              <w:rPr>
                <w:b/>
                <w:i/>
                <w:spacing w:val="-1"/>
                <w:u w:val="single"/>
              </w:rPr>
              <w:t>DETS</w:t>
            </w:r>
            <w:r w:rsidRPr="00D5071B">
              <w:rPr>
                <w:b/>
                <w:i/>
                <w:spacing w:val="-4"/>
                <w:u w:val="single"/>
              </w:rPr>
              <w:t xml:space="preserve"> </w:t>
            </w:r>
            <w:r w:rsidRPr="00D5071B">
              <w:rPr>
                <w:b/>
                <w:i/>
                <w:spacing w:val="-1"/>
                <w:u w:val="single"/>
              </w:rPr>
              <w:t>Use</w:t>
            </w:r>
            <w:r w:rsidRPr="00D5071B">
              <w:rPr>
                <w:b/>
                <w:i/>
                <w:spacing w:val="-2"/>
                <w:u w:val="single"/>
              </w:rPr>
              <w:t xml:space="preserve"> </w:t>
            </w:r>
            <w:r w:rsidRPr="00D5071B">
              <w:rPr>
                <w:b/>
                <w:i/>
                <w:spacing w:val="-1"/>
                <w:u w:val="single"/>
              </w:rPr>
              <w:t>Only:</w:t>
            </w:r>
            <w:r w:rsidRPr="00D5071B">
              <w:rPr>
                <w:i/>
              </w:rPr>
              <w:t xml:space="preserve"> </w:t>
            </w:r>
            <w:r w:rsidRPr="00D5071B">
              <w:rPr>
                <w:i/>
                <w:spacing w:val="56"/>
              </w:rPr>
              <w:t xml:space="preserve"> </w:t>
            </w:r>
            <w:r w:rsidRPr="00D5071B">
              <w:rPr>
                <w:i/>
                <w:spacing w:val="-1"/>
              </w:rPr>
              <w:t xml:space="preserve">Acceptable </w:t>
            </w:r>
            <w:r w:rsidRPr="00D5071B">
              <w:rPr>
                <w:i/>
                <w:spacing w:val="-1"/>
              </w:rPr>
              <w:fldChar w:fldCharType="begin">
                <w:ffData>
                  <w:name w:val="Check73"/>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Needs</w:t>
            </w:r>
            <w:r w:rsidRPr="00D5071B">
              <w:rPr>
                <w:i/>
                <w:spacing w:val="-17"/>
              </w:rPr>
              <w:t xml:space="preserve"> </w:t>
            </w:r>
            <w:r w:rsidRPr="00D5071B">
              <w:rPr>
                <w:i/>
                <w:spacing w:val="-1"/>
              </w:rPr>
              <w:t xml:space="preserve">Improvement </w:t>
            </w:r>
            <w:r w:rsidRPr="00D5071B">
              <w:rPr>
                <w:i/>
                <w:spacing w:val="-1"/>
              </w:rPr>
              <w:fldChar w:fldCharType="begin">
                <w:ffData>
                  <w:name w:val="Check74"/>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Not</w:t>
            </w:r>
            <w:r w:rsidRPr="00D5071B">
              <w:rPr>
                <w:i/>
                <w:spacing w:val="-6"/>
              </w:rPr>
              <w:t xml:space="preserve"> </w:t>
            </w:r>
            <w:r w:rsidRPr="00D5071B">
              <w:rPr>
                <w:i/>
                <w:spacing w:val="-1"/>
              </w:rPr>
              <w:t xml:space="preserve">Acceptable </w:t>
            </w:r>
            <w:r w:rsidRPr="00D5071B">
              <w:rPr>
                <w:i/>
                <w:spacing w:val="-1"/>
              </w:rPr>
              <w:fldChar w:fldCharType="begin">
                <w:ffData>
                  <w:name w:val="Check75"/>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r w:rsidRPr="00D5071B">
              <w:rPr>
                <w:i/>
                <w:spacing w:val="-1"/>
              </w:rPr>
              <w:t xml:space="preserve">     N/A</w:t>
            </w:r>
            <w:r w:rsidRPr="00D5071B">
              <w:rPr>
                <w:i/>
                <w:spacing w:val="-1"/>
              </w:rPr>
              <w:fldChar w:fldCharType="begin">
                <w:ffData>
                  <w:name w:val="Check72"/>
                  <w:enabled/>
                  <w:calcOnExit w:val="0"/>
                  <w:checkBox>
                    <w:sizeAuto/>
                    <w:default w:val="0"/>
                  </w:checkBox>
                </w:ffData>
              </w:fldChar>
            </w:r>
            <w:r w:rsidRPr="00D5071B">
              <w:rPr>
                <w:i/>
                <w:spacing w:val="-1"/>
              </w:rPr>
              <w:instrText xml:space="preserve"> FORMCHECKBOX </w:instrText>
            </w:r>
            <w:r w:rsidR="00176858">
              <w:rPr>
                <w:i/>
                <w:spacing w:val="-1"/>
              </w:rPr>
            </w:r>
            <w:r w:rsidR="00176858">
              <w:rPr>
                <w:i/>
                <w:spacing w:val="-1"/>
              </w:rPr>
              <w:fldChar w:fldCharType="separate"/>
            </w:r>
            <w:r w:rsidRPr="00D5071B">
              <w:rPr>
                <w:i/>
                <w:spacing w:val="-1"/>
              </w:rPr>
              <w:fldChar w:fldCharType="end"/>
            </w:r>
          </w:p>
          <w:tbl>
            <w:tblPr>
              <w:tblW w:w="9266" w:type="dxa"/>
              <w:tblBorders>
                <w:top w:val="nil"/>
                <w:left w:val="nil"/>
                <w:bottom w:val="nil"/>
                <w:right w:val="nil"/>
              </w:tblBorders>
              <w:tblLayout w:type="fixed"/>
              <w:tblLook w:val="0000" w:firstRow="0" w:lastRow="0" w:firstColumn="0" w:lastColumn="0" w:noHBand="0" w:noVBand="0"/>
            </w:tblPr>
            <w:tblGrid>
              <w:gridCol w:w="9266"/>
            </w:tblGrid>
            <w:tr w:rsidR="005C1A18" w:rsidRPr="00D5071B" w14:paraId="6C90AAEE" w14:textId="77777777" w:rsidTr="00A97B7E">
              <w:trPr>
                <w:trHeight w:val="383"/>
              </w:trPr>
              <w:tc>
                <w:tcPr>
                  <w:tcW w:w="9266" w:type="dxa"/>
                </w:tcPr>
                <w:p w14:paraId="736412BF" w14:textId="77777777" w:rsidR="005C1A18" w:rsidRPr="00D5071B" w:rsidRDefault="00176858" w:rsidP="00A97B7E">
                  <w:pPr>
                    <w:pStyle w:val="Default"/>
                    <w:ind w:left="-36"/>
                    <w:rPr>
                      <w:rFonts w:ascii="Garamond" w:hAnsi="Garamond"/>
                    </w:rPr>
                  </w:pPr>
                  <w:sdt>
                    <w:sdtPr>
                      <w:rPr>
                        <w:rFonts w:ascii="Garamond" w:hAnsi="Garamond"/>
                      </w:rPr>
                      <w:id w:val="2138446806"/>
                      <w14:checkbox>
                        <w14:checked w14:val="0"/>
                        <w14:checkedState w14:val="2612" w14:font="MS Gothic"/>
                        <w14:uncheckedState w14:val="2610" w14:font="MS Gothic"/>
                      </w14:checkbox>
                    </w:sdtPr>
                    <w:sdtEndPr/>
                    <w:sdtContent>
                      <w:r w:rsidR="005C1A18" w:rsidRPr="00D5071B">
                        <w:rPr>
                          <w:rFonts w:ascii="Segoe UI Symbol" w:eastAsia="MS Gothic" w:hAnsi="Segoe UI Symbol" w:cs="Segoe UI Symbol"/>
                        </w:rPr>
                        <w:t>☐</w:t>
                      </w:r>
                    </w:sdtContent>
                  </w:sdt>
                  <w:r w:rsidR="005C1A18" w:rsidRPr="00D5071B">
                    <w:rPr>
                      <w:rFonts w:ascii="Garamond" w:hAnsi="Garamond"/>
                    </w:rPr>
                    <w:t xml:space="preserve"> If applicable, policy and procedures to meet grant match requirements are met [</w:t>
                  </w:r>
                  <w:hyperlink r:id="rId40" w:history="1">
                    <w:r w:rsidR="005C1A18" w:rsidRPr="00D5071B">
                      <w:rPr>
                        <w:rStyle w:val="Hyperlink"/>
                        <w:rFonts w:ascii="Garamond" w:hAnsi="Garamond"/>
                      </w:rPr>
                      <w:t>27 CFR 95.23</w:t>
                    </w:r>
                  </w:hyperlink>
                  <w:r w:rsidR="005C1A18" w:rsidRPr="00D5071B">
                    <w:rPr>
                      <w:rFonts w:ascii="Garamond" w:hAnsi="Garamond"/>
                    </w:rPr>
                    <w:t xml:space="preserve">; </w:t>
                  </w:r>
                  <w:hyperlink r:id="rId41" w:history="1">
                    <w:r w:rsidR="005C1A18" w:rsidRPr="00D5071B">
                      <w:rPr>
                        <w:rStyle w:val="Hyperlink"/>
                        <w:rFonts w:ascii="Garamond" w:hAnsi="Garamond"/>
                      </w:rPr>
                      <w:t>29 CFR 97.24</w:t>
                    </w:r>
                  </w:hyperlink>
                  <w:r w:rsidR="005C1A18" w:rsidRPr="00D5071B">
                    <w:rPr>
                      <w:rFonts w:ascii="Garamond" w:hAnsi="Garamond"/>
                    </w:rPr>
                    <w:t xml:space="preserve">; </w:t>
                  </w:r>
                  <w:hyperlink r:id="rId42" w:history="1">
                    <w:proofErr w:type="spellStart"/>
                    <w:r w:rsidR="005C1A18" w:rsidRPr="00D5071B">
                      <w:rPr>
                        <w:rStyle w:val="Hyperlink"/>
                        <w:rFonts w:ascii="Garamond" w:hAnsi="Garamond"/>
                      </w:rPr>
                      <w:t>Subrecipient</w:t>
                    </w:r>
                    <w:proofErr w:type="spellEnd"/>
                    <w:r w:rsidR="005C1A18" w:rsidRPr="00D5071B">
                      <w:rPr>
                        <w:rStyle w:val="Hyperlink"/>
                        <w:rFonts w:ascii="Garamond" w:hAnsi="Garamond"/>
                      </w:rPr>
                      <w:t xml:space="preserve"> Contributions Procedure</w:t>
                    </w:r>
                  </w:hyperlink>
                  <w:r w:rsidR="005C1A18" w:rsidRPr="00D5071B">
                    <w:rPr>
                      <w:rFonts w:ascii="Garamond" w:hAnsi="Garamond"/>
                    </w:rPr>
                    <w:t>].  When applicable, the organization provides for the use of leveraged resources.</w:t>
                  </w:r>
                </w:p>
                <w:p w14:paraId="0C098206" w14:textId="6E8B6F66" w:rsidR="005C1A18" w:rsidRPr="00D5071B" w:rsidRDefault="00176858" w:rsidP="00A97B7E">
                  <w:pPr>
                    <w:pStyle w:val="Default"/>
                    <w:rPr>
                      <w:rFonts w:ascii="Garamond" w:hAnsi="Garamond"/>
                    </w:rPr>
                  </w:pPr>
                  <w:sdt>
                    <w:sdtPr>
                      <w:rPr>
                        <w:rFonts w:ascii="Garamond" w:hAnsi="Garamond"/>
                      </w:rPr>
                      <w:id w:val="1087805470"/>
                      <w14:checkbox>
                        <w14:checked w14:val="0"/>
                        <w14:checkedState w14:val="2612" w14:font="MS Gothic"/>
                        <w14:uncheckedState w14:val="2610" w14:font="MS Gothic"/>
                      </w14:checkbox>
                    </w:sdtPr>
                    <w:sdtEndPr/>
                    <w:sdtContent>
                      <w:r w:rsidR="005C1A18" w:rsidRPr="00D5071B">
                        <w:rPr>
                          <w:rFonts w:ascii="Segoe UI Symbol" w:eastAsia="MS Gothic" w:hAnsi="Segoe UI Symbol" w:cs="Segoe UI Symbol"/>
                        </w:rPr>
                        <w:t>☐</w:t>
                      </w:r>
                    </w:sdtContent>
                  </w:sdt>
                  <w:r w:rsidR="005D6083" w:rsidRPr="00D5071B">
                    <w:rPr>
                      <w:rFonts w:ascii="Garamond" w:hAnsi="Garamond"/>
                    </w:rPr>
                    <w:t xml:space="preserve"> </w:t>
                  </w:r>
                  <w:r w:rsidR="005C1A18" w:rsidRPr="00D5071B">
                    <w:rPr>
                      <w:rFonts w:ascii="Garamond" w:hAnsi="Garamond"/>
                    </w:rPr>
                    <w:t>Written policy and procedures that describe grant match requirements, allowable match, and methods for tracking match have been issued to all parties affected.</w:t>
                  </w:r>
                </w:p>
                <w:p w14:paraId="4C444B37" w14:textId="270392DB" w:rsidR="005D6083" w:rsidRPr="00D5071B" w:rsidRDefault="00176858" w:rsidP="00A97B7E">
                  <w:pPr>
                    <w:pStyle w:val="Default"/>
                    <w:rPr>
                      <w:rFonts w:ascii="Garamond" w:hAnsi="Garamond"/>
                    </w:rPr>
                  </w:pPr>
                  <w:sdt>
                    <w:sdtPr>
                      <w:rPr>
                        <w:rFonts w:ascii="Garamond" w:hAnsi="Garamond"/>
                      </w:rPr>
                      <w:id w:val="-1899974526"/>
                      <w14:checkbox>
                        <w14:checked w14:val="0"/>
                        <w14:checkedState w14:val="2612" w14:font="MS Gothic"/>
                        <w14:uncheckedState w14:val="2610" w14:font="MS Gothic"/>
                      </w14:checkbox>
                    </w:sdtPr>
                    <w:sdtEndPr/>
                    <w:sdtContent>
                      <w:r w:rsidR="00960A44" w:rsidRPr="00D5071B">
                        <w:rPr>
                          <w:rFonts w:ascii="Segoe UI Symbol" w:eastAsia="MS Gothic" w:hAnsi="Segoe UI Symbol" w:cs="Segoe UI Symbol"/>
                        </w:rPr>
                        <w:t>☐</w:t>
                      </w:r>
                    </w:sdtContent>
                  </w:sdt>
                  <w:r w:rsidR="005D6083" w:rsidRPr="00D5071B">
                    <w:rPr>
                      <w:rFonts w:ascii="Garamond" w:hAnsi="Garamond"/>
                    </w:rPr>
                    <w:t xml:space="preserve">  If the organization awards </w:t>
                  </w:r>
                  <w:proofErr w:type="spellStart"/>
                  <w:r w:rsidR="005D6083" w:rsidRPr="00D5071B">
                    <w:rPr>
                      <w:rFonts w:ascii="Garamond" w:hAnsi="Garamond"/>
                    </w:rPr>
                    <w:t>subgrants</w:t>
                  </w:r>
                  <w:proofErr w:type="spellEnd"/>
                  <w:r w:rsidR="005D6083" w:rsidRPr="00D5071B">
                    <w:rPr>
                      <w:rFonts w:ascii="Garamond" w:hAnsi="Garamond"/>
                    </w:rPr>
                    <w:t xml:space="preserve">, the </w:t>
                  </w:r>
                  <w:proofErr w:type="spellStart"/>
                  <w:r w:rsidR="005D6083" w:rsidRPr="00D5071B">
                    <w:rPr>
                      <w:rFonts w:ascii="Garamond" w:hAnsi="Garamond"/>
                    </w:rPr>
                    <w:t>subrecipient</w:t>
                  </w:r>
                  <w:proofErr w:type="spellEnd"/>
                  <w:r w:rsidR="005D6083" w:rsidRPr="00D5071B">
                    <w:rPr>
                      <w:rFonts w:ascii="Garamond" w:hAnsi="Garamond"/>
                    </w:rPr>
                    <w:t xml:space="preserve"> is reporting the financial results of its grant activities on an accrual basis and in a timely manner.</w:t>
                  </w:r>
                </w:p>
                <w:p w14:paraId="63CDE32A" w14:textId="2E4DA503" w:rsidR="005C1A18" w:rsidRPr="00D5071B" w:rsidRDefault="00176858" w:rsidP="00A97B7E">
                  <w:pPr>
                    <w:pStyle w:val="Default"/>
                    <w:rPr>
                      <w:rFonts w:ascii="Garamond" w:hAnsi="Garamond"/>
                    </w:rPr>
                  </w:pPr>
                  <w:sdt>
                    <w:sdtPr>
                      <w:rPr>
                        <w:rFonts w:ascii="Garamond" w:hAnsi="Garamond"/>
                      </w:rPr>
                      <w:id w:val="-428734381"/>
                      <w14:checkbox>
                        <w14:checked w14:val="0"/>
                        <w14:checkedState w14:val="2612" w14:font="MS Gothic"/>
                        <w14:uncheckedState w14:val="2610" w14:font="MS Gothic"/>
                      </w14:checkbox>
                    </w:sdtPr>
                    <w:sdtEndPr/>
                    <w:sdtContent>
                      <w:r w:rsidR="00960A44" w:rsidRPr="00D5071B">
                        <w:rPr>
                          <w:rFonts w:ascii="Segoe UI Symbol" w:eastAsia="MS Gothic" w:hAnsi="Segoe UI Symbol" w:cs="Segoe UI Symbol"/>
                        </w:rPr>
                        <w:t>☐</w:t>
                      </w:r>
                    </w:sdtContent>
                  </w:sdt>
                  <w:r w:rsidR="00960A44" w:rsidRPr="00D5071B">
                    <w:rPr>
                      <w:rFonts w:ascii="Garamond" w:hAnsi="Garamond"/>
                    </w:rPr>
                    <w:t xml:space="preserve"> </w:t>
                  </w:r>
                  <w:r w:rsidR="005D6083" w:rsidRPr="00D5071B">
                    <w:rPr>
                      <w:rFonts w:ascii="Garamond" w:hAnsi="Garamond"/>
                    </w:rPr>
                    <w:t xml:space="preserve">The </w:t>
                  </w:r>
                  <w:proofErr w:type="spellStart"/>
                  <w:r w:rsidR="005D6083" w:rsidRPr="00D5071B">
                    <w:rPr>
                      <w:rFonts w:ascii="Garamond" w:hAnsi="Garamond"/>
                    </w:rPr>
                    <w:t>subrecipient</w:t>
                  </w:r>
                  <w:proofErr w:type="spellEnd"/>
                  <w:r w:rsidR="005D6083" w:rsidRPr="00D5071B">
                    <w:rPr>
                      <w:rFonts w:ascii="Garamond" w:hAnsi="Garamond"/>
                    </w:rPr>
                    <w:t xml:space="preserve"> maintains a process for the closeout of </w:t>
                  </w:r>
                  <w:proofErr w:type="spellStart"/>
                  <w:r w:rsidR="005D6083" w:rsidRPr="00D5071B">
                    <w:rPr>
                      <w:rFonts w:ascii="Garamond" w:hAnsi="Garamond"/>
                    </w:rPr>
                    <w:t>subgrants</w:t>
                  </w:r>
                  <w:proofErr w:type="spellEnd"/>
                </w:p>
              </w:tc>
            </w:tr>
          </w:tbl>
          <w:p w14:paraId="04FA6327" w14:textId="77777777" w:rsidR="005C1A18" w:rsidRPr="00D5071B" w:rsidRDefault="005C1A18" w:rsidP="00A97B7E">
            <w:pPr>
              <w:pStyle w:val="Default"/>
              <w:rPr>
                <w:rFonts w:ascii="Garamond" w:hAnsi="Garamond"/>
                <w:b/>
              </w:rPr>
            </w:pPr>
          </w:p>
        </w:tc>
      </w:tr>
    </w:tbl>
    <w:p w14:paraId="20F49F22" w14:textId="77777777" w:rsidR="005C1A18" w:rsidRPr="00D5071B" w:rsidRDefault="005C1A18" w:rsidP="005C1A18">
      <w:pPr>
        <w:pStyle w:val="NoSpacing"/>
      </w:pPr>
    </w:p>
    <w:p w14:paraId="3DB70814" w14:textId="77777777" w:rsidR="00E10696" w:rsidRPr="00D5071B" w:rsidRDefault="00E10696" w:rsidP="00E10696">
      <w:pPr>
        <w:pStyle w:val="NoSpacing"/>
        <w:rPr>
          <w:b w:val="0"/>
        </w:rPr>
      </w:pPr>
    </w:p>
    <w:p w14:paraId="25509B74" w14:textId="5A65864F" w:rsidR="00E16FB5" w:rsidRPr="00D5071B" w:rsidRDefault="00E16FB5" w:rsidP="00E10696">
      <w:pPr>
        <w:pStyle w:val="NoSpacing"/>
        <w:rPr>
          <w:rFonts w:eastAsiaTheme="majorEastAsia" w:cstheme="majorBidi"/>
          <w:b w:val="0"/>
          <w:i/>
          <w:color w:val="365F91" w:themeColor="accent1" w:themeShade="BF"/>
          <w:sz w:val="32"/>
          <w:szCs w:val="32"/>
        </w:rPr>
      </w:pPr>
      <w:r w:rsidRPr="00D5071B">
        <w:rPr>
          <w:b w:val="0"/>
          <w:i/>
        </w:rPr>
        <w:br w:type="page"/>
      </w:r>
    </w:p>
    <w:p w14:paraId="61EDD7BF" w14:textId="05D67DB4" w:rsidR="007E2AEB" w:rsidRPr="00D5071B" w:rsidRDefault="00D5071B" w:rsidP="00D5071B">
      <w:pPr>
        <w:pStyle w:val="Heading1"/>
      </w:pPr>
      <w:bookmarkStart w:id="68" w:name="_Toc521919977"/>
      <w:r>
        <w:lastRenderedPageBreak/>
        <w:t>References</w:t>
      </w:r>
      <w:bookmarkEnd w:id="68"/>
      <w:r>
        <w:t xml:space="preserve"> </w:t>
      </w:r>
    </w:p>
    <w:p w14:paraId="7C7AAD40" w14:textId="77777777" w:rsidR="007E2AEB" w:rsidRPr="00D5071B" w:rsidRDefault="007E2AEB" w:rsidP="007E2AEB">
      <w:pPr>
        <w:spacing w:before="10"/>
        <w:rPr>
          <w:rFonts w:eastAsia="Garamond" w:cs="Garamond"/>
          <w:b/>
          <w:bCs/>
          <w:sz w:val="28"/>
        </w:rPr>
      </w:pPr>
    </w:p>
    <w:p w14:paraId="392FD87B" w14:textId="788FCB38" w:rsidR="007E2AEB" w:rsidRPr="00D5071B" w:rsidRDefault="007E2AEB" w:rsidP="00E16FB5">
      <w:pPr>
        <w:pStyle w:val="Heading2"/>
      </w:pPr>
      <w:bookmarkStart w:id="69" w:name="_Toc521919978"/>
      <w:r w:rsidRPr="00D5071B">
        <w:t>Code</w:t>
      </w:r>
      <w:r w:rsidRPr="00D5071B">
        <w:rPr>
          <w:spacing w:val="-6"/>
        </w:rPr>
        <w:t xml:space="preserve"> </w:t>
      </w:r>
      <w:r w:rsidRPr="00D5071B">
        <w:t>of</w:t>
      </w:r>
      <w:r w:rsidRPr="00D5071B">
        <w:rPr>
          <w:spacing w:val="-7"/>
        </w:rPr>
        <w:t xml:space="preserve"> </w:t>
      </w:r>
      <w:r w:rsidRPr="00D5071B">
        <w:t>Federal</w:t>
      </w:r>
      <w:r w:rsidRPr="00D5071B">
        <w:rPr>
          <w:spacing w:val="-6"/>
        </w:rPr>
        <w:t xml:space="preserve"> </w:t>
      </w:r>
      <w:r w:rsidRPr="00D5071B">
        <w:t>Regulations</w:t>
      </w:r>
      <w:r w:rsidRPr="00D5071B">
        <w:rPr>
          <w:spacing w:val="-5"/>
        </w:rPr>
        <w:t xml:space="preserve"> </w:t>
      </w:r>
      <w:r w:rsidRPr="00D5071B">
        <w:t>(CFR)</w:t>
      </w:r>
      <w:bookmarkEnd w:id="69"/>
    </w:p>
    <w:p w14:paraId="630B44AD" w14:textId="1FFA51C7" w:rsidR="007E2AEB" w:rsidRPr="00D5071B" w:rsidRDefault="00176858" w:rsidP="001745B1">
      <w:pPr>
        <w:pStyle w:val="BodyText"/>
        <w:numPr>
          <w:ilvl w:val="1"/>
          <w:numId w:val="11"/>
        </w:numPr>
        <w:tabs>
          <w:tab w:val="left" w:pos="820"/>
        </w:tabs>
        <w:spacing w:before="1" w:line="273" w:lineRule="auto"/>
        <w:ind w:right="1154"/>
        <w:rPr>
          <w:b/>
          <w:bCs/>
        </w:rPr>
      </w:pPr>
      <w:hyperlink r:id="rId43">
        <w:r w:rsidR="007E2AEB" w:rsidRPr="00D5071B">
          <w:rPr>
            <w:color w:val="0000FF"/>
            <w:u w:val="single" w:color="0000FF"/>
          </w:rPr>
          <w:t>2</w:t>
        </w:r>
        <w:r w:rsidR="007E2AEB" w:rsidRPr="00D5071B">
          <w:rPr>
            <w:color w:val="0000FF"/>
            <w:spacing w:val="-4"/>
            <w:u w:val="single" w:color="0000FF"/>
          </w:rPr>
          <w:t xml:space="preserve"> </w:t>
        </w:r>
        <w:r w:rsidR="007E2AEB" w:rsidRPr="00D5071B">
          <w:rPr>
            <w:color w:val="0000FF"/>
            <w:u w:val="single" w:color="0000FF"/>
          </w:rPr>
          <w:t>CFR</w:t>
        </w:r>
        <w:r w:rsidR="007E2AEB" w:rsidRPr="00D5071B">
          <w:rPr>
            <w:color w:val="0000FF"/>
            <w:spacing w:val="-3"/>
            <w:u w:val="single" w:color="0000FF"/>
          </w:rPr>
          <w:t xml:space="preserve"> </w:t>
        </w:r>
        <w:r w:rsidR="007E2AEB" w:rsidRPr="00D5071B">
          <w:rPr>
            <w:color w:val="0000FF"/>
            <w:spacing w:val="-1"/>
            <w:u w:val="single" w:color="0000FF"/>
          </w:rPr>
          <w:t>Part</w:t>
        </w:r>
        <w:r w:rsidR="007E2AEB" w:rsidRPr="00D5071B">
          <w:rPr>
            <w:color w:val="0000FF"/>
            <w:spacing w:val="-5"/>
            <w:u w:val="single" w:color="0000FF"/>
          </w:rPr>
          <w:t xml:space="preserve"> </w:t>
        </w:r>
        <w:r w:rsidR="007E2AEB" w:rsidRPr="00D5071B">
          <w:rPr>
            <w:color w:val="0000FF"/>
            <w:u w:val="single" w:color="0000FF"/>
          </w:rPr>
          <w:t>200</w:t>
        </w:r>
        <w:r w:rsidR="007E2AEB" w:rsidRPr="00D5071B">
          <w:rPr>
            <w:color w:val="0000FF"/>
            <w:spacing w:val="-5"/>
            <w:u w:val="single" w:color="0000FF"/>
          </w:rPr>
          <w:t xml:space="preserve"> </w:t>
        </w:r>
        <w:r w:rsidR="007E2AEB" w:rsidRPr="00D5071B">
          <w:rPr>
            <w:color w:val="0000FF"/>
            <w:spacing w:val="-1"/>
            <w:u w:val="single" w:color="0000FF"/>
          </w:rPr>
          <w:t>Uniform</w:t>
        </w:r>
        <w:r w:rsidR="007E2AEB" w:rsidRPr="00D5071B">
          <w:rPr>
            <w:color w:val="0000FF"/>
            <w:spacing w:val="-5"/>
            <w:u w:val="single" w:color="0000FF"/>
          </w:rPr>
          <w:t xml:space="preserve"> </w:t>
        </w:r>
        <w:r w:rsidR="007E2AEB" w:rsidRPr="00D5071B">
          <w:rPr>
            <w:color w:val="0000FF"/>
            <w:spacing w:val="-1"/>
            <w:u w:val="single" w:color="0000FF"/>
          </w:rPr>
          <w:t>Administrative</w:t>
        </w:r>
        <w:r w:rsidR="007E2AEB" w:rsidRPr="00D5071B">
          <w:rPr>
            <w:color w:val="0000FF"/>
            <w:spacing w:val="-4"/>
            <w:u w:val="single" w:color="0000FF"/>
          </w:rPr>
          <w:t xml:space="preserve"> </w:t>
        </w:r>
        <w:r w:rsidR="007E2AEB" w:rsidRPr="00D5071B">
          <w:rPr>
            <w:color w:val="0000FF"/>
            <w:spacing w:val="-1"/>
            <w:u w:val="single" w:color="0000FF"/>
          </w:rPr>
          <w:t>Requirements,</w:t>
        </w:r>
        <w:r w:rsidR="007E2AEB" w:rsidRPr="00D5071B">
          <w:rPr>
            <w:color w:val="0000FF"/>
            <w:spacing w:val="-4"/>
            <w:u w:val="single" w:color="0000FF"/>
          </w:rPr>
          <w:t xml:space="preserve"> </w:t>
        </w:r>
        <w:r w:rsidR="00E16FB5" w:rsidRPr="00D5071B">
          <w:rPr>
            <w:color w:val="0000FF"/>
            <w:spacing w:val="-4"/>
            <w:u w:val="single" w:color="0000FF"/>
          </w:rPr>
          <w:t>C</w:t>
        </w:r>
        <w:r w:rsidR="007E2AEB" w:rsidRPr="00D5071B">
          <w:rPr>
            <w:color w:val="0000FF"/>
            <w:spacing w:val="-1"/>
            <w:u w:val="single" w:color="0000FF"/>
          </w:rPr>
          <w:t>ost</w:t>
        </w:r>
        <w:r w:rsidR="007E2AEB" w:rsidRPr="00D5071B">
          <w:rPr>
            <w:color w:val="0000FF"/>
            <w:spacing w:val="-4"/>
            <w:u w:val="single" w:color="0000FF"/>
          </w:rPr>
          <w:t xml:space="preserve"> </w:t>
        </w:r>
        <w:r w:rsidR="007E2AEB" w:rsidRPr="00D5071B">
          <w:rPr>
            <w:color w:val="0000FF"/>
            <w:spacing w:val="-1"/>
            <w:u w:val="single" w:color="0000FF"/>
          </w:rPr>
          <w:t>Principles,</w:t>
        </w:r>
        <w:r w:rsidR="007E2AEB" w:rsidRPr="00D5071B">
          <w:rPr>
            <w:color w:val="0000FF"/>
            <w:spacing w:val="-4"/>
            <w:u w:val="single" w:color="0000FF"/>
          </w:rPr>
          <w:t xml:space="preserve"> </w:t>
        </w:r>
        <w:r w:rsidR="007E2AEB" w:rsidRPr="00D5071B">
          <w:rPr>
            <w:color w:val="0000FF"/>
            <w:spacing w:val="-1"/>
            <w:u w:val="single" w:color="0000FF"/>
          </w:rPr>
          <w:t>and</w:t>
        </w:r>
        <w:r w:rsidR="007E2AEB" w:rsidRPr="00D5071B">
          <w:rPr>
            <w:color w:val="0000FF"/>
            <w:spacing w:val="-4"/>
            <w:u w:val="single" w:color="0000FF"/>
          </w:rPr>
          <w:t xml:space="preserve"> </w:t>
        </w:r>
        <w:r w:rsidR="007E2AEB" w:rsidRPr="00D5071B">
          <w:rPr>
            <w:color w:val="0000FF"/>
            <w:u w:val="single" w:color="0000FF"/>
          </w:rPr>
          <w:t>Audit</w:t>
        </w:r>
      </w:hyperlink>
      <w:r w:rsidR="007E2AEB" w:rsidRPr="00D5071B">
        <w:rPr>
          <w:color w:val="0000FF"/>
          <w:w w:val="99"/>
        </w:rPr>
        <w:t xml:space="preserve"> </w:t>
      </w:r>
      <w:hyperlink r:id="rId44">
        <w:r w:rsidR="007E2AEB" w:rsidRPr="00D5071B">
          <w:rPr>
            <w:color w:val="0000FF"/>
          </w:rPr>
          <w:t xml:space="preserve"> </w:t>
        </w:r>
        <w:r w:rsidR="007E2AEB" w:rsidRPr="00D5071B">
          <w:rPr>
            <w:color w:val="0000FF"/>
            <w:spacing w:val="-1"/>
            <w:u w:val="single" w:color="0000FF"/>
          </w:rPr>
          <w:t>Requirements</w:t>
        </w:r>
        <w:r w:rsidR="007E2AEB" w:rsidRPr="00D5071B">
          <w:rPr>
            <w:color w:val="0000FF"/>
            <w:spacing w:val="-8"/>
            <w:u w:val="single" w:color="0000FF"/>
          </w:rPr>
          <w:t xml:space="preserve"> </w:t>
        </w:r>
        <w:r w:rsidR="007E2AEB" w:rsidRPr="00D5071B">
          <w:rPr>
            <w:color w:val="0000FF"/>
            <w:spacing w:val="-1"/>
            <w:u w:val="single" w:color="0000FF"/>
          </w:rPr>
          <w:t>for</w:t>
        </w:r>
        <w:r w:rsidR="007E2AEB" w:rsidRPr="00D5071B">
          <w:rPr>
            <w:color w:val="0000FF"/>
            <w:spacing w:val="-6"/>
            <w:u w:val="single" w:color="0000FF"/>
          </w:rPr>
          <w:t xml:space="preserve"> </w:t>
        </w:r>
        <w:r w:rsidR="007E2AEB" w:rsidRPr="00D5071B">
          <w:rPr>
            <w:color w:val="0000FF"/>
            <w:spacing w:val="-1"/>
            <w:u w:val="single" w:color="0000FF"/>
          </w:rPr>
          <w:t>Federal</w:t>
        </w:r>
        <w:r w:rsidR="007E2AEB" w:rsidRPr="00D5071B">
          <w:rPr>
            <w:color w:val="0000FF"/>
            <w:spacing w:val="-6"/>
            <w:u w:val="single" w:color="0000FF"/>
          </w:rPr>
          <w:t xml:space="preserve"> </w:t>
        </w:r>
        <w:r w:rsidR="007E2AEB" w:rsidRPr="00D5071B">
          <w:rPr>
            <w:color w:val="0000FF"/>
            <w:spacing w:val="-1"/>
            <w:u w:val="single" w:color="0000FF"/>
          </w:rPr>
          <w:t>Awards</w:t>
        </w:r>
      </w:hyperlink>
    </w:p>
    <w:p w14:paraId="425685C7" w14:textId="77777777" w:rsidR="007E2AEB" w:rsidRPr="00D5071B" w:rsidRDefault="007E2AEB" w:rsidP="007E2AEB">
      <w:pPr>
        <w:pStyle w:val="BodyText"/>
        <w:tabs>
          <w:tab w:val="left" w:pos="820"/>
        </w:tabs>
        <w:spacing w:before="1" w:line="273" w:lineRule="auto"/>
        <w:ind w:right="1154" w:firstLine="0"/>
        <w:rPr>
          <w:b/>
          <w:bCs/>
        </w:rPr>
      </w:pPr>
    </w:p>
    <w:p w14:paraId="0C56F079" w14:textId="77777777" w:rsidR="007E2AEB" w:rsidRPr="00D5071B" w:rsidRDefault="007E2AEB" w:rsidP="00E16FB5">
      <w:pPr>
        <w:pStyle w:val="Heading2"/>
      </w:pPr>
      <w:bookmarkStart w:id="70" w:name="_Toc521919979"/>
      <w:r w:rsidRPr="00D5071B">
        <w:rPr>
          <w:u w:color="000000"/>
        </w:rPr>
        <w:t>Other</w:t>
      </w:r>
      <w:r w:rsidRPr="00D5071B">
        <w:rPr>
          <w:spacing w:val="-14"/>
          <w:u w:color="000000"/>
        </w:rPr>
        <w:t xml:space="preserve"> </w:t>
      </w:r>
      <w:r w:rsidRPr="00D5071B">
        <w:rPr>
          <w:u w:color="000000"/>
        </w:rPr>
        <w:t>Publications</w:t>
      </w:r>
      <w:bookmarkEnd w:id="70"/>
    </w:p>
    <w:p w14:paraId="7E5408E0" w14:textId="77777777" w:rsidR="007E2AEB" w:rsidRPr="00D5071B" w:rsidRDefault="00176858" w:rsidP="001745B1">
      <w:pPr>
        <w:pStyle w:val="BodyText"/>
        <w:numPr>
          <w:ilvl w:val="1"/>
          <w:numId w:val="12"/>
        </w:numPr>
        <w:tabs>
          <w:tab w:val="left" w:pos="999"/>
          <w:tab w:val="left" w:pos="1000"/>
        </w:tabs>
        <w:spacing w:before="38" w:line="273" w:lineRule="auto"/>
        <w:ind w:right="125"/>
      </w:pPr>
      <w:hyperlink r:id="rId45">
        <w:r w:rsidR="007E2AEB" w:rsidRPr="00D5071B">
          <w:rPr>
            <w:color w:val="0000FF"/>
            <w:spacing w:val="-1"/>
            <w:u w:val="single" w:color="0000FF"/>
          </w:rPr>
          <w:t>One-Stop Comprehensive Financial Management Technical Assistance Guide (TAG), Nov 2011</w:t>
        </w:r>
      </w:hyperlink>
    </w:p>
    <w:p w14:paraId="78E57F0B" w14:textId="77777777" w:rsidR="007E2AEB" w:rsidRPr="00D5071B" w:rsidRDefault="00176858" w:rsidP="001745B1">
      <w:pPr>
        <w:pStyle w:val="BodyText"/>
        <w:numPr>
          <w:ilvl w:val="1"/>
          <w:numId w:val="12"/>
        </w:numPr>
        <w:tabs>
          <w:tab w:val="left" w:pos="999"/>
          <w:tab w:val="left" w:pos="1000"/>
        </w:tabs>
        <w:spacing w:before="1" w:line="273" w:lineRule="auto"/>
        <w:ind w:right="324"/>
      </w:pPr>
      <w:hyperlink r:id="rId46">
        <w:r w:rsidR="007E2AEB" w:rsidRPr="00D5071B">
          <w:rPr>
            <w:color w:val="0000FF"/>
            <w:u w:val="single" w:color="0000FF"/>
          </w:rPr>
          <w:t>1001</w:t>
        </w:r>
        <w:r w:rsidR="007E2AEB" w:rsidRPr="00D5071B">
          <w:rPr>
            <w:color w:val="0000FF"/>
            <w:spacing w:val="-5"/>
            <w:u w:val="single" w:color="0000FF"/>
          </w:rPr>
          <w:t xml:space="preserve"> </w:t>
        </w:r>
        <w:r w:rsidR="007E2AEB" w:rsidRPr="00D5071B">
          <w:rPr>
            <w:color w:val="0000FF"/>
            <w:spacing w:val="-1"/>
            <w:u w:val="single" w:color="0000FF"/>
          </w:rPr>
          <w:t>Single</w:t>
        </w:r>
        <w:r w:rsidR="007E2AEB" w:rsidRPr="00D5071B">
          <w:rPr>
            <w:color w:val="0000FF"/>
            <w:spacing w:val="-5"/>
            <w:u w:val="single" w:color="0000FF"/>
          </w:rPr>
          <w:t xml:space="preserve"> </w:t>
        </w:r>
        <w:r w:rsidR="007E2AEB" w:rsidRPr="00D5071B">
          <w:rPr>
            <w:color w:val="0000FF"/>
            <w:u w:val="single" w:color="0000FF"/>
          </w:rPr>
          <w:t>Audit</w:t>
        </w:r>
        <w:r w:rsidR="007E2AEB" w:rsidRPr="00D5071B">
          <w:rPr>
            <w:color w:val="0000FF"/>
            <w:spacing w:val="-4"/>
            <w:u w:val="single" w:color="0000FF"/>
          </w:rPr>
          <w:t xml:space="preserve"> </w:t>
        </w:r>
        <w:r w:rsidR="007E2AEB" w:rsidRPr="00D5071B">
          <w:rPr>
            <w:color w:val="0000FF"/>
            <w:u w:val="single" w:color="0000FF"/>
          </w:rPr>
          <w:t>Act</w:t>
        </w:r>
        <w:r w:rsidR="007E2AEB" w:rsidRPr="00D5071B">
          <w:rPr>
            <w:color w:val="0000FF"/>
            <w:spacing w:val="-4"/>
            <w:u w:val="single" w:color="0000FF"/>
          </w:rPr>
          <w:t xml:space="preserve"> </w:t>
        </w:r>
        <w:r w:rsidR="007E2AEB" w:rsidRPr="00D5071B">
          <w:rPr>
            <w:color w:val="0000FF"/>
            <w:spacing w:val="-1"/>
            <w:u w:val="single" w:color="0000FF"/>
          </w:rPr>
          <w:t>of</w:t>
        </w:r>
        <w:r w:rsidR="007E2AEB" w:rsidRPr="00D5071B">
          <w:rPr>
            <w:color w:val="0000FF"/>
            <w:spacing w:val="-7"/>
            <w:u w:val="single" w:color="0000FF"/>
          </w:rPr>
          <w:t xml:space="preserve"> </w:t>
        </w:r>
        <w:r w:rsidR="007E2AEB" w:rsidRPr="00D5071B">
          <w:rPr>
            <w:color w:val="0000FF"/>
            <w:u w:val="single" w:color="0000FF"/>
          </w:rPr>
          <w:t>1984</w:t>
        </w:r>
        <w:r w:rsidR="007E2AEB" w:rsidRPr="00D5071B">
          <w:rPr>
            <w:color w:val="0000FF"/>
            <w:spacing w:val="-5"/>
            <w:u w:val="single" w:color="0000FF"/>
          </w:rPr>
          <w:t xml:space="preserve"> </w:t>
        </w:r>
        <w:r w:rsidR="007E2AEB" w:rsidRPr="00D5071B">
          <w:rPr>
            <w:color w:val="0000FF"/>
            <w:spacing w:val="-1"/>
            <w:u w:val="single" w:color="0000FF"/>
          </w:rPr>
          <w:t>(31</w:t>
        </w:r>
        <w:r w:rsidR="007E2AEB" w:rsidRPr="00D5071B">
          <w:rPr>
            <w:color w:val="0000FF"/>
            <w:spacing w:val="-4"/>
            <w:u w:val="single" w:color="0000FF"/>
          </w:rPr>
          <w:t xml:space="preserve"> </w:t>
        </w:r>
        <w:r w:rsidR="007E2AEB" w:rsidRPr="00D5071B">
          <w:rPr>
            <w:color w:val="0000FF"/>
            <w:spacing w:val="-1"/>
            <w:u w:val="single" w:color="0000FF"/>
          </w:rPr>
          <w:t>U.S.C.</w:t>
        </w:r>
        <w:r w:rsidR="007E2AEB" w:rsidRPr="00D5071B">
          <w:rPr>
            <w:color w:val="0000FF"/>
            <w:spacing w:val="-3"/>
            <w:u w:val="single" w:color="0000FF"/>
          </w:rPr>
          <w:t xml:space="preserve"> </w:t>
        </w:r>
        <w:r w:rsidR="007E2AEB" w:rsidRPr="00D5071B">
          <w:rPr>
            <w:color w:val="0000FF"/>
            <w:spacing w:val="-1"/>
            <w:u w:val="single" w:color="0000FF"/>
          </w:rPr>
          <w:t>§7501-7),</w:t>
        </w:r>
        <w:r w:rsidR="007E2AEB" w:rsidRPr="00D5071B">
          <w:rPr>
            <w:color w:val="0000FF"/>
            <w:spacing w:val="-6"/>
            <w:u w:val="single" w:color="0000FF"/>
          </w:rPr>
          <w:t xml:space="preserve"> </w:t>
        </w:r>
        <w:r w:rsidR="007E2AEB" w:rsidRPr="00D5071B">
          <w:rPr>
            <w:color w:val="0000FF"/>
            <w:u w:val="single" w:color="0000FF"/>
          </w:rPr>
          <w:t>As</w:t>
        </w:r>
        <w:r w:rsidR="007E2AEB" w:rsidRPr="00D5071B">
          <w:rPr>
            <w:color w:val="0000FF"/>
            <w:spacing w:val="-6"/>
            <w:u w:val="single" w:color="0000FF"/>
          </w:rPr>
          <w:t xml:space="preserve"> </w:t>
        </w:r>
        <w:r w:rsidR="007E2AEB" w:rsidRPr="00D5071B">
          <w:rPr>
            <w:color w:val="0000FF"/>
            <w:spacing w:val="-1"/>
            <w:u w:val="single" w:color="0000FF"/>
          </w:rPr>
          <w:t>Amended</w:t>
        </w:r>
        <w:r w:rsidR="007E2AEB" w:rsidRPr="00D5071B">
          <w:rPr>
            <w:color w:val="0000FF"/>
            <w:spacing w:val="-3"/>
            <w:u w:val="single" w:color="0000FF"/>
          </w:rPr>
          <w:t xml:space="preserve"> </w:t>
        </w:r>
        <w:r w:rsidR="007E2AEB" w:rsidRPr="00D5071B">
          <w:rPr>
            <w:color w:val="0000FF"/>
            <w:spacing w:val="-1"/>
            <w:u w:val="single" w:color="0000FF"/>
          </w:rPr>
          <w:t>by</w:t>
        </w:r>
        <w:r w:rsidR="007E2AEB" w:rsidRPr="00D5071B">
          <w:rPr>
            <w:color w:val="0000FF"/>
            <w:spacing w:val="-3"/>
            <w:u w:val="single" w:color="0000FF"/>
          </w:rPr>
          <w:t xml:space="preserve"> </w:t>
        </w:r>
        <w:r w:rsidR="007E2AEB" w:rsidRPr="00D5071B">
          <w:rPr>
            <w:color w:val="0000FF"/>
            <w:spacing w:val="-1"/>
            <w:u w:val="single" w:color="0000FF"/>
          </w:rPr>
          <w:t>the</w:t>
        </w:r>
        <w:r w:rsidR="007E2AEB" w:rsidRPr="00D5071B">
          <w:rPr>
            <w:color w:val="0000FF"/>
            <w:spacing w:val="-3"/>
            <w:u w:val="single" w:color="0000FF"/>
          </w:rPr>
          <w:t xml:space="preserve"> </w:t>
        </w:r>
        <w:r w:rsidR="007E2AEB" w:rsidRPr="00D5071B">
          <w:rPr>
            <w:color w:val="0000FF"/>
            <w:spacing w:val="-1"/>
            <w:u w:val="single" w:color="0000FF"/>
          </w:rPr>
          <w:t>Single</w:t>
        </w:r>
        <w:r w:rsidR="007E2AEB" w:rsidRPr="00D5071B">
          <w:rPr>
            <w:color w:val="0000FF"/>
            <w:spacing w:val="-4"/>
            <w:u w:val="single" w:color="0000FF"/>
          </w:rPr>
          <w:t xml:space="preserve"> </w:t>
        </w:r>
        <w:r w:rsidR="007E2AEB" w:rsidRPr="00D5071B">
          <w:rPr>
            <w:color w:val="0000FF"/>
            <w:u w:val="single" w:color="0000FF"/>
          </w:rPr>
          <w:t>Audit</w:t>
        </w:r>
        <w:r w:rsidR="007E2AEB" w:rsidRPr="00D5071B">
          <w:rPr>
            <w:color w:val="0000FF"/>
            <w:spacing w:val="-4"/>
            <w:u w:val="single" w:color="0000FF"/>
          </w:rPr>
          <w:t xml:space="preserve"> </w:t>
        </w:r>
        <w:r w:rsidR="007E2AEB" w:rsidRPr="00D5071B">
          <w:rPr>
            <w:color w:val="0000FF"/>
            <w:u w:val="single" w:color="0000FF"/>
          </w:rPr>
          <w:t>Act</w:t>
        </w:r>
      </w:hyperlink>
      <w:r w:rsidR="007E2AEB" w:rsidRPr="00D5071B">
        <w:rPr>
          <w:color w:val="0000FF"/>
          <w:w w:val="99"/>
        </w:rPr>
        <w:t xml:space="preserve"> </w:t>
      </w:r>
      <w:hyperlink r:id="rId47">
        <w:r w:rsidR="007E2AEB" w:rsidRPr="00D5071B">
          <w:rPr>
            <w:color w:val="0000FF"/>
          </w:rPr>
          <w:t xml:space="preserve"> </w:t>
        </w:r>
        <w:r w:rsidR="007E2AEB" w:rsidRPr="00D5071B">
          <w:rPr>
            <w:color w:val="0000FF"/>
            <w:spacing w:val="-1"/>
            <w:u w:val="single" w:color="0000FF"/>
          </w:rPr>
          <w:t>Amendments</w:t>
        </w:r>
        <w:r w:rsidR="007E2AEB" w:rsidRPr="00D5071B">
          <w:rPr>
            <w:color w:val="0000FF"/>
            <w:spacing w:val="-8"/>
            <w:u w:val="single" w:color="0000FF"/>
          </w:rPr>
          <w:t xml:space="preserve"> </w:t>
        </w:r>
        <w:r w:rsidR="007E2AEB" w:rsidRPr="00D5071B">
          <w:rPr>
            <w:color w:val="0000FF"/>
            <w:spacing w:val="-1"/>
            <w:u w:val="single" w:color="0000FF"/>
          </w:rPr>
          <w:t>of</w:t>
        </w:r>
        <w:r w:rsidR="007E2AEB" w:rsidRPr="00D5071B">
          <w:rPr>
            <w:color w:val="0000FF"/>
            <w:spacing w:val="-7"/>
            <w:u w:val="single" w:color="0000FF"/>
          </w:rPr>
          <w:t xml:space="preserve"> </w:t>
        </w:r>
        <w:r w:rsidR="007E2AEB" w:rsidRPr="00D5071B">
          <w:rPr>
            <w:color w:val="0000FF"/>
            <w:u w:val="single" w:color="0000FF"/>
          </w:rPr>
          <w:t>1996.</w:t>
        </w:r>
      </w:hyperlink>
    </w:p>
    <w:p w14:paraId="1747CB00" w14:textId="77777777" w:rsidR="007E2AEB" w:rsidRPr="00D5071B" w:rsidRDefault="00176858" w:rsidP="001745B1">
      <w:pPr>
        <w:pStyle w:val="BodyText"/>
        <w:numPr>
          <w:ilvl w:val="1"/>
          <w:numId w:val="12"/>
        </w:numPr>
        <w:tabs>
          <w:tab w:val="left" w:pos="999"/>
          <w:tab w:val="left" w:pos="1000"/>
        </w:tabs>
        <w:spacing w:before="1" w:line="273" w:lineRule="auto"/>
        <w:ind w:right="759"/>
      </w:pPr>
      <w:hyperlink r:id="rId48">
        <w:r w:rsidR="007E2AEB" w:rsidRPr="00D5071B">
          <w:rPr>
            <w:color w:val="0000FF"/>
            <w:spacing w:val="-1"/>
            <w:u w:val="single" w:color="0000FF"/>
          </w:rPr>
          <w:t>United</w:t>
        </w:r>
        <w:r w:rsidR="007E2AEB" w:rsidRPr="00D5071B">
          <w:rPr>
            <w:color w:val="0000FF"/>
            <w:spacing w:val="-4"/>
            <w:u w:val="single" w:color="0000FF"/>
          </w:rPr>
          <w:t xml:space="preserve"> </w:t>
        </w:r>
        <w:r w:rsidR="007E2AEB" w:rsidRPr="00D5071B">
          <w:rPr>
            <w:color w:val="0000FF"/>
            <w:spacing w:val="-1"/>
            <w:u w:val="single" w:color="0000FF"/>
          </w:rPr>
          <w:t>States</w:t>
        </w:r>
        <w:r w:rsidR="007E2AEB" w:rsidRPr="00D5071B">
          <w:rPr>
            <w:color w:val="0000FF"/>
            <w:spacing w:val="-5"/>
            <w:u w:val="single" w:color="0000FF"/>
          </w:rPr>
          <w:t xml:space="preserve"> </w:t>
        </w:r>
        <w:r w:rsidR="007E2AEB" w:rsidRPr="00D5071B">
          <w:rPr>
            <w:color w:val="0000FF"/>
            <w:spacing w:val="-1"/>
            <w:u w:val="single" w:color="0000FF"/>
          </w:rPr>
          <w:t>Department</w:t>
        </w:r>
        <w:r w:rsidR="007E2AEB" w:rsidRPr="00D5071B">
          <w:rPr>
            <w:color w:val="0000FF"/>
            <w:spacing w:val="-7"/>
            <w:u w:val="single" w:color="0000FF"/>
          </w:rPr>
          <w:t xml:space="preserve"> </w:t>
        </w:r>
        <w:r w:rsidR="007E2AEB" w:rsidRPr="00D5071B">
          <w:rPr>
            <w:color w:val="0000FF"/>
            <w:spacing w:val="-1"/>
            <w:u w:val="single" w:color="0000FF"/>
          </w:rPr>
          <w:t>of</w:t>
        </w:r>
        <w:r w:rsidR="007E2AEB" w:rsidRPr="00D5071B">
          <w:rPr>
            <w:color w:val="0000FF"/>
            <w:spacing w:val="-4"/>
            <w:u w:val="single" w:color="0000FF"/>
          </w:rPr>
          <w:t xml:space="preserve"> </w:t>
        </w:r>
        <w:r w:rsidR="007E2AEB" w:rsidRPr="00D5071B">
          <w:rPr>
            <w:color w:val="0000FF"/>
            <w:spacing w:val="-1"/>
            <w:u w:val="single" w:color="0000FF"/>
          </w:rPr>
          <w:t>Labor</w:t>
        </w:r>
        <w:r w:rsidR="007E2AEB" w:rsidRPr="00D5071B">
          <w:rPr>
            <w:color w:val="0000FF"/>
            <w:spacing w:val="-5"/>
            <w:u w:val="single" w:color="0000FF"/>
          </w:rPr>
          <w:t xml:space="preserve"> </w:t>
        </w:r>
        <w:r w:rsidR="007E2AEB" w:rsidRPr="00D5071B">
          <w:rPr>
            <w:color w:val="0000FF"/>
            <w:spacing w:val="-1"/>
            <w:u w:val="single" w:color="0000FF"/>
          </w:rPr>
          <w:t>Employment</w:t>
        </w:r>
        <w:r w:rsidR="007E2AEB" w:rsidRPr="00D5071B">
          <w:rPr>
            <w:color w:val="0000FF"/>
            <w:spacing w:val="-4"/>
            <w:u w:val="single" w:color="0000FF"/>
          </w:rPr>
          <w:t xml:space="preserve"> </w:t>
        </w:r>
        <w:r w:rsidR="007E2AEB" w:rsidRPr="00D5071B">
          <w:rPr>
            <w:color w:val="0000FF"/>
            <w:spacing w:val="-1"/>
            <w:u w:val="single" w:color="0000FF"/>
          </w:rPr>
          <w:t>and</w:t>
        </w:r>
        <w:r w:rsidR="007E2AEB" w:rsidRPr="00D5071B">
          <w:rPr>
            <w:color w:val="0000FF"/>
            <w:spacing w:val="-4"/>
            <w:u w:val="single" w:color="0000FF"/>
          </w:rPr>
          <w:t xml:space="preserve"> </w:t>
        </w:r>
        <w:r w:rsidR="007E2AEB" w:rsidRPr="00D5071B">
          <w:rPr>
            <w:color w:val="0000FF"/>
            <w:spacing w:val="-1"/>
            <w:u w:val="single" w:color="0000FF"/>
          </w:rPr>
          <w:t>Training</w:t>
        </w:r>
        <w:r w:rsidR="007E2AEB" w:rsidRPr="00D5071B">
          <w:rPr>
            <w:color w:val="0000FF"/>
            <w:spacing w:val="-3"/>
            <w:u w:val="single" w:color="0000FF"/>
          </w:rPr>
          <w:t xml:space="preserve"> </w:t>
        </w:r>
        <w:r w:rsidR="007E2AEB" w:rsidRPr="00D5071B">
          <w:rPr>
            <w:color w:val="0000FF"/>
            <w:spacing w:val="-1"/>
            <w:u w:val="single" w:color="0000FF"/>
          </w:rPr>
          <w:t>Administration</w:t>
        </w:r>
        <w:r w:rsidR="007E2AEB" w:rsidRPr="00D5071B">
          <w:rPr>
            <w:color w:val="0000FF"/>
            <w:spacing w:val="-2"/>
            <w:u w:val="single" w:color="0000FF"/>
          </w:rPr>
          <w:t xml:space="preserve"> </w:t>
        </w:r>
        <w:r w:rsidR="007E2AEB" w:rsidRPr="00D5071B">
          <w:rPr>
            <w:color w:val="0000FF"/>
            <w:spacing w:val="-1"/>
            <w:u w:val="single" w:color="0000FF"/>
          </w:rPr>
          <w:t>Core</w:t>
        </w:r>
      </w:hyperlink>
      <w:r w:rsidR="007E2AEB" w:rsidRPr="00D5071B">
        <w:rPr>
          <w:color w:val="0000FF"/>
          <w:w w:val="99"/>
        </w:rPr>
        <w:t xml:space="preserve"> </w:t>
      </w:r>
      <w:hyperlink r:id="rId49">
        <w:r w:rsidR="007E2AEB" w:rsidRPr="00D5071B">
          <w:rPr>
            <w:color w:val="0000FF"/>
          </w:rPr>
          <w:t xml:space="preserve"> </w:t>
        </w:r>
        <w:r w:rsidR="007E2AEB" w:rsidRPr="00D5071B">
          <w:rPr>
            <w:color w:val="0000FF"/>
            <w:spacing w:val="-1"/>
            <w:u w:val="single" w:color="0000FF"/>
          </w:rPr>
          <w:t>Monitoring</w:t>
        </w:r>
        <w:r w:rsidR="007E2AEB" w:rsidRPr="00D5071B">
          <w:rPr>
            <w:color w:val="0000FF"/>
            <w:spacing w:val="-5"/>
            <w:u w:val="single" w:color="0000FF"/>
          </w:rPr>
          <w:t xml:space="preserve"> </w:t>
        </w:r>
        <w:r w:rsidR="007E2AEB" w:rsidRPr="00D5071B">
          <w:rPr>
            <w:color w:val="0000FF"/>
            <w:spacing w:val="-1"/>
            <w:u w:val="single" w:color="0000FF"/>
          </w:rPr>
          <w:t>Guide,</w:t>
        </w:r>
        <w:r w:rsidR="007E2AEB" w:rsidRPr="00D5071B">
          <w:rPr>
            <w:color w:val="0000FF"/>
            <w:spacing w:val="-5"/>
            <w:u w:val="single" w:color="0000FF"/>
          </w:rPr>
          <w:t xml:space="preserve"> </w:t>
        </w:r>
        <w:r w:rsidR="007E2AEB" w:rsidRPr="00D5071B">
          <w:rPr>
            <w:color w:val="0000FF"/>
            <w:spacing w:val="-1"/>
            <w:u w:val="single" w:color="0000FF"/>
          </w:rPr>
          <w:t>Financial</w:t>
        </w:r>
        <w:r w:rsidR="007E2AEB" w:rsidRPr="00D5071B">
          <w:rPr>
            <w:color w:val="0000FF"/>
            <w:spacing w:val="-5"/>
            <w:u w:val="single" w:color="0000FF"/>
          </w:rPr>
          <w:t xml:space="preserve"> </w:t>
        </w:r>
        <w:r w:rsidR="007E2AEB" w:rsidRPr="00D5071B">
          <w:rPr>
            <w:color w:val="0000FF"/>
            <w:spacing w:val="-1"/>
            <w:u w:val="single" w:color="0000FF"/>
          </w:rPr>
          <w:t>Supplement,</w:t>
        </w:r>
        <w:r w:rsidR="007E2AEB" w:rsidRPr="00D5071B">
          <w:rPr>
            <w:color w:val="0000FF"/>
            <w:spacing w:val="-5"/>
            <w:u w:val="single" w:color="0000FF"/>
          </w:rPr>
          <w:t xml:space="preserve"> </w:t>
        </w:r>
        <w:r w:rsidR="007E2AEB" w:rsidRPr="00D5071B">
          <w:rPr>
            <w:color w:val="0000FF"/>
            <w:spacing w:val="-1"/>
            <w:u w:val="single" w:color="0000FF"/>
          </w:rPr>
          <w:t>October</w:t>
        </w:r>
        <w:r w:rsidR="007E2AEB" w:rsidRPr="00D5071B">
          <w:rPr>
            <w:color w:val="0000FF"/>
            <w:spacing w:val="-6"/>
            <w:u w:val="single" w:color="0000FF"/>
          </w:rPr>
          <w:t xml:space="preserve"> </w:t>
        </w:r>
        <w:r w:rsidR="007E2AEB" w:rsidRPr="00D5071B">
          <w:rPr>
            <w:color w:val="0000FF"/>
            <w:u w:val="single" w:color="0000FF"/>
          </w:rPr>
          <w:t>2012</w:t>
        </w:r>
      </w:hyperlink>
    </w:p>
    <w:p w14:paraId="3843782C" w14:textId="77777777" w:rsidR="007E2AEB" w:rsidRPr="00D5071B" w:rsidRDefault="007E2AEB" w:rsidP="007E2AEB">
      <w:pPr>
        <w:spacing w:before="1"/>
        <w:rPr>
          <w:rFonts w:eastAsia="Garamond" w:cs="Garamond"/>
          <w:sz w:val="21"/>
          <w:szCs w:val="21"/>
        </w:rPr>
      </w:pPr>
    </w:p>
    <w:p w14:paraId="0F65FA2B" w14:textId="77777777" w:rsidR="007E2AEB" w:rsidRPr="00D5071B" w:rsidRDefault="007E2AEB" w:rsidP="00E16FB5">
      <w:pPr>
        <w:pStyle w:val="Heading2"/>
      </w:pPr>
      <w:bookmarkStart w:id="71" w:name="_Toc521919980"/>
      <w:r w:rsidRPr="00D5071B">
        <w:t>Division</w:t>
      </w:r>
      <w:r w:rsidRPr="00D5071B">
        <w:rPr>
          <w:spacing w:val="-5"/>
        </w:rPr>
        <w:t xml:space="preserve"> </w:t>
      </w:r>
      <w:r w:rsidRPr="00D5071B">
        <w:t>of</w:t>
      </w:r>
      <w:r w:rsidRPr="00D5071B">
        <w:rPr>
          <w:spacing w:val="-4"/>
        </w:rPr>
        <w:t xml:space="preserve"> </w:t>
      </w:r>
      <w:r w:rsidRPr="00D5071B">
        <w:t>Employment</w:t>
      </w:r>
      <w:r w:rsidRPr="00D5071B">
        <w:rPr>
          <w:spacing w:val="-4"/>
        </w:rPr>
        <w:t xml:space="preserve"> </w:t>
      </w:r>
      <w:r w:rsidRPr="00D5071B">
        <w:t>and</w:t>
      </w:r>
      <w:r w:rsidRPr="00D5071B">
        <w:rPr>
          <w:spacing w:val="-4"/>
        </w:rPr>
        <w:t xml:space="preserve"> </w:t>
      </w:r>
      <w:r w:rsidRPr="00D5071B">
        <w:t>Training</w:t>
      </w:r>
      <w:r w:rsidRPr="00D5071B">
        <w:rPr>
          <w:spacing w:val="-4"/>
        </w:rPr>
        <w:t xml:space="preserve"> </w:t>
      </w:r>
      <w:r w:rsidRPr="00D5071B">
        <w:t>Services</w:t>
      </w:r>
      <w:r w:rsidRPr="00D5071B">
        <w:rPr>
          <w:spacing w:val="-3"/>
        </w:rPr>
        <w:t xml:space="preserve"> </w:t>
      </w:r>
      <w:r w:rsidRPr="00D5071B">
        <w:t>Policy</w:t>
      </w:r>
      <w:r w:rsidRPr="00D5071B">
        <w:rPr>
          <w:spacing w:val="-4"/>
        </w:rPr>
        <w:t xml:space="preserve"> </w:t>
      </w:r>
      <w:r w:rsidRPr="00D5071B">
        <w:t>(DETS)</w:t>
      </w:r>
      <w:bookmarkEnd w:id="71"/>
    </w:p>
    <w:p w14:paraId="563AF05A" w14:textId="77777777" w:rsidR="007E2AEB" w:rsidRPr="00D5071B" w:rsidRDefault="00176858" w:rsidP="001745B1">
      <w:pPr>
        <w:pStyle w:val="BodyText"/>
        <w:numPr>
          <w:ilvl w:val="1"/>
          <w:numId w:val="13"/>
        </w:numPr>
        <w:spacing w:before="39" w:line="275" w:lineRule="auto"/>
        <w:ind w:right="-1310"/>
      </w:pPr>
      <w:hyperlink r:id="rId50">
        <w:r w:rsidR="007E2AEB" w:rsidRPr="00D5071B">
          <w:rPr>
            <w:color w:val="0000FF"/>
            <w:spacing w:val="-1"/>
            <w:u w:val="single" w:color="0000FF"/>
          </w:rPr>
          <w:t>07-523</w:t>
        </w:r>
        <w:r w:rsidR="007E2AEB" w:rsidRPr="00D5071B">
          <w:rPr>
            <w:color w:val="0000FF"/>
            <w:spacing w:val="-7"/>
            <w:u w:val="single" w:color="0000FF"/>
          </w:rPr>
          <w:t xml:space="preserve"> </w:t>
        </w:r>
        <w:r w:rsidR="007E2AEB" w:rsidRPr="00D5071B">
          <w:rPr>
            <w:color w:val="0000FF"/>
            <w:spacing w:val="-1"/>
            <w:u w:val="single" w:color="0000FF"/>
          </w:rPr>
          <w:t>Grant</w:t>
        </w:r>
        <w:r w:rsidR="007E2AEB" w:rsidRPr="00D5071B">
          <w:rPr>
            <w:color w:val="0000FF"/>
            <w:spacing w:val="-6"/>
            <w:u w:val="single" w:color="0000FF"/>
          </w:rPr>
          <w:t xml:space="preserve"> </w:t>
        </w:r>
        <w:r w:rsidR="007E2AEB" w:rsidRPr="00D5071B">
          <w:rPr>
            <w:color w:val="0000FF"/>
            <w:spacing w:val="-1"/>
            <w:u w:val="single" w:color="0000FF"/>
          </w:rPr>
          <w:t>Monitoring</w:t>
        </w:r>
        <w:r w:rsidR="007E2AEB" w:rsidRPr="00D5071B">
          <w:rPr>
            <w:color w:val="0000FF"/>
            <w:spacing w:val="-5"/>
            <w:u w:val="single" w:color="0000FF"/>
          </w:rPr>
          <w:t xml:space="preserve"> P</w:t>
        </w:r>
        <w:r w:rsidR="007E2AEB" w:rsidRPr="00D5071B">
          <w:rPr>
            <w:color w:val="0000FF"/>
            <w:spacing w:val="-1"/>
            <w:u w:val="single" w:color="0000FF"/>
          </w:rPr>
          <w:t>olicy</w:t>
        </w:r>
      </w:hyperlink>
    </w:p>
    <w:p w14:paraId="2E239765" w14:textId="77777777" w:rsidR="007E2AEB" w:rsidRPr="00D5071B" w:rsidRDefault="00176858" w:rsidP="001745B1">
      <w:pPr>
        <w:pStyle w:val="BodyText"/>
        <w:numPr>
          <w:ilvl w:val="1"/>
          <w:numId w:val="13"/>
        </w:numPr>
        <w:spacing w:before="39" w:line="275" w:lineRule="auto"/>
        <w:ind w:right="-1310"/>
      </w:pPr>
      <w:hyperlink r:id="rId51">
        <w:r w:rsidR="007E2AEB" w:rsidRPr="00D5071B">
          <w:rPr>
            <w:color w:val="0000FF"/>
            <w:spacing w:val="-1"/>
            <w:u w:val="single" w:color="0000FF"/>
          </w:rPr>
          <w:t>07-520 Allowable Cost Guideline</w:t>
        </w:r>
      </w:hyperlink>
    </w:p>
    <w:p w14:paraId="2673CA58" w14:textId="77777777" w:rsidR="007E2AEB" w:rsidRPr="00D5071B" w:rsidRDefault="00176858" w:rsidP="001745B1">
      <w:pPr>
        <w:pStyle w:val="BodyText"/>
        <w:numPr>
          <w:ilvl w:val="1"/>
          <w:numId w:val="13"/>
        </w:numPr>
        <w:spacing w:before="2"/>
      </w:pPr>
      <w:hyperlink r:id="rId52">
        <w:r w:rsidR="007E2AEB" w:rsidRPr="00D5071B">
          <w:rPr>
            <w:color w:val="0000FF"/>
            <w:spacing w:val="-1"/>
            <w:u w:val="single" w:color="0000FF"/>
          </w:rPr>
          <w:t>07-513</w:t>
        </w:r>
        <w:r w:rsidR="007E2AEB" w:rsidRPr="00D5071B">
          <w:rPr>
            <w:color w:val="0000FF"/>
            <w:spacing w:val="-6"/>
            <w:u w:val="single" w:color="0000FF"/>
          </w:rPr>
          <w:t xml:space="preserve"> </w:t>
        </w:r>
        <w:r w:rsidR="007E2AEB" w:rsidRPr="00D5071B">
          <w:rPr>
            <w:color w:val="0000FF"/>
            <w:spacing w:val="-1"/>
            <w:u w:val="single" w:color="0000FF"/>
          </w:rPr>
          <w:t>Sanctions</w:t>
        </w:r>
        <w:r w:rsidR="007E2AEB" w:rsidRPr="00D5071B">
          <w:rPr>
            <w:color w:val="0000FF"/>
            <w:spacing w:val="-7"/>
            <w:u w:val="single" w:color="0000FF"/>
          </w:rPr>
          <w:t xml:space="preserve"> </w:t>
        </w:r>
        <w:r w:rsidR="007E2AEB" w:rsidRPr="00D5071B">
          <w:rPr>
            <w:color w:val="0000FF"/>
            <w:spacing w:val="-1"/>
            <w:u w:val="single" w:color="0000FF"/>
          </w:rPr>
          <w:t>for</w:t>
        </w:r>
        <w:r w:rsidR="007E2AEB" w:rsidRPr="00D5071B">
          <w:rPr>
            <w:color w:val="0000FF"/>
            <w:spacing w:val="-6"/>
            <w:u w:val="single" w:color="0000FF"/>
          </w:rPr>
          <w:t xml:space="preserve"> </w:t>
        </w:r>
        <w:r w:rsidR="007E2AEB" w:rsidRPr="00D5071B">
          <w:rPr>
            <w:color w:val="0000FF"/>
            <w:spacing w:val="-1"/>
            <w:u w:val="single" w:color="0000FF"/>
          </w:rPr>
          <w:t>Non-Compliance</w:t>
        </w:r>
      </w:hyperlink>
    </w:p>
    <w:p w14:paraId="432664D7" w14:textId="77777777" w:rsidR="007E2AEB" w:rsidRPr="00D5071B" w:rsidRDefault="007E2AEB" w:rsidP="007E2AEB">
      <w:pPr>
        <w:spacing w:before="2"/>
        <w:rPr>
          <w:rFonts w:eastAsia="Garamond" w:cs="Garamond"/>
          <w:szCs w:val="24"/>
        </w:rPr>
      </w:pPr>
    </w:p>
    <w:p w14:paraId="32F761E6" w14:textId="77777777" w:rsidR="007E2AEB" w:rsidRPr="00D5071B" w:rsidRDefault="007E2AEB" w:rsidP="00E16FB5">
      <w:pPr>
        <w:pStyle w:val="Heading2"/>
      </w:pPr>
      <w:bookmarkStart w:id="72" w:name="_Toc521919981"/>
      <w:r w:rsidRPr="00D5071B">
        <w:t>State</w:t>
      </w:r>
      <w:r w:rsidRPr="00D5071B">
        <w:rPr>
          <w:spacing w:val="-3"/>
        </w:rPr>
        <w:t xml:space="preserve"> </w:t>
      </w:r>
      <w:r w:rsidRPr="00D5071B">
        <w:t>of</w:t>
      </w:r>
      <w:r w:rsidRPr="00D5071B">
        <w:rPr>
          <w:spacing w:val="-4"/>
        </w:rPr>
        <w:t xml:space="preserve"> </w:t>
      </w:r>
      <w:r w:rsidRPr="00D5071B">
        <w:t>Alaska</w:t>
      </w:r>
      <w:r w:rsidRPr="00D5071B">
        <w:rPr>
          <w:spacing w:val="-3"/>
        </w:rPr>
        <w:t xml:space="preserve"> </w:t>
      </w:r>
      <w:r w:rsidRPr="00D5071B">
        <w:t>–</w:t>
      </w:r>
      <w:r w:rsidRPr="00D5071B">
        <w:rPr>
          <w:spacing w:val="-3"/>
        </w:rPr>
        <w:t xml:space="preserve"> </w:t>
      </w:r>
      <w:r w:rsidRPr="00D5071B">
        <w:t>Department</w:t>
      </w:r>
      <w:r w:rsidRPr="00D5071B">
        <w:rPr>
          <w:spacing w:val="-4"/>
        </w:rPr>
        <w:t xml:space="preserve"> </w:t>
      </w:r>
      <w:r w:rsidRPr="00D5071B">
        <w:t>of</w:t>
      </w:r>
      <w:r w:rsidRPr="00D5071B">
        <w:rPr>
          <w:spacing w:val="-4"/>
        </w:rPr>
        <w:t xml:space="preserve"> </w:t>
      </w:r>
      <w:r w:rsidRPr="00D5071B">
        <w:t>Administration</w:t>
      </w:r>
      <w:bookmarkEnd w:id="72"/>
      <w:r w:rsidRPr="00D5071B">
        <w:t xml:space="preserve"> </w:t>
      </w:r>
      <w:r w:rsidRPr="00D5071B">
        <w:rPr>
          <w:color w:val="0000FF"/>
        </w:rPr>
        <w:t xml:space="preserve"> </w:t>
      </w:r>
    </w:p>
    <w:p w14:paraId="57738D92" w14:textId="77777777" w:rsidR="007E2AEB" w:rsidRPr="00D5071B" w:rsidRDefault="00176858" w:rsidP="001745B1">
      <w:pPr>
        <w:pStyle w:val="BodyText"/>
        <w:numPr>
          <w:ilvl w:val="1"/>
          <w:numId w:val="14"/>
        </w:numPr>
        <w:spacing w:before="77" w:line="277" w:lineRule="auto"/>
        <w:ind w:right="-1310"/>
      </w:pPr>
      <w:hyperlink r:id="rId53">
        <w:r w:rsidR="007E2AEB" w:rsidRPr="00D5071B">
          <w:rPr>
            <w:color w:val="0000FF"/>
            <w:u w:val="single" w:color="0000FF"/>
          </w:rPr>
          <w:t>AAM</w:t>
        </w:r>
        <w:r w:rsidR="007E2AEB" w:rsidRPr="00D5071B">
          <w:rPr>
            <w:color w:val="0000FF"/>
            <w:spacing w:val="-4"/>
            <w:u w:val="single" w:color="0000FF"/>
          </w:rPr>
          <w:t xml:space="preserve"> </w:t>
        </w:r>
        <w:r w:rsidR="007E2AEB" w:rsidRPr="00D5071B">
          <w:rPr>
            <w:color w:val="0000FF"/>
            <w:u w:val="single" w:color="0000FF"/>
          </w:rPr>
          <w:t>60</w:t>
        </w:r>
        <w:r w:rsidR="007E2AEB" w:rsidRPr="00D5071B">
          <w:rPr>
            <w:color w:val="0000FF"/>
            <w:spacing w:val="-4"/>
            <w:u w:val="single" w:color="0000FF"/>
          </w:rPr>
          <w:t xml:space="preserve"> </w:t>
        </w:r>
        <w:r w:rsidR="007E2AEB" w:rsidRPr="00D5071B">
          <w:rPr>
            <w:color w:val="0000FF"/>
            <w:spacing w:val="-1"/>
            <w:u w:val="single" w:color="0000FF"/>
          </w:rPr>
          <w:t>Travel</w:t>
        </w:r>
      </w:hyperlink>
    </w:p>
    <w:bookmarkStart w:id="73" w:name="AAM_260.020_Time_and_Attendance"/>
    <w:bookmarkEnd w:id="73"/>
    <w:p w14:paraId="070AEBCA" w14:textId="77777777" w:rsidR="007E2AEB" w:rsidRPr="00D5071B" w:rsidRDefault="007E2AEB" w:rsidP="001745B1">
      <w:pPr>
        <w:pStyle w:val="BodyText"/>
        <w:numPr>
          <w:ilvl w:val="1"/>
          <w:numId w:val="14"/>
        </w:numPr>
        <w:spacing w:line="267" w:lineRule="exact"/>
      </w:pPr>
      <w:r w:rsidRPr="00D5071B">
        <w:fldChar w:fldCharType="begin"/>
      </w:r>
      <w:r w:rsidRPr="00D5071B">
        <w:instrText xml:space="preserve"> HYPERLINK "http://doa.alaska.gov/dof/manuals/aam/resource/260.pdf" \h </w:instrText>
      </w:r>
      <w:r w:rsidRPr="00D5071B">
        <w:fldChar w:fldCharType="separate"/>
      </w:r>
      <w:r w:rsidRPr="00D5071B">
        <w:rPr>
          <w:color w:val="0000FF"/>
          <w:u w:val="single" w:color="0000FF"/>
        </w:rPr>
        <w:t>AAM</w:t>
      </w:r>
      <w:r w:rsidRPr="00D5071B">
        <w:rPr>
          <w:color w:val="0000FF"/>
          <w:spacing w:val="-5"/>
          <w:u w:val="single" w:color="0000FF"/>
        </w:rPr>
        <w:t xml:space="preserve"> </w:t>
      </w:r>
      <w:r w:rsidRPr="00D5071B">
        <w:rPr>
          <w:color w:val="0000FF"/>
          <w:u w:val="single" w:color="0000FF"/>
        </w:rPr>
        <w:t>260.020</w:t>
      </w:r>
      <w:r w:rsidRPr="00D5071B">
        <w:rPr>
          <w:color w:val="0000FF"/>
          <w:spacing w:val="-5"/>
          <w:u w:val="single" w:color="0000FF"/>
        </w:rPr>
        <w:t xml:space="preserve"> </w:t>
      </w:r>
      <w:r w:rsidRPr="00D5071B">
        <w:rPr>
          <w:color w:val="0000FF"/>
          <w:spacing w:val="-1"/>
          <w:u w:val="single" w:color="0000FF"/>
        </w:rPr>
        <w:t>Time</w:t>
      </w:r>
      <w:r w:rsidRPr="00D5071B">
        <w:rPr>
          <w:color w:val="0000FF"/>
          <w:spacing w:val="-3"/>
          <w:u w:val="single" w:color="0000FF"/>
        </w:rPr>
        <w:t xml:space="preserve"> </w:t>
      </w:r>
      <w:r w:rsidRPr="00D5071B">
        <w:rPr>
          <w:color w:val="0000FF"/>
          <w:spacing w:val="-1"/>
          <w:u w:val="single" w:color="0000FF"/>
        </w:rPr>
        <w:t>and</w:t>
      </w:r>
      <w:r w:rsidRPr="00D5071B">
        <w:rPr>
          <w:color w:val="0000FF"/>
          <w:spacing w:val="-7"/>
          <w:u w:val="single" w:color="0000FF"/>
        </w:rPr>
        <w:t xml:space="preserve"> </w:t>
      </w:r>
      <w:r w:rsidRPr="00D5071B">
        <w:rPr>
          <w:color w:val="0000FF"/>
          <w:spacing w:val="-1"/>
          <w:u w:val="single" w:color="0000FF"/>
        </w:rPr>
        <w:t>Attendance</w:t>
      </w:r>
      <w:r w:rsidRPr="00D5071B">
        <w:rPr>
          <w:color w:val="0000FF"/>
          <w:spacing w:val="-1"/>
          <w:u w:val="single" w:color="0000FF"/>
        </w:rPr>
        <w:fldChar w:fldCharType="end"/>
      </w:r>
    </w:p>
    <w:p w14:paraId="4C120A52" w14:textId="77777777" w:rsidR="007E2AEB" w:rsidRPr="00D5071B" w:rsidRDefault="007E2AEB" w:rsidP="00514ACC">
      <w:pPr>
        <w:pStyle w:val="Default"/>
        <w:rPr>
          <w:rFonts w:ascii="Garamond" w:hAnsi="Garamond"/>
          <w:color w:val="auto"/>
        </w:rPr>
      </w:pPr>
    </w:p>
    <w:sectPr w:rsidR="007E2AEB" w:rsidRPr="00D5071B" w:rsidSect="0073568B">
      <w:footerReference w:type="default" r:id="rId5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306F5" w14:textId="77777777" w:rsidR="006F2241" w:rsidRDefault="006F2241" w:rsidP="00661E86">
      <w:pPr>
        <w:spacing w:after="0"/>
      </w:pPr>
      <w:r>
        <w:separator/>
      </w:r>
    </w:p>
  </w:endnote>
  <w:endnote w:type="continuationSeparator" w:id="0">
    <w:p w14:paraId="18B4E028" w14:textId="77777777" w:rsidR="006F2241" w:rsidRDefault="006F2241" w:rsidP="00661E8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4B7CF" w14:textId="1B6AAD26" w:rsidR="006F2241" w:rsidRPr="00867B9F" w:rsidRDefault="006F2241" w:rsidP="006D0A88">
    <w:pPr>
      <w:pStyle w:val="NoSpacing"/>
      <w:rPr>
        <w:b w:val="0"/>
        <w:sz w:val="20"/>
        <w:szCs w:val="20"/>
      </w:rPr>
    </w:pPr>
    <w:r w:rsidRPr="00867B9F">
      <w:rPr>
        <w:b w:val="0"/>
        <w:sz w:val="20"/>
        <w:szCs w:val="20"/>
      </w:rPr>
      <w:t>August 2018</w:t>
    </w:r>
    <w:r w:rsidRPr="00867B9F">
      <w:rPr>
        <w:b w:val="0"/>
        <w:sz w:val="20"/>
        <w:szCs w:val="20"/>
      </w:rPr>
      <w:tab/>
      <w:t xml:space="preserve">    </w:t>
    </w:r>
    <w:r w:rsidRPr="00867B9F">
      <w:rPr>
        <w:b w:val="0"/>
        <w:sz w:val="20"/>
        <w:szCs w:val="20"/>
      </w:rPr>
      <w:tab/>
    </w:r>
    <w:r w:rsidRPr="00867B9F">
      <w:rPr>
        <w:b w:val="0"/>
        <w:sz w:val="20"/>
        <w:szCs w:val="20"/>
      </w:rPr>
      <w:tab/>
    </w:r>
    <w:r w:rsidRPr="00867B9F">
      <w:rPr>
        <w:b w:val="0"/>
        <w:sz w:val="20"/>
        <w:szCs w:val="20"/>
      </w:rPr>
      <w:tab/>
    </w:r>
    <w:r w:rsidRPr="00867B9F">
      <w:rPr>
        <w:b w:val="0"/>
        <w:sz w:val="20"/>
        <w:szCs w:val="20"/>
      </w:rPr>
      <w:tab/>
    </w:r>
    <w:r w:rsidRPr="00867B9F">
      <w:rPr>
        <w:b w:val="0"/>
        <w:sz w:val="20"/>
        <w:szCs w:val="20"/>
      </w:rPr>
      <w:tab/>
    </w:r>
    <w:r w:rsidRPr="00867B9F">
      <w:rPr>
        <w:b w:val="0"/>
        <w:sz w:val="20"/>
        <w:szCs w:val="20"/>
      </w:rPr>
      <w:tab/>
    </w:r>
    <w:r w:rsidRPr="00867B9F">
      <w:rPr>
        <w:b w:val="0"/>
        <w:sz w:val="20"/>
        <w:szCs w:val="20"/>
      </w:rPr>
      <w:tab/>
    </w:r>
    <w:r w:rsidRPr="00867B9F">
      <w:rPr>
        <w:b w:val="0"/>
        <w:sz w:val="20"/>
        <w:szCs w:val="20"/>
      </w:rPr>
      <w:tab/>
      <w:t xml:space="preserve">Page </w:t>
    </w:r>
    <w:r w:rsidRPr="00867B9F">
      <w:rPr>
        <w:b w:val="0"/>
        <w:sz w:val="20"/>
        <w:szCs w:val="20"/>
      </w:rPr>
      <w:fldChar w:fldCharType="begin"/>
    </w:r>
    <w:r w:rsidRPr="00867B9F">
      <w:rPr>
        <w:b w:val="0"/>
        <w:sz w:val="20"/>
        <w:szCs w:val="20"/>
      </w:rPr>
      <w:instrText xml:space="preserve"> PAGE   \* MERGEFORMAT </w:instrText>
    </w:r>
    <w:r w:rsidRPr="00867B9F">
      <w:rPr>
        <w:b w:val="0"/>
        <w:sz w:val="20"/>
        <w:szCs w:val="20"/>
      </w:rPr>
      <w:fldChar w:fldCharType="separate"/>
    </w:r>
    <w:r w:rsidR="00176858">
      <w:rPr>
        <w:b w:val="0"/>
        <w:noProof/>
        <w:sz w:val="20"/>
        <w:szCs w:val="20"/>
      </w:rPr>
      <w:t>19</w:t>
    </w:r>
    <w:r w:rsidRPr="00867B9F">
      <w:rPr>
        <w:b w:val="0"/>
        <w:sz w:val="20"/>
        <w:szCs w:val="20"/>
      </w:rPr>
      <w:fldChar w:fldCharType="end"/>
    </w:r>
    <w:r w:rsidRPr="00867B9F">
      <w:rPr>
        <w:b w:val="0"/>
        <w:sz w:val="20"/>
        <w:szCs w:val="20"/>
      </w:rPr>
      <w:t xml:space="preserve"> | </w:t>
    </w:r>
    <w:r w:rsidRPr="00867B9F">
      <w:rPr>
        <w:b w:val="0"/>
        <w:sz w:val="20"/>
        <w:szCs w:val="20"/>
      </w:rPr>
      <w:fldChar w:fldCharType="begin"/>
    </w:r>
    <w:r w:rsidRPr="00867B9F">
      <w:rPr>
        <w:b w:val="0"/>
        <w:sz w:val="20"/>
        <w:szCs w:val="20"/>
      </w:rPr>
      <w:instrText xml:space="preserve"> NUMPAGES  \* Arabic  \* MERGEFORMAT </w:instrText>
    </w:r>
    <w:r w:rsidRPr="00867B9F">
      <w:rPr>
        <w:b w:val="0"/>
        <w:sz w:val="20"/>
        <w:szCs w:val="20"/>
      </w:rPr>
      <w:fldChar w:fldCharType="separate"/>
    </w:r>
    <w:r w:rsidR="00176858">
      <w:rPr>
        <w:b w:val="0"/>
        <w:noProof/>
        <w:sz w:val="20"/>
        <w:szCs w:val="20"/>
      </w:rPr>
      <w:t>19</w:t>
    </w:r>
    <w:r w:rsidRPr="00867B9F">
      <w:rPr>
        <w:b w:val="0"/>
        <w:noProof/>
        <w:sz w:val="20"/>
        <w:szCs w:val="20"/>
      </w:rPr>
      <w:fldChar w:fldCharType="end"/>
    </w:r>
  </w:p>
  <w:p w14:paraId="5C6C4B20" w14:textId="77777777" w:rsidR="006F2241" w:rsidRPr="00867B9F" w:rsidRDefault="006F2241">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7F36D" w14:textId="77777777" w:rsidR="006F2241" w:rsidRDefault="006F2241" w:rsidP="00661E86">
      <w:pPr>
        <w:spacing w:after="0"/>
      </w:pPr>
      <w:r>
        <w:separator/>
      </w:r>
    </w:p>
  </w:footnote>
  <w:footnote w:type="continuationSeparator" w:id="0">
    <w:p w14:paraId="5477A707" w14:textId="77777777" w:rsidR="006F2241" w:rsidRDefault="006F2241" w:rsidP="00661E8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0094"/>
    <w:multiLevelType w:val="hybridMultilevel"/>
    <w:tmpl w:val="C94C22CA"/>
    <w:lvl w:ilvl="0" w:tplc="10586504">
      <w:start w:val="1"/>
      <w:numFmt w:val="decimal"/>
      <w:lvlText w:val="%1."/>
      <w:lvlJc w:val="left"/>
      <w:pPr>
        <w:ind w:left="630" w:hanging="360"/>
      </w:pPr>
      <w:rPr>
        <w:rFonts w:asciiTheme="majorHAnsi" w:eastAsiaTheme="majorEastAsia" w:hAnsiTheme="majorHAnsi" w:cstheme="majorBidi" w:hint="default"/>
        <w:color w:val="365F91" w:themeColor="accent1" w:themeShade="BF"/>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05617"/>
    <w:multiLevelType w:val="hybridMultilevel"/>
    <w:tmpl w:val="2D74186E"/>
    <w:lvl w:ilvl="0" w:tplc="2DCC4D8A">
      <w:start w:val="9"/>
      <w:numFmt w:val="bullet"/>
      <w:lvlText w:val="-"/>
      <w:lvlJc w:val="left"/>
      <w:pPr>
        <w:ind w:left="1740" w:hanging="360"/>
      </w:pPr>
      <w:rPr>
        <w:rFonts w:ascii="Book Antiqua" w:eastAsia="Times New Roman" w:hAnsi="Book Antiqua" w:cs="Times New Roman"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2" w15:restartNumberingAfterBreak="0">
    <w:nsid w:val="0C6117FF"/>
    <w:multiLevelType w:val="hybridMultilevel"/>
    <w:tmpl w:val="C174F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B87117"/>
    <w:multiLevelType w:val="hybridMultilevel"/>
    <w:tmpl w:val="5606B43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4754B6"/>
    <w:multiLevelType w:val="hybridMultilevel"/>
    <w:tmpl w:val="2458B38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C313588"/>
    <w:multiLevelType w:val="hybridMultilevel"/>
    <w:tmpl w:val="AAE6B50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636F2E"/>
    <w:multiLevelType w:val="hybridMultilevel"/>
    <w:tmpl w:val="34CE1520"/>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A907FC"/>
    <w:multiLevelType w:val="hybridMultilevel"/>
    <w:tmpl w:val="05D62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004138"/>
    <w:multiLevelType w:val="hybridMultilevel"/>
    <w:tmpl w:val="B8122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F97868"/>
    <w:multiLevelType w:val="hybridMultilevel"/>
    <w:tmpl w:val="F8043FE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4581895"/>
    <w:multiLevelType w:val="hybridMultilevel"/>
    <w:tmpl w:val="65F4D16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BE4C08"/>
    <w:multiLevelType w:val="hybridMultilevel"/>
    <w:tmpl w:val="3F96D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B16F54"/>
    <w:multiLevelType w:val="hybridMultilevel"/>
    <w:tmpl w:val="8C0AE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054506"/>
    <w:multiLevelType w:val="hybridMultilevel"/>
    <w:tmpl w:val="7B0C074A"/>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E05640"/>
    <w:multiLevelType w:val="hybridMultilevel"/>
    <w:tmpl w:val="3A10C490"/>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59CD6011"/>
    <w:multiLevelType w:val="hybridMultilevel"/>
    <w:tmpl w:val="52FE2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070FBA"/>
    <w:multiLevelType w:val="hybridMultilevel"/>
    <w:tmpl w:val="E5FA4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6028BF"/>
    <w:multiLevelType w:val="hybridMultilevel"/>
    <w:tmpl w:val="67CA158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4E7AE0"/>
    <w:multiLevelType w:val="hybridMultilevel"/>
    <w:tmpl w:val="C0D06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7E202D"/>
    <w:multiLevelType w:val="hybridMultilevel"/>
    <w:tmpl w:val="0EF65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303FD5"/>
    <w:multiLevelType w:val="hybridMultilevel"/>
    <w:tmpl w:val="31CA68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4B66024E">
      <w:start w:val="1"/>
      <w:numFmt w:val="decimal"/>
      <w:lvlText w:val="%3."/>
      <w:lvlJc w:val="left"/>
      <w:pPr>
        <w:ind w:left="2340" w:hanging="360"/>
      </w:pPr>
      <w:rPr>
        <w:rFonts w:ascii="Garamond" w:eastAsiaTheme="minorHAnsi" w:hAnsi="Garamond" w:cs="Book Antiqua" w:hint="default"/>
        <w:color w:val="auto"/>
        <w:sz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791D1F"/>
    <w:multiLevelType w:val="hybridMultilevel"/>
    <w:tmpl w:val="D2F6E0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E487D4E"/>
    <w:multiLevelType w:val="hybridMultilevel"/>
    <w:tmpl w:val="DFB47D42"/>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674A98"/>
    <w:multiLevelType w:val="hybridMultilevel"/>
    <w:tmpl w:val="DA00F3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D40106"/>
    <w:multiLevelType w:val="hybridMultilevel"/>
    <w:tmpl w:val="A5309E4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312ED8"/>
    <w:multiLevelType w:val="hybridMultilevel"/>
    <w:tmpl w:val="9ACAB2E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742117"/>
    <w:multiLevelType w:val="hybridMultilevel"/>
    <w:tmpl w:val="2F82E7D4"/>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25"/>
  </w:num>
  <w:num w:numId="4">
    <w:abstractNumId w:val="10"/>
  </w:num>
  <w:num w:numId="5">
    <w:abstractNumId w:val="24"/>
  </w:num>
  <w:num w:numId="6">
    <w:abstractNumId w:val="3"/>
  </w:num>
  <w:num w:numId="7">
    <w:abstractNumId w:val="23"/>
  </w:num>
  <w:num w:numId="8">
    <w:abstractNumId w:val="21"/>
  </w:num>
  <w:num w:numId="9">
    <w:abstractNumId w:val="20"/>
  </w:num>
  <w:num w:numId="10">
    <w:abstractNumId w:val="17"/>
  </w:num>
  <w:num w:numId="11">
    <w:abstractNumId w:val="13"/>
  </w:num>
  <w:num w:numId="12">
    <w:abstractNumId w:val="26"/>
  </w:num>
  <w:num w:numId="13">
    <w:abstractNumId w:val="6"/>
  </w:num>
  <w:num w:numId="14">
    <w:abstractNumId w:val="22"/>
  </w:num>
  <w:num w:numId="15">
    <w:abstractNumId w:val="4"/>
  </w:num>
  <w:num w:numId="16">
    <w:abstractNumId w:val="15"/>
  </w:num>
  <w:num w:numId="17">
    <w:abstractNumId w:val="7"/>
  </w:num>
  <w:num w:numId="18">
    <w:abstractNumId w:val="18"/>
  </w:num>
  <w:num w:numId="19">
    <w:abstractNumId w:val="14"/>
  </w:num>
  <w:num w:numId="20">
    <w:abstractNumId w:val="0"/>
  </w:num>
  <w:num w:numId="21">
    <w:abstractNumId w:val="12"/>
  </w:num>
  <w:num w:numId="22">
    <w:abstractNumId w:val="8"/>
  </w:num>
  <w:num w:numId="23">
    <w:abstractNumId w:val="19"/>
  </w:num>
  <w:num w:numId="24">
    <w:abstractNumId w:val="2"/>
  </w:num>
  <w:num w:numId="25">
    <w:abstractNumId w:val="5"/>
  </w:num>
  <w:num w:numId="26">
    <w:abstractNumId w:val="16"/>
  </w:num>
  <w:num w:numId="27">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F85"/>
    <w:rsid w:val="00013C07"/>
    <w:rsid w:val="00014A07"/>
    <w:rsid w:val="00022151"/>
    <w:rsid w:val="00031385"/>
    <w:rsid w:val="000449B9"/>
    <w:rsid w:val="00084F6C"/>
    <w:rsid w:val="00095636"/>
    <w:rsid w:val="000961B6"/>
    <w:rsid w:val="00097971"/>
    <w:rsid w:val="000A5E78"/>
    <w:rsid w:val="000B69A5"/>
    <w:rsid w:val="000C0357"/>
    <w:rsid w:val="000C319A"/>
    <w:rsid w:val="000D0E68"/>
    <w:rsid w:val="000E6226"/>
    <w:rsid w:val="000F028C"/>
    <w:rsid w:val="0014047D"/>
    <w:rsid w:val="001505E3"/>
    <w:rsid w:val="001512B3"/>
    <w:rsid w:val="00164674"/>
    <w:rsid w:val="001745B1"/>
    <w:rsid w:val="00176858"/>
    <w:rsid w:val="00181923"/>
    <w:rsid w:val="00182CDE"/>
    <w:rsid w:val="00191136"/>
    <w:rsid w:val="00196414"/>
    <w:rsid w:val="001A00E3"/>
    <w:rsid w:val="001A50C6"/>
    <w:rsid w:val="001D007A"/>
    <w:rsid w:val="002319AB"/>
    <w:rsid w:val="00236265"/>
    <w:rsid w:val="00245DF5"/>
    <w:rsid w:val="00265D5C"/>
    <w:rsid w:val="00290F85"/>
    <w:rsid w:val="0029142B"/>
    <w:rsid w:val="002936E8"/>
    <w:rsid w:val="00296A64"/>
    <w:rsid w:val="002B699D"/>
    <w:rsid w:val="002B7585"/>
    <w:rsid w:val="002C701D"/>
    <w:rsid w:val="003755B3"/>
    <w:rsid w:val="00375A5D"/>
    <w:rsid w:val="0039456D"/>
    <w:rsid w:val="00396455"/>
    <w:rsid w:val="003C2093"/>
    <w:rsid w:val="003D1A54"/>
    <w:rsid w:val="003D33F7"/>
    <w:rsid w:val="003D6F3F"/>
    <w:rsid w:val="003E36CC"/>
    <w:rsid w:val="003F0A09"/>
    <w:rsid w:val="003F4C80"/>
    <w:rsid w:val="00422A3E"/>
    <w:rsid w:val="00427D98"/>
    <w:rsid w:val="00431920"/>
    <w:rsid w:val="004618F9"/>
    <w:rsid w:val="004725A6"/>
    <w:rsid w:val="004F1BDA"/>
    <w:rsid w:val="004F32A8"/>
    <w:rsid w:val="00502A57"/>
    <w:rsid w:val="005067F8"/>
    <w:rsid w:val="005119B2"/>
    <w:rsid w:val="00514ACC"/>
    <w:rsid w:val="00563D1C"/>
    <w:rsid w:val="0058121E"/>
    <w:rsid w:val="00582AD5"/>
    <w:rsid w:val="005835D3"/>
    <w:rsid w:val="005A4065"/>
    <w:rsid w:val="005C1A18"/>
    <w:rsid w:val="005C4B9A"/>
    <w:rsid w:val="005D10D0"/>
    <w:rsid w:val="005D1FFE"/>
    <w:rsid w:val="005D2229"/>
    <w:rsid w:val="005D6083"/>
    <w:rsid w:val="005E45DC"/>
    <w:rsid w:val="0062060D"/>
    <w:rsid w:val="00655CFE"/>
    <w:rsid w:val="00656489"/>
    <w:rsid w:val="00661E86"/>
    <w:rsid w:val="00681E7C"/>
    <w:rsid w:val="006B1323"/>
    <w:rsid w:val="006D0A88"/>
    <w:rsid w:val="006D5B88"/>
    <w:rsid w:val="006E65DF"/>
    <w:rsid w:val="006F2241"/>
    <w:rsid w:val="006F4C56"/>
    <w:rsid w:val="00722B4E"/>
    <w:rsid w:val="00731E2B"/>
    <w:rsid w:val="0073568B"/>
    <w:rsid w:val="00747B75"/>
    <w:rsid w:val="00752DC7"/>
    <w:rsid w:val="007570A7"/>
    <w:rsid w:val="007723B7"/>
    <w:rsid w:val="0078498E"/>
    <w:rsid w:val="007C7A49"/>
    <w:rsid w:val="007E2AEB"/>
    <w:rsid w:val="007E575D"/>
    <w:rsid w:val="007F14D7"/>
    <w:rsid w:val="00817850"/>
    <w:rsid w:val="00831056"/>
    <w:rsid w:val="00840223"/>
    <w:rsid w:val="00867B9F"/>
    <w:rsid w:val="00877E31"/>
    <w:rsid w:val="008852F1"/>
    <w:rsid w:val="008A3794"/>
    <w:rsid w:val="008D211F"/>
    <w:rsid w:val="008D4B8E"/>
    <w:rsid w:val="008E654C"/>
    <w:rsid w:val="008F10A7"/>
    <w:rsid w:val="009137DC"/>
    <w:rsid w:val="009145E8"/>
    <w:rsid w:val="00926A97"/>
    <w:rsid w:val="00944939"/>
    <w:rsid w:val="00960A44"/>
    <w:rsid w:val="009751F4"/>
    <w:rsid w:val="009B774E"/>
    <w:rsid w:val="009C2969"/>
    <w:rsid w:val="009E4AC0"/>
    <w:rsid w:val="009F7182"/>
    <w:rsid w:val="00A11DEC"/>
    <w:rsid w:val="00A12F72"/>
    <w:rsid w:val="00A3276D"/>
    <w:rsid w:val="00A3759D"/>
    <w:rsid w:val="00A568D0"/>
    <w:rsid w:val="00A56B47"/>
    <w:rsid w:val="00A6686A"/>
    <w:rsid w:val="00A977D5"/>
    <w:rsid w:val="00A9785C"/>
    <w:rsid w:val="00A97B7E"/>
    <w:rsid w:val="00AB3FFD"/>
    <w:rsid w:val="00AD188E"/>
    <w:rsid w:val="00AE5EFC"/>
    <w:rsid w:val="00B01A77"/>
    <w:rsid w:val="00B126AA"/>
    <w:rsid w:val="00B165B6"/>
    <w:rsid w:val="00B7195E"/>
    <w:rsid w:val="00B764F7"/>
    <w:rsid w:val="00B91813"/>
    <w:rsid w:val="00BA36E7"/>
    <w:rsid w:val="00BC778E"/>
    <w:rsid w:val="00C06645"/>
    <w:rsid w:val="00C078F4"/>
    <w:rsid w:val="00C33498"/>
    <w:rsid w:val="00C34ED3"/>
    <w:rsid w:val="00C5343A"/>
    <w:rsid w:val="00C815EC"/>
    <w:rsid w:val="00C87DB6"/>
    <w:rsid w:val="00C93327"/>
    <w:rsid w:val="00CA295B"/>
    <w:rsid w:val="00CB542F"/>
    <w:rsid w:val="00CC7BAD"/>
    <w:rsid w:val="00CD0734"/>
    <w:rsid w:val="00CE1807"/>
    <w:rsid w:val="00CE6702"/>
    <w:rsid w:val="00D01D71"/>
    <w:rsid w:val="00D06819"/>
    <w:rsid w:val="00D2328C"/>
    <w:rsid w:val="00D23CC4"/>
    <w:rsid w:val="00D438A1"/>
    <w:rsid w:val="00D5071B"/>
    <w:rsid w:val="00D8281C"/>
    <w:rsid w:val="00D93852"/>
    <w:rsid w:val="00DA5A45"/>
    <w:rsid w:val="00DD4DED"/>
    <w:rsid w:val="00DE2D84"/>
    <w:rsid w:val="00DE4F19"/>
    <w:rsid w:val="00E10696"/>
    <w:rsid w:val="00E15285"/>
    <w:rsid w:val="00E16FB5"/>
    <w:rsid w:val="00E22BFC"/>
    <w:rsid w:val="00E4291A"/>
    <w:rsid w:val="00E67222"/>
    <w:rsid w:val="00E81087"/>
    <w:rsid w:val="00E872F3"/>
    <w:rsid w:val="00E90A08"/>
    <w:rsid w:val="00E94AB9"/>
    <w:rsid w:val="00ED00CB"/>
    <w:rsid w:val="00EE5EE7"/>
    <w:rsid w:val="00EE6552"/>
    <w:rsid w:val="00F1173A"/>
    <w:rsid w:val="00F2094C"/>
    <w:rsid w:val="00F636FA"/>
    <w:rsid w:val="00F779BF"/>
    <w:rsid w:val="00F92161"/>
    <w:rsid w:val="00FA76A0"/>
    <w:rsid w:val="00FB35B9"/>
    <w:rsid w:val="00FF2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4:docId w14:val="7518A5E1"/>
  <w15:chartTrackingRefBased/>
  <w15:docId w15:val="{8F4A0264-35D6-4CDF-947F-3D89C6BE8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Theme="minorHAnsi" w:hAnsi="Garamond" w:cs="Book Antiqua"/>
        <w:spacing w:val="5"/>
        <w:sz w:val="24"/>
        <w:szCs w:val="28"/>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NoSpacing"/>
    <w:rsid w:val="003D6F3F"/>
    <w:pPr>
      <w:spacing w:after="240" w:line="240" w:lineRule="auto"/>
    </w:pPr>
  </w:style>
  <w:style w:type="paragraph" w:styleId="Heading1">
    <w:name w:val="heading 1"/>
    <w:basedOn w:val="Normal"/>
    <w:next w:val="Normal"/>
    <w:link w:val="Heading1Char"/>
    <w:uiPriority w:val="9"/>
    <w:qFormat/>
    <w:rsid w:val="009145E8"/>
    <w:pPr>
      <w:keepNext/>
      <w:keepLines/>
      <w:spacing w:before="240" w:after="0"/>
      <w:outlineLvl w:val="0"/>
    </w:pPr>
    <w:rPr>
      <w:rFonts w:eastAsiaTheme="majorEastAsia" w:cstheme="majorBidi"/>
      <w:color w:val="365F91" w:themeColor="accent1" w:themeShade="BF"/>
      <w:sz w:val="32"/>
      <w:szCs w:val="32"/>
    </w:rPr>
  </w:style>
  <w:style w:type="paragraph" w:styleId="Heading2">
    <w:name w:val="heading 2"/>
    <w:basedOn w:val="Normal"/>
    <w:next w:val="Normal"/>
    <w:link w:val="Heading2Char"/>
    <w:autoRedefine/>
    <w:uiPriority w:val="9"/>
    <w:unhideWhenUsed/>
    <w:qFormat/>
    <w:rsid w:val="00E16FB5"/>
    <w:pPr>
      <w:widowControl w:val="0"/>
      <w:spacing w:before="77" w:after="0"/>
      <w:ind w:left="360"/>
      <w:jc w:val="both"/>
      <w:outlineLvl w:val="1"/>
    </w:pPr>
    <w:rPr>
      <w:rFonts w:cs="Times New Roman"/>
      <w:b/>
      <w:bCs/>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16FB5"/>
    <w:rPr>
      <w:rFonts w:cs="Times New Roman"/>
      <w:b/>
      <w:bCs/>
      <w:iCs/>
      <w:sz w:val="28"/>
    </w:rPr>
  </w:style>
  <w:style w:type="paragraph" w:styleId="NoSpacing">
    <w:name w:val="No Spacing"/>
    <w:uiPriority w:val="1"/>
    <w:qFormat/>
    <w:rsid w:val="006D0A88"/>
    <w:pPr>
      <w:spacing w:after="0" w:line="240" w:lineRule="auto"/>
    </w:pPr>
    <w:rPr>
      <w:b/>
    </w:rPr>
  </w:style>
  <w:style w:type="paragraph" w:customStyle="1" w:styleId="Default">
    <w:name w:val="Default"/>
    <w:rsid w:val="00290F85"/>
    <w:pPr>
      <w:autoSpaceDE w:val="0"/>
      <w:autoSpaceDN w:val="0"/>
      <w:adjustRightInd w:val="0"/>
      <w:spacing w:after="0" w:line="240" w:lineRule="auto"/>
    </w:pPr>
    <w:rPr>
      <w:rFonts w:ascii="Times New Roman" w:hAnsi="Times New Roman" w:cs="Times New Roman"/>
      <w:color w:val="000000"/>
      <w:szCs w:val="24"/>
    </w:rPr>
  </w:style>
  <w:style w:type="paragraph" w:styleId="ListParagraph">
    <w:name w:val="List Paragraph"/>
    <w:basedOn w:val="Normal"/>
    <w:uiPriority w:val="34"/>
    <w:qFormat/>
    <w:rsid w:val="00191136"/>
    <w:pPr>
      <w:ind w:left="720"/>
      <w:contextualSpacing/>
    </w:pPr>
  </w:style>
  <w:style w:type="character" w:customStyle="1" w:styleId="Heading1Char">
    <w:name w:val="Heading 1 Char"/>
    <w:basedOn w:val="DefaultParagraphFont"/>
    <w:link w:val="Heading1"/>
    <w:uiPriority w:val="9"/>
    <w:rsid w:val="009145E8"/>
    <w:rPr>
      <w:rFonts w:eastAsiaTheme="majorEastAsia" w:cstheme="majorBidi"/>
      <w:color w:val="365F91" w:themeColor="accent1" w:themeShade="BF"/>
      <w:sz w:val="32"/>
      <w:szCs w:val="32"/>
    </w:rPr>
  </w:style>
  <w:style w:type="table" w:styleId="TableGrid">
    <w:name w:val="Table Grid"/>
    <w:basedOn w:val="TableNormal"/>
    <w:uiPriority w:val="59"/>
    <w:rsid w:val="009B7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5DF5"/>
    <w:rPr>
      <w:sz w:val="16"/>
      <w:szCs w:val="16"/>
    </w:rPr>
  </w:style>
  <w:style w:type="paragraph" w:styleId="CommentText">
    <w:name w:val="annotation text"/>
    <w:basedOn w:val="Normal"/>
    <w:link w:val="CommentTextChar"/>
    <w:uiPriority w:val="99"/>
    <w:semiHidden/>
    <w:unhideWhenUsed/>
    <w:rsid w:val="00245DF5"/>
    <w:rPr>
      <w:sz w:val="20"/>
      <w:szCs w:val="20"/>
    </w:rPr>
  </w:style>
  <w:style w:type="character" w:customStyle="1" w:styleId="CommentTextChar">
    <w:name w:val="Comment Text Char"/>
    <w:basedOn w:val="DefaultParagraphFont"/>
    <w:link w:val="CommentText"/>
    <w:uiPriority w:val="99"/>
    <w:semiHidden/>
    <w:rsid w:val="00245DF5"/>
    <w:rPr>
      <w:sz w:val="20"/>
      <w:szCs w:val="20"/>
    </w:rPr>
  </w:style>
  <w:style w:type="paragraph" w:styleId="CommentSubject">
    <w:name w:val="annotation subject"/>
    <w:basedOn w:val="CommentText"/>
    <w:next w:val="CommentText"/>
    <w:link w:val="CommentSubjectChar"/>
    <w:uiPriority w:val="99"/>
    <w:semiHidden/>
    <w:unhideWhenUsed/>
    <w:rsid w:val="00245DF5"/>
    <w:rPr>
      <w:b/>
      <w:bCs/>
    </w:rPr>
  </w:style>
  <w:style w:type="character" w:customStyle="1" w:styleId="CommentSubjectChar">
    <w:name w:val="Comment Subject Char"/>
    <w:basedOn w:val="CommentTextChar"/>
    <w:link w:val="CommentSubject"/>
    <w:uiPriority w:val="99"/>
    <w:semiHidden/>
    <w:rsid w:val="00245DF5"/>
    <w:rPr>
      <w:b/>
      <w:bCs/>
      <w:sz w:val="20"/>
      <w:szCs w:val="20"/>
    </w:rPr>
  </w:style>
  <w:style w:type="paragraph" w:styleId="BalloonText">
    <w:name w:val="Balloon Text"/>
    <w:basedOn w:val="Normal"/>
    <w:link w:val="BalloonTextChar"/>
    <w:uiPriority w:val="99"/>
    <w:semiHidden/>
    <w:unhideWhenUsed/>
    <w:rsid w:val="00245DF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DF5"/>
    <w:rPr>
      <w:rFonts w:ascii="Segoe UI" w:hAnsi="Segoe UI" w:cs="Segoe UI"/>
      <w:sz w:val="18"/>
      <w:szCs w:val="18"/>
    </w:rPr>
  </w:style>
  <w:style w:type="numbering" w:customStyle="1" w:styleId="NoList1">
    <w:name w:val="No List1"/>
    <w:next w:val="NoList"/>
    <w:uiPriority w:val="99"/>
    <w:semiHidden/>
    <w:unhideWhenUsed/>
    <w:rsid w:val="00E94AB9"/>
  </w:style>
  <w:style w:type="paragraph" w:styleId="Header">
    <w:name w:val="header"/>
    <w:basedOn w:val="Normal"/>
    <w:link w:val="HeaderChar"/>
    <w:uiPriority w:val="99"/>
    <w:unhideWhenUsed/>
    <w:rsid w:val="00661E86"/>
    <w:pPr>
      <w:tabs>
        <w:tab w:val="center" w:pos="4680"/>
        <w:tab w:val="right" w:pos="9360"/>
      </w:tabs>
      <w:spacing w:after="0"/>
    </w:pPr>
  </w:style>
  <w:style w:type="character" w:customStyle="1" w:styleId="HeaderChar">
    <w:name w:val="Header Char"/>
    <w:basedOn w:val="DefaultParagraphFont"/>
    <w:link w:val="Header"/>
    <w:uiPriority w:val="99"/>
    <w:rsid w:val="00661E86"/>
  </w:style>
  <w:style w:type="paragraph" w:styleId="Footer">
    <w:name w:val="footer"/>
    <w:basedOn w:val="Normal"/>
    <w:link w:val="FooterChar"/>
    <w:uiPriority w:val="99"/>
    <w:unhideWhenUsed/>
    <w:rsid w:val="00661E86"/>
    <w:pPr>
      <w:tabs>
        <w:tab w:val="center" w:pos="4680"/>
        <w:tab w:val="right" w:pos="9360"/>
      </w:tabs>
      <w:spacing w:after="0"/>
    </w:pPr>
  </w:style>
  <w:style w:type="character" w:customStyle="1" w:styleId="FooterChar">
    <w:name w:val="Footer Char"/>
    <w:basedOn w:val="DefaultParagraphFont"/>
    <w:link w:val="Footer"/>
    <w:uiPriority w:val="99"/>
    <w:rsid w:val="00661E86"/>
  </w:style>
  <w:style w:type="paragraph" w:styleId="TOCHeading">
    <w:name w:val="TOC Heading"/>
    <w:basedOn w:val="Heading1"/>
    <w:next w:val="Normal"/>
    <w:uiPriority w:val="39"/>
    <w:unhideWhenUsed/>
    <w:qFormat/>
    <w:rsid w:val="00FA76A0"/>
    <w:pPr>
      <w:spacing w:line="259" w:lineRule="auto"/>
      <w:outlineLvl w:val="9"/>
    </w:pPr>
    <w:rPr>
      <w:spacing w:val="0"/>
    </w:rPr>
  </w:style>
  <w:style w:type="paragraph" w:styleId="TOC1">
    <w:name w:val="toc 1"/>
    <w:basedOn w:val="Normal"/>
    <w:next w:val="Normal"/>
    <w:autoRedefine/>
    <w:uiPriority w:val="39"/>
    <w:unhideWhenUsed/>
    <w:rsid w:val="000C319A"/>
    <w:pPr>
      <w:tabs>
        <w:tab w:val="left" w:pos="450"/>
        <w:tab w:val="right" w:leader="dot" w:pos="9350"/>
      </w:tabs>
      <w:spacing w:after="100"/>
    </w:pPr>
  </w:style>
  <w:style w:type="character" w:styleId="Hyperlink">
    <w:name w:val="Hyperlink"/>
    <w:basedOn w:val="DefaultParagraphFont"/>
    <w:uiPriority w:val="99"/>
    <w:unhideWhenUsed/>
    <w:rsid w:val="00FA76A0"/>
    <w:rPr>
      <w:color w:val="0000FF" w:themeColor="hyperlink"/>
      <w:u w:val="single"/>
    </w:rPr>
  </w:style>
  <w:style w:type="character" w:styleId="PlaceholderText">
    <w:name w:val="Placeholder Text"/>
    <w:basedOn w:val="DefaultParagraphFont"/>
    <w:uiPriority w:val="99"/>
    <w:semiHidden/>
    <w:rsid w:val="005D2229"/>
    <w:rPr>
      <w:color w:val="808080"/>
    </w:rPr>
  </w:style>
  <w:style w:type="paragraph" w:styleId="BodyText">
    <w:name w:val="Body Text"/>
    <w:basedOn w:val="Normal"/>
    <w:link w:val="BodyTextChar"/>
    <w:uiPriority w:val="1"/>
    <w:qFormat/>
    <w:rsid w:val="00013C07"/>
    <w:pPr>
      <w:widowControl w:val="0"/>
      <w:spacing w:after="0"/>
      <w:ind w:left="460" w:hanging="360"/>
    </w:pPr>
    <w:rPr>
      <w:rFonts w:eastAsia="Garamond" w:cstheme="minorBidi"/>
      <w:spacing w:val="0"/>
      <w:szCs w:val="24"/>
    </w:rPr>
  </w:style>
  <w:style w:type="character" w:customStyle="1" w:styleId="BodyTextChar">
    <w:name w:val="Body Text Char"/>
    <w:basedOn w:val="DefaultParagraphFont"/>
    <w:link w:val="BodyText"/>
    <w:uiPriority w:val="1"/>
    <w:rsid w:val="00013C07"/>
    <w:rPr>
      <w:rFonts w:eastAsia="Garamond" w:cstheme="minorBidi"/>
      <w:spacing w:val="0"/>
      <w:szCs w:val="24"/>
    </w:rPr>
  </w:style>
  <w:style w:type="paragraph" w:customStyle="1" w:styleId="TableParagraph">
    <w:name w:val="Table Paragraph"/>
    <w:basedOn w:val="Normal"/>
    <w:uiPriority w:val="1"/>
    <w:qFormat/>
    <w:rsid w:val="00747B75"/>
    <w:pPr>
      <w:widowControl w:val="0"/>
      <w:spacing w:after="0"/>
    </w:pPr>
    <w:rPr>
      <w:rFonts w:ascii="Calibri" w:hAnsi="Calibri" w:cs="Times New Roman"/>
      <w:spacing w:val="0"/>
      <w:sz w:val="22"/>
      <w:szCs w:val="22"/>
    </w:rPr>
  </w:style>
  <w:style w:type="paragraph" w:styleId="TOC2">
    <w:name w:val="toc 2"/>
    <w:basedOn w:val="Normal"/>
    <w:next w:val="Normal"/>
    <w:autoRedefine/>
    <w:uiPriority w:val="39"/>
    <w:unhideWhenUsed/>
    <w:rsid w:val="00E16FB5"/>
    <w:pPr>
      <w:spacing w:after="100"/>
      <w:ind w:left="240"/>
    </w:pPr>
  </w:style>
  <w:style w:type="paragraph" w:styleId="BodyText3">
    <w:name w:val="Body Text 3"/>
    <w:basedOn w:val="Normal"/>
    <w:link w:val="BodyText3Char"/>
    <w:uiPriority w:val="99"/>
    <w:semiHidden/>
    <w:unhideWhenUsed/>
    <w:rsid w:val="00867B9F"/>
    <w:pPr>
      <w:spacing w:after="120"/>
    </w:pPr>
    <w:rPr>
      <w:sz w:val="16"/>
      <w:szCs w:val="16"/>
    </w:rPr>
  </w:style>
  <w:style w:type="character" w:customStyle="1" w:styleId="BodyText3Char">
    <w:name w:val="Body Text 3 Char"/>
    <w:basedOn w:val="DefaultParagraphFont"/>
    <w:link w:val="BodyText3"/>
    <w:uiPriority w:val="99"/>
    <w:semiHidden/>
    <w:rsid w:val="00867B9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po.gov/fdsys/granule/CFR-2011-title29-vol1/CFR-2011-title29-vol1-sec95-21" TargetMode="External"/><Relationship Id="rId18" Type="http://schemas.openxmlformats.org/officeDocument/2006/relationships/hyperlink" Target="https://www.gpo.gov/fdsys/granule/CFR-2011-title29-vol1/CFR-2011-title29-vol1-sec95-21" TargetMode="External"/><Relationship Id="rId26" Type="http://schemas.openxmlformats.org/officeDocument/2006/relationships/hyperlink" Target="https://www.gpo.gov/fdsys/granule/CFR-2014-title2-vol1/CFR-2014-title2-vol1-sec200-405" TargetMode="External"/><Relationship Id="rId39" Type="http://schemas.openxmlformats.org/officeDocument/2006/relationships/hyperlink" Target="http://labor.alaska.gov/bp/procedures.htm" TargetMode="External"/><Relationship Id="rId21" Type="http://schemas.openxmlformats.org/officeDocument/2006/relationships/hyperlink" Target="https://www.gpo.gov/fdsys/granule/CFR-2011-title29-vol1/CFR-2011-title29-vol1-sec95-22" TargetMode="External"/><Relationship Id="rId34" Type="http://schemas.openxmlformats.org/officeDocument/2006/relationships/hyperlink" Target="https://www.gpo.gov/fdsys/granule/CFR-2011-title29-vol1/CFR-2011-title29-vol1-sec95-21" TargetMode="External"/><Relationship Id="rId42" Type="http://schemas.openxmlformats.org/officeDocument/2006/relationships/hyperlink" Target="http://labor.alaska.gov/bp/procedures.htm" TargetMode="External"/><Relationship Id="rId47" Type="http://schemas.openxmlformats.org/officeDocument/2006/relationships/hyperlink" Target="https://www.gpo.gov/fdsys/pkg/STATUTE-98/pdf/STATUTE-98-Pg2327.pdf" TargetMode="External"/><Relationship Id="rId50" Type="http://schemas.openxmlformats.org/officeDocument/2006/relationships/hyperlink" Target="http://labor.alaska.gov/bp/forms/012_07-523.pdf"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po.gov/fdsys/granule/CFR-2007-title29-vol1/CFR-2007-title29-vol1-sec97-20/content-detail.html" TargetMode="External"/><Relationship Id="rId17" Type="http://schemas.openxmlformats.org/officeDocument/2006/relationships/hyperlink" Target="https://www.gpo.gov/fdsys/granule/CFR-2007-title29-vol1/CFR-2007-title29-vol1-sec97-20/content-detail.html" TargetMode="External"/><Relationship Id="rId25" Type="http://schemas.openxmlformats.org/officeDocument/2006/relationships/hyperlink" Target="http://labor.alaska.gov/bp/forms/020_07-511.pdf" TargetMode="External"/><Relationship Id="rId33" Type="http://schemas.openxmlformats.org/officeDocument/2006/relationships/hyperlink" Target="https://www.ecfr.gov/cgi-bin/text-idx?node=2:1.1.2.2.1&amp;rgn=div5" TargetMode="External"/><Relationship Id="rId38" Type="http://schemas.openxmlformats.org/officeDocument/2006/relationships/hyperlink" Target="https://www.gpo.gov/fdsys/granule/CFR-2011-title29-vol1/CFR-2011-title29-vol1-part97" TargetMode="External"/><Relationship Id="rId46" Type="http://schemas.openxmlformats.org/officeDocument/2006/relationships/hyperlink" Target="https://www.gpo.gov/fdsys/pkg/STATUTE-98/pdf/STATUTE-98-Pg2327.pdf" TargetMode="External"/><Relationship Id="rId2" Type="http://schemas.openxmlformats.org/officeDocument/2006/relationships/numbering" Target="numbering.xml"/><Relationship Id="rId16" Type="http://schemas.openxmlformats.org/officeDocument/2006/relationships/hyperlink" Target="https://www.gpo.gov/fdsys/granule/CFR-2012-title20-vol4/CFR-2012-title20-vol4-sec667-630" TargetMode="External"/><Relationship Id="rId20" Type="http://schemas.openxmlformats.org/officeDocument/2006/relationships/hyperlink" Target="https://www.gpo.gov/fdsys/granule/CFR-2011-title29-vol1/CFR-2011-title29-vol1-sec95-21" TargetMode="External"/><Relationship Id="rId29" Type="http://schemas.openxmlformats.org/officeDocument/2006/relationships/hyperlink" Target="https://www.gpo.gov/fdsys/granule/CFR-2007-title29-vol1/CFR-2007-title29-vol1-sec97-31/content-detail.html" TargetMode="External"/><Relationship Id="rId41" Type="http://schemas.openxmlformats.org/officeDocument/2006/relationships/hyperlink" Target="https://www.gpo.gov/fdsys/granule/CFR-2011-title29-vol1/CFR-2011-title29-vol1-part97"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abor.alaska.gov/bp/policies.htm" TargetMode="External"/><Relationship Id="rId24" Type="http://schemas.openxmlformats.org/officeDocument/2006/relationships/hyperlink" Target="https://www.gpo.gov/fdsys/granule/CFR-2010-title29-vol1/CFR-2010-title29-vol1-sec95-24/content-detail.html" TargetMode="External"/><Relationship Id="rId32" Type="http://schemas.openxmlformats.org/officeDocument/2006/relationships/hyperlink" Target="https://www.gpo.gov/fdsys/granule/CFR-2007-title29-vol1/CFR-2007-title29-vol1-sec97-31/content-detail.html" TargetMode="External"/><Relationship Id="rId37" Type="http://schemas.openxmlformats.org/officeDocument/2006/relationships/hyperlink" Target="https://www.gpo.gov/fdsys/granule/CFR-2010-title29-vol1/CFR-2010-title29-vol1-sec95-23" TargetMode="External"/><Relationship Id="rId40" Type="http://schemas.openxmlformats.org/officeDocument/2006/relationships/hyperlink" Target="https://www.gpo.gov/fdsys/granule/CFR-2010-title29-vol1/CFR-2010-title29-vol1-sec95-23" TargetMode="External"/><Relationship Id="rId45" Type="http://schemas.openxmlformats.org/officeDocument/2006/relationships/hyperlink" Target="https://etareporting.workforce3one.org/view/4011130844232525777/info" TargetMode="External"/><Relationship Id="rId53" Type="http://schemas.openxmlformats.org/officeDocument/2006/relationships/hyperlink" Target="http://doa.alaska.gov/dof/manuals/aam/resource/60t.pdf" TargetMode="External"/><Relationship Id="rId5" Type="http://schemas.openxmlformats.org/officeDocument/2006/relationships/webSettings" Target="webSettings.xml"/><Relationship Id="rId15" Type="http://schemas.openxmlformats.org/officeDocument/2006/relationships/hyperlink" Target="https://www.gpo.gov/fdsys/granule/CFR-2012-title20-vol4/CFR-2012-title20-vol4-sec667-610/content-detail.html" TargetMode="External"/><Relationship Id="rId23" Type="http://schemas.openxmlformats.org/officeDocument/2006/relationships/hyperlink" Target="https://www.gpo.gov/fdsys/granule/CFR-2011-title29-vol1/CFR-2011-title29-vol1-part97" TargetMode="External"/><Relationship Id="rId28" Type="http://schemas.openxmlformats.org/officeDocument/2006/relationships/hyperlink" Target="https://www.gpo.gov/fdsys/granule/CFR-2010-title29-vol1/CFR-2010-title29-vol1-sec95-34" TargetMode="External"/><Relationship Id="rId36" Type="http://schemas.openxmlformats.org/officeDocument/2006/relationships/hyperlink" Target="https://www.gpo.gov/fdsys/granule/CFR-2012-title2-vol1/CFR-2012-title2-vol1-part225" TargetMode="External"/><Relationship Id="rId49" Type="http://schemas.openxmlformats.org/officeDocument/2006/relationships/hyperlink" Target="http://www.wa.gov/esd/1stop/docs/monitoring/Formula_Grant_Supplement_FINAL_SIGNED_April2012.pdf" TargetMode="External"/><Relationship Id="rId57" Type="http://schemas.openxmlformats.org/officeDocument/2006/relationships/theme" Target="theme/theme1.xml"/><Relationship Id="rId10" Type="http://schemas.openxmlformats.org/officeDocument/2006/relationships/hyperlink" Target="http://doa.alaska.gov/dof/ssa/index.html" TargetMode="External"/><Relationship Id="rId19" Type="http://schemas.openxmlformats.org/officeDocument/2006/relationships/hyperlink" Target="https://www.gpo.gov/fdsys/granule/CFR-2007-title29-vol1/CFR-2007-title29-vol1-sec97-20/content-detail.html" TargetMode="External"/><Relationship Id="rId31" Type="http://schemas.openxmlformats.org/officeDocument/2006/relationships/hyperlink" Target="https://www.gpo.gov/fdsys/granule/CFR-2010-title29-vol1/CFR-2010-title29-vol1-sec95-34" TargetMode="External"/><Relationship Id="rId44" Type="http://schemas.openxmlformats.org/officeDocument/2006/relationships/hyperlink" Target="http://www.ecfr.gov/cgi-bin/text-idx?node=2%3A1.1.2.2.1&amp;amp;rgn=div5%23se2.1.200_1210" TargetMode="External"/><Relationship Id="rId52" Type="http://schemas.openxmlformats.org/officeDocument/2006/relationships/hyperlink" Target="http://labor.alaska.gov/bp/forms/022_07-513.pdf" TargetMode="External"/><Relationship Id="rId4" Type="http://schemas.openxmlformats.org/officeDocument/2006/relationships/settings" Target="settings.xml"/><Relationship Id="rId9" Type="http://schemas.openxmlformats.org/officeDocument/2006/relationships/image" Target="media/image10.gif"/><Relationship Id="rId14" Type="http://schemas.openxmlformats.org/officeDocument/2006/relationships/hyperlink" Target="https://www.gpo.gov/fdsys/granule/CFR-2012-title20-vol4/CFR-2012-title20-vol4-sec667-410" TargetMode="External"/><Relationship Id="rId22" Type="http://schemas.openxmlformats.org/officeDocument/2006/relationships/hyperlink" Target="http://labor.alaska.gov/bp/forms/003_07-504.pdf" TargetMode="External"/><Relationship Id="rId27" Type="http://schemas.openxmlformats.org/officeDocument/2006/relationships/hyperlink" Target="http://labor.alaska.gov/bp/forms/024a0_07-531.pdf" TargetMode="External"/><Relationship Id="rId30" Type="http://schemas.openxmlformats.org/officeDocument/2006/relationships/hyperlink" Target="https://www.ecfr.gov/cgi-bin/text-idx?node=2:1.1.2.2.1&amp;rgn=div5" TargetMode="External"/><Relationship Id="rId35" Type="http://schemas.openxmlformats.org/officeDocument/2006/relationships/hyperlink" Target="https://www.gpo.gov/fdsys/granule/CFR-2007-title29-vol1/CFR-2007-title29-vol1-sec97-20/content-detail.html" TargetMode="External"/><Relationship Id="rId43" Type="http://schemas.openxmlformats.org/officeDocument/2006/relationships/hyperlink" Target="http://www.ecfr.gov/cgi-bin/text-idx?node=2%3A1.1.2.2.1&amp;amp;rgn=div5%23se2.1.200_1210" TargetMode="External"/><Relationship Id="rId48" Type="http://schemas.openxmlformats.org/officeDocument/2006/relationships/hyperlink" Target="http://www.wa.gov/esd/1stop/docs/monitoring/Formula_Grant_Supplement_FINAL_SIGNED_April2012.pdf" TargetMode="External"/><Relationship Id="rId56" Type="http://schemas.openxmlformats.org/officeDocument/2006/relationships/glossaryDocument" Target="glossary/document.xml"/><Relationship Id="rId8" Type="http://schemas.openxmlformats.org/officeDocument/2006/relationships/image" Target="media/image1.gif"/><Relationship Id="rId51" Type="http://schemas.openxmlformats.org/officeDocument/2006/relationships/hyperlink" Target="http://labor.alaska.gov/bp/forms/002_07-520.pdf" TargetMode="External"/><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6EB6FD79-2B60-447C-A061-AD3973BB7656}"/>
      </w:docPartPr>
      <w:docPartBody>
        <w:p w:rsidR="00A76C31" w:rsidRDefault="00A76C31">
          <w:r w:rsidRPr="0014643B">
            <w:rPr>
              <w:rStyle w:val="PlaceholderText"/>
            </w:rPr>
            <w:t>Click or tap here to enter text.</w:t>
          </w:r>
        </w:p>
      </w:docPartBody>
    </w:docPart>
    <w:docPart>
      <w:docPartPr>
        <w:name w:val="C11B63CCC0C941889E133D84362FA9AC"/>
        <w:category>
          <w:name w:val="General"/>
          <w:gallery w:val="placeholder"/>
        </w:category>
        <w:types>
          <w:type w:val="bbPlcHdr"/>
        </w:types>
        <w:behaviors>
          <w:behavior w:val="content"/>
        </w:behaviors>
        <w:guid w:val="{F45C7C39-9B43-4E93-8A11-ED6F40383A23}"/>
      </w:docPartPr>
      <w:docPartBody>
        <w:p w:rsidR="006D7E8A" w:rsidRDefault="00513B34" w:rsidP="00513B34">
          <w:pPr>
            <w:pStyle w:val="C11B63CCC0C941889E133D84362FA9AC"/>
          </w:pPr>
          <w:r w:rsidRPr="0014643B">
            <w:rPr>
              <w:rStyle w:val="PlaceholderText"/>
            </w:rPr>
            <w:t>Click or tap here to enter text.</w:t>
          </w:r>
        </w:p>
      </w:docPartBody>
    </w:docPart>
    <w:docPart>
      <w:docPartPr>
        <w:name w:val="9A0D317CFCE74678A945AC7E0D9F1AD5"/>
        <w:category>
          <w:name w:val="General"/>
          <w:gallery w:val="placeholder"/>
        </w:category>
        <w:types>
          <w:type w:val="bbPlcHdr"/>
        </w:types>
        <w:behaviors>
          <w:behavior w:val="content"/>
        </w:behaviors>
        <w:guid w:val="{378E3DED-B692-40E1-90A7-2E8771420553}"/>
      </w:docPartPr>
      <w:docPartBody>
        <w:p w:rsidR="006D7E8A" w:rsidRDefault="00513B34" w:rsidP="00513B34">
          <w:pPr>
            <w:pStyle w:val="9A0D317CFCE74678A945AC7E0D9F1AD5"/>
          </w:pPr>
          <w:r w:rsidRPr="0014643B">
            <w:rPr>
              <w:rStyle w:val="PlaceholderText"/>
            </w:rPr>
            <w:t>Click or tap here to enter text.</w:t>
          </w:r>
        </w:p>
      </w:docPartBody>
    </w:docPart>
    <w:docPart>
      <w:docPartPr>
        <w:name w:val="96FA940F19BE44F6AE930673CAEDEE29"/>
        <w:category>
          <w:name w:val="General"/>
          <w:gallery w:val="placeholder"/>
        </w:category>
        <w:types>
          <w:type w:val="bbPlcHdr"/>
        </w:types>
        <w:behaviors>
          <w:behavior w:val="content"/>
        </w:behaviors>
        <w:guid w:val="{FA4C9D09-EA56-47E2-8DBF-4879C5F30760}"/>
      </w:docPartPr>
      <w:docPartBody>
        <w:p w:rsidR="006D7E8A" w:rsidRDefault="00513B34" w:rsidP="00513B34">
          <w:pPr>
            <w:pStyle w:val="96FA940F19BE44F6AE930673CAEDEE29"/>
          </w:pPr>
          <w:r w:rsidRPr="0014643B">
            <w:rPr>
              <w:rStyle w:val="PlaceholderText"/>
            </w:rPr>
            <w:t>Click or tap here to enter text.</w:t>
          </w:r>
        </w:p>
      </w:docPartBody>
    </w:docPart>
    <w:docPart>
      <w:docPartPr>
        <w:name w:val="511A2F21DB304937A37C725795743385"/>
        <w:category>
          <w:name w:val="General"/>
          <w:gallery w:val="placeholder"/>
        </w:category>
        <w:types>
          <w:type w:val="bbPlcHdr"/>
        </w:types>
        <w:behaviors>
          <w:behavior w:val="content"/>
        </w:behaviors>
        <w:guid w:val="{716842CD-21A9-4A90-81C2-9AB141ACBF62}"/>
      </w:docPartPr>
      <w:docPartBody>
        <w:p w:rsidR="006D7E8A" w:rsidRDefault="00513B34" w:rsidP="00513B34">
          <w:pPr>
            <w:pStyle w:val="511A2F21DB304937A37C725795743385"/>
          </w:pPr>
          <w:r w:rsidRPr="0014643B">
            <w:rPr>
              <w:rStyle w:val="PlaceholderText"/>
            </w:rPr>
            <w:t>Click or tap here to enter text.</w:t>
          </w:r>
        </w:p>
      </w:docPartBody>
    </w:docPart>
    <w:docPart>
      <w:docPartPr>
        <w:name w:val="BE81C9F90DA145A7B22E36E0BAC3A36E"/>
        <w:category>
          <w:name w:val="General"/>
          <w:gallery w:val="placeholder"/>
        </w:category>
        <w:types>
          <w:type w:val="bbPlcHdr"/>
        </w:types>
        <w:behaviors>
          <w:behavior w:val="content"/>
        </w:behaviors>
        <w:guid w:val="{D2AC0102-60AD-4591-BCEE-8957EE35A913}"/>
      </w:docPartPr>
      <w:docPartBody>
        <w:p w:rsidR="006D7E8A" w:rsidRDefault="00513B34" w:rsidP="00513B34">
          <w:pPr>
            <w:pStyle w:val="BE81C9F90DA145A7B22E36E0BAC3A36E"/>
          </w:pPr>
          <w:r w:rsidRPr="0014643B">
            <w:rPr>
              <w:rStyle w:val="PlaceholderText"/>
            </w:rPr>
            <w:t>Click or tap here to enter text.</w:t>
          </w:r>
        </w:p>
      </w:docPartBody>
    </w:docPart>
    <w:docPart>
      <w:docPartPr>
        <w:name w:val="09111B4A755B40DD8B8572061FF70F35"/>
        <w:category>
          <w:name w:val="General"/>
          <w:gallery w:val="placeholder"/>
        </w:category>
        <w:types>
          <w:type w:val="bbPlcHdr"/>
        </w:types>
        <w:behaviors>
          <w:behavior w:val="content"/>
        </w:behaviors>
        <w:guid w:val="{053545C5-3D6F-45B6-89F7-59CFD5889E80}"/>
      </w:docPartPr>
      <w:docPartBody>
        <w:p w:rsidR="006D7E8A" w:rsidRDefault="00513B34" w:rsidP="00513B34">
          <w:pPr>
            <w:pStyle w:val="09111B4A755B40DD8B8572061FF70F35"/>
          </w:pPr>
          <w:r w:rsidRPr="0014643B">
            <w:rPr>
              <w:rStyle w:val="PlaceholderText"/>
            </w:rPr>
            <w:t>Click or tap here to enter text.</w:t>
          </w:r>
        </w:p>
      </w:docPartBody>
    </w:docPart>
    <w:docPart>
      <w:docPartPr>
        <w:name w:val="E145C247097E4402A31A96D79399B00C"/>
        <w:category>
          <w:name w:val="General"/>
          <w:gallery w:val="placeholder"/>
        </w:category>
        <w:types>
          <w:type w:val="bbPlcHdr"/>
        </w:types>
        <w:behaviors>
          <w:behavior w:val="content"/>
        </w:behaviors>
        <w:guid w:val="{A3DFEF42-2BDE-42B8-8EE5-FDD9B3463D08}"/>
      </w:docPartPr>
      <w:docPartBody>
        <w:p w:rsidR="006D7E8A" w:rsidRDefault="00513B34" w:rsidP="00513B34">
          <w:pPr>
            <w:pStyle w:val="E145C247097E4402A31A96D79399B00C"/>
          </w:pPr>
          <w:r w:rsidRPr="0014643B">
            <w:rPr>
              <w:rStyle w:val="PlaceholderText"/>
            </w:rPr>
            <w:t>Click or tap here to enter text.</w:t>
          </w:r>
        </w:p>
      </w:docPartBody>
    </w:docPart>
    <w:docPart>
      <w:docPartPr>
        <w:name w:val="B8ED60F23515411082DFE514FAB458B4"/>
        <w:category>
          <w:name w:val="General"/>
          <w:gallery w:val="placeholder"/>
        </w:category>
        <w:types>
          <w:type w:val="bbPlcHdr"/>
        </w:types>
        <w:behaviors>
          <w:behavior w:val="content"/>
        </w:behaviors>
        <w:guid w:val="{D87C6562-D441-445C-8985-636EF72FEDD1}"/>
      </w:docPartPr>
      <w:docPartBody>
        <w:p w:rsidR="006D7E8A" w:rsidRDefault="00513B34" w:rsidP="00513B34">
          <w:pPr>
            <w:pStyle w:val="B8ED60F23515411082DFE514FAB458B4"/>
          </w:pPr>
          <w:r w:rsidRPr="0014643B">
            <w:rPr>
              <w:rStyle w:val="PlaceholderText"/>
            </w:rPr>
            <w:t>Click or tap here to enter text.</w:t>
          </w:r>
        </w:p>
      </w:docPartBody>
    </w:docPart>
    <w:docPart>
      <w:docPartPr>
        <w:name w:val="FEC4531FFF814FACAB0F21CB635F4B50"/>
        <w:category>
          <w:name w:val="General"/>
          <w:gallery w:val="placeholder"/>
        </w:category>
        <w:types>
          <w:type w:val="bbPlcHdr"/>
        </w:types>
        <w:behaviors>
          <w:behavior w:val="content"/>
        </w:behaviors>
        <w:guid w:val="{7E1A3698-79B1-4C14-8AED-5C2754987A29}"/>
      </w:docPartPr>
      <w:docPartBody>
        <w:p w:rsidR="006D7E8A" w:rsidRDefault="00513B34" w:rsidP="00513B34">
          <w:pPr>
            <w:pStyle w:val="FEC4531FFF814FACAB0F21CB635F4B50"/>
          </w:pPr>
          <w:r w:rsidRPr="0014643B">
            <w:rPr>
              <w:rStyle w:val="PlaceholderText"/>
            </w:rPr>
            <w:t>Click or tap here to enter text.</w:t>
          </w:r>
        </w:p>
      </w:docPartBody>
    </w:docPart>
    <w:docPart>
      <w:docPartPr>
        <w:name w:val="DAFFB467B99B41AFB9AB7C46BB3DD651"/>
        <w:category>
          <w:name w:val="General"/>
          <w:gallery w:val="placeholder"/>
        </w:category>
        <w:types>
          <w:type w:val="bbPlcHdr"/>
        </w:types>
        <w:behaviors>
          <w:behavior w:val="content"/>
        </w:behaviors>
        <w:guid w:val="{903EE91A-FA17-4950-A84D-B771D59EF7CD}"/>
      </w:docPartPr>
      <w:docPartBody>
        <w:p w:rsidR="006D7E8A" w:rsidRDefault="00513B34" w:rsidP="00513B34">
          <w:pPr>
            <w:pStyle w:val="DAFFB467B99B41AFB9AB7C46BB3DD651"/>
          </w:pPr>
          <w:r w:rsidRPr="0014643B">
            <w:rPr>
              <w:rStyle w:val="PlaceholderText"/>
            </w:rPr>
            <w:t>Click or tap here to enter text.</w:t>
          </w:r>
        </w:p>
      </w:docPartBody>
    </w:docPart>
    <w:docPart>
      <w:docPartPr>
        <w:name w:val="0D5CF83FE0824D4BB4E6438624C6A8E1"/>
        <w:category>
          <w:name w:val="General"/>
          <w:gallery w:val="placeholder"/>
        </w:category>
        <w:types>
          <w:type w:val="bbPlcHdr"/>
        </w:types>
        <w:behaviors>
          <w:behavior w:val="content"/>
        </w:behaviors>
        <w:guid w:val="{5D3F7CBD-DDA2-4B4C-9B5C-60506924342B}"/>
      </w:docPartPr>
      <w:docPartBody>
        <w:p w:rsidR="00FC6B2E" w:rsidRDefault="006D7E8A" w:rsidP="006D7E8A">
          <w:pPr>
            <w:pStyle w:val="0D5CF83FE0824D4BB4E6438624C6A8E1"/>
          </w:pPr>
          <w:r w:rsidRPr="0014643B">
            <w:rPr>
              <w:rStyle w:val="PlaceholderText"/>
            </w:rPr>
            <w:t>Click or tap here to enter text.</w:t>
          </w:r>
        </w:p>
      </w:docPartBody>
    </w:docPart>
    <w:docPart>
      <w:docPartPr>
        <w:name w:val="3AC1A017D52E47A4B7D9012D895EC8F2"/>
        <w:category>
          <w:name w:val="General"/>
          <w:gallery w:val="placeholder"/>
        </w:category>
        <w:types>
          <w:type w:val="bbPlcHdr"/>
        </w:types>
        <w:behaviors>
          <w:behavior w:val="content"/>
        </w:behaviors>
        <w:guid w:val="{F2127AA3-93F9-4872-9E29-71E741F8A627}"/>
      </w:docPartPr>
      <w:docPartBody>
        <w:p w:rsidR="00FC6B2E" w:rsidRDefault="006D7E8A" w:rsidP="006D7E8A">
          <w:pPr>
            <w:pStyle w:val="3AC1A017D52E47A4B7D9012D895EC8F2"/>
          </w:pPr>
          <w:r w:rsidRPr="0014643B">
            <w:rPr>
              <w:rStyle w:val="PlaceholderText"/>
            </w:rPr>
            <w:t>Click or tap here to enter text.</w:t>
          </w:r>
        </w:p>
      </w:docPartBody>
    </w:docPart>
    <w:docPart>
      <w:docPartPr>
        <w:name w:val="69CD4F26EAD0499E96C3CCA181DDE51C"/>
        <w:category>
          <w:name w:val="General"/>
          <w:gallery w:val="placeholder"/>
        </w:category>
        <w:types>
          <w:type w:val="bbPlcHdr"/>
        </w:types>
        <w:behaviors>
          <w:behavior w:val="content"/>
        </w:behaviors>
        <w:guid w:val="{0F61AC8D-1265-41D8-9E98-79FEFDC7866E}"/>
      </w:docPartPr>
      <w:docPartBody>
        <w:p w:rsidR="00FC6B2E" w:rsidRDefault="006D7E8A" w:rsidP="006D7E8A">
          <w:pPr>
            <w:pStyle w:val="69CD4F26EAD0499E96C3CCA181DDE51C"/>
          </w:pPr>
          <w:r w:rsidRPr="0014643B">
            <w:rPr>
              <w:rStyle w:val="PlaceholderText"/>
            </w:rPr>
            <w:t>Click or tap here to enter text.</w:t>
          </w:r>
        </w:p>
      </w:docPartBody>
    </w:docPart>
    <w:docPart>
      <w:docPartPr>
        <w:name w:val="8A649DAF8FB041AC96DB9EBD2341ABE2"/>
        <w:category>
          <w:name w:val="General"/>
          <w:gallery w:val="placeholder"/>
        </w:category>
        <w:types>
          <w:type w:val="bbPlcHdr"/>
        </w:types>
        <w:behaviors>
          <w:behavior w:val="content"/>
        </w:behaviors>
        <w:guid w:val="{C44F15D8-71A6-480F-9395-B4D29765B8B9}"/>
      </w:docPartPr>
      <w:docPartBody>
        <w:p w:rsidR="003312F4" w:rsidRDefault="00FC6B2E" w:rsidP="00FC6B2E">
          <w:pPr>
            <w:pStyle w:val="8A649DAF8FB041AC96DB9EBD2341ABE2"/>
          </w:pPr>
          <w:r w:rsidRPr="0014643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C31"/>
    <w:rsid w:val="001557B2"/>
    <w:rsid w:val="003312F4"/>
    <w:rsid w:val="00513B34"/>
    <w:rsid w:val="006D7E8A"/>
    <w:rsid w:val="00A76C31"/>
    <w:rsid w:val="00D811A2"/>
    <w:rsid w:val="00FC6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6B2E"/>
    <w:rPr>
      <w:color w:val="808080"/>
    </w:rPr>
  </w:style>
  <w:style w:type="paragraph" w:customStyle="1" w:styleId="C11B63CCC0C941889E133D84362FA9AC">
    <w:name w:val="C11B63CCC0C941889E133D84362FA9AC"/>
    <w:rsid w:val="00513B34"/>
  </w:style>
  <w:style w:type="paragraph" w:customStyle="1" w:styleId="9A0D317CFCE74678A945AC7E0D9F1AD5">
    <w:name w:val="9A0D317CFCE74678A945AC7E0D9F1AD5"/>
    <w:rsid w:val="00513B34"/>
  </w:style>
  <w:style w:type="paragraph" w:customStyle="1" w:styleId="96FA940F19BE44F6AE930673CAEDEE29">
    <w:name w:val="96FA940F19BE44F6AE930673CAEDEE29"/>
    <w:rsid w:val="00513B34"/>
  </w:style>
  <w:style w:type="paragraph" w:customStyle="1" w:styleId="511A2F21DB304937A37C725795743385">
    <w:name w:val="511A2F21DB304937A37C725795743385"/>
    <w:rsid w:val="00513B34"/>
  </w:style>
  <w:style w:type="paragraph" w:customStyle="1" w:styleId="BE81C9F90DA145A7B22E36E0BAC3A36E">
    <w:name w:val="BE81C9F90DA145A7B22E36E0BAC3A36E"/>
    <w:rsid w:val="00513B34"/>
  </w:style>
  <w:style w:type="paragraph" w:customStyle="1" w:styleId="09111B4A755B40DD8B8572061FF70F35">
    <w:name w:val="09111B4A755B40DD8B8572061FF70F35"/>
    <w:rsid w:val="00513B34"/>
  </w:style>
  <w:style w:type="paragraph" w:customStyle="1" w:styleId="E145C247097E4402A31A96D79399B00C">
    <w:name w:val="E145C247097E4402A31A96D79399B00C"/>
    <w:rsid w:val="00513B34"/>
  </w:style>
  <w:style w:type="paragraph" w:customStyle="1" w:styleId="B8ED60F23515411082DFE514FAB458B4">
    <w:name w:val="B8ED60F23515411082DFE514FAB458B4"/>
    <w:rsid w:val="00513B34"/>
  </w:style>
  <w:style w:type="paragraph" w:customStyle="1" w:styleId="FEC4531FFF814FACAB0F21CB635F4B50">
    <w:name w:val="FEC4531FFF814FACAB0F21CB635F4B50"/>
    <w:rsid w:val="00513B34"/>
  </w:style>
  <w:style w:type="paragraph" w:customStyle="1" w:styleId="DAFFB467B99B41AFB9AB7C46BB3DD651">
    <w:name w:val="DAFFB467B99B41AFB9AB7C46BB3DD651"/>
    <w:rsid w:val="00513B34"/>
  </w:style>
  <w:style w:type="paragraph" w:customStyle="1" w:styleId="2D83A9A206A6404DB40E79F14935EAD8">
    <w:name w:val="2D83A9A206A6404DB40E79F14935EAD8"/>
    <w:rsid w:val="006D7E8A"/>
  </w:style>
  <w:style w:type="paragraph" w:customStyle="1" w:styleId="3C27A5D28DF94029B3D702064E2E73E3">
    <w:name w:val="3C27A5D28DF94029B3D702064E2E73E3"/>
    <w:rsid w:val="006D7E8A"/>
  </w:style>
  <w:style w:type="paragraph" w:customStyle="1" w:styleId="0D5CF83FE0824D4BB4E6438624C6A8E1">
    <w:name w:val="0D5CF83FE0824D4BB4E6438624C6A8E1"/>
    <w:rsid w:val="006D7E8A"/>
  </w:style>
  <w:style w:type="paragraph" w:customStyle="1" w:styleId="3AC1A017D52E47A4B7D9012D895EC8F2">
    <w:name w:val="3AC1A017D52E47A4B7D9012D895EC8F2"/>
    <w:rsid w:val="006D7E8A"/>
  </w:style>
  <w:style w:type="paragraph" w:customStyle="1" w:styleId="69CD4F26EAD0499E96C3CCA181DDE51C">
    <w:name w:val="69CD4F26EAD0499E96C3CCA181DDE51C"/>
    <w:rsid w:val="006D7E8A"/>
  </w:style>
  <w:style w:type="paragraph" w:customStyle="1" w:styleId="8A649DAF8FB041AC96DB9EBD2341ABE2">
    <w:name w:val="8A649DAF8FB041AC96DB9EBD2341ABE2"/>
    <w:rsid w:val="00FC6B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B2F64-24B8-46E3-B06B-079B871F8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19</Pages>
  <Words>6877</Words>
  <Characters>39200</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DOL</Company>
  <LinksUpToDate>false</LinksUpToDate>
  <CharactersWithSpaces>45986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Cowan, Sheryl L (DOL)</dc:creator>
  <cp:keywords/>
  <dc:description/>
  <cp:lastModifiedBy>Harper, Shawna M</cp:lastModifiedBy>
  <cp:revision>13</cp:revision>
  <cp:lastPrinted>2018-08-13T18:38:00Z</cp:lastPrinted>
  <dcterms:created xsi:type="dcterms:W3CDTF">2018-08-03T21:22:00Z</dcterms:created>
  <dcterms:modified xsi:type="dcterms:W3CDTF">2018-08-13T18:41:00Z</dcterms:modified>
</cp:coreProperties>
</file>