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DCD9" w14:textId="64C3AE99" w:rsidR="0027143B" w:rsidRPr="001B34E6" w:rsidRDefault="001910FD" w:rsidP="00585FDF">
      <w:pPr>
        <w:pStyle w:val="Title"/>
        <w:jc w:val="center"/>
        <w:rPr>
          <w:rFonts w:asciiTheme="minorHAnsi" w:hAnsiTheme="minorHAnsi" w:cstheme="minorHAnsi"/>
          <w:b/>
          <w:bCs/>
          <w:color w:val="0070C0"/>
          <w:sz w:val="44"/>
          <w:szCs w:val="44"/>
        </w:rPr>
      </w:pPr>
      <w:bookmarkStart w:id="0" w:name="_Hlk83984055"/>
      <w:r>
        <w:rPr>
          <w:rFonts w:asciiTheme="minorHAnsi" w:hAnsiTheme="minorHAnsi" w:cstheme="minorHAnsi"/>
          <w:b/>
          <w:bCs/>
          <w:color w:val="0070C0"/>
          <w:sz w:val="44"/>
          <w:szCs w:val="44"/>
        </w:rPr>
        <w:t xml:space="preserve">QNR </w:t>
      </w:r>
      <w:r w:rsidR="0027143B" w:rsidRPr="001B34E6">
        <w:rPr>
          <w:rFonts w:asciiTheme="minorHAnsi" w:hAnsiTheme="minorHAnsi" w:cstheme="minorHAnsi"/>
          <w:b/>
          <w:bCs/>
          <w:color w:val="0070C0"/>
          <w:sz w:val="44"/>
          <w:szCs w:val="44"/>
        </w:rPr>
        <w:t xml:space="preserve">Planning Period </w:t>
      </w:r>
      <w:r w:rsidR="006A7C24" w:rsidRPr="001B34E6">
        <w:rPr>
          <w:rFonts w:asciiTheme="minorHAnsi" w:hAnsiTheme="minorHAnsi" w:cstheme="minorHAnsi"/>
          <w:b/>
          <w:bCs/>
          <w:color w:val="0070C0"/>
          <w:sz w:val="44"/>
          <w:szCs w:val="44"/>
        </w:rPr>
        <w:t>Supplement</w:t>
      </w:r>
    </w:p>
    <w:p w14:paraId="18173BB2" w14:textId="68FC719F" w:rsidR="0027143B" w:rsidRPr="006A7C24" w:rsidRDefault="42544D18" w:rsidP="00585FDF">
      <w:pPr>
        <w:pStyle w:val="Subtitle"/>
        <w:jc w:val="center"/>
      </w:pPr>
      <w:r>
        <w:t>Reentry Employment Opportunities (REO)</w:t>
      </w:r>
    </w:p>
    <w:p w14:paraId="33A1FA4F" w14:textId="77777777" w:rsidR="00D235EF" w:rsidRPr="00D235EF" w:rsidRDefault="00D235EF" w:rsidP="00D235EF">
      <w:pPr>
        <w:pStyle w:val="Heading3"/>
      </w:pPr>
      <w:r w:rsidRPr="00D235EF">
        <w:t>Grant Number:</w:t>
      </w:r>
    </w:p>
    <w:p w14:paraId="680C73DA" w14:textId="77777777" w:rsidR="00D235EF" w:rsidRPr="00D235EF" w:rsidRDefault="00D235EF" w:rsidP="00D235EF">
      <w:pPr>
        <w:pStyle w:val="Heading3"/>
      </w:pPr>
      <w:r w:rsidRPr="00D235EF">
        <w:t>Grant Recipient Name:</w:t>
      </w:r>
    </w:p>
    <w:p w14:paraId="43588C28" w14:textId="67B95558" w:rsidR="00D235EF" w:rsidRDefault="00D235EF" w:rsidP="0038033D">
      <w:pPr>
        <w:pStyle w:val="Heading3"/>
      </w:pPr>
      <w:r w:rsidRPr="00D235EF">
        <w:t>Reporting Period (</w:t>
      </w:r>
      <w:r w:rsidR="0038033D">
        <w:t>e.g</w:t>
      </w:r>
      <w:r w:rsidR="005F7C10">
        <w:t>. Q1 PY26</w:t>
      </w:r>
      <w:r w:rsidRPr="00D235EF">
        <w:t xml:space="preserve">): </w:t>
      </w:r>
    </w:p>
    <w:p w14:paraId="0138CD7F" w14:textId="77777777" w:rsidR="005F7C10" w:rsidRPr="005F7C10" w:rsidRDefault="005F7C10" w:rsidP="005F7C10"/>
    <w:p w14:paraId="1FEBA185" w14:textId="5CE4748F" w:rsidR="00935410" w:rsidRPr="006A7C24" w:rsidRDefault="00935410" w:rsidP="006A7C24">
      <w:pPr>
        <w:pStyle w:val="Heading2"/>
        <w:rPr>
          <w:b/>
          <w:bCs/>
        </w:rPr>
      </w:pPr>
      <w:r w:rsidRPr="006A7C24">
        <w:rPr>
          <w:b/>
          <w:bCs/>
        </w:rPr>
        <w:t>Instructions for Completing and Submitting the Planning Period Checklist</w:t>
      </w:r>
    </w:p>
    <w:p w14:paraId="0654CB3B" w14:textId="62270339" w:rsidR="00935410" w:rsidRPr="006A7C24" w:rsidRDefault="00935410" w:rsidP="00935410">
      <w:pPr>
        <w:pStyle w:val="Body"/>
      </w:pPr>
      <w:r w:rsidRPr="006A7C24">
        <w:t xml:space="preserve">This checklist </w:t>
      </w:r>
      <w:r w:rsidR="00E9334B">
        <w:t>assists</w:t>
      </w:r>
      <w:r w:rsidR="0067299A">
        <w:t xml:space="preserve"> </w:t>
      </w:r>
      <w:r w:rsidRPr="006A7C24">
        <w:t>new Reentry Employment Opportunities (REO) grantees</w:t>
      </w:r>
      <w:r w:rsidR="00E43237">
        <w:t xml:space="preserve"> to</w:t>
      </w:r>
      <w:r w:rsidRPr="006A7C24">
        <w:t xml:space="preserve"> confirm key planning-period activities are in place</w:t>
      </w:r>
      <w:r w:rsidR="006A7C24">
        <w:t xml:space="preserve"> such as </w:t>
      </w:r>
      <w:r w:rsidR="006A7C24" w:rsidRPr="006A7C24">
        <w:t>securing staff, office space, equipment, partnerships, and training to prepare for enrollment and program implementation.</w:t>
      </w:r>
    </w:p>
    <w:p w14:paraId="73EBDFCA" w14:textId="37D27A16" w:rsidR="0067299A" w:rsidRDefault="00935410" w:rsidP="00935410">
      <w:pPr>
        <w:pStyle w:val="Body"/>
      </w:pPr>
      <w:r w:rsidRPr="006A7C24">
        <w:t xml:space="preserve">Attach the completed checklist </w:t>
      </w:r>
      <w:r w:rsidR="006A7C24">
        <w:t xml:space="preserve">as an </w:t>
      </w:r>
      <w:r w:rsidR="00903F5A">
        <w:t>“</w:t>
      </w:r>
      <w:r w:rsidR="006A7C24">
        <w:t>additional</w:t>
      </w:r>
      <w:r w:rsidR="00903F5A">
        <w:t>”</w:t>
      </w:r>
      <w:r w:rsidR="006A7C24">
        <w:t xml:space="preserve"> supplemental document (in Word or PDF format) </w:t>
      </w:r>
      <w:r w:rsidRPr="006A7C24">
        <w:t xml:space="preserve">when certifying the Quarterly Narrative Report </w:t>
      </w:r>
      <w:hyperlink r:id="rId11" w:history="1">
        <w:r w:rsidRPr="006A7C24">
          <w:rPr>
            <w:rStyle w:val="Hyperlink"/>
          </w:rPr>
          <w:t>(ETA-9179)</w:t>
        </w:r>
      </w:hyperlink>
      <w:r w:rsidRPr="006A7C24">
        <w:t xml:space="preserve"> in the Workforce Integrated Performance System </w:t>
      </w:r>
      <w:hyperlink r:id="rId12" w:history="1">
        <w:r w:rsidRPr="006A7C24">
          <w:rPr>
            <w:rStyle w:val="Hyperlink"/>
          </w:rPr>
          <w:t>(WIPS).</w:t>
        </w:r>
      </w:hyperlink>
      <w:r w:rsidR="006A7C24">
        <w:t xml:space="preserve"> </w:t>
      </w:r>
    </w:p>
    <w:p w14:paraId="7CCD1400" w14:textId="4D620EEE" w:rsidR="0067299A" w:rsidRPr="006A7C24" w:rsidRDefault="006A7C24" w:rsidP="00935410">
      <w:pPr>
        <w:pStyle w:val="Body"/>
      </w:pPr>
      <w:r w:rsidRPr="006A7C24">
        <w:t xml:space="preserve">The </w:t>
      </w:r>
      <w:r w:rsidR="0067299A">
        <w:t>s</w:t>
      </w:r>
      <w:r w:rsidRPr="006A7C24">
        <w:t>upplement is mandatory for all new REO grantees for the first two reporting quarters of the grant</w:t>
      </w:r>
      <w:r w:rsidR="00EB4A76">
        <w:t>. This supplement</w:t>
      </w:r>
      <w:r w:rsidR="0067299A">
        <w:t xml:space="preserve"> does not take place of certifying the QNR in WIPS following the instructions outlined in </w:t>
      </w:r>
      <w:hyperlink r:id="rId13" w:history="1">
        <w:r w:rsidR="0067299A" w:rsidRPr="0067299A">
          <w:rPr>
            <w:rStyle w:val="Hyperlink"/>
          </w:rPr>
          <w:t>this resource</w:t>
        </w:r>
      </w:hyperlink>
      <w:r w:rsidR="0067299A">
        <w:t xml:space="preserve">. </w:t>
      </w:r>
    </w:p>
    <w:p w14:paraId="63C6F274" w14:textId="4F6B3C3E" w:rsidR="00935410" w:rsidRPr="00981BB7" w:rsidRDefault="00935410" w:rsidP="00EB4A76">
      <w:pPr>
        <w:pStyle w:val="Heading3"/>
      </w:pPr>
      <w:r w:rsidRPr="00981BB7">
        <w:t xml:space="preserve">How to Complete: </w:t>
      </w:r>
    </w:p>
    <w:p w14:paraId="3CD2C60C" w14:textId="77777777" w:rsidR="00935410" w:rsidRDefault="00935410" w:rsidP="00935410">
      <w:pPr>
        <w:pStyle w:val="Body"/>
        <w:numPr>
          <w:ilvl w:val="0"/>
          <w:numId w:val="13"/>
        </w:numPr>
      </w:pPr>
      <w:r w:rsidRPr="006A7C24">
        <w:t>Complete the checklist for planning activities conducted during the reporting period.</w:t>
      </w:r>
    </w:p>
    <w:p w14:paraId="2AC2E313" w14:textId="5D203436" w:rsidR="0067299A" w:rsidRPr="006A7C24" w:rsidRDefault="0067299A" w:rsidP="00E9334B">
      <w:pPr>
        <w:pStyle w:val="Body"/>
        <w:numPr>
          <w:ilvl w:val="1"/>
          <w:numId w:val="13"/>
        </w:numPr>
      </w:pPr>
      <w:r w:rsidRPr="006A7C24">
        <w:t>Review each item and select Yes, No, or N/A.</w:t>
      </w:r>
    </w:p>
    <w:p w14:paraId="7D049312" w14:textId="0B234083" w:rsidR="00935410" w:rsidRPr="006A7C24" w:rsidRDefault="2DFCCD27" w:rsidP="00E9334B">
      <w:pPr>
        <w:pStyle w:val="Body"/>
        <w:numPr>
          <w:ilvl w:val="1"/>
          <w:numId w:val="13"/>
        </w:numPr>
      </w:pPr>
      <w:r>
        <w:t xml:space="preserve">For every item marked No, provide a brief explanation and planned next steps or target completion date in the </w:t>
      </w:r>
      <w:r w:rsidR="414613FB">
        <w:t>Brief Description Column</w:t>
      </w:r>
      <w:r>
        <w:t>.</w:t>
      </w:r>
    </w:p>
    <w:p w14:paraId="4CD606FA" w14:textId="77777777" w:rsidR="006A7C24" w:rsidRPr="006A7C24" w:rsidRDefault="00935410" w:rsidP="00E9334B">
      <w:pPr>
        <w:pStyle w:val="Body"/>
        <w:numPr>
          <w:ilvl w:val="1"/>
          <w:numId w:val="13"/>
        </w:numPr>
      </w:pPr>
      <w:r w:rsidRPr="006A7C24">
        <w:t>For items that do not apply to your grant, select N/A.</w:t>
      </w:r>
    </w:p>
    <w:p w14:paraId="13C7FC7E" w14:textId="45724BE2" w:rsidR="00225A4E" w:rsidRDefault="00935410" w:rsidP="00E9334B">
      <w:pPr>
        <w:pStyle w:val="Body"/>
        <w:numPr>
          <w:ilvl w:val="1"/>
          <w:numId w:val="13"/>
        </w:numPr>
      </w:pPr>
      <w:r w:rsidRPr="006A7C24">
        <w:t>Do not leave any items blank.</w:t>
      </w:r>
      <w:bookmarkEnd w:id="0"/>
    </w:p>
    <w:p w14:paraId="162A6B0F" w14:textId="26356291" w:rsidR="00E9334B" w:rsidRDefault="00E9334B" w:rsidP="00E9334B">
      <w:pPr>
        <w:pStyle w:val="Heading2"/>
        <w:rPr>
          <w:b/>
          <w:bCs/>
        </w:rPr>
      </w:pPr>
      <w:r w:rsidRPr="00E9334B">
        <w:rPr>
          <w:b/>
          <w:bCs/>
        </w:rPr>
        <w:t xml:space="preserve">Step </w:t>
      </w:r>
      <w:r w:rsidR="00981BB7">
        <w:rPr>
          <w:b/>
          <w:bCs/>
        </w:rPr>
        <w:t>I</w:t>
      </w:r>
      <w:r w:rsidRPr="00E9334B">
        <w:rPr>
          <w:b/>
          <w:bCs/>
        </w:rPr>
        <w:t xml:space="preserve">: </w:t>
      </w:r>
      <w:r w:rsidR="00981BB7">
        <w:rPr>
          <w:b/>
          <w:bCs/>
        </w:rPr>
        <w:t>Main Grant Recipient Information</w:t>
      </w:r>
    </w:p>
    <w:p w14:paraId="17F674A7" w14:textId="77777777" w:rsidR="00981BB7" w:rsidRPr="00981BB7" w:rsidRDefault="00981BB7" w:rsidP="00981BB7"/>
    <w:tbl>
      <w:tblPr>
        <w:tblStyle w:val="GridTable4-Accent5"/>
        <w:tblW w:w="5244" w:type="pct"/>
        <w:tblLayout w:type="fixed"/>
        <w:tblLook w:val="04A0" w:firstRow="1" w:lastRow="0" w:firstColumn="1" w:lastColumn="0" w:noHBand="0" w:noVBand="1"/>
      </w:tblPr>
      <w:tblGrid>
        <w:gridCol w:w="540"/>
        <w:gridCol w:w="4501"/>
        <w:gridCol w:w="630"/>
        <w:gridCol w:w="540"/>
        <w:gridCol w:w="630"/>
        <w:gridCol w:w="2976"/>
      </w:tblGrid>
      <w:tr w:rsidR="00981BB7" w:rsidRPr="00511229" w14:paraId="55C2A604" w14:textId="77777777" w:rsidTr="00270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nil"/>
              <w:left w:val="nil"/>
              <w:bottom w:val="nil"/>
            </w:tcBorders>
          </w:tcPr>
          <w:p w14:paraId="0791B56D" w14:textId="1BE53FD3" w:rsidR="00981BB7" w:rsidRDefault="00981BB7" w:rsidP="00AD0A3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#</w:t>
            </w:r>
          </w:p>
        </w:tc>
        <w:tc>
          <w:tcPr>
            <w:tcW w:w="4501" w:type="dxa"/>
            <w:tcBorders>
              <w:top w:val="nil"/>
              <w:bottom w:val="nil"/>
            </w:tcBorders>
          </w:tcPr>
          <w:p w14:paraId="7A2E1DA6" w14:textId="0A6F2525" w:rsidR="00981BB7" w:rsidRPr="00511229" w:rsidRDefault="000B5B16" w:rsidP="00AD0A32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Main Grant-</w:t>
            </w:r>
            <w:r w:rsidR="00270351">
              <w:rPr>
                <w:rFonts w:asciiTheme="minorHAnsi" w:hAnsiTheme="minorHAnsi" w:cstheme="minorHAnsi"/>
              </w:rPr>
              <w:t>Planning Period</w:t>
            </w:r>
            <w:r w:rsidR="00981BB7">
              <w:rPr>
                <w:rFonts w:asciiTheme="minorHAnsi" w:hAnsiTheme="minorHAnsi" w:cstheme="minorHAnsi"/>
              </w:rPr>
              <w:t xml:space="preserve"> Activities 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14:paraId="56346C21" w14:textId="77777777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511229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34250D86" w14:textId="77777777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511229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14:paraId="7B7221A0" w14:textId="6A1A970F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511229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976" w:type="dxa"/>
            <w:tcBorders>
              <w:top w:val="nil"/>
              <w:bottom w:val="nil"/>
              <w:right w:val="nil"/>
            </w:tcBorders>
          </w:tcPr>
          <w:p w14:paraId="0C8497DD" w14:textId="71919C7D" w:rsidR="00981BB7" w:rsidRPr="00511229" w:rsidRDefault="00270351" w:rsidP="00AD0A32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Brief Description</w:t>
            </w:r>
          </w:p>
        </w:tc>
      </w:tr>
      <w:tr w:rsidR="00981BB7" w:rsidRPr="00511229" w14:paraId="350B9407" w14:textId="77777777" w:rsidTr="00270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nil"/>
            </w:tcBorders>
          </w:tcPr>
          <w:p w14:paraId="51593F53" w14:textId="1B04E0F0" w:rsidR="00981BB7" w:rsidRDefault="00981BB7" w:rsidP="00A90E1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</w:t>
            </w:r>
          </w:p>
        </w:tc>
        <w:tc>
          <w:tcPr>
            <w:tcW w:w="4501" w:type="dxa"/>
            <w:tcBorders>
              <w:top w:val="nil"/>
            </w:tcBorders>
          </w:tcPr>
          <w:p w14:paraId="2767D227" w14:textId="7BE9BF35" w:rsidR="00981BB7" w:rsidRPr="00981BB7" w:rsidRDefault="00981BB7" w:rsidP="00A90E1D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81BB7">
              <w:rPr>
                <w:rFonts w:asciiTheme="minorHAnsi" w:hAnsiTheme="minorHAnsi" w:cstheme="minorHAnsi"/>
              </w:rPr>
              <w:t xml:space="preserve">Program office space is secure.  </w:t>
            </w:r>
          </w:p>
        </w:tc>
        <w:sdt>
          <w:sdtPr>
            <w:rPr>
              <w:rFonts w:asciiTheme="minorHAnsi" w:hAnsiTheme="minorHAnsi" w:cstheme="minorHAnsi"/>
            </w:rPr>
            <w:id w:val="570009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nil"/>
                </w:tcBorders>
              </w:tcPr>
              <w:p w14:paraId="54F5EED2" w14:textId="5AEEE0F3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871894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</w:tcBorders>
              </w:tcPr>
              <w:p w14:paraId="79D7C128" w14:textId="756F3D85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697688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nil"/>
                </w:tcBorders>
              </w:tcPr>
              <w:p w14:paraId="5F902BF0" w14:textId="12E751BE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top w:val="nil"/>
            </w:tcBorders>
          </w:tcPr>
          <w:p w14:paraId="651A17AF" w14:textId="7A1DAD59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81BB7" w:rsidRPr="00511229" w14:paraId="4C9A382C" w14:textId="77777777" w:rsidTr="00270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B0F7870" w14:textId="69132D2A" w:rsidR="00981BB7" w:rsidRPr="00981BB7" w:rsidRDefault="00981BB7" w:rsidP="00A90E1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981BB7">
              <w:rPr>
                <w:rFonts w:asciiTheme="minorHAnsi" w:hAnsiTheme="minorHAnsi" w:cstheme="minorHAnsi"/>
                <w:b w:val="0"/>
                <w:bCs w:val="0"/>
              </w:rPr>
              <w:t>2</w:t>
            </w:r>
          </w:p>
        </w:tc>
        <w:tc>
          <w:tcPr>
            <w:tcW w:w="4501" w:type="dxa"/>
          </w:tcPr>
          <w:p w14:paraId="183AA943" w14:textId="67DF42B8" w:rsidR="00981BB7" w:rsidRPr="00981BB7" w:rsidRDefault="00981BB7" w:rsidP="00A90E1D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81BB7">
              <w:rPr>
                <w:rFonts w:asciiTheme="minorHAnsi" w:hAnsiTheme="minorHAnsi" w:cstheme="minorHAnsi"/>
              </w:rPr>
              <w:t>All required program equipment is installed and operational.</w:t>
            </w:r>
          </w:p>
        </w:tc>
        <w:sdt>
          <w:sdtPr>
            <w:rPr>
              <w:rFonts w:asciiTheme="minorHAnsi" w:hAnsiTheme="minorHAnsi" w:cstheme="minorHAnsi"/>
            </w:rPr>
            <w:id w:val="2089571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1D7C2537" w14:textId="49942D66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16567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EAC7976" w14:textId="3B6C5AD5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79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7AEF2B08" w14:textId="74000720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79BC6C78" w14:textId="4303916F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81BB7" w:rsidRPr="00511229" w14:paraId="63FB8E8A" w14:textId="77777777" w:rsidTr="00270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27C676F" w14:textId="1FB891F5" w:rsidR="00981BB7" w:rsidRDefault="00981BB7" w:rsidP="00A90E1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3</w:t>
            </w:r>
          </w:p>
        </w:tc>
        <w:tc>
          <w:tcPr>
            <w:tcW w:w="4501" w:type="dxa"/>
          </w:tcPr>
          <w:p w14:paraId="689BFBF0" w14:textId="1B8C5A99" w:rsidR="00981BB7" w:rsidRPr="00981BB7" w:rsidRDefault="00981BB7" w:rsidP="00A90E1D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81BB7">
              <w:rPr>
                <w:rFonts w:asciiTheme="minorHAnsi" w:hAnsiTheme="minorHAnsi" w:cstheme="minorHAnsi"/>
              </w:rPr>
              <w:t>Partnership agreements are in place with all mandatory partners (e.g., violence prevention, the justice system, and employers) and include a documented service delivery plan.</w:t>
            </w:r>
          </w:p>
        </w:tc>
        <w:sdt>
          <w:sdtPr>
            <w:rPr>
              <w:rFonts w:asciiTheme="minorHAnsi" w:hAnsiTheme="minorHAnsi" w:cstheme="minorHAnsi"/>
            </w:rPr>
            <w:id w:val="1670444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431D15C2" w14:textId="260EA92A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96845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DD878B6" w14:textId="21F806EE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31499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4AF048F0" w14:textId="4DDBE24B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049BB1AB" w14:textId="2930A9D6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81BB7" w:rsidRPr="00511229" w14:paraId="0FF90233" w14:textId="77777777" w:rsidTr="00270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0C5590F" w14:textId="06C4147D" w:rsidR="00981BB7" w:rsidRPr="00981BB7" w:rsidRDefault="00981BB7" w:rsidP="00A90E1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981BB7">
              <w:rPr>
                <w:rFonts w:asciiTheme="minorHAnsi" w:hAnsiTheme="minorHAnsi" w:cstheme="minorHAnsi"/>
                <w:b w:val="0"/>
                <w:bCs w:val="0"/>
              </w:rPr>
              <w:lastRenderedPageBreak/>
              <w:t>4</w:t>
            </w:r>
          </w:p>
        </w:tc>
        <w:tc>
          <w:tcPr>
            <w:tcW w:w="4501" w:type="dxa"/>
          </w:tcPr>
          <w:p w14:paraId="44981E6C" w14:textId="299914F2" w:rsidR="00981BB7" w:rsidRPr="00981BB7" w:rsidRDefault="00981BB7" w:rsidP="00A90E1D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81BB7">
              <w:rPr>
                <w:rFonts w:asciiTheme="minorHAnsi" w:hAnsiTheme="minorHAnsi" w:cstheme="minorHAnsi"/>
              </w:rPr>
              <w:t xml:space="preserve">The Project Director and all required staff are hired and onboarded? </w:t>
            </w:r>
          </w:p>
        </w:tc>
        <w:sdt>
          <w:sdtPr>
            <w:rPr>
              <w:rFonts w:asciiTheme="minorHAnsi" w:hAnsiTheme="minorHAnsi" w:cstheme="minorHAnsi"/>
            </w:rPr>
            <w:id w:val="1211535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1AD3EA5B" w14:textId="18207042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122729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ED265B9" w14:textId="21F208D9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678707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2FFF1B94" w14:textId="2967A33A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78953AAD" w14:textId="223A41E8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81BB7" w:rsidRPr="00511229" w14:paraId="46664824" w14:textId="77777777" w:rsidTr="00270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610CF3E" w14:textId="68E7D385" w:rsidR="00981BB7" w:rsidRPr="00981BB7" w:rsidRDefault="00981BB7" w:rsidP="00A90E1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981BB7">
              <w:rPr>
                <w:rFonts w:asciiTheme="minorHAnsi" w:hAnsiTheme="minorHAnsi" w:cstheme="minorHAnsi"/>
                <w:b w:val="0"/>
                <w:bCs w:val="0"/>
              </w:rPr>
              <w:t>5</w:t>
            </w:r>
          </w:p>
        </w:tc>
        <w:tc>
          <w:tcPr>
            <w:tcW w:w="4501" w:type="dxa"/>
          </w:tcPr>
          <w:p w14:paraId="3E279E94" w14:textId="5DF689C9" w:rsidR="00981BB7" w:rsidRPr="00981BB7" w:rsidRDefault="00981BB7" w:rsidP="00A90E1D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81BB7">
              <w:rPr>
                <w:rFonts w:asciiTheme="minorHAnsi" w:hAnsiTheme="minorHAnsi" w:cstheme="minorHAnsi"/>
              </w:rPr>
              <w:t xml:space="preserve">All required staff and partner </w:t>
            </w:r>
            <w:proofErr w:type="gramStart"/>
            <w:r w:rsidRPr="00981BB7">
              <w:rPr>
                <w:rFonts w:asciiTheme="minorHAnsi" w:hAnsiTheme="minorHAnsi" w:cstheme="minorHAnsi"/>
              </w:rPr>
              <w:t>trainings</w:t>
            </w:r>
            <w:proofErr w:type="gramEnd"/>
            <w:r w:rsidRPr="00981BB7">
              <w:rPr>
                <w:rFonts w:asciiTheme="minorHAnsi" w:hAnsiTheme="minorHAnsi" w:cstheme="minorHAnsi"/>
              </w:rPr>
              <w:t xml:space="preserve"> have been completed and documented.</w:t>
            </w:r>
          </w:p>
        </w:tc>
        <w:sdt>
          <w:sdtPr>
            <w:rPr>
              <w:rFonts w:asciiTheme="minorHAnsi" w:hAnsiTheme="minorHAnsi" w:cstheme="minorHAnsi"/>
            </w:rPr>
            <w:id w:val="499858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10FB751A" w14:textId="08799107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661421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9C8180D" w14:textId="172063F9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9242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2C4F67A4" w14:textId="5F826DBE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7D47CBE7" w14:textId="77777777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81BB7" w:rsidRPr="00511229" w14:paraId="5D10D606" w14:textId="77777777" w:rsidTr="00270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2819013E" w14:textId="20AA9718" w:rsidR="00981BB7" w:rsidRPr="00E9334B" w:rsidRDefault="00981BB7" w:rsidP="00A90E1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6</w:t>
            </w:r>
          </w:p>
        </w:tc>
        <w:tc>
          <w:tcPr>
            <w:tcW w:w="4501" w:type="dxa"/>
          </w:tcPr>
          <w:p w14:paraId="213A511D" w14:textId="637E3C1C" w:rsidR="00981BB7" w:rsidRPr="00981BB7" w:rsidRDefault="00981BB7" w:rsidP="00A90E1D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81BB7">
              <w:rPr>
                <w:rFonts w:asciiTheme="minorHAnsi" w:hAnsiTheme="minorHAnsi" w:cstheme="minorHAnsi"/>
              </w:rPr>
              <w:t>All staff who provide pre-release services have official clearance to enter correctional facilities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sdt>
          <w:sdtPr>
            <w:rPr>
              <w:rFonts w:asciiTheme="minorHAnsi" w:hAnsiTheme="minorHAnsi" w:cstheme="minorHAnsi"/>
            </w:rPr>
            <w:id w:val="-2095689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5546988E" w14:textId="47054343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78190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0576352" w14:textId="7E37A41B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207943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755ADDA8" w14:textId="277862A7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0389EB34" w14:textId="6E66B5D7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81BB7" w:rsidRPr="00511229" w14:paraId="2DE26BCA" w14:textId="77777777" w:rsidTr="00270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8A51558" w14:textId="4979DE8C" w:rsidR="00981BB7" w:rsidRDefault="00981BB7" w:rsidP="00A90E1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7</w:t>
            </w:r>
          </w:p>
        </w:tc>
        <w:tc>
          <w:tcPr>
            <w:tcW w:w="4501" w:type="dxa"/>
          </w:tcPr>
          <w:p w14:paraId="3030B380" w14:textId="7968EDDB" w:rsidR="00981BB7" w:rsidRPr="00981BB7" w:rsidRDefault="00981BB7" w:rsidP="00A90E1D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981BB7">
              <w:rPr>
                <w:rFonts w:asciiTheme="minorHAnsi" w:hAnsiTheme="minorHAnsi" w:cstheme="minorHAnsi"/>
              </w:rPr>
              <w:t>taff responsible for data entry and reporting are trained and have access to WIPS and REO-GPMS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sdt>
          <w:sdtPr>
            <w:rPr>
              <w:rFonts w:asciiTheme="minorHAnsi" w:hAnsiTheme="minorHAnsi" w:cstheme="minorHAnsi"/>
            </w:rPr>
            <w:id w:val="-279652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576309DE" w14:textId="65775734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4162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0D7E77B9" w14:textId="71BC4E51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243636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47C3A12A" w14:textId="1F497F32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370AA180" w14:textId="77777777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81BB7" w:rsidRPr="00511229" w14:paraId="116B71A2" w14:textId="77777777" w:rsidTr="00270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6BA600E9" w14:textId="48876ACD" w:rsidR="00981BB7" w:rsidRPr="00E9334B" w:rsidRDefault="00981BB7" w:rsidP="00AD0A3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8</w:t>
            </w:r>
          </w:p>
        </w:tc>
        <w:tc>
          <w:tcPr>
            <w:tcW w:w="4501" w:type="dxa"/>
          </w:tcPr>
          <w:p w14:paraId="69289786" w14:textId="1A9D5AEF" w:rsidR="00981BB7" w:rsidRPr="00981BB7" w:rsidRDefault="00114A3B" w:rsidP="00AD0A32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14A3B">
              <w:rPr>
                <w:rFonts w:asciiTheme="minorHAnsi" w:hAnsiTheme="minorHAnsi" w:cstheme="minorHAnsi"/>
              </w:rPr>
              <w:t>Written Policies and Procedures are finalized and include</w:t>
            </w:r>
            <w:r w:rsidR="00981BB7" w:rsidRPr="00981BB7">
              <w:rPr>
                <w:rFonts w:asciiTheme="minorHAnsi" w:hAnsiTheme="minorHAnsi" w:cstheme="minorHAnsi"/>
              </w:rPr>
              <w:t>:</w:t>
            </w:r>
          </w:p>
          <w:p w14:paraId="5628E29F" w14:textId="77777777" w:rsidR="00114A3B" w:rsidRDefault="00114A3B" w:rsidP="00AD0A32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10" w:hanging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14A3B">
              <w:rPr>
                <w:rFonts w:asciiTheme="minorHAnsi" w:hAnsiTheme="minorHAnsi" w:cstheme="minorHAnsi"/>
              </w:rPr>
              <w:t>Participant enrollment policy</w:t>
            </w:r>
          </w:p>
          <w:p w14:paraId="05121EB1" w14:textId="77777777" w:rsidR="00114A3B" w:rsidRDefault="00114A3B" w:rsidP="00AD0A32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10" w:hanging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gramStart"/>
            <w:r w:rsidRPr="00114A3B">
              <w:rPr>
                <w:rFonts w:asciiTheme="minorHAnsi" w:hAnsiTheme="minorHAnsi" w:cstheme="minorHAnsi"/>
              </w:rPr>
              <w:t>Needs</w:t>
            </w:r>
            <w:proofErr w:type="gramEnd"/>
            <w:r w:rsidRPr="00114A3B">
              <w:rPr>
                <w:rFonts w:asciiTheme="minorHAnsi" w:hAnsiTheme="minorHAnsi" w:cstheme="minorHAnsi"/>
              </w:rPr>
              <w:t>-related payments policy with eligibility criteria</w:t>
            </w:r>
          </w:p>
          <w:p w14:paraId="508B6E13" w14:textId="77777777" w:rsidR="00114A3B" w:rsidRDefault="00114A3B" w:rsidP="00AD0A32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10" w:hanging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14A3B">
              <w:rPr>
                <w:rFonts w:asciiTheme="minorHAnsi" w:hAnsiTheme="minorHAnsi" w:cstheme="minorHAnsi"/>
              </w:rPr>
              <w:t>Participant incentives policy with eligibility criteria</w:t>
            </w:r>
          </w:p>
          <w:p w14:paraId="1C75246C" w14:textId="1E8802FC" w:rsidR="00114A3B" w:rsidRDefault="00114A3B" w:rsidP="00AD0A32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10" w:hanging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14A3B">
              <w:rPr>
                <w:rFonts w:asciiTheme="minorHAnsi" w:hAnsiTheme="minorHAnsi" w:cstheme="minorHAnsi"/>
              </w:rPr>
              <w:t xml:space="preserve">Procedures for </w:t>
            </w:r>
            <w:r>
              <w:rPr>
                <w:rFonts w:asciiTheme="minorHAnsi" w:hAnsiTheme="minorHAnsi" w:cstheme="minorHAnsi"/>
              </w:rPr>
              <w:t>M</w:t>
            </w:r>
            <w:r w:rsidRPr="00114A3B">
              <w:rPr>
                <w:rFonts w:asciiTheme="minorHAnsi" w:hAnsiTheme="minorHAnsi" w:cstheme="minorHAnsi"/>
              </w:rPr>
              <w:t>entorship and Leadership Development services</w:t>
            </w:r>
          </w:p>
          <w:p w14:paraId="5ED62209" w14:textId="4336469A" w:rsidR="00981BB7" w:rsidRPr="00114A3B" w:rsidRDefault="00114A3B" w:rsidP="00114A3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10" w:hanging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14A3B">
              <w:rPr>
                <w:rFonts w:asciiTheme="minorHAnsi" w:hAnsiTheme="minorHAnsi" w:cstheme="minorHAnsi"/>
              </w:rPr>
              <w:t>Procedures to ensure participants have access to paid work experiences</w:t>
            </w:r>
          </w:p>
        </w:tc>
        <w:sdt>
          <w:sdtPr>
            <w:rPr>
              <w:rFonts w:asciiTheme="minorHAnsi" w:hAnsiTheme="minorHAnsi" w:cstheme="minorHAnsi"/>
            </w:rPr>
            <w:id w:val="948276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57E4A65C" w14:textId="20DEEFAC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612670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9CEF142" w14:textId="54D28906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86468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2A513C55" w14:textId="3950762F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130A6904" w14:textId="7F66EAF9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81BB7" w:rsidRPr="00511229" w14:paraId="369E3A2B" w14:textId="77777777" w:rsidTr="00270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4FCE0A9" w14:textId="51EA61CE" w:rsidR="00981BB7" w:rsidRPr="00E9334B" w:rsidRDefault="00981BB7" w:rsidP="00AD0A3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10</w:t>
            </w:r>
          </w:p>
        </w:tc>
        <w:tc>
          <w:tcPr>
            <w:tcW w:w="4501" w:type="dxa"/>
          </w:tcPr>
          <w:p w14:paraId="5D8E0189" w14:textId="71F6B6EE" w:rsidR="00270351" w:rsidRDefault="00270351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70351">
              <w:rPr>
                <w:rFonts w:asciiTheme="minorHAnsi" w:hAnsiTheme="minorHAnsi" w:cstheme="minorHAnsi"/>
              </w:rPr>
              <w:t>If applicable, a documented process is in place to collect, validate, and report program data from sub-grantees and/or partners. Provide a brief description.</w:t>
            </w:r>
          </w:p>
          <w:p w14:paraId="18358806" w14:textId="668B8FEB" w:rsidR="00981BB7" w:rsidRPr="00981BB7" w:rsidRDefault="00981BB7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690297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58B003FA" w14:textId="13525540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3531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39577B1" w14:textId="331465E2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27688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4B9B85E1" w14:textId="4DFF330C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481DB464" w14:textId="6B739156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81BB7" w:rsidRPr="00511229" w14:paraId="030FCCB5" w14:textId="77777777" w:rsidTr="00270351">
        <w:trPr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2023563C" w14:textId="3403DC9A" w:rsidR="00981BB7" w:rsidRPr="00E9334B" w:rsidRDefault="00981BB7" w:rsidP="00AD0A3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11</w:t>
            </w:r>
          </w:p>
        </w:tc>
        <w:tc>
          <w:tcPr>
            <w:tcW w:w="4501" w:type="dxa"/>
          </w:tcPr>
          <w:p w14:paraId="6F2A554A" w14:textId="5BDE15C9" w:rsidR="00981BB7" w:rsidRPr="00981BB7" w:rsidRDefault="00270351" w:rsidP="00AD0A32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</w:t>
            </w:r>
            <w:r w:rsidRPr="00114A3B">
              <w:rPr>
                <w:rFonts w:asciiTheme="minorHAnsi" w:hAnsiTheme="minorHAnsi" w:cstheme="minorHAnsi"/>
              </w:rPr>
              <w:t>he program is prepared to begin participant enrollment by the start of the implementation period.</w:t>
            </w:r>
          </w:p>
        </w:tc>
        <w:sdt>
          <w:sdtPr>
            <w:rPr>
              <w:rFonts w:asciiTheme="minorHAnsi" w:hAnsiTheme="minorHAnsi" w:cstheme="minorHAnsi"/>
            </w:rPr>
            <w:id w:val="191975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4616F7A3" w14:textId="656A7985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833403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A26F683" w14:textId="081F374E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5734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3E04B9F7" w14:textId="5DE161C8" w:rsidR="00981BB7" w:rsidRPr="00511229" w:rsidRDefault="00114A3B" w:rsidP="00AD0A32">
                <w:pPr>
                  <w:pStyle w:val="NormalWeb"/>
                  <w:spacing w:before="0" w:beforeAutospacing="0" w:after="0" w:afterAutospacing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43CBF8AD" w14:textId="4459A466" w:rsidR="00981BB7" w:rsidRPr="00511229" w:rsidRDefault="00981BB7" w:rsidP="00AD0A32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655A6B" w:rsidRPr="00511229" w14:paraId="585C8416" w14:textId="77777777" w:rsidTr="00270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F3FE132" w14:textId="002CABB8" w:rsidR="00655A6B" w:rsidRDefault="00655A6B" w:rsidP="00AD0A3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12</w:t>
            </w:r>
          </w:p>
        </w:tc>
        <w:tc>
          <w:tcPr>
            <w:tcW w:w="4501" w:type="dxa"/>
          </w:tcPr>
          <w:p w14:paraId="70AF038B" w14:textId="4162C1E8" w:rsidR="00655A6B" w:rsidRDefault="00655A6B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If applicable, my grant and </w:t>
            </w:r>
            <w:r w:rsidRPr="00655A6B">
              <w:rPr>
                <w:rFonts w:asciiTheme="minorHAnsi" w:hAnsiTheme="minorHAnsi" w:cstheme="minorHAnsi"/>
              </w:rPr>
              <w:t>sub-grantees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55A6B">
              <w:rPr>
                <w:rFonts w:asciiTheme="minorHAnsi" w:hAnsiTheme="minorHAnsi" w:cstheme="minorHAnsi"/>
              </w:rPr>
              <w:t>have plans to provide services virtually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30" w:type="dxa"/>
          </w:tcPr>
          <w:p w14:paraId="0527EE2D" w14:textId="77777777" w:rsidR="00655A6B" w:rsidRDefault="00655A6B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540" w:type="dxa"/>
          </w:tcPr>
          <w:p w14:paraId="67E8DF6E" w14:textId="77777777" w:rsidR="00655A6B" w:rsidRDefault="00655A6B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</w:tcPr>
          <w:p w14:paraId="6BD069CE" w14:textId="77777777" w:rsidR="00655A6B" w:rsidRDefault="00655A6B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</w:tcPr>
          <w:p w14:paraId="357804CA" w14:textId="77777777" w:rsidR="00655A6B" w:rsidRPr="00511229" w:rsidRDefault="00655A6B" w:rsidP="00AD0A3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6C218D5F" w14:textId="77777777" w:rsidR="001910FD" w:rsidRDefault="001910FD" w:rsidP="00114A3B">
      <w:pPr>
        <w:pStyle w:val="Heading2"/>
        <w:rPr>
          <w:b/>
          <w:bCs/>
        </w:rPr>
      </w:pPr>
    </w:p>
    <w:p w14:paraId="0C96A942" w14:textId="645C3FAD" w:rsidR="00114A3B" w:rsidRPr="00114A3B" w:rsidRDefault="7233091D" w:rsidP="00114A3B">
      <w:pPr>
        <w:pStyle w:val="Heading2"/>
        <w:rPr>
          <w:b/>
          <w:bCs/>
        </w:rPr>
      </w:pPr>
      <w:r w:rsidRPr="2E5D9D56">
        <w:rPr>
          <w:b/>
          <w:bCs/>
        </w:rPr>
        <w:t xml:space="preserve">Step II: Sub-Grant (s) Information </w:t>
      </w:r>
    </w:p>
    <w:p w14:paraId="4C0667B1" w14:textId="7FB05AD5" w:rsidR="00212F47" w:rsidRPr="00AD0A32" w:rsidRDefault="7233091D" w:rsidP="2E5D9D56">
      <w:pPr>
        <w:pStyle w:val="Body"/>
      </w:pPr>
      <w:r>
        <w:t xml:space="preserve">Complete this section only if your grant </w:t>
      </w:r>
      <w:r w:rsidR="6A42FC9E">
        <w:t>has</w:t>
      </w:r>
      <w:r>
        <w:t xml:space="preserve"> sub-grants</w:t>
      </w:r>
      <w:r w:rsidR="40FBC130">
        <w:t xml:space="preserve"> </w:t>
      </w:r>
      <w:r>
        <w:t>to document</w:t>
      </w:r>
      <w:r w:rsidR="6D95D619">
        <w:t xml:space="preserve"> </w:t>
      </w:r>
      <w:r>
        <w:t>progress during the planning period.</w:t>
      </w:r>
    </w:p>
    <w:tbl>
      <w:tblPr>
        <w:tblStyle w:val="GridTable4-Accent5"/>
        <w:tblW w:w="5243" w:type="pct"/>
        <w:tblLook w:val="04A0" w:firstRow="1" w:lastRow="0" w:firstColumn="1" w:lastColumn="0" w:noHBand="0" w:noVBand="1"/>
      </w:tblPr>
      <w:tblGrid>
        <w:gridCol w:w="355"/>
        <w:gridCol w:w="4679"/>
        <w:gridCol w:w="630"/>
        <w:gridCol w:w="540"/>
        <w:gridCol w:w="630"/>
        <w:gridCol w:w="2970"/>
      </w:tblGrid>
      <w:tr w:rsidR="00270351" w:rsidRPr="00511229" w14:paraId="6A842834" w14:textId="77777777" w:rsidTr="00920C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3620492C" w14:textId="43ABB823" w:rsidR="00270351" w:rsidRPr="00270351" w:rsidRDefault="00270351" w:rsidP="00A57F54">
            <w:pPr>
              <w:rPr>
                <w:rFonts w:cstheme="minorHAnsi"/>
                <w:sz w:val="24"/>
                <w:szCs w:val="24"/>
              </w:rPr>
            </w:pPr>
            <w:r w:rsidRPr="00270351">
              <w:rPr>
                <w:rFonts w:cstheme="minorHAnsi"/>
                <w:sz w:val="24"/>
                <w:szCs w:val="24"/>
              </w:rPr>
              <w:t>#</w:t>
            </w:r>
          </w:p>
        </w:tc>
        <w:tc>
          <w:tcPr>
            <w:tcW w:w="4680" w:type="dxa"/>
          </w:tcPr>
          <w:p w14:paraId="7D8A7C1F" w14:textId="093C42C5" w:rsidR="00270351" w:rsidRPr="00270351" w:rsidRDefault="000B5B16" w:rsidP="00A57F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Sub-Grant </w:t>
            </w:r>
            <w:r w:rsidR="00270351" w:rsidRPr="00270351">
              <w:rPr>
                <w:rFonts w:cstheme="minorHAnsi"/>
                <w:sz w:val="24"/>
                <w:szCs w:val="24"/>
              </w:rPr>
              <w:t>Planning Period Activities</w:t>
            </w:r>
          </w:p>
        </w:tc>
        <w:tc>
          <w:tcPr>
            <w:tcW w:w="630" w:type="dxa"/>
          </w:tcPr>
          <w:p w14:paraId="44C8A0FB" w14:textId="77777777" w:rsidR="00270351" w:rsidRPr="00270351" w:rsidRDefault="00270351" w:rsidP="00A57F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270351">
              <w:rPr>
                <w:rFonts w:cstheme="minorHAnsi"/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14:paraId="5FD4906D" w14:textId="77777777" w:rsidR="00270351" w:rsidRPr="00270351" w:rsidRDefault="00270351" w:rsidP="00A57F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270351">
              <w:rPr>
                <w:rFonts w:cstheme="minorHAnsi"/>
                <w:sz w:val="24"/>
                <w:szCs w:val="24"/>
              </w:rPr>
              <w:t>No</w:t>
            </w:r>
          </w:p>
        </w:tc>
        <w:tc>
          <w:tcPr>
            <w:tcW w:w="630" w:type="dxa"/>
          </w:tcPr>
          <w:p w14:paraId="1CE45BB2" w14:textId="0434B83E" w:rsidR="00270351" w:rsidRPr="00270351" w:rsidRDefault="00270351" w:rsidP="00A57F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270351">
              <w:rPr>
                <w:rFonts w:cstheme="minorHAnsi"/>
                <w:sz w:val="24"/>
                <w:szCs w:val="24"/>
              </w:rPr>
              <w:t>N/A</w:t>
            </w:r>
          </w:p>
        </w:tc>
        <w:tc>
          <w:tcPr>
            <w:tcW w:w="2970" w:type="dxa"/>
          </w:tcPr>
          <w:p w14:paraId="78B59E3B" w14:textId="559689CE" w:rsidR="00270351" w:rsidRPr="00270351" w:rsidRDefault="00270351" w:rsidP="00A57F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270351">
              <w:rPr>
                <w:rFonts w:cstheme="minorHAnsi"/>
                <w:sz w:val="24"/>
                <w:szCs w:val="24"/>
              </w:rPr>
              <w:t>Brief Description</w:t>
            </w:r>
          </w:p>
        </w:tc>
      </w:tr>
      <w:tr w:rsidR="00270351" w:rsidRPr="00511229" w14:paraId="0338D130" w14:textId="77777777" w:rsidTr="00920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2099EA51" w14:textId="0F2449B5" w:rsidR="00270351" w:rsidRPr="00270351" w:rsidRDefault="00270351" w:rsidP="00A57F54">
            <w:pPr>
              <w:pStyle w:val="NormalWeb"/>
              <w:rPr>
                <w:rFonts w:asciiTheme="minorHAnsi" w:hAnsiTheme="minorHAnsi" w:cstheme="minorHAnsi"/>
                <w:b w:val="0"/>
                <w:bCs w:val="0"/>
              </w:rPr>
            </w:pPr>
            <w:r w:rsidRPr="00270351">
              <w:rPr>
                <w:rFonts w:asciiTheme="minorHAnsi" w:hAnsiTheme="minorHAnsi" w:cstheme="minorHAnsi"/>
                <w:b w:val="0"/>
                <w:bCs w:val="0"/>
              </w:rPr>
              <w:t>1</w:t>
            </w:r>
          </w:p>
        </w:tc>
        <w:tc>
          <w:tcPr>
            <w:tcW w:w="4680" w:type="dxa"/>
          </w:tcPr>
          <w:p w14:paraId="6B074CF2" w14:textId="35496225" w:rsidR="00270351" w:rsidRPr="00270351" w:rsidRDefault="00655A6B" w:rsidP="00A57F54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5A6B">
              <w:rPr>
                <w:rFonts w:asciiTheme="minorHAnsi" w:hAnsiTheme="minorHAnsi" w:cstheme="minorHAnsi"/>
              </w:rPr>
              <w:t xml:space="preserve">MOUs with all sub-grantees are finalized and signed. If any are pending, list them in the Brief Description. </w:t>
            </w:r>
          </w:p>
        </w:tc>
        <w:sdt>
          <w:sdtPr>
            <w:rPr>
              <w:rFonts w:asciiTheme="minorHAnsi" w:hAnsiTheme="minorHAnsi" w:cstheme="minorHAnsi"/>
            </w:rPr>
            <w:id w:val="-1100951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121FDC00" w14:textId="0254D2BF" w:rsidR="00270351" w:rsidRPr="00270351" w:rsidRDefault="00EB4A76" w:rsidP="00A57F54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517265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B4797AE" w14:textId="44EFA49D" w:rsidR="00270351" w:rsidRPr="00270351" w:rsidRDefault="00920CDB" w:rsidP="00A57F54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372155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1B5A3D27" w14:textId="6B5FDB06" w:rsidR="00270351" w:rsidRPr="00270351" w:rsidRDefault="00920CDB" w:rsidP="00A57F54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0" w:type="dxa"/>
          </w:tcPr>
          <w:p w14:paraId="3492EA71" w14:textId="0D80A583" w:rsidR="00270351" w:rsidRPr="00270351" w:rsidRDefault="00270351" w:rsidP="00A57F54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0351" w:rsidRPr="00511229" w14:paraId="58E62AA8" w14:textId="77777777" w:rsidTr="00920C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775C9C01" w14:textId="7E2C6736" w:rsidR="00270351" w:rsidRPr="00270351" w:rsidRDefault="00270351" w:rsidP="00A57F54">
            <w:pPr>
              <w:pStyle w:val="NormalWeb"/>
              <w:rPr>
                <w:rFonts w:asciiTheme="minorHAnsi" w:hAnsiTheme="minorHAnsi" w:cstheme="minorHAnsi"/>
                <w:b w:val="0"/>
                <w:bCs w:val="0"/>
              </w:rPr>
            </w:pPr>
            <w:r w:rsidRPr="00270351">
              <w:rPr>
                <w:rFonts w:asciiTheme="minorHAnsi" w:hAnsiTheme="minorHAnsi" w:cstheme="minorHAnsi"/>
                <w:b w:val="0"/>
                <w:bCs w:val="0"/>
              </w:rPr>
              <w:lastRenderedPageBreak/>
              <w:t>2</w:t>
            </w:r>
          </w:p>
        </w:tc>
        <w:tc>
          <w:tcPr>
            <w:tcW w:w="4680" w:type="dxa"/>
          </w:tcPr>
          <w:p w14:paraId="35BDD3A3" w14:textId="44FCE81C" w:rsidR="00270351" w:rsidRPr="00270351" w:rsidRDefault="00655A6B" w:rsidP="00A57F5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5A6B">
              <w:rPr>
                <w:rFonts w:asciiTheme="minorHAnsi" w:hAnsiTheme="minorHAnsi" w:cstheme="minorHAnsi"/>
              </w:rPr>
              <w:t>All sub-grantees have program office space secured.</w:t>
            </w:r>
          </w:p>
        </w:tc>
        <w:sdt>
          <w:sdtPr>
            <w:rPr>
              <w:rFonts w:asciiTheme="minorHAnsi" w:hAnsiTheme="minorHAnsi" w:cstheme="minorHAnsi"/>
            </w:rPr>
            <w:id w:val="1978875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4E6CECB5" w14:textId="3D06854E" w:rsidR="00270351" w:rsidRPr="00270351" w:rsidRDefault="00920CDB" w:rsidP="00A57F54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692296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3C1BA17" w14:textId="12B10C90" w:rsidR="00270351" w:rsidRPr="00270351" w:rsidRDefault="00920CDB" w:rsidP="00A57F54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631600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1519FC69" w14:textId="440A5555" w:rsidR="00270351" w:rsidRPr="00270351" w:rsidRDefault="00920CDB" w:rsidP="00A57F54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0" w:type="dxa"/>
          </w:tcPr>
          <w:p w14:paraId="7A0CD221" w14:textId="693799F3" w:rsidR="00270351" w:rsidRPr="00270351" w:rsidRDefault="00270351" w:rsidP="00A57F5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0351" w:rsidRPr="00511229" w14:paraId="722B59A1" w14:textId="77777777" w:rsidTr="00920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5C368498" w14:textId="0880873E" w:rsidR="00270351" w:rsidRPr="00270351" w:rsidRDefault="00270351" w:rsidP="00A57F54">
            <w:pPr>
              <w:pStyle w:val="NormalWeb"/>
              <w:rPr>
                <w:rFonts w:asciiTheme="minorHAnsi" w:hAnsiTheme="minorHAnsi" w:cstheme="minorHAnsi"/>
                <w:b w:val="0"/>
                <w:bCs w:val="0"/>
              </w:rPr>
            </w:pPr>
            <w:r w:rsidRPr="00270351">
              <w:rPr>
                <w:rFonts w:asciiTheme="minorHAnsi" w:hAnsiTheme="minorHAnsi" w:cstheme="minorHAnsi"/>
                <w:b w:val="0"/>
                <w:bCs w:val="0"/>
              </w:rPr>
              <w:t>3</w:t>
            </w:r>
          </w:p>
        </w:tc>
        <w:tc>
          <w:tcPr>
            <w:tcW w:w="4680" w:type="dxa"/>
          </w:tcPr>
          <w:p w14:paraId="10FF53D0" w14:textId="1586AA0B" w:rsidR="00270351" w:rsidRPr="00270351" w:rsidRDefault="00655A6B" w:rsidP="00A57F54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5A6B">
              <w:rPr>
                <w:rFonts w:asciiTheme="minorHAnsi" w:hAnsiTheme="minorHAnsi" w:cstheme="minorHAnsi"/>
              </w:rPr>
              <w:t xml:space="preserve">All sub-grantees have program training space secured. </w:t>
            </w:r>
          </w:p>
        </w:tc>
        <w:sdt>
          <w:sdtPr>
            <w:rPr>
              <w:rFonts w:asciiTheme="minorHAnsi" w:hAnsiTheme="minorHAnsi" w:cstheme="minorHAnsi"/>
            </w:rPr>
            <w:id w:val="-113446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2E3F11CE" w14:textId="2F50DA3F" w:rsidR="00270351" w:rsidRPr="00270351" w:rsidRDefault="00920CDB" w:rsidP="00A57F54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270587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49ACB00" w14:textId="07034D8F" w:rsidR="00270351" w:rsidRPr="00270351" w:rsidRDefault="00920CDB" w:rsidP="00A57F54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46777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7575E10F" w14:textId="29766AEF" w:rsidR="00270351" w:rsidRPr="00270351" w:rsidRDefault="00920CDB" w:rsidP="00A57F54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0" w:type="dxa"/>
          </w:tcPr>
          <w:p w14:paraId="016A9D90" w14:textId="5E6F78B0" w:rsidR="00270351" w:rsidRPr="00270351" w:rsidRDefault="00270351" w:rsidP="00A57F54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0351" w:rsidRPr="00511229" w14:paraId="6D2139CF" w14:textId="77777777" w:rsidTr="00920C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63814E1C" w14:textId="45D11C7B" w:rsidR="00270351" w:rsidRPr="00270351" w:rsidRDefault="00270351" w:rsidP="00A57F54">
            <w:pPr>
              <w:pStyle w:val="NormalWeb"/>
              <w:rPr>
                <w:rFonts w:asciiTheme="minorHAnsi" w:hAnsiTheme="minorHAnsi" w:cstheme="minorHAnsi"/>
                <w:b w:val="0"/>
                <w:bCs w:val="0"/>
              </w:rPr>
            </w:pPr>
            <w:r w:rsidRPr="00270351">
              <w:rPr>
                <w:rFonts w:asciiTheme="minorHAnsi" w:hAnsiTheme="minorHAnsi" w:cstheme="minorHAnsi"/>
                <w:b w:val="0"/>
                <w:bCs w:val="0"/>
              </w:rPr>
              <w:t>4</w:t>
            </w:r>
          </w:p>
        </w:tc>
        <w:tc>
          <w:tcPr>
            <w:tcW w:w="4680" w:type="dxa"/>
          </w:tcPr>
          <w:p w14:paraId="041A57CD" w14:textId="060FA58C" w:rsidR="00270351" w:rsidRPr="00270351" w:rsidRDefault="00655A6B" w:rsidP="00A57F5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5A6B">
              <w:rPr>
                <w:rFonts w:asciiTheme="minorHAnsi" w:hAnsiTheme="minorHAnsi" w:cstheme="minorHAnsi"/>
              </w:rPr>
              <w:t>All sub-grantees have required program equipment in place and operational.</w:t>
            </w:r>
          </w:p>
        </w:tc>
        <w:sdt>
          <w:sdtPr>
            <w:rPr>
              <w:rFonts w:asciiTheme="minorHAnsi" w:hAnsiTheme="minorHAnsi" w:cstheme="minorHAnsi"/>
            </w:rPr>
            <w:id w:val="-972979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01A6F81E" w14:textId="540AE8F2" w:rsidR="00270351" w:rsidRPr="00270351" w:rsidRDefault="00920CDB" w:rsidP="00A57F54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13920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D89438D" w14:textId="64393EB1" w:rsidR="00270351" w:rsidRPr="00270351" w:rsidRDefault="00920CDB" w:rsidP="00A57F54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61551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56041638" w14:textId="37DA8F2E" w:rsidR="00270351" w:rsidRPr="00270351" w:rsidRDefault="00920CDB" w:rsidP="00A57F54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0" w:type="dxa"/>
          </w:tcPr>
          <w:p w14:paraId="15F18252" w14:textId="09387599" w:rsidR="00270351" w:rsidRPr="00270351" w:rsidRDefault="00270351" w:rsidP="00A57F5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0351" w:rsidRPr="00511229" w14:paraId="3B7EF1C7" w14:textId="77777777" w:rsidTr="00920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44EB932E" w14:textId="023E750D" w:rsidR="00270351" w:rsidRPr="00270351" w:rsidRDefault="00270351" w:rsidP="00A90E1D">
            <w:pPr>
              <w:pStyle w:val="NormalWeb"/>
              <w:rPr>
                <w:rFonts w:asciiTheme="minorHAnsi" w:hAnsiTheme="minorHAnsi" w:cstheme="minorHAnsi"/>
                <w:b w:val="0"/>
                <w:bCs w:val="0"/>
              </w:rPr>
            </w:pPr>
            <w:r w:rsidRPr="00270351">
              <w:rPr>
                <w:rFonts w:asciiTheme="minorHAnsi" w:hAnsiTheme="minorHAnsi" w:cstheme="minorHAnsi"/>
                <w:b w:val="0"/>
                <w:bCs w:val="0"/>
              </w:rPr>
              <w:t>5</w:t>
            </w:r>
          </w:p>
        </w:tc>
        <w:tc>
          <w:tcPr>
            <w:tcW w:w="4680" w:type="dxa"/>
          </w:tcPr>
          <w:p w14:paraId="2EB3B8FB" w14:textId="4E5BD66B" w:rsidR="00270351" w:rsidRPr="00270351" w:rsidRDefault="00655A6B" w:rsidP="00A90E1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5A6B">
              <w:rPr>
                <w:rFonts w:asciiTheme="minorHAnsi" w:hAnsiTheme="minorHAnsi" w:cstheme="minorHAnsi"/>
              </w:rPr>
              <w:t>All sub-grantees have key staff hired and onboarded.</w:t>
            </w:r>
          </w:p>
        </w:tc>
        <w:sdt>
          <w:sdtPr>
            <w:rPr>
              <w:rFonts w:asciiTheme="minorHAnsi" w:hAnsiTheme="minorHAnsi" w:cstheme="minorHAnsi"/>
            </w:rPr>
            <w:id w:val="369270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3FCC358C" w14:textId="4BF63723" w:rsidR="00270351" w:rsidRPr="00270351" w:rsidRDefault="00920CDB" w:rsidP="00A90E1D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67250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82F16D3" w14:textId="154033C6" w:rsidR="00270351" w:rsidRPr="00270351" w:rsidRDefault="00920CDB" w:rsidP="00A90E1D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2025895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1D861984" w14:textId="5A667A70" w:rsidR="00270351" w:rsidRPr="00270351" w:rsidRDefault="00920CDB" w:rsidP="00A90E1D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0" w:type="dxa"/>
          </w:tcPr>
          <w:p w14:paraId="618B63C2" w14:textId="7C211DED" w:rsidR="00270351" w:rsidRPr="00270351" w:rsidRDefault="00270351" w:rsidP="00A90E1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0351" w:rsidRPr="00511229" w14:paraId="47EA53F0" w14:textId="77777777" w:rsidTr="00920C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13C8F1DD" w14:textId="311D2973" w:rsidR="00270351" w:rsidRPr="00270351" w:rsidRDefault="00270351" w:rsidP="00A90E1D">
            <w:pPr>
              <w:pStyle w:val="NormalWeb"/>
              <w:rPr>
                <w:rFonts w:asciiTheme="minorHAnsi" w:hAnsiTheme="minorHAnsi" w:cstheme="minorHAnsi"/>
                <w:b w:val="0"/>
                <w:bCs w:val="0"/>
              </w:rPr>
            </w:pPr>
            <w:r w:rsidRPr="00270351">
              <w:rPr>
                <w:rFonts w:asciiTheme="minorHAnsi" w:hAnsiTheme="minorHAnsi" w:cstheme="minorHAnsi"/>
                <w:b w:val="0"/>
                <w:bCs w:val="0"/>
              </w:rPr>
              <w:t>6</w:t>
            </w:r>
          </w:p>
        </w:tc>
        <w:tc>
          <w:tcPr>
            <w:tcW w:w="4680" w:type="dxa"/>
          </w:tcPr>
          <w:p w14:paraId="100E3324" w14:textId="2A3167F0" w:rsidR="00270351" w:rsidRPr="00270351" w:rsidRDefault="00655A6B" w:rsidP="00A90E1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5A6B">
              <w:rPr>
                <w:rFonts w:asciiTheme="minorHAnsi" w:hAnsiTheme="minorHAnsi" w:cstheme="minorHAnsi"/>
              </w:rPr>
              <w:t>All sub-grantees have executed partnerships with employers or employer associations.</w:t>
            </w:r>
          </w:p>
        </w:tc>
        <w:sdt>
          <w:sdtPr>
            <w:rPr>
              <w:rFonts w:asciiTheme="minorHAnsi" w:hAnsiTheme="minorHAnsi" w:cstheme="minorHAnsi"/>
            </w:rPr>
            <w:id w:val="1489978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0BCCA95F" w14:textId="63A566CD" w:rsidR="00270351" w:rsidRPr="00270351" w:rsidRDefault="00920CDB" w:rsidP="00A90E1D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50619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58A6B51" w14:textId="1685951B" w:rsidR="00270351" w:rsidRPr="00270351" w:rsidRDefault="00920CDB" w:rsidP="00A90E1D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03559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7140E71C" w14:textId="1BBF6C12" w:rsidR="00270351" w:rsidRPr="00270351" w:rsidRDefault="00920CDB" w:rsidP="00A90E1D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0" w:type="dxa"/>
          </w:tcPr>
          <w:p w14:paraId="6A43D90A" w14:textId="2CCA8AF0" w:rsidR="00270351" w:rsidRPr="00270351" w:rsidRDefault="00270351" w:rsidP="00A90E1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0351" w:rsidRPr="00511229" w14:paraId="74D9751C" w14:textId="77777777" w:rsidTr="00920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7CEB4974" w14:textId="46CBDD52" w:rsidR="00270351" w:rsidRPr="00270351" w:rsidRDefault="00270351" w:rsidP="00A90E1D">
            <w:pPr>
              <w:pStyle w:val="NormalWeb"/>
              <w:rPr>
                <w:rFonts w:asciiTheme="minorHAnsi" w:hAnsiTheme="minorHAnsi" w:cstheme="minorHAnsi"/>
                <w:b w:val="0"/>
                <w:bCs w:val="0"/>
              </w:rPr>
            </w:pPr>
            <w:r w:rsidRPr="00270351">
              <w:rPr>
                <w:rFonts w:asciiTheme="minorHAnsi" w:hAnsiTheme="minorHAnsi" w:cstheme="minorHAnsi"/>
                <w:b w:val="0"/>
                <w:bCs w:val="0"/>
              </w:rPr>
              <w:t>7</w:t>
            </w:r>
          </w:p>
        </w:tc>
        <w:tc>
          <w:tcPr>
            <w:tcW w:w="4680" w:type="dxa"/>
          </w:tcPr>
          <w:p w14:paraId="6E8D6808" w14:textId="2BFE6571" w:rsidR="00270351" w:rsidRPr="00270351" w:rsidRDefault="00655A6B" w:rsidP="00A90E1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5A6B">
              <w:rPr>
                <w:rFonts w:asciiTheme="minorHAnsi" w:hAnsiTheme="minorHAnsi" w:cstheme="minorHAnsi"/>
              </w:rPr>
              <w:t>For sub-grantees providing pre-release services, all relevant staff have official clearance to enter correctional facilities.</w:t>
            </w:r>
          </w:p>
        </w:tc>
        <w:sdt>
          <w:sdtPr>
            <w:rPr>
              <w:rFonts w:asciiTheme="minorHAnsi" w:hAnsiTheme="minorHAnsi" w:cstheme="minorHAnsi"/>
            </w:rPr>
            <w:id w:val="408748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41DCF244" w14:textId="0BA35060" w:rsidR="00270351" w:rsidRPr="00270351" w:rsidRDefault="00920CDB" w:rsidP="00A90E1D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163475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5447022E" w14:textId="1D56B376" w:rsidR="00270351" w:rsidRPr="00270351" w:rsidRDefault="00920CDB" w:rsidP="00A90E1D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861076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14E32EA3" w14:textId="7CC5C400" w:rsidR="00270351" w:rsidRPr="00270351" w:rsidRDefault="00920CDB" w:rsidP="00A90E1D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0" w:type="dxa"/>
          </w:tcPr>
          <w:p w14:paraId="432B72A1" w14:textId="60B1825E" w:rsidR="00270351" w:rsidRPr="00270351" w:rsidRDefault="00270351" w:rsidP="00A90E1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0351" w:rsidRPr="00511229" w14:paraId="2242843F" w14:textId="77777777" w:rsidTr="00920C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35B60AB8" w14:textId="15F67AA4" w:rsidR="00270351" w:rsidRPr="00270351" w:rsidRDefault="00270351" w:rsidP="00A90E1D">
            <w:pPr>
              <w:pStyle w:val="NormalWeb"/>
              <w:rPr>
                <w:rFonts w:asciiTheme="minorHAnsi" w:hAnsiTheme="minorHAnsi" w:cstheme="minorHAnsi"/>
                <w:b w:val="0"/>
                <w:bCs w:val="0"/>
              </w:rPr>
            </w:pPr>
            <w:r w:rsidRPr="00270351">
              <w:rPr>
                <w:rFonts w:asciiTheme="minorHAnsi" w:hAnsiTheme="minorHAnsi" w:cstheme="minorHAnsi"/>
                <w:b w:val="0"/>
                <w:bCs w:val="0"/>
              </w:rPr>
              <w:t>8</w:t>
            </w:r>
          </w:p>
        </w:tc>
        <w:tc>
          <w:tcPr>
            <w:tcW w:w="4680" w:type="dxa"/>
          </w:tcPr>
          <w:p w14:paraId="03A2E8F8" w14:textId="1904232B" w:rsidR="00270351" w:rsidRPr="00270351" w:rsidRDefault="00655A6B" w:rsidP="00A90E1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655A6B">
              <w:rPr>
                <w:rFonts w:asciiTheme="minorHAnsi" w:hAnsiTheme="minorHAnsi" w:cstheme="minorHAnsi"/>
              </w:rPr>
              <w:t>artner trainings for sub-grantees are completed and documented.</w:t>
            </w:r>
          </w:p>
        </w:tc>
        <w:sdt>
          <w:sdtPr>
            <w:rPr>
              <w:rFonts w:asciiTheme="minorHAnsi" w:hAnsiTheme="minorHAnsi" w:cstheme="minorHAnsi"/>
            </w:rPr>
            <w:id w:val="-1859884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1BD03036" w14:textId="542371A6" w:rsidR="00270351" w:rsidRPr="00270351" w:rsidRDefault="00920CDB" w:rsidP="00A90E1D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163432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CD65159" w14:textId="5270E4F5" w:rsidR="00270351" w:rsidRPr="00270351" w:rsidRDefault="00920CDB" w:rsidP="00A90E1D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41447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24C28A47" w14:textId="5A98EC81" w:rsidR="00270351" w:rsidRPr="00270351" w:rsidRDefault="00920CDB" w:rsidP="00A90E1D">
                <w:pPr>
                  <w:pStyle w:val="NormalWeb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0" w:type="dxa"/>
          </w:tcPr>
          <w:p w14:paraId="64FB92FB" w14:textId="7B6D221C" w:rsidR="00270351" w:rsidRPr="00270351" w:rsidRDefault="00270351" w:rsidP="00A90E1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0351" w:rsidRPr="00511229" w14:paraId="4CEF0C89" w14:textId="77777777" w:rsidTr="00920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</w:tcPr>
          <w:p w14:paraId="00B53B2C" w14:textId="2BCBB5FA" w:rsidR="00270351" w:rsidRPr="00270351" w:rsidRDefault="00270351" w:rsidP="00A90E1D">
            <w:pPr>
              <w:pStyle w:val="NormalWeb"/>
              <w:rPr>
                <w:rFonts w:asciiTheme="minorHAnsi" w:hAnsiTheme="minorHAnsi" w:cstheme="minorHAnsi"/>
                <w:b w:val="0"/>
                <w:bCs w:val="0"/>
              </w:rPr>
            </w:pPr>
            <w:r w:rsidRPr="00270351">
              <w:rPr>
                <w:rFonts w:asciiTheme="minorHAnsi" w:hAnsiTheme="minorHAnsi" w:cstheme="minorHAnsi"/>
                <w:b w:val="0"/>
                <w:bCs w:val="0"/>
              </w:rPr>
              <w:t>9</w:t>
            </w:r>
          </w:p>
        </w:tc>
        <w:tc>
          <w:tcPr>
            <w:tcW w:w="4680" w:type="dxa"/>
          </w:tcPr>
          <w:p w14:paraId="6CD82F4A" w14:textId="772A5BC2" w:rsidR="00270351" w:rsidRPr="00270351" w:rsidRDefault="00655A6B" w:rsidP="00A90E1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5A6B">
              <w:rPr>
                <w:rFonts w:asciiTheme="minorHAnsi" w:hAnsiTheme="minorHAnsi" w:cstheme="minorHAnsi"/>
              </w:rPr>
              <w:t>All sub-grantees have established local supportive service partnerships.</w:t>
            </w:r>
          </w:p>
        </w:tc>
        <w:sdt>
          <w:sdtPr>
            <w:rPr>
              <w:rFonts w:asciiTheme="minorHAnsi" w:hAnsiTheme="minorHAnsi" w:cstheme="minorHAnsi"/>
            </w:rPr>
            <w:id w:val="-1202779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3C9B11E2" w14:textId="1572D704" w:rsidR="00270351" w:rsidRPr="00270351" w:rsidRDefault="00920CDB" w:rsidP="00A90E1D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43101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409E970" w14:textId="61FA7192" w:rsidR="00270351" w:rsidRPr="00270351" w:rsidRDefault="00920CDB" w:rsidP="00A90E1D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77259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14:paraId="6F584AF1" w14:textId="315FBD15" w:rsidR="00270351" w:rsidRPr="00270351" w:rsidRDefault="00920CDB" w:rsidP="00A90E1D">
                <w:pPr>
                  <w:pStyle w:val="NormalWeb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2970" w:type="dxa"/>
          </w:tcPr>
          <w:p w14:paraId="2B4D3B77" w14:textId="50B29DB0" w:rsidR="00270351" w:rsidRPr="00270351" w:rsidRDefault="00270351" w:rsidP="00A90E1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74E04E61" w14:textId="77777777" w:rsidR="00270351" w:rsidRDefault="00270351" w:rsidP="00270351">
      <w:pPr>
        <w:pStyle w:val="Heading2"/>
        <w:rPr>
          <w:rStyle w:val="Heading2Char"/>
        </w:rPr>
      </w:pPr>
    </w:p>
    <w:p w14:paraId="234F1915" w14:textId="6366467D" w:rsidR="00270351" w:rsidRDefault="00270351" w:rsidP="00270351">
      <w:pPr>
        <w:pStyle w:val="Heading2"/>
      </w:pPr>
      <w:r>
        <w:t>Step I</w:t>
      </w:r>
      <w:r w:rsidR="00655A6B">
        <w:t>II</w:t>
      </w:r>
      <w:r>
        <w:t>: Reminders</w:t>
      </w:r>
    </w:p>
    <w:p w14:paraId="185E7A38" w14:textId="335A0663" w:rsidR="00655A6B" w:rsidRDefault="00655A6B" w:rsidP="00655A6B">
      <w:pPr>
        <w:pStyle w:val="Body"/>
        <w:numPr>
          <w:ilvl w:val="0"/>
          <w:numId w:val="3"/>
        </w:numPr>
      </w:pPr>
      <w:r>
        <w:t xml:space="preserve">Certify the QNR in WIPS and </w:t>
      </w:r>
      <w:r w:rsidR="00DB7E20">
        <w:t>with the Planning Period Supplement</w:t>
      </w:r>
      <w:r>
        <w:t xml:space="preserve"> in accordance with the </w:t>
      </w:r>
      <w:hyperlink r:id="rId14" w:history="1">
        <w:r w:rsidRPr="00655A6B">
          <w:rPr>
            <w:rStyle w:val="Hyperlink"/>
          </w:rPr>
          <w:t>QNR Procedures</w:t>
        </w:r>
      </w:hyperlink>
      <w:r>
        <w:t>.</w:t>
      </w:r>
    </w:p>
    <w:p w14:paraId="0D0075B9" w14:textId="2BAF0427" w:rsidR="00270351" w:rsidRDefault="602A1863" w:rsidP="00270351">
      <w:pPr>
        <w:pStyle w:val="Body"/>
        <w:numPr>
          <w:ilvl w:val="0"/>
          <w:numId w:val="3"/>
        </w:numPr>
      </w:pPr>
      <w:r>
        <w:t>If no participants have been enrolled, select “No participants have been served grant to date” on the WIPS QNR entry screen</w:t>
      </w:r>
      <w:r w:rsidR="52EB8699">
        <w:t>. T</w:t>
      </w:r>
      <w:r>
        <w:t>his indicate</w:t>
      </w:r>
      <w:r w:rsidR="1D80B4E2">
        <w:t>s</w:t>
      </w:r>
      <w:r>
        <w:t xml:space="preserve"> in WIPS that </w:t>
      </w:r>
      <w:r w:rsidR="1D80B4E2">
        <w:t xml:space="preserve">a Quarterly </w:t>
      </w:r>
      <w:r>
        <w:t>P</w:t>
      </w:r>
      <w:r w:rsidR="1D80B4E2">
        <w:t>erformance Report (QPR)</w:t>
      </w:r>
      <w:r>
        <w:t xml:space="preserve"> will not be generated for that reporting quarter.</w:t>
      </w:r>
    </w:p>
    <w:p w14:paraId="4FF1605E" w14:textId="77777777" w:rsidR="00270351" w:rsidRDefault="00270351" w:rsidP="00270351">
      <w:pPr>
        <w:pStyle w:val="Body"/>
      </w:pPr>
    </w:p>
    <w:p w14:paraId="0A80FE1B" w14:textId="77777777" w:rsidR="00270351" w:rsidRDefault="00270351" w:rsidP="00270351">
      <w:pPr>
        <w:pStyle w:val="Body"/>
      </w:pPr>
    </w:p>
    <w:p w14:paraId="68A81AF3" w14:textId="77777777" w:rsidR="00270351" w:rsidRDefault="00270351" w:rsidP="00270351">
      <w:pPr>
        <w:pStyle w:val="Body"/>
      </w:pPr>
    </w:p>
    <w:p w14:paraId="75E12C29" w14:textId="09521E1C" w:rsidR="00270351" w:rsidRDefault="00270351" w:rsidP="00270351">
      <w:pPr>
        <w:pStyle w:val="Body"/>
      </w:pPr>
    </w:p>
    <w:p w14:paraId="4B55DB30" w14:textId="6FECB7A5" w:rsidR="2E5D9D56" w:rsidRDefault="2E5D9D56" w:rsidP="2E5D9D56">
      <w:pPr>
        <w:pStyle w:val="Body"/>
      </w:pPr>
    </w:p>
    <w:p w14:paraId="68B9232B" w14:textId="77777777" w:rsidR="00270351" w:rsidRDefault="00270351" w:rsidP="00270351">
      <w:pPr>
        <w:pStyle w:val="Body"/>
      </w:pPr>
    </w:p>
    <w:p w14:paraId="6678551F" w14:textId="77777777" w:rsidR="00270351" w:rsidRPr="00270351" w:rsidRDefault="00270351" w:rsidP="00270351">
      <w:pPr>
        <w:pStyle w:val="Body"/>
      </w:pPr>
    </w:p>
    <w:p w14:paraId="3B10D60F" w14:textId="13F4DBAF" w:rsidR="00854853" w:rsidRDefault="00854853" w:rsidP="2E5D9D56"/>
    <w:sectPr w:rsidR="00854853" w:rsidSect="00CD5BF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CB547" w14:textId="77777777" w:rsidR="00772319" w:rsidRDefault="00772319" w:rsidP="0037312A">
      <w:pPr>
        <w:spacing w:after="0" w:line="240" w:lineRule="auto"/>
      </w:pPr>
      <w:r>
        <w:separator/>
      </w:r>
    </w:p>
  </w:endnote>
  <w:endnote w:type="continuationSeparator" w:id="0">
    <w:p w14:paraId="28359537" w14:textId="77777777" w:rsidR="00772319" w:rsidRDefault="00772319" w:rsidP="0037312A">
      <w:pPr>
        <w:spacing w:after="0" w:line="240" w:lineRule="auto"/>
      </w:pPr>
      <w:r>
        <w:continuationSeparator/>
      </w:r>
    </w:p>
  </w:endnote>
  <w:endnote w:type="continuationNotice" w:id="1">
    <w:p w14:paraId="5B08935D" w14:textId="77777777" w:rsidR="00772319" w:rsidRDefault="007723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87BF" w14:textId="77777777" w:rsidR="00CD5BF5" w:rsidRDefault="00CD5B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707415"/>
      <w:docPartObj>
        <w:docPartGallery w:val="Page Numbers (Bottom of Page)"/>
        <w:docPartUnique/>
      </w:docPartObj>
    </w:sdtPr>
    <w:sdtEndPr>
      <w:rPr>
        <w:color w:val="000000" w:themeColor="text1"/>
        <w:spacing w:val="60"/>
      </w:rPr>
    </w:sdtEndPr>
    <w:sdtContent>
      <w:p w14:paraId="10FA8C84" w14:textId="097DD525" w:rsidR="00854853" w:rsidRDefault="00854853" w:rsidP="00AD0A3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 w:rsidRPr="002873C1">
          <w:rPr>
            <w:color w:val="000000" w:themeColor="text1"/>
            <w:spacing w:val="60"/>
          </w:rPr>
          <w:t>Page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E5D9D56" w14:paraId="7A49CEF1" w14:textId="77777777" w:rsidTr="2E5D9D56">
      <w:trPr>
        <w:trHeight w:val="300"/>
      </w:trPr>
      <w:tc>
        <w:tcPr>
          <w:tcW w:w="3120" w:type="dxa"/>
        </w:tcPr>
        <w:p w14:paraId="027B12BC" w14:textId="1156FF6A" w:rsidR="2E5D9D56" w:rsidRDefault="2E5D9D56" w:rsidP="2E5D9D56">
          <w:pPr>
            <w:pStyle w:val="Header"/>
            <w:ind w:left="-115"/>
          </w:pPr>
        </w:p>
      </w:tc>
      <w:tc>
        <w:tcPr>
          <w:tcW w:w="3120" w:type="dxa"/>
        </w:tcPr>
        <w:p w14:paraId="2A870359" w14:textId="4B329ED2" w:rsidR="2E5D9D56" w:rsidRDefault="2E5D9D56" w:rsidP="2E5D9D56">
          <w:pPr>
            <w:pStyle w:val="Header"/>
            <w:jc w:val="center"/>
          </w:pPr>
        </w:p>
      </w:tc>
      <w:tc>
        <w:tcPr>
          <w:tcW w:w="3120" w:type="dxa"/>
        </w:tcPr>
        <w:p w14:paraId="6B3B0186" w14:textId="2D52CB4D" w:rsidR="2E5D9D56" w:rsidRDefault="2E5D9D56" w:rsidP="2E5D9D56">
          <w:pPr>
            <w:pStyle w:val="Header"/>
            <w:ind w:right="-115"/>
            <w:jc w:val="right"/>
          </w:pPr>
        </w:p>
      </w:tc>
    </w:tr>
  </w:tbl>
  <w:p w14:paraId="068AD284" w14:textId="5AF6BFC5" w:rsidR="2E5D9D56" w:rsidRDefault="2E5D9D56" w:rsidP="2E5D9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1AB6E" w14:textId="77777777" w:rsidR="00772319" w:rsidRDefault="00772319" w:rsidP="0037312A">
      <w:pPr>
        <w:spacing w:after="0" w:line="240" w:lineRule="auto"/>
      </w:pPr>
      <w:r>
        <w:separator/>
      </w:r>
    </w:p>
  </w:footnote>
  <w:footnote w:type="continuationSeparator" w:id="0">
    <w:p w14:paraId="1F8EA095" w14:textId="77777777" w:rsidR="00772319" w:rsidRDefault="00772319" w:rsidP="0037312A">
      <w:pPr>
        <w:spacing w:after="0" w:line="240" w:lineRule="auto"/>
      </w:pPr>
      <w:r>
        <w:continuationSeparator/>
      </w:r>
    </w:p>
  </w:footnote>
  <w:footnote w:type="continuationNotice" w:id="1">
    <w:p w14:paraId="22167C87" w14:textId="77777777" w:rsidR="00772319" w:rsidRDefault="007723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49C0" w14:textId="77777777" w:rsidR="00CD5BF5" w:rsidRDefault="00CD5B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AC96" w14:textId="3CE5EBD3" w:rsidR="0037312A" w:rsidRPr="00917A80" w:rsidRDefault="00917A80" w:rsidP="00917A80">
    <w:pPr>
      <w:pStyle w:val="Header"/>
      <w:jc w:val="right"/>
    </w:pPr>
    <w:r>
      <w:rPr>
        <w:noProof/>
      </w:rPr>
      <w:drawing>
        <wp:inline distT="0" distB="0" distL="0" distR="0" wp14:anchorId="5B94D3F8" wp14:editId="46423EE1">
          <wp:extent cx="994410" cy="662940"/>
          <wp:effectExtent l="0" t="0" r="0" b="3810"/>
          <wp:docPr id="88781733" name="Picture 1" descr="REO po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81733" name="Picture 1" descr="REO pogram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410" cy="662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E5D9D56" w14:paraId="5227442F" w14:textId="77777777" w:rsidTr="2E5D9D56">
      <w:trPr>
        <w:trHeight w:val="300"/>
      </w:trPr>
      <w:tc>
        <w:tcPr>
          <w:tcW w:w="3120" w:type="dxa"/>
        </w:tcPr>
        <w:p w14:paraId="198A358B" w14:textId="6FA96DAD" w:rsidR="2E5D9D56" w:rsidRDefault="2E5D9D56" w:rsidP="2E5D9D56">
          <w:pPr>
            <w:pStyle w:val="Header"/>
            <w:ind w:left="-115"/>
          </w:pPr>
        </w:p>
      </w:tc>
      <w:tc>
        <w:tcPr>
          <w:tcW w:w="3120" w:type="dxa"/>
        </w:tcPr>
        <w:p w14:paraId="6866AC7B" w14:textId="1419DE2D" w:rsidR="2E5D9D56" w:rsidRDefault="2E5D9D56" w:rsidP="2E5D9D56">
          <w:pPr>
            <w:pStyle w:val="Header"/>
            <w:jc w:val="center"/>
          </w:pPr>
        </w:p>
      </w:tc>
      <w:tc>
        <w:tcPr>
          <w:tcW w:w="3120" w:type="dxa"/>
        </w:tcPr>
        <w:p w14:paraId="285EDAAF" w14:textId="27EFAC95" w:rsidR="2E5D9D56" w:rsidRDefault="2E5D9D56" w:rsidP="2E5D9D56">
          <w:pPr>
            <w:pStyle w:val="Header"/>
            <w:ind w:right="-115"/>
            <w:jc w:val="right"/>
          </w:pPr>
        </w:p>
      </w:tc>
    </w:tr>
  </w:tbl>
  <w:p w14:paraId="22E81CF7" w14:textId="1C6848CD" w:rsidR="2E5D9D56" w:rsidRDefault="2E5D9D56" w:rsidP="2E5D9D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597287"/>
    <w:multiLevelType w:val="hybridMultilevel"/>
    <w:tmpl w:val="B351DD3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545F25"/>
    <w:multiLevelType w:val="hybridMultilevel"/>
    <w:tmpl w:val="713A3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B5F"/>
    <w:multiLevelType w:val="hybridMultilevel"/>
    <w:tmpl w:val="9B8009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987164"/>
    <w:multiLevelType w:val="hybridMultilevel"/>
    <w:tmpl w:val="9C10B5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BA0F44"/>
    <w:multiLevelType w:val="hybridMultilevel"/>
    <w:tmpl w:val="A3464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C134E"/>
    <w:multiLevelType w:val="hybridMultilevel"/>
    <w:tmpl w:val="BA8C3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9692F"/>
    <w:multiLevelType w:val="hybridMultilevel"/>
    <w:tmpl w:val="12E0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52118"/>
    <w:multiLevelType w:val="hybridMultilevel"/>
    <w:tmpl w:val="78920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D2FBB"/>
    <w:multiLevelType w:val="hybridMultilevel"/>
    <w:tmpl w:val="8B861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512E39"/>
    <w:multiLevelType w:val="hybridMultilevel"/>
    <w:tmpl w:val="0CB6083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74A79C6"/>
    <w:multiLevelType w:val="hybridMultilevel"/>
    <w:tmpl w:val="0D5E4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E03456"/>
    <w:multiLevelType w:val="hybridMultilevel"/>
    <w:tmpl w:val="1C2AE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D1172A"/>
    <w:multiLevelType w:val="hybridMultilevel"/>
    <w:tmpl w:val="D2EC4F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6A3103"/>
    <w:multiLevelType w:val="hybridMultilevel"/>
    <w:tmpl w:val="7EB0A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77222">
    <w:abstractNumId w:val="10"/>
  </w:num>
  <w:num w:numId="2" w16cid:durableId="143472514">
    <w:abstractNumId w:val="9"/>
  </w:num>
  <w:num w:numId="3" w16cid:durableId="1915120340">
    <w:abstractNumId w:val="2"/>
  </w:num>
  <w:num w:numId="4" w16cid:durableId="833649591">
    <w:abstractNumId w:val="3"/>
  </w:num>
  <w:num w:numId="5" w16cid:durableId="1429811622">
    <w:abstractNumId w:val="12"/>
  </w:num>
  <w:num w:numId="6" w16cid:durableId="1376931851">
    <w:abstractNumId w:val="11"/>
  </w:num>
  <w:num w:numId="7" w16cid:durableId="688019994">
    <w:abstractNumId w:val="0"/>
  </w:num>
  <w:num w:numId="8" w16cid:durableId="133714813">
    <w:abstractNumId w:val="8"/>
  </w:num>
  <w:num w:numId="9" w16cid:durableId="86273944">
    <w:abstractNumId w:val="5"/>
  </w:num>
  <w:num w:numId="10" w16cid:durableId="115949973">
    <w:abstractNumId w:val="6"/>
  </w:num>
  <w:num w:numId="11" w16cid:durableId="439373600">
    <w:abstractNumId w:val="7"/>
  </w:num>
  <w:num w:numId="12" w16cid:durableId="2019313012">
    <w:abstractNumId w:val="1"/>
  </w:num>
  <w:num w:numId="13" w16cid:durableId="1637448985">
    <w:abstractNumId w:val="4"/>
  </w:num>
  <w:num w:numId="14" w16cid:durableId="5887377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A4E"/>
    <w:rsid w:val="0002252A"/>
    <w:rsid w:val="0004433D"/>
    <w:rsid w:val="0006482E"/>
    <w:rsid w:val="00071432"/>
    <w:rsid w:val="000773CD"/>
    <w:rsid w:val="00090787"/>
    <w:rsid w:val="00095F3E"/>
    <w:rsid w:val="000B04AF"/>
    <w:rsid w:val="000B5B16"/>
    <w:rsid w:val="0010188E"/>
    <w:rsid w:val="00106919"/>
    <w:rsid w:val="00114A3B"/>
    <w:rsid w:val="00164FEE"/>
    <w:rsid w:val="00171AA4"/>
    <w:rsid w:val="00183A19"/>
    <w:rsid w:val="001910FD"/>
    <w:rsid w:val="00196B8B"/>
    <w:rsid w:val="001A689C"/>
    <w:rsid w:val="001B34E6"/>
    <w:rsid w:val="001F475A"/>
    <w:rsid w:val="00212F47"/>
    <w:rsid w:val="00225A4E"/>
    <w:rsid w:val="00230D64"/>
    <w:rsid w:val="00270351"/>
    <w:rsid w:val="0027143B"/>
    <w:rsid w:val="00275AE7"/>
    <w:rsid w:val="002873C1"/>
    <w:rsid w:val="00294D75"/>
    <w:rsid w:val="002A3ECE"/>
    <w:rsid w:val="002C6F43"/>
    <w:rsid w:val="002F46D0"/>
    <w:rsid w:val="00314988"/>
    <w:rsid w:val="00315BB0"/>
    <w:rsid w:val="00316CA7"/>
    <w:rsid w:val="00317EE9"/>
    <w:rsid w:val="003340C2"/>
    <w:rsid w:val="003365FA"/>
    <w:rsid w:val="0037312A"/>
    <w:rsid w:val="003745FB"/>
    <w:rsid w:val="0038033D"/>
    <w:rsid w:val="003B5A46"/>
    <w:rsid w:val="003C5837"/>
    <w:rsid w:val="00402D39"/>
    <w:rsid w:val="00451948"/>
    <w:rsid w:val="00454374"/>
    <w:rsid w:val="00484259"/>
    <w:rsid w:val="00495E73"/>
    <w:rsid w:val="004A5D0D"/>
    <w:rsid w:val="004E5AFE"/>
    <w:rsid w:val="005109C0"/>
    <w:rsid w:val="00510FD4"/>
    <w:rsid w:val="00511229"/>
    <w:rsid w:val="0051415B"/>
    <w:rsid w:val="00517DB5"/>
    <w:rsid w:val="00522E31"/>
    <w:rsid w:val="00523990"/>
    <w:rsid w:val="00543099"/>
    <w:rsid w:val="00561201"/>
    <w:rsid w:val="00585FDF"/>
    <w:rsid w:val="005A2BCD"/>
    <w:rsid w:val="005B11EF"/>
    <w:rsid w:val="005C0CC1"/>
    <w:rsid w:val="005E0B68"/>
    <w:rsid w:val="005F2A4E"/>
    <w:rsid w:val="005F7C10"/>
    <w:rsid w:val="006148B5"/>
    <w:rsid w:val="006244AA"/>
    <w:rsid w:val="006418AB"/>
    <w:rsid w:val="006451F4"/>
    <w:rsid w:val="00645507"/>
    <w:rsid w:val="00655A6B"/>
    <w:rsid w:val="00663BE0"/>
    <w:rsid w:val="0067299A"/>
    <w:rsid w:val="00682696"/>
    <w:rsid w:val="006876C1"/>
    <w:rsid w:val="006933B8"/>
    <w:rsid w:val="0069504C"/>
    <w:rsid w:val="006A3CD1"/>
    <w:rsid w:val="006A7C24"/>
    <w:rsid w:val="006D45B8"/>
    <w:rsid w:val="006F5AA2"/>
    <w:rsid w:val="007005EC"/>
    <w:rsid w:val="007505B8"/>
    <w:rsid w:val="007561EA"/>
    <w:rsid w:val="00772319"/>
    <w:rsid w:val="00791F37"/>
    <w:rsid w:val="007C15C0"/>
    <w:rsid w:val="007C2D29"/>
    <w:rsid w:val="00834196"/>
    <w:rsid w:val="00854853"/>
    <w:rsid w:val="0085747F"/>
    <w:rsid w:val="0087166B"/>
    <w:rsid w:val="008A18A3"/>
    <w:rsid w:val="008C65F5"/>
    <w:rsid w:val="008D3CAC"/>
    <w:rsid w:val="008D64EE"/>
    <w:rsid w:val="008E61C9"/>
    <w:rsid w:val="008F1821"/>
    <w:rsid w:val="008F430E"/>
    <w:rsid w:val="008F7FA9"/>
    <w:rsid w:val="00903F5A"/>
    <w:rsid w:val="00917A80"/>
    <w:rsid w:val="00920CDB"/>
    <w:rsid w:val="0092581C"/>
    <w:rsid w:val="0093347C"/>
    <w:rsid w:val="00935410"/>
    <w:rsid w:val="00953D66"/>
    <w:rsid w:val="00965A77"/>
    <w:rsid w:val="00981BB7"/>
    <w:rsid w:val="009A69A1"/>
    <w:rsid w:val="009C2228"/>
    <w:rsid w:val="009C464A"/>
    <w:rsid w:val="009D6E96"/>
    <w:rsid w:val="009F5D4C"/>
    <w:rsid w:val="00A30EEA"/>
    <w:rsid w:val="00A3206E"/>
    <w:rsid w:val="00A42556"/>
    <w:rsid w:val="00A57F54"/>
    <w:rsid w:val="00A62572"/>
    <w:rsid w:val="00A839CE"/>
    <w:rsid w:val="00A90E1D"/>
    <w:rsid w:val="00AC04ED"/>
    <w:rsid w:val="00AC47C5"/>
    <w:rsid w:val="00AD0A32"/>
    <w:rsid w:val="00AD384F"/>
    <w:rsid w:val="00B4409E"/>
    <w:rsid w:val="00B6165A"/>
    <w:rsid w:val="00B64FAC"/>
    <w:rsid w:val="00B7762F"/>
    <w:rsid w:val="00B93551"/>
    <w:rsid w:val="00BA2505"/>
    <w:rsid w:val="00BF74A8"/>
    <w:rsid w:val="00C0048D"/>
    <w:rsid w:val="00C02B1A"/>
    <w:rsid w:val="00C2137C"/>
    <w:rsid w:val="00C5292B"/>
    <w:rsid w:val="00C83EF3"/>
    <w:rsid w:val="00C860CE"/>
    <w:rsid w:val="00C913B8"/>
    <w:rsid w:val="00C914B3"/>
    <w:rsid w:val="00C93411"/>
    <w:rsid w:val="00C9446A"/>
    <w:rsid w:val="00CA1DF9"/>
    <w:rsid w:val="00CB57CD"/>
    <w:rsid w:val="00CD5BF5"/>
    <w:rsid w:val="00CD70AC"/>
    <w:rsid w:val="00CE5166"/>
    <w:rsid w:val="00CE6127"/>
    <w:rsid w:val="00D06035"/>
    <w:rsid w:val="00D21508"/>
    <w:rsid w:val="00D235EF"/>
    <w:rsid w:val="00D3323F"/>
    <w:rsid w:val="00D373F6"/>
    <w:rsid w:val="00D41198"/>
    <w:rsid w:val="00D4374D"/>
    <w:rsid w:val="00D672E0"/>
    <w:rsid w:val="00DA228A"/>
    <w:rsid w:val="00DA40D9"/>
    <w:rsid w:val="00DB43DA"/>
    <w:rsid w:val="00DB7E20"/>
    <w:rsid w:val="00DC0F0F"/>
    <w:rsid w:val="00DD2574"/>
    <w:rsid w:val="00DE17E5"/>
    <w:rsid w:val="00E21F87"/>
    <w:rsid w:val="00E43237"/>
    <w:rsid w:val="00E917D8"/>
    <w:rsid w:val="00E9334B"/>
    <w:rsid w:val="00EA6A22"/>
    <w:rsid w:val="00EB1E32"/>
    <w:rsid w:val="00EB4A76"/>
    <w:rsid w:val="00EE44FD"/>
    <w:rsid w:val="00F26044"/>
    <w:rsid w:val="00F32967"/>
    <w:rsid w:val="00F34FE0"/>
    <w:rsid w:val="00F45358"/>
    <w:rsid w:val="00F71B49"/>
    <w:rsid w:val="00F823EA"/>
    <w:rsid w:val="00F86E8F"/>
    <w:rsid w:val="00FA52AA"/>
    <w:rsid w:val="00FE1C04"/>
    <w:rsid w:val="00FF274A"/>
    <w:rsid w:val="00FF5E75"/>
    <w:rsid w:val="058F8012"/>
    <w:rsid w:val="059ECBC4"/>
    <w:rsid w:val="07D7064D"/>
    <w:rsid w:val="0F6EF4F1"/>
    <w:rsid w:val="11A28C90"/>
    <w:rsid w:val="1B4025AA"/>
    <w:rsid w:val="1D80B4E2"/>
    <w:rsid w:val="23E7CA7E"/>
    <w:rsid w:val="2DFCCD27"/>
    <w:rsid w:val="2E5D9D56"/>
    <w:rsid w:val="377F6E6D"/>
    <w:rsid w:val="3924C3D6"/>
    <w:rsid w:val="40FBC130"/>
    <w:rsid w:val="414613FB"/>
    <w:rsid w:val="42544D18"/>
    <w:rsid w:val="43657F51"/>
    <w:rsid w:val="4570AEAA"/>
    <w:rsid w:val="48920E55"/>
    <w:rsid w:val="52EB8699"/>
    <w:rsid w:val="5BC2AB8C"/>
    <w:rsid w:val="602A1863"/>
    <w:rsid w:val="6A42FC9E"/>
    <w:rsid w:val="6A9D7BE8"/>
    <w:rsid w:val="6D95D619"/>
    <w:rsid w:val="7233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4E06C"/>
  <w15:chartTrackingRefBased/>
  <w15:docId w15:val="{AED0AFE2-E4DF-4152-9A66-CB2057A13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A4E"/>
  </w:style>
  <w:style w:type="paragraph" w:styleId="Heading1">
    <w:name w:val="heading 1"/>
    <w:basedOn w:val="Title"/>
    <w:next w:val="Normal"/>
    <w:link w:val="Heading1Char"/>
    <w:uiPriority w:val="9"/>
    <w:qFormat/>
    <w:rsid w:val="00522E31"/>
    <w:pPr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54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4A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35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25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25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8C65F5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8C65F5"/>
    <w:pPr>
      <w:spacing w:before="160" w:after="0" w:line="240" w:lineRule="auto"/>
      <w:ind w:left="720"/>
    </w:pPr>
    <w:rPr>
      <w:rFonts w:eastAsia="Times New Roman" w:cs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A22"/>
    <w:rPr>
      <w:rFonts w:ascii="Segoe UI" w:hAnsi="Segoe UI" w:cs="Segoe UI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EA6A22"/>
    <w:pPr>
      <w:shd w:val="clear" w:color="auto" w:fill="FBE4D5" w:themeFill="accent2" w:themeFillTint="33"/>
      <w:spacing w:before="160" w:after="0" w:line="240" w:lineRule="auto"/>
      <w:ind w:left="720" w:right="720"/>
    </w:pPr>
    <w:rPr>
      <w:rFonts w:eastAsia="Times New Roman" w:cs="Times New Roman"/>
      <w:bCs/>
      <w:iCs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A6A22"/>
    <w:rPr>
      <w:rFonts w:eastAsia="Times New Roman" w:cs="Times New Roman"/>
      <w:bCs/>
      <w:iCs/>
      <w:color w:val="000000" w:themeColor="text1"/>
      <w:sz w:val="24"/>
      <w:szCs w:val="24"/>
      <w:shd w:val="clear" w:color="auto" w:fill="FBE4D5" w:themeFill="accent2" w:themeFillTint="33"/>
    </w:rPr>
  </w:style>
  <w:style w:type="paragraph" w:styleId="Header">
    <w:name w:val="header"/>
    <w:basedOn w:val="Normal"/>
    <w:link w:val="HeaderChar"/>
    <w:uiPriority w:val="99"/>
    <w:unhideWhenUsed/>
    <w:rsid w:val="003731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12A"/>
  </w:style>
  <w:style w:type="paragraph" w:styleId="Footer">
    <w:name w:val="footer"/>
    <w:basedOn w:val="Normal"/>
    <w:link w:val="FooterChar"/>
    <w:uiPriority w:val="99"/>
    <w:unhideWhenUsed/>
    <w:rsid w:val="003731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12A"/>
  </w:style>
  <w:style w:type="character" w:styleId="CommentReference">
    <w:name w:val="annotation reference"/>
    <w:basedOn w:val="DefaultParagraphFont"/>
    <w:uiPriority w:val="99"/>
    <w:semiHidden/>
    <w:unhideWhenUsed/>
    <w:rsid w:val="00373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31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31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12A"/>
    <w:rPr>
      <w:b/>
      <w:bCs/>
      <w:sz w:val="20"/>
      <w:szCs w:val="20"/>
    </w:rPr>
  </w:style>
  <w:style w:type="paragraph" w:customStyle="1" w:styleId="Default">
    <w:name w:val="Default"/>
    <w:rsid w:val="00663B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2252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E1C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1C04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C58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ody">
    <w:name w:val="Body"/>
    <w:basedOn w:val="Normal"/>
    <w:link w:val="BodyChar"/>
    <w:qFormat/>
    <w:rsid w:val="00AD0A32"/>
    <w:pPr>
      <w:spacing w:before="160" w:line="240" w:lineRule="auto"/>
    </w:pPr>
    <w:rPr>
      <w:rFonts w:cstheme="minorHAnsi"/>
      <w:sz w:val="24"/>
      <w:szCs w:val="24"/>
    </w:rPr>
  </w:style>
  <w:style w:type="character" w:customStyle="1" w:styleId="BodyChar">
    <w:name w:val="Body Char"/>
    <w:basedOn w:val="DefaultParagraphFont"/>
    <w:link w:val="Body"/>
    <w:rsid w:val="00AD0A32"/>
    <w:rPr>
      <w:rFonts w:cstheme="minorHAns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22E31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354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dTable5Dark-Accent5">
    <w:name w:val="Grid Table 5 Dark Accent 5"/>
    <w:basedOn w:val="TableNormal"/>
    <w:uiPriority w:val="50"/>
    <w:rsid w:val="00E933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E9334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585FD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5FDF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EB4A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235E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7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2leuf3vilid4d.cloudfront.net/-/media/996607AD8A3640219AFC94FA274D93ED.ashx?rev=560DF5A360947A6C5B9C74D03FF94E42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entbpmp.dol.gov/suite/sites/wips?signin=login-go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rformancereporting.workforcegps.org/resources/2018/08/13/20/59/Quarterly-Narrative-Report-ETA-9179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2leuf3vilid4d.cloudfront.net/-/media/996607AD8A3640219AFC94FA274D93ED.ashx?rev=560DF5A360947A6C5B9C74D03FF94E42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D5B49AFE1D2E4E92D960AD6F4609A3" ma:contentTypeVersion="17" ma:contentTypeDescription="Create a new document." ma:contentTypeScope="" ma:versionID="5c8ffaad5c666108555039e61930fee1">
  <xsd:schema xmlns:xsd="http://www.w3.org/2001/XMLSchema" xmlns:xs="http://www.w3.org/2001/XMLSchema" xmlns:p="http://schemas.microsoft.com/office/2006/metadata/properties" xmlns:ns1="http://schemas.microsoft.com/sharepoint/v3" xmlns:ns2="22a4eb71-d3e5-471a-9e92-d5ad4687d386" xmlns:ns3="e942a454-b713-4417-9636-48ef5b00a680" targetNamespace="http://schemas.microsoft.com/office/2006/metadata/properties" ma:root="true" ma:fieldsID="474fd5277a8a8d41b167d474a203f3a9" ns1:_="" ns2:_="" ns3:_="">
    <xsd:import namespace="http://schemas.microsoft.com/sharepoint/v3"/>
    <xsd:import namespace="22a4eb71-d3e5-471a-9e92-d5ad4687d386"/>
    <xsd:import namespace="e942a454-b713-4417-9636-48ef5b00a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eb71-d3e5-471a-9e92-d5ad4687d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1b832a3-9399-4a86-9e0f-2408db29f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2a454-b713-4417-9636-48ef5b00a68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481156f-97d3-4dc3-b11b-85972506cb28}" ma:internalName="TaxCatchAll" ma:showField="CatchAllData" ma:web="e942a454-b713-4417-9636-48ef5b00a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2a454-b713-4417-9636-48ef5b00a680" xsi:nil="true"/>
    <_ip_UnifiedCompliancePolicyUIAction xmlns="http://schemas.microsoft.com/sharepoint/v3" xsi:nil="true"/>
    <lcf76f155ced4ddcb4097134ff3c332f xmlns="22a4eb71-d3e5-471a-9e92-d5ad4687d38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306EA-51FE-4265-BFB1-9CDA1EDC7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a4eb71-d3e5-471a-9e92-d5ad4687d386"/>
    <ds:schemaRef ds:uri="e942a454-b713-4417-9636-48ef5b00a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02DDDB-B2A5-4ADB-9C72-5BB7AFBFC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27051B-9CDA-4170-9B57-49E55702E819}">
  <ds:schemaRefs>
    <ds:schemaRef ds:uri="http://schemas.microsoft.com/office/2006/metadata/properties"/>
    <ds:schemaRef ds:uri="http://schemas.microsoft.com/office/infopath/2007/PartnerControls"/>
    <ds:schemaRef ds:uri="e942a454-b713-4417-9636-48ef5b00a680"/>
    <ds:schemaRef ds:uri="http://schemas.microsoft.com/sharepoint/v3"/>
    <ds:schemaRef ds:uri="22a4eb71-d3e5-471a-9e92-d5ad4687d386"/>
  </ds:schemaRefs>
</ds:datastoreItem>
</file>

<file path=customXml/itemProps4.xml><?xml version="1.0" encoding="utf-8"?>
<ds:datastoreItem xmlns:ds="http://schemas.openxmlformats.org/officeDocument/2006/customXml" ds:itemID="{15C5D46B-5A6D-46BC-8B76-633E18E8B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744</Words>
  <Characters>3998</Characters>
  <Application>Microsoft Office Word</Application>
  <DocSecurity>4</DocSecurity>
  <Lines>249</Lines>
  <Paragraphs>182</Paragraphs>
  <ScaleCrop>false</ScaleCrop>
  <Company/>
  <LinksUpToDate>false</LinksUpToDate>
  <CharactersWithSpaces>4560</CharactersWithSpaces>
  <SharedDoc>false</SharedDoc>
  <HLinks>
    <vt:vector size="24" baseType="variant">
      <vt:variant>
        <vt:i4>5111809</vt:i4>
      </vt:variant>
      <vt:variant>
        <vt:i4>9</vt:i4>
      </vt:variant>
      <vt:variant>
        <vt:i4>0</vt:i4>
      </vt:variant>
      <vt:variant>
        <vt:i4>5</vt:i4>
      </vt:variant>
      <vt:variant>
        <vt:lpwstr>https://d2leuf3vilid4d.cloudfront.net/-/media/996607AD8A3640219AFC94FA274D93ED.ashx?rev=560DF5A360947A6C5B9C74D03FF94E42</vt:lpwstr>
      </vt:variant>
      <vt:variant>
        <vt:lpwstr/>
      </vt:variant>
      <vt:variant>
        <vt:i4>5111809</vt:i4>
      </vt:variant>
      <vt:variant>
        <vt:i4>6</vt:i4>
      </vt:variant>
      <vt:variant>
        <vt:i4>0</vt:i4>
      </vt:variant>
      <vt:variant>
        <vt:i4>5</vt:i4>
      </vt:variant>
      <vt:variant>
        <vt:lpwstr>https://d2leuf3vilid4d.cloudfront.net/-/media/996607AD8A3640219AFC94FA274D93ED.ashx?rev=560DF5A360947A6C5B9C74D03FF94E42</vt:lpwstr>
      </vt:variant>
      <vt:variant>
        <vt:lpwstr/>
      </vt:variant>
      <vt:variant>
        <vt:i4>4980752</vt:i4>
      </vt:variant>
      <vt:variant>
        <vt:i4>3</vt:i4>
      </vt:variant>
      <vt:variant>
        <vt:i4>0</vt:i4>
      </vt:variant>
      <vt:variant>
        <vt:i4>5</vt:i4>
      </vt:variant>
      <vt:variant>
        <vt:lpwstr>https://entbpmp.dol.gov/suite/sites/wips?signin=login-gov</vt:lpwstr>
      </vt:variant>
      <vt:variant>
        <vt:lpwstr/>
      </vt:variant>
      <vt:variant>
        <vt:i4>4915278</vt:i4>
      </vt:variant>
      <vt:variant>
        <vt:i4>0</vt:i4>
      </vt:variant>
      <vt:variant>
        <vt:i4>0</vt:i4>
      </vt:variant>
      <vt:variant>
        <vt:i4>5</vt:i4>
      </vt:variant>
      <vt:variant>
        <vt:lpwstr>https://performancereporting.workforcegps.org/resources/2018/08/13/20/59/Quarterly-Narrative-Report-ETA-9179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Narrative Report and Planning Period Checklist</dc:title>
  <dc:subject/>
  <dc:creator>Department of Labor</dc:creator>
  <cp:keywords/>
  <dc:description/>
  <cp:lastModifiedBy>Bizzell, Andrea L - ETA</cp:lastModifiedBy>
  <cp:revision>2</cp:revision>
  <dcterms:created xsi:type="dcterms:W3CDTF">2026-08-20T18:33:00Z</dcterms:created>
  <dcterms:modified xsi:type="dcterms:W3CDTF">2026-08-20T18:33:00Z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0x01010019D5B49AFE1D2E4E92D960AD6F4609A3</vt:lpwstr>
  </property>
</Properties>
</file>