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4C3" w:rsidRDefault="00A0299B">
      <w:pPr>
        <w:spacing w:before="200" w:after="200"/>
      </w:pPr>
      <w:bookmarkStart w:id="0" w:name="_GoBack"/>
      <w:bookmarkEnd w:id="0"/>
      <w:r>
        <w:t>- [Connor] Welcome, everyone. And thank you for joining this webinar on Impactful Partner Communications: Principles and Techniques. Just to begin, if you could please ensure that you open the Participants and Chat panels at the bottom right-hand side of y</w:t>
      </w:r>
      <w:r>
        <w:t xml:space="preserve">our screen, and be aware that this webinar is being recorded. And by continuing to participate, you are consenting to being recorded. Some quick housekeeping just to make sure that this webinar goes nice and smoothly. </w:t>
      </w:r>
    </w:p>
    <w:p w:rsidR="004874C3" w:rsidRDefault="00A0299B">
      <w:pPr>
        <w:spacing w:before="200" w:after="200"/>
      </w:pPr>
      <w:r>
        <w:t>First, if you could please move any e</w:t>
      </w:r>
      <w:r>
        <w:t>lectronic handheld devices away from your computers and speakers, just to reduce the chance of any feedback. Similarly, to preserve bandwidth, please close any file sharing applications or music or video streaming. If you encounter any audio issues, be sur</w:t>
      </w:r>
      <w:r>
        <w:t xml:space="preserve">e to check your settings in the audio pane, and that is located at the bottom side of your screen. </w:t>
      </w:r>
    </w:p>
    <w:p w:rsidR="004874C3" w:rsidRDefault="00A0299B">
      <w:pPr>
        <w:spacing w:before="200" w:after="200"/>
      </w:pPr>
      <w:r>
        <w:t>Fourth, if you could please type any questions that you have for our panelists via the chat box, we will address those during the presentation. Similarly, i</w:t>
      </w:r>
      <w:r>
        <w:t xml:space="preserve">f you encounter any technical issues with WebEx, select the chat box, and then send a chat message to me, the WebEx host, and I will help you with any technical issues. </w:t>
      </w:r>
    </w:p>
    <w:p w:rsidR="004874C3" w:rsidRDefault="00A0299B">
      <w:pPr>
        <w:spacing w:before="200" w:after="200"/>
      </w:pPr>
      <w:r>
        <w:t>And finally, for our panelists, please be sure to mute yourself when you're not speaki</w:t>
      </w:r>
      <w:r>
        <w:t xml:space="preserve">ng. And with that, I'm going to pass the mic over to Mary Roberto and Apryl McDonough. </w:t>
      </w:r>
    </w:p>
    <w:p w:rsidR="004874C3" w:rsidRDefault="00A0299B">
      <w:pPr>
        <w:spacing w:before="200" w:after="200"/>
      </w:pPr>
      <w:r>
        <w:t>- [Mary] Hi, everyone. My name is Mary Roberto, and I am with Manhattan Strategy Group. I'm one of the TA coaches. I have been with MSG for about three years, and I cur</w:t>
      </w:r>
      <w:r>
        <w:t xml:space="preserve">rently coach Baltimore, Bergen, and Morris, two healthcare grantees and one advanced manufacturing grantee. </w:t>
      </w:r>
    </w:p>
    <w:p w:rsidR="004874C3" w:rsidRDefault="00A0299B">
      <w:pPr>
        <w:spacing w:before="200" w:after="200"/>
      </w:pPr>
      <w:r>
        <w:t>So, I'm really happy to be here today and present on this subject that we might hear too much about but never enough about, especially right now in</w:t>
      </w:r>
      <w:r>
        <w:t xml:space="preserve"> the trying times that we've been through. </w:t>
      </w:r>
    </w:p>
    <w:p w:rsidR="004874C3" w:rsidRDefault="00A0299B">
      <w:pPr>
        <w:spacing w:before="200" w:after="200"/>
      </w:pPr>
      <w:r>
        <w:t xml:space="preserve">So, I'm going hand it over to my co-presenter, Apryl, to introduce herself. </w:t>
      </w:r>
    </w:p>
    <w:p w:rsidR="004874C3" w:rsidRDefault="00A0299B">
      <w:pPr>
        <w:spacing w:before="200" w:after="200"/>
      </w:pPr>
      <w:r>
        <w:lastRenderedPageBreak/>
        <w:t xml:space="preserve">- [Apryl] Hi. I'm April McDonough. And I'm a technical assistance coach at Manhattan Strategy Group. Since the beginning of the grant, </w:t>
      </w:r>
      <w:r>
        <w:t xml:space="preserve">that I've been working with these Lorain County Community College System, St. </w:t>
      </w:r>
    </w:p>
    <w:p w:rsidR="004874C3" w:rsidRDefault="00A0299B">
      <w:pPr>
        <w:spacing w:before="200" w:after="200"/>
      </w:pPr>
      <w:r>
        <w:t>Louis, and Alabama as their technical systems coach in advanced manufacturing. And I agree with Mary. We hear a lot about communication, but we never hear enough about communica</w:t>
      </w:r>
      <w:r>
        <w:t xml:space="preserve">tion. And I'm excited to hear the presentations today. </w:t>
      </w:r>
    </w:p>
    <w:p w:rsidR="004874C3" w:rsidRDefault="00A0299B">
      <w:pPr>
        <w:spacing w:before="200" w:after="200"/>
      </w:pPr>
      <w:r>
        <w:t>- Yeah, thank you all again for taking the time. I have a bit of a cold, but I'm going to persevere through and see how we do. Why don't you go to the next slide, Connor, and we'll talk a little bit a</w:t>
      </w:r>
      <w:r>
        <w:t xml:space="preserve">bout the session objectives. </w:t>
      </w:r>
    </w:p>
    <w:p w:rsidR="004874C3" w:rsidRDefault="00A0299B">
      <w:pPr>
        <w:spacing w:before="200" w:after="200"/>
      </w:pPr>
      <w:r>
        <w:t>So, the importance of effective communication, I think, really hit home with the pandemic. Effective communication, especially in times of confusing and trying disstressful times is reliant on centralized messaging, collaborat</w:t>
      </w:r>
      <w:r>
        <w:t xml:space="preserve">ion, and transparency. And it's important for grantees to communicate clearly if they want to improve outcomes, and a settlement towards their scaling apprenticeship program that can last from now until the end of the grant and beyond. </w:t>
      </w:r>
    </w:p>
    <w:p w:rsidR="004874C3" w:rsidRDefault="00A0299B">
      <w:pPr>
        <w:spacing w:before="200" w:after="200"/>
      </w:pPr>
      <w:r>
        <w:t xml:space="preserve">So that, you know, </w:t>
      </w:r>
      <w:r>
        <w:t xml:space="preserve">this topic is so important, not just for right now, but with the changes and evolving circumstances and in the programs and the grantee programs. DOL and the scaling apprenticeship technical assistance team thought it was a good time to revisit the topic. </w:t>
      </w:r>
      <w:r>
        <w:t>And not just revisit the topic in the sense of let's talk about communication like we've always talked about communication, but let's really talk about communication in light of where you're going and what strategies and principles you're thinking about wh</w:t>
      </w:r>
      <w:r>
        <w:t xml:space="preserve">en you're doing that. </w:t>
      </w:r>
    </w:p>
    <w:p w:rsidR="004874C3" w:rsidRDefault="00A0299B">
      <w:pPr>
        <w:spacing w:before="200" w:after="200"/>
      </w:pPr>
      <w:r>
        <w:t>So, what we're going to do is we're going to learn about some basic principles of communication, some you've probably already heard about, you probably already implement. But really connecting those two to some communication techniqu</w:t>
      </w:r>
      <w:r>
        <w:t xml:space="preserve">es and strategies that some of the grantees are using that we'll be presenting today, some that </w:t>
      </w:r>
      <w:r>
        <w:lastRenderedPageBreak/>
        <w:t xml:space="preserve">you're probably using, but really honing in on what you're trying to get out of what you're communicating. </w:t>
      </w:r>
    </w:p>
    <w:p w:rsidR="004874C3" w:rsidRDefault="00A0299B">
      <w:pPr>
        <w:spacing w:before="200" w:after="200"/>
      </w:pPr>
      <w:r>
        <w:t>So, we'll concentrate a lot on that. We've heard thr</w:t>
      </w:r>
      <w:r>
        <w:t>ough different venues, coaching calls, site visits, and through other venues, the affinity calls, that communication is challenging, and especially right now that, you know, there are so many different partners involved in the scaling apprenticeship proces</w:t>
      </w:r>
      <w:r>
        <w:t xml:space="preserve">s, the programs that are involved, the individuals that are involved. </w:t>
      </w:r>
    </w:p>
    <w:p w:rsidR="004874C3" w:rsidRDefault="00A0299B">
      <w:pPr>
        <w:spacing w:before="200" w:after="200"/>
      </w:pPr>
      <w:r>
        <w:t xml:space="preserve">So, messages really need to be tailored, and they need to be outcome-driven, because this is short-term, the grant. You know, we only have, you know, so much time to get to where we're </w:t>
      </w:r>
      <w:r>
        <w:t xml:space="preserve">going. And with that, you know, messages really do need to be tailored. They need to be really out there with the end goal in mind. </w:t>
      </w:r>
    </w:p>
    <w:p w:rsidR="004874C3" w:rsidRDefault="00A0299B">
      <w:pPr>
        <w:spacing w:before="200" w:after="200"/>
      </w:pPr>
      <w:r>
        <w:t>And so, a lot of the programs that we'll be presenting today will talk about different strategies and techniques that they'</w:t>
      </w:r>
      <w:r>
        <w:t xml:space="preserve">re using and what those goals really are and what the principles are that those messages are set in. So, we're going to go through those six basic principles and go through seven techniques. </w:t>
      </w:r>
    </w:p>
    <w:p w:rsidR="004874C3" w:rsidRDefault="00A0299B">
      <w:pPr>
        <w:spacing w:before="200" w:after="200"/>
      </w:pPr>
      <w:r>
        <w:t>I'm sure there's ton more, but we'll concentrate on the seven th</w:t>
      </w:r>
      <w:r>
        <w:t>at we have here today. And towards the end of the time we have today, we'll go through the grantee presentations and then we'll talk a little bit about based on some of that information or based on some conversations that you might have already had, what y</w:t>
      </w:r>
      <w:r>
        <w:t xml:space="preserve">our communication strategy is going forward. </w:t>
      </w:r>
    </w:p>
    <w:p w:rsidR="004874C3" w:rsidRDefault="00A0299B">
      <w:pPr>
        <w:spacing w:before="200" w:after="200"/>
      </w:pPr>
      <w:r>
        <w:t>So, we'll go on to the next slide. Those are the outcomes. So, let's talk a little bit about why we're here. Through the time today, we want to really capture techniques and strategies that some of the grantees</w:t>
      </w:r>
      <w:r>
        <w:t xml:space="preserve"> are using to help inform, hopefully, your program. </w:t>
      </w:r>
    </w:p>
    <w:p w:rsidR="004874C3" w:rsidRDefault="00A0299B">
      <w:pPr>
        <w:spacing w:before="200" w:after="200"/>
      </w:pPr>
      <w:r>
        <w:t xml:space="preserve">And some of those really revolve around, you know, some of the issues that we've heard about how do we get employer partners involved? How do we use one voice? What are some good social media techniques </w:t>
      </w:r>
      <w:r>
        <w:t xml:space="preserve">to get participant recruitment and retention on track. </w:t>
      </w:r>
      <w:r>
        <w:lastRenderedPageBreak/>
        <w:t xml:space="preserve">So, those are just some of the ideas and some of the techniques that we'll connect to the ideas that we're going to offer today. </w:t>
      </w:r>
    </w:p>
    <w:p w:rsidR="004874C3" w:rsidRDefault="00A0299B">
      <w:pPr>
        <w:spacing w:before="200" w:after="200"/>
      </w:pPr>
      <w:r>
        <w:t>So, that's, you know, basically the reason we're a small group, small b</w:t>
      </w:r>
      <w:r>
        <w:t>ut mighty group of you all and us on the line or on the call, on the webinar, and we want to, you know, have you participate. So, communication is about back and forth sometimes, and we're hoping that you will be involved in conversation, ask questions, pa</w:t>
      </w:r>
      <w:r>
        <w:t xml:space="preserve">rticipate in the dialogue, and with one of our techniques, be present. </w:t>
      </w:r>
    </w:p>
    <w:p w:rsidR="004874C3" w:rsidRDefault="00A0299B">
      <w:pPr>
        <w:spacing w:before="200" w:after="200"/>
      </w:pPr>
      <w:r>
        <w:t xml:space="preserve">You must be present to win is if you can just take some time away from your electronics and maybe multitasking, like some of us do and some of us have done before, to really engage in </w:t>
      </w:r>
      <w:r>
        <w:t xml:space="preserve">this conversation and give us your ideas too so we can definitely, you know, dig in deeply to some of the communication strategies that are out there, not just from the grantees here that are presenting but from you as well. </w:t>
      </w:r>
    </w:p>
    <w:p w:rsidR="004874C3" w:rsidRDefault="00A0299B">
      <w:pPr>
        <w:spacing w:before="200" w:after="200"/>
      </w:pPr>
      <w:r>
        <w:t xml:space="preserve">So, as Connor said, there's a </w:t>
      </w:r>
      <w:r>
        <w:t xml:space="preserve">Q&amp;A box in the bottom right-hand corner of the screen for you to ask questions, just communicate ideas. And I know that you all are probably pretty webinared out. So, we invite you to, you know, write down some ideas as you go along. </w:t>
      </w:r>
    </w:p>
    <w:p w:rsidR="004874C3" w:rsidRDefault="00A0299B">
      <w:pPr>
        <w:spacing w:before="200" w:after="200"/>
      </w:pPr>
      <w:r>
        <w:t>Well, we know that ad</w:t>
      </w:r>
      <w:r>
        <w:t xml:space="preserve">ult learners really participate and engage in conversations and retain information by writing things down. So, please feel free to write down information that you're learning for recall and so forth. So, with that said, we will move on to... </w:t>
      </w:r>
    </w:p>
    <w:p w:rsidR="004874C3" w:rsidRDefault="00A0299B">
      <w:pPr>
        <w:spacing w:before="200" w:after="200"/>
      </w:pPr>
      <w:r>
        <w:t>Oh, and of co</w:t>
      </w:r>
      <w:r>
        <w:t xml:space="preserve">urse, share your experiences. That's important here. All of you have experiences and challenges and ideas that resulted from the challenges. So, please let us know what your experiences are as well. We are open and want to hear that. </w:t>
      </w:r>
    </w:p>
    <w:p w:rsidR="004874C3" w:rsidRDefault="00A0299B">
      <w:pPr>
        <w:spacing w:before="200" w:after="200"/>
      </w:pPr>
      <w:r>
        <w:t>Next slide, Connor. S</w:t>
      </w:r>
      <w:r>
        <w:t>o, with all that said, we want you to utilize some of the functionality here in WebEx. And we'd like for you to type in your name in the chat and the project site that you're with, and then one communication opportunity that you've addressed or are attempt</w:t>
      </w:r>
      <w:r>
        <w:t xml:space="preserve">ing to address in your role with the grant. </w:t>
      </w:r>
    </w:p>
    <w:p w:rsidR="004874C3" w:rsidRDefault="00A0299B">
      <w:pPr>
        <w:spacing w:before="200" w:after="200"/>
      </w:pPr>
      <w:r>
        <w:lastRenderedPageBreak/>
        <w:t>So, for example, if you've identified the student engagement is an issue, you might have identified an opportunity to encourage engagement through motivational text messaging campaign or something like that. So,</w:t>
      </w:r>
      <w:r>
        <w:t xml:space="preserve"> how to get participants to persist in the program, that may be something that you've done. I don't know. </w:t>
      </w:r>
    </w:p>
    <w:p w:rsidR="004874C3" w:rsidRDefault="00A0299B">
      <w:pPr>
        <w:spacing w:before="200" w:after="200"/>
      </w:pPr>
      <w:r>
        <w:t>But that's an example of maybe a communication opportunity. So, we invite your opportunities in the chat and, Connor, if you want to go through a few</w:t>
      </w:r>
      <w:r>
        <w:t xml:space="preserve"> of those, if you don't mind. </w:t>
      </w:r>
    </w:p>
    <w:p w:rsidR="004874C3" w:rsidRDefault="00A0299B">
      <w:pPr>
        <w:spacing w:before="200" w:after="200"/>
      </w:pPr>
      <w:r>
        <w:t>- Sure. So, it's still coming in right now. But some that I'm seeing right now, just some issues or opportunities out there. We are using a lot of social media and connecting with local service organizations, helping employer</w:t>
      </w:r>
      <w:r>
        <w:t xml:space="preserve">s understand the return on investment for apprenticeships, sharing metrics with partner colleges. </w:t>
      </w:r>
    </w:p>
    <w:p w:rsidR="004874C3" w:rsidRDefault="00A0299B">
      <w:pPr>
        <w:spacing w:before="200" w:after="200"/>
      </w:pPr>
      <w:r>
        <w:t xml:space="preserve">Let's keep them coming, everyone. Convening 40 educational partners on a bi-weekly basis, the Ohio TechNet meetings, which is awesome. </w:t>
      </w:r>
    </w:p>
    <w:p w:rsidR="004874C3" w:rsidRDefault="00A0299B">
      <w:pPr>
        <w:spacing w:before="200" w:after="200"/>
      </w:pPr>
      <w:r>
        <w:t xml:space="preserve">- That's a lot. That's a lot of partners. Maybe a minute left, and if you have others that you want to offer. </w:t>
      </w:r>
    </w:p>
    <w:p w:rsidR="004874C3" w:rsidRDefault="00A0299B">
      <w:pPr>
        <w:spacing w:before="200" w:after="200"/>
      </w:pPr>
      <w:r>
        <w:t xml:space="preserve">- Also some more social media advertising to potential apprentices. </w:t>
      </w:r>
    </w:p>
    <w:p w:rsidR="004874C3" w:rsidRDefault="00A0299B">
      <w:pPr>
        <w:spacing w:before="200" w:after="200"/>
      </w:pPr>
      <w:r>
        <w:t>- All right. Well, keep them coming. If you think of any that you're current</w:t>
      </w:r>
      <w:r>
        <w:t xml:space="preserve">ly working with now, some strategies or ideas about strategies and techniques, just type them in as we go along, if you think of others. </w:t>
      </w:r>
    </w:p>
    <w:p w:rsidR="004874C3" w:rsidRDefault="00A0299B">
      <w:pPr>
        <w:spacing w:before="200" w:after="200"/>
      </w:pPr>
      <w:r>
        <w:t>So, we'll dive into the six principles for effective communication now. We're going to review these six. I know there'</w:t>
      </w:r>
      <w:r>
        <w:t xml:space="preserve">s tons of other principles and ideas. I actually pulled these from the World Health Organization as I was following along the communication of the pandemic recently. </w:t>
      </w:r>
    </w:p>
    <w:p w:rsidR="004874C3" w:rsidRDefault="00A0299B">
      <w:pPr>
        <w:spacing w:before="200" w:after="200"/>
      </w:pPr>
      <w:r>
        <w:t>And how they really are intentional about the communication that they offer to the public</w:t>
      </w:r>
      <w:r>
        <w:t xml:space="preserve">, it really sunk in about, you know, these principles are important and they're clear and concise and easy to understand. So, I pulled them in. </w:t>
      </w:r>
    </w:p>
    <w:p w:rsidR="004874C3" w:rsidRDefault="00A0299B">
      <w:pPr>
        <w:spacing w:before="200" w:after="200"/>
      </w:pPr>
      <w:r>
        <w:lastRenderedPageBreak/>
        <w:t>And now, while I think the World Health Organization has a mission that's maybe a little slightly different tha</w:t>
      </w:r>
      <w:r>
        <w:t xml:space="preserve">n yours, I still think and I hope you do, too, that these are valuable principles. And maybe as we go through them, you can think about whether or not they're intact in your strategies and program. </w:t>
      </w:r>
    </w:p>
    <w:p w:rsidR="004874C3" w:rsidRDefault="00A0299B">
      <w:pPr>
        <w:spacing w:before="200" w:after="200"/>
      </w:pPr>
      <w:r>
        <w:t xml:space="preserve">So, the first one is, you know, is it understandable? Is </w:t>
      </w:r>
      <w:r>
        <w:t xml:space="preserve">your communication understandable? And when you're communicating with so many diverse individuals in your project with varied backgrounds, some have backgrounds and business, education, technology, for example, it's helpful for grantees, for all of you to </w:t>
      </w:r>
      <w:r>
        <w:t xml:space="preserve">use plain language and tell stories, real stories about what's going on, kind of, connect the pieces and parts by what the ultimate outcomes are and be cognizant of...I know this is for me too, being in government work for my whole career, is be cognizant </w:t>
      </w:r>
      <w:r>
        <w:t xml:space="preserve">of the acronyms I use both verbally, and in writing, and in other ways. </w:t>
      </w:r>
    </w:p>
    <w:p w:rsidR="004874C3" w:rsidRDefault="00A0299B">
      <w:pPr>
        <w:spacing w:before="200" w:after="200"/>
      </w:pPr>
      <w:r>
        <w:t>And then making communication visible, that not all of us learn from reading certain things, but you might have to use different techniques and ideas around getting your message acros</w:t>
      </w:r>
      <w:r>
        <w:t xml:space="preserve">s and making sure it's accessible. </w:t>
      </w:r>
    </w:p>
    <w:p w:rsidR="004874C3" w:rsidRDefault="00A0299B">
      <w:pPr>
        <w:spacing w:before="200" w:after="200"/>
      </w:pPr>
      <w:r>
        <w:t>So, I know that may seem very clear, but intentionally accessible is making it available online. Sometimes we have to think about 508 compliance when it is online. Not sometimes, all the time. Hopefully, it is. And ensur</w:t>
      </w:r>
      <w:r>
        <w:t>e that people with disabilities can find the information and navigate it easily. That is actionable, that you understand in your program...those that are communicating about your program understand the levels of knowledge that individuals may or may not ha</w:t>
      </w:r>
      <w:r>
        <w:t xml:space="preserve">ve about apprenticeship. </w:t>
      </w:r>
    </w:p>
    <w:p w:rsidR="004874C3" w:rsidRDefault="00A0299B">
      <w:pPr>
        <w:spacing w:before="200" w:after="200"/>
      </w:pPr>
      <w:r>
        <w:t>I know, for me, when I first started learning about apprenticeship, I was like, "You may need to communicate to me in different ways about what that means, about what the ultimate goal is, and who's involved and all of those thing</w:t>
      </w:r>
      <w:r>
        <w:t xml:space="preserve">s. And understanding attitudes. </w:t>
      </w:r>
    </w:p>
    <w:p w:rsidR="004874C3" w:rsidRDefault="00A0299B">
      <w:pPr>
        <w:spacing w:before="200" w:after="200"/>
      </w:pPr>
      <w:r>
        <w:t xml:space="preserve">Sometimes our political environment dictates what we can say, what we can't say. The current behavior that helps with messaging, that it's positive, and that it really moves the audience to action. </w:t>
      </w:r>
    </w:p>
    <w:p w:rsidR="004874C3" w:rsidRDefault="00A0299B">
      <w:pPr>
        <w:spacing w:before="200" w:after="200"/>
      </w:pPr>
      <w:r>
        <w:lastRenderedPageBreak/>
        <w:t>I think sometimes we com</w:t>
      </w:r>
      <w:r>
        <w:t>municate, and the end goal is really something that we never communicated. We communicate about process but we don't communicate necessarily about outcomes. Like, what do we want to have happen as a result of what we're communicating? And one example I can</w:t>
      </w:r>
      <w:r>
        <w:t xml:space="preserve"> use, you know, going into to workforce centers... I worked in a fatherhood program and went into workforce centers, asking how they can engage fathers, and really talked about the program, and not what we were trying to accomplish in the end, is that do y</w:t>
      </w:r>
      <w:r>
        <w:t xml:space="preserve">ou think maybe you can, you know, reach out to two or three fatherhood programs and making it both quantifiable and qualifiable so people really understand what that end goal is and have something to move towards? </w:t>
      </w:r>
    </w:p>
    <w:p w:rsidR="004874C3" w:rsidRDefault="00A0299B">
      <w:pPr>
        <w:spacing w:before="200" w:after="200"/>
      </w:pPr>
      <w:r>
        <w:t>That really promotes behavior change. Tha</w:t>
      </w:r>
      <w:r>
        <w:t xml:space="preserve">t it's credible, that there's technical accuracy involved, and it's transparent, coordinated with your partners of course, and that there's a value to understand that you speak as one voice. </w:t>
      </w:r>
    </w:p>
    <w:p w:rsidR="004874C3" w:rsidRDefault="00A0299B">
      <w:pPr>
        <w:spacing w:before="200" w:after="200"/>
      </w:pPr>
      <w:r>
        <w:t>The next piece of being relevant to your audience, advice and gu</w:t>
      </w:r>
      <w:r>
        <w:t>idance that are applicable to them, their families, and others that they care about. And I think that the message needs to be tailored and that it's timely. You know, if you're looking to get 100 people involved in your program and you know that that's you</w:t>
      </w:r>
      <w:r>
        <w:t xml:space="preserve">r goal, that you need 100 apprentices, that you make that known to people that you're engaging, that can supply those numbers to you, that can refer participants. </w:t>
      </w:r>
    </w:p>
    <w:p w:rsidR="004874C3" w:rsidRDefault="00A0299B">
      <w:pPr>
        <w:spacing w:before="200" w:after="200"/>
      </w:pPr>
      <w:r>
        <w:t>So, those are the six real basic principles applied to the scaling apprenticeship program bu</w:t>
      </w:r>
      <w:r>
        <w:t xml:space="preserve">t taken from, sort of, the World Health Organization ideas, and how they implement their own communication strategy. </w:t>
      </w:r>
    </w:p>
    <w:p w:rsidR="004874C3" w:rsidRDefault="00A0299B">
      <w:pPr>
        <w:spacing w:before="200" w:after="200"/>
      </w:pPr>
      <w:r>
        <w:t>So, we'll move to the next slide there, Connor. Upon thinking about the principles that we just reviewed, we wanted to show you a short vi</w:t>
      </w:r>
      <w:r>
        <w:t xml:space="preserve">deo and ask that you think about what principles you believe are most critical in this scenario. Then, how many of us truly get to the place that this bunny got to in this. </w:t>
      </w:r>
    </w:p>
    <w:p w:rsidR="004874C3" w:rsidRDefault="00A0299B">
      <w:pPr>
        <w:spacing w:before="200" w:after="200"/>
      </w:pPr>
      <w:r>
        <w:t>So, why don't you go ahead and play that, Connor? And we'll talk about the princip</w:t>
      </w:r>
      <w:r>
        <w:t xml:space="preserve">les involved. ♪ Nai, nai, na, na, nai, nai, pa, pa, pa. ♪ - [Bunny] Hey! </w:t>
      </w:r>
    </w:p>
    <w:p w:rsidR="004874C3" w:rsidRDefault="00A0299B">
      <w:pPr>
        <w:spacing w:before="200" w:after="200"/>
      </w:pPr>
      <w:r>
        <w:lastRenderedPageBreak/>
        <w:t xml:space="preserve">[vocalization] </w:t>
      </w:r>
    </w:p>
    <w:p w:rsidR="004874C3" w:rsidRDefault="00A0299B">
      <w:pPr>
        <w:spacing w:before="200" w:after="200"/>
      </w:pPr>
      <w:r>
        <w:t xml:space="preserve">- So, thinking about that for a minute, the bunny just cracks me up because it just really says like, "Hey, this is what I need you to do." </w:t>
      </w:r>
    </w:p>
    <w:p w:rsidR="004874C3" w:rsidRDefault="00A0299B">
      <w:pPr>
        <w:spacing w:before="200" w:after="200"/>
      </w:pPr>
      <w:r>
        <w:t>And the bear's like, "Hey</w:t>
      </w:r>
      <w:r>
        <w:t>, okay, I'll do that for you." But the other two just didn't do that. They're just like, "Okay," and it kind of speaks to what I was talking about earlier, is if you really need something, getting to that end goal and being specific, so walking into a work</w:t>
      </w:r>
      <w:r>
        <w:t xml:space="preserve">force center and saying, "Look, this is what we're doing. You know, we're looking for 50 referrals. Can you supply 50 referrals?" </w:t>
      </w:r>
    </w:p>
    <w:p w:rsidR="004874C3" w:rsidRDefault="00A0299B">
      <w:pPr>
        <w:spacing w:before="200" w:after="200"/>
      </w:pPr>
      <w:r>
        <w:t>and asking real specific and pointed questions that get results. So, why don't you go ahead and type in the chat what you think about the principles related to this specific scenario, the rabbit and the bear. What principles really are important in this sc</w:t>
      </w:r>
      <w:r>
        <w:t xml:space="preserve">enario? </w:t>
      </w:r>
    </w:p>
    <w:p w:rsidR="004874C3" w:rsidRDefault="00A0299B">
      <w:pPr>
        <w:spacing w:before="200" w:after="200"/>
      </w:pPr>
      <w:r>
        <w:t xml:space="preserve">I can't see the chat, Connor, because I'm looking at so many things at once. But people are entering things. </w:t>
      </w:r>
    </w:p>
    <w:p w:rsidR="004874C3" w:rsidRDefault="00A0299B">
      <w:pPr>
        <w:spacing w:before="200" w:after="200"/>
      </w:pPr>
      <w:r>
        <w:t xml:space="preserve">Direct and specific. </w:t>
      </w:r>
    </w:p>
    <w:p w:rsidR="004874C3" w:rsidRDefault="00A0299B">
      <w:pPr>
        <w:spacing w:before="200" w:after="200"/>
      </w:pPr>
      <w:r>
        <w:t xml:space="preserve">- Yeah, direct and specific. </w:t>
      </w:r>
    </w:p>
    <w:p w:rsidR="004874C3" w:rsidRDefault="00A0299B">
      <w:pPr>
        <w:spacing w:before="200" w:after="200"/>
      </w:pPr>
      <w:r>
        <w:t xml:space="preserve">- Yeah. </w:t>
      </w:r>
    </w:p>
    <w:p w:rsidR="004874C3" w:rsidRDefault="00A0299B">
      <w:pPr>
        <w:spacing w:before="200" w:after="200"/>
      </w:pPr>
      <w:r>
        <w:t xml:space="preserve">- I can also bring up the principles slide so that people have a reference. </w:t>
      </w:r>
    </w:p>
    <w:p w:rsidR="004874C3" w:rsidRDefault="00A0299B">
      <w:pPr>
        <w:spacing w:before="200" w:after="200"/>
      </w:pPr>
      <w:r>
        <w:t xml:space="preserve">- Yeah. I think it's, for me... And, Apryl, you tell me what you think. I think, you know, both timely and actionable are really important here, because they're going to get eaten, right? </w:t>
      </w:r>
    </w:p>
    <w:p w:rsidR="004874C3" w:rsidRDefault="00A0299B">
      <w:pPr>
        <w:spacing w:before="200" w:after="200"/>
      </w:pPr>
      <w:r>
        <w:t>They're going to get eaten. And in the end, the bunny is like, "He</w:t>
      </w:r>
      <w:r>
        <w:t xml:space="preserve">y, take action. Just take me off your list, would you?" And the bear's like, "Yeah, I'll do that for you." </w:t>
      </w:r>
    </w:p>
    <w:p w:rsidR="004874C3" w:rsidRDefault="00A0299B">
      <w:pPr>
        <w:spacing w:before="200" w:after="200"/>
      </w:pPr>
      <w:r>
        <w:t>- No, I agree. I think, for me, when I was watching the video and thinking about the principles was just first understanding what that outcome is. L</w:t>
      </w:r>
      <w:r>
        <w:t xml:space="preserve">ike, you know, what is the </w:t>
      </w:r>
      <w:r>
        <w:lastRenderedPageBreak/>
        <w:t xml:space="preserve">end outcome? And then, you know, accessing information, you know, to get you where you're going and then taking action, you know? </w:t>
      </w:r>
    </w:p>
    <w:p w:rsidR="004874C3" w:rsidRDefault="00A0299B">
      <w:pPr>
        <w:spacing w:before="200" w:after="200"/>
      </w:pPr>
      <w:r>
        <w:t xml:space="preserve">I think those three really put... And then timely. It was his turn next, obviously. So, you know, he just asked that relevant question. So, it was a really great video that tied in all six of those principles in a fun way. </w:t>
      </w:r>
    </w:p>
    <w:p w:rsidR="004874C3" w:rsidRDefault="00A0299B">
      <w:pPr>
        <w:spacing w:before="200" w:after="200"/>
      </w:pPr>
      <w:r>
        <w:t>- Great, let's move on to some o</w:t>
      </w:r>
      <w:r>
        <w:t xml:space="preserve">f the principles and then get to the heart of this webinar, really what some of the programs are doing. So, the seven techniques that we're going to talk about and a few of them that the grantees that raised their hand and said, "Yeah, I'll present. We'll </w:t>
      </w:r>
      <w:r>
        <w:t xml:space="preserve">talk about..." </w:t>
      </w:r>
    </w:p>
    <w:p w:rsidR="004874C3" w:rsidRDefault="00A0299B">
      <w:pPr>
        <w:spacing w:before="200" w:after="200"/>
      </w:pPr>
      <w:r>
        <w:t>You know, the first one is really about being present to win, and leading with purpose, engaging in meaningful conversations, and really hearing what others are saying, are talking about. And, I think, you know, when I reviewed these, I was</w:t>
      </w:r>
      <w:r>
        <w:t xml:space="preserve"> thinking about Brené Brown. I don't know if any of you are familiar with her, but she really does talk about this authenticity, which is the second one that is so important when we engage in conversations. </w:t>
      </w:r>
    </w:p>
    <w:p w:rsidR="004874C3" w:rsidRDefault="00A0299B">
      <w:pPr>
        <w:spacing w:before="200" w:after="200"/>
      </w:pPr>
      <w:r>
        <w:t>Setting goals for learning helps us experiment w</w:t>
      </w:r>
      <w:r>
        <w:t>ith our identities. So, we're not always right when we communicate. We're not always correct. But there is room always for this experimentation with our identities to say, "You know, I don't really know what you're talking about," or, "Could you explain th</w:t>
      </w:r>
      <w:r>
        <w:t xml:space="preserve">at a little bit more for me?" </w:t>
      </w:r>
    </w:p>
    <w:p w:rsidR="004874C3" w:rsidRDefault="00A0299B">
      <w:pPr>
        <w:spacing w:before="200" w:after="200"/>
      </w:pPr>
      <w:r>
        <w:t xml:space="preserve">I do that quite a bit because there's so much information out there and, like, you taking it in every day, sometimes we have to step back. And if I went into every venue acting like I knew everything, that really wouldn't be </w:t>
      </w:r>
      <w:r>
        <w:t xml:space="preserve">authentic. And there has to be room for these exchanges back and forth about what we don't know. </w:t>
      </w:r>
    </w:p>
    <w:p w:rsidR="004874C3" w:rsidRDefault="00A0299B">
      <w:pPr>
        <w:spacing w:before="200" w:after="200"/>
      </w:pPr>
      <w:r>
        <w:t>What is an apprenticeship program? What are you trying to accomplish? How are you getting there? What are some of the barriers that you're experiencing? If yo</w:t>
      </w:r>
      <w:r>
        <w:t xml:space="preserve">ur partners know more about that and hear that from your voice, that is authentic and you are being present. </w:t>
      </w:r>
    </w:p>
    <w:p w:rsidR="004874C3" w:rsidRDefault="00A0299B">
      <w:pPr>
        <w:spacing w:before="200" w:after="200"/>
      </w:pPr>
      <w:r>
        <w:lastRenderedPageBreak/>
        <w:t>I'm just explaining about that. And another piece of this, a technique that really came to mind for me in practice really is ensuring equity of vo</w:t>
      </w:r>
      <w:r>
        <w:t>ice. I was recently involved in a training that is called strategic doing. Some of you might be familiar with it, kind of, moving away from the hierarchy of strategic planning and moving more around networks and trying to get things done, and how important</w:t>
      </w:r>
      <w:r>
        <w:t xml:space="preserve"> equity of voice is, and being intentional on making sure everyone's involved in the conversation. </w:t>
      </w:r>
    </w:p>
    <w:p w:rsidR="004874C3" w:rsidRDefault="00A0299B">
      <w:pPr>
        <w:spacing w:before="200" w:after="200"/>
      </w:pPr>
      <w:r>
        <w:t>I know you're probably familiar with those meetings where people sit back and they're just kind of taking it in. And to a degree, that's okay. But really ge</w:t>
      </w:r>
      <w:r>
        <w:t>tting a team together that's cognitively diverse, some that look at the forest and others that look at the trees, so to speak, those that are big picture thinkers and those that are really detail-oriented, bringing them together really helps move things al</w:t>
      </w:r>
      <w:r>
        <w:t xml:space="preserve">ong. </w:t>
      </w:r>
    </w:p>
    <w:p w:rsidR="004874C3" w:rsidRDefault="00A0299B">
      <w:pPr>
        <w:spacing w:before="200" w:after="200"/>
      </w:pPr>
      <w:r>
        <w:t>And then this other piece of, you know, a technique that really resonated for me, too, is about showing me and not just telling me. And I think about this in terms of the data that I see with apprenticeship and other projects that I'm on is that we d</w:t>
      </w:r>
      <w:r>
        <w:t xml:space="preserve">on't all look at data and understand it the same way. </w:t>
      </w:r>
    </w:p>
    <w:p w:rsidR="004874C3" w:rsidRDefault="00A0299B">
      <w:pPr>
        <w:spacing w:before="200" w:after="200"/>
      </w:pPr>
      <w:r>
        <w:t>So, I was reading a book by David Holston that you might want to check out about seven exercises to solve strategic communication problem, using some strategies like drawing, and words, and images, and</w:t>
      </w:r>
      <w:r>
        <w:t xml:space="preserve"> mapping. </w:t>
      </w:r>
    </w:p>
    <w:p w:rsidR="004874C3" w:rsidRDefault="00A0299B">
      <w:pPr>
        <w:spacing w:before="200" w:after="200"/>
      </w:pPr>
      <w:r>
        <w:t>So you can be sure that you're touching on at least more than one modality of understanding information. We can move on to the next one, Connor. And this is another one that I love, asking a beautiful question. And this, again, comes from the st</w:t>
      </w:r>
      <w:r>
        <w:t>rategic doing process and many other processes that are out there in terms of facilitation and engagement and one we might talk a little bit more about in terms of engaging partners and sustainability is David Cooperrider's work around moving people in the</w:t>
      </w:r>
      <w:r>
        <w:t xml:space="preserve"> direction of conversation. </w:t>
      </w:r>
    </w:p>
    <w:p w:rsidR="004874C3" w:rsidRDefault="00A0299B">
      <w:pPr>
        <w:spacing w:before="200" w:after="200"/>
      </w:pPr>
      <w:r>
        <w:t xml:space="preserve">So, when you go into venues and you're like, "Well, here's the problem," or, "There are some challenge that we need to overcome." Instead of approaching it in that way, you </w:t>
      </w:r>
      <w:r>
        <w:lastRenderedPageBreak/>
        <w:t>would come to the conversation with an appreciative qu</w:t>
      </w:r>
      <w:r>
        <w:t xml:space="preserve">estion that is more positive, like, what would it look like if our program was sustained beyond the grant time? </w:t>
      </w:r>
    </w:p>
    <w:p w:rsidR="004874C3" w:rsidRDefault="00A0299B">
      <w:pPr>
        <w:spacing w:before="200" w:after="200"/>
      </w:pPr>
      <w:r>
        <w:t xml:space="preserve">What would students feel? What would participants feel? What would employees feel? What would our employer partners feel? What would that look </w:t>
      </w:r>
      <w:r>
        <w:t xml:space="preserve">like? That's more of a positive way to approach communication. Coordination and communicate in one voice. </w:t>
      </w:r>
    </w:p>
    <w:p w:rsidR="004874C3" w:rsidRDefault="00A0299B">
      <w:pPr>
        <w:spacing w:before="200" w:after="200"/>
      </w:pPr>
      <w:r>
        <w:t>We've heard a lot about this. And you all have talked quite a bit about this as having different people going to employer partners with, you know, di</w:t>
      </w:r>
      <w:r>
        <w:t xml:space="preserve">fferent ways to explain apprenticeship really confuses them. And how to speak in one voice, how to really move forward with what you want to accomplish and not necessarily the same verbatim sort of way. </w:t>
      </w:r>
    </w:p>
    <w:p w:rsidR="004874C3" w:rsidRDefault="00A0299B">
      <w:pPr>
        <w:spacing w:before="200" w:after="200"/>
      </w:pPr>
      <w:r>
        <w:t>But you're essentially saying the same thing. I know</w:t>
      </w:r>
      <w:r>
        <w:t xml:space="preserve"> when I talk to Bergen, for example, they have... You know, almost every time I'm in a venue, they say the same thing. No matter who it is talking, they're saying the same thing about their program, what it is, what it's about, what their goals are, and so</w:t>
      </w:r>
      <w:r>
        <w:t xml:space="preserve"> forth. </w:t>
      </w:r>
    </w:p>
    <w:p w:rsidR="004874C3" w:rsidRDefault="00A0299B">
      <w:pPr>
        <w:spacing w:before="200" w:after="200"/>
      </w:pPr>
      <w:r>
        <w:t>And I know there's many of you that do the same thing. So, how refined is that? And then we have the other technique of using social media. It's such a big 24/7 opportunity in the nature of the internet and what it can provide. So, that's a partic</w:t>
      </w:r>
      <w:r>
        <w:t xml:space="preserve">ularly useful strategy. </w:t>
      </w:r>
    </w:p>
    <w:p w:rsidR="004874C3" w:rsidRDefault="00A0299B">
      <w:pPr>
        <w:spacing w:before="200" w:after="200"/>
      </w:pPr>
      <w:r>
        <w:t>And the way the technology... When I mentioned the technique, or opportunity, or idea around behavioral interventions and texting to get responses and get persistence in programs, that's one way to do that. And it's becoming more w</w:t>
      </w:r>
      <w:r>
        <w:t xml:space="preserve">idely utilized now that the pandemic is, you know, almost two years in and many schools were trying to get their students back on track. </w:t>
      </w:r>
    </w:p>
    <w:p w:rsidR="004874C3" w:rsidRDefault="00A0299B">
      <w:pPr>
        <w:spacing w:before="200" w:after="200"/>
      </w:pPr>
      <w:r>
        <w:t>And they use that as a way to pull them back in and get them participating in virtual class. So, there's all these dif</w:t>
      </w:r>
      <w:r>
        <w:t xml:space="preserve">ferent techniques. So, what I want to do now is hand this off to Apryl and have the programs, Dallas, SUNY, Morris, and Lorain talk about some of the strategies that they're using related to these techniques and the foundational principles that they think </w:t>
      </w:r>
      <w:r>
        <w:t xml:space="preserve">about when they put the strategy or strategies together. </w:t>
      </w:r>
    </w:p>
    <w:p w:rsidR="004874C3" w:rsidRDefault="00A0299B">
      <w:pPr>
        <w:spacing w:before="200" w:after="200"/>
      </w:pPr>
      <w:r>
        <w:lastRenderedPageBreak/>
        <w:t xml:space="preserve">So, without further ado, Apryl. </w:t>
      </w:r>
    </w:p>
    <w:p w:rsidR="004874C3" w:rsidRDefault="00A0299B">
      <w:pPr>
        <w:spacing w:before="200" w:after="200"/>
      </w:pPr>
      <w:r>
        <w:t>- Thank you, Mary. So, Connor, would you please go to the next slide? So, with the discussion, we... and she's going to be presenting and talking about being present</w:t>
      </w:r>
      <w:r>
        <w:t xml:space="preserve"> to win. Amy? </w:t>
      </w:r>
    </w:p>
    <w:p w:rsidR="004874C3" w:rsidRDefault="00A0299B">
      <w:pPr>
        <w:spacing w:before="200" w:after="200"/>
      </w:pPr>
      <w:r>
        <w:t>- [Amy] Thank you, Apryl. Thank you also, Mary and Connor. All right. So, thank you, everybody, for being here today. My topic today is about being present to win. And so, as you know, society is moving fast, faster than ever. And the sad re</w:t>
      </w:r>
      <w:r>
        <w:t xml:space="preserve">ality of our stimulus saturated world today is that with so much coming at us, we never seem to have enough time for anything. </w:t>
      </w:r>
    </w:p>
    <w:p w:rsidR="004874C3" w:rsidRDefault="00A0299B">
      <w:pPr>
        <w:spacing w:before="200" w:after="200"/>
      </w:pPr>
      <w:r>
        <w:t>How many of you are looking at your phone right now, or your email, or your social media account? Our team's projects and our or</w:t>
      </w:r>
      <w:r>
        <w:t xml:space="preserve">ganizations pay a price. And so, as we think about it, our overstimulated culture means that we're no longer in the moment. </w:t>
      </w:r>
    </w:p>
    <w:p w:rsidR="004874C3" w:rsidRDefault="00A0299B">
      <w:pPr>
        <w:spacing w:before="200" w:after="200"/>
      </w:pPr>
      <w:r>
        <w:t>We're distracted personally and professionally. Even work-related interruptions can cause disruption to the momentum with your dail</w:t>
      </w:r>
      <w:r>
        <w:t>y tasks and your daily interactions with others. And as a result, we lose touch with what's really going on. We fail to think ahead, and we fail to think deeply. And we also can lose the passion that makes this work really great. So, if you think about lea</w:t>
      </w:r>
      <w:r>
        <w:t xml:space="preserve">dership and being present, there are transactional interactions and there are personal interactions. </w:t>
      </w:r>
    </w:p>
    <w:p w:rsidR="004874C3" w:rsidRDefault="00A0299B">
      <w:pPr>
        <w:spacing w:before="200" w:after="200"/>
      </w:pPr>
      <w:r>
        <w:t>So, the premise of being present to win is surprisingly simple. Leaders who win are those who understand what it means to be fully present. That means phy</w:t>
      </w:r>
      <w:r>
        <w:t>sically, mentally, and emotionally, and in other ways, too, that you could think of, in the day-to-day of their work. And so, successful leaders do not see their interactions with others as transactional, another task check-off, for example, but rather the</w:t>
      </w:r>
      <w:r>
        <w:t xml:space="preserve">y make time to truly engage with the person. </w:t>
      </w:r>
    </w:p>
    <w:p w:rsidR="004874C3" w:rsidRDefault="00A0299B">
      <w:pPr>
        <w:spacing w:before="200" w:after="200"/>
      </w:pPr>
      <w:r>
        <w:t>One of my best mentors was excellent at this. He was a high power director of a cancer center. But when I had my 30 minutes with him, he was with me. He wasn't thinking about anything else or paying attention t</w:t>
      </w:r>
      <w:r>
        <w:t xml:space="preserve">o anything else. But when that time was up, it was up. He would literally turn around in his chair and look back at his computer and move on to the </w:t>
      </w:r>
      <w:r>
        <w:lastRenderedPageBreak/>
        <w:t>next thing. But the time that we had together was extremely meaningful, and productive, and really flourishe</w:t>
      </w:r>
      <w:r>
        <w:t xml:space="preserve">d over many years. </w:t>
      </w:r>
    </w:p>
    <w:p w:rsidR="004874C3" w:rsidRDefault="00A0299B">
      <w:pPr>
        <w:spacing w:before="200" w:after="200"/>
      </w:pPr>
      <w:r>
        <w:t>So, how do we slow down and lead with purpose? Some ideas might be to reduce distractions, to take a moment between meetings and set yourself up for success mentally, to leave baggage at the door. That can be really tough sometimes. The</w:t>
      </w:r>
      <w:r>
        <w:t xml:space="preserve"> next middle circle there on your screen is engage in meaningful conversations. </w:t>
      </w:r>
    </w:p>
    <w:p w:rsidR="004874C3" w:rsidRDefault="00A0299B">
      <w:pPr>
        <w:spacing w:before="200" w:after="200"/>
      </w:pPr>
      <w:r>
        <w:t>And so, you can do that by being prepared and preparing your thoughts or an agenda in advance of any formal meetings. Do your homework in advance of meetings and advance of th</w:t>
      </w:r>
      <w:r>
        <w:t xml:space="preserve">e print. Perhaps if you're in a supervisory or mentoring relationship, you have to keep in mind that relationships are a two-way street and not see it as an inconvenience but rather as an opportunity to truly engage in meaningful work and conversations. </w:t>
      </w:r>
    </w:p>
    <w:p w:rsidR="004874C3" w:rsidRDefault="00A0299B">
      <w:pPr>
        <w:spacing w:before="200" w:after="200"/>
      </w:pPr>
      <w:r>
        <w:t>A</w:t>
      </w:r>
      <w:r>
        <w:t xml:space="preserve">nd so to do that, we would also think about being equally interested not only in the work that person is doing but the person themselves and then to also seek an opportunity to serve others by enabling their own professional growth. And last on the slide, </w:t>
      </w:r>
      <w:r>
        <w:t xml:space="preserve">how do we really hear what others are saying? So, one technique might be to summarize the meeting and identify action steps. </w:t>
      </w:r>
    </w:p>
    <w:p w:rsidR="004874C3" w:rsidRDefault="00A0299B">
      <w:pPr>
        <w:spacing w:before="200" w:after="200"/>
      </w:pPr>
      <w:r>
        <w:t>You can also ask for feedback and opinions on ideas. And then paramount to all of this is listening. And maybe not necessarily try</w:t>
      </w:r>
      <w:r>
        <w:t xml:space="preserve">ing to solve all the problems or be quick to assume but just listen to what others are saying, contemplate on it, and see if what they're seeking is a solution or if they're just wanting to kind of get something off their chest. </w:t>
      </w:r>
    </w:p>
    <w:p w:rsidR="004874C3" w:rsidRDefault="00A0299B">
      <w:pPr>
        <w:spacing w:before="200" w:after="200"/>
      </w:pPr>
      <w:r>
        <w:t>All right, the next slide, Connor. So being present, as a leader, is about intention, focus, and service. We know that, in order to be truly effective, a transformative leader, you must be there. And as a leader, you'll be more informed, more aware and mak</w:t>
      </w:r>
      <w:r>
        <w:t xml:space="preserve">e better decisions. </w:t>
      </w:r>
    </w:p>
    <w:p w:rsidR="004874C3" w:rsidRDefault="00A0299B">
      <w:pPr>
        <w:spacing w:before="200" w:after="200"/>
      </w:pPr>
      <w:r>
        <w:t>Your people will see the benefits as well. They will be more understood, more engaged, and make better decisions. And they'll be more likely to willingly follow your lead. So, to be all in, you need a plan. And as Mary said, we need to</w:t>
      </w:r>
      <w:r>
        <w:t xml:space="preserve"> keep the end in mind to make that </w:t>
      </w:r>
      <w:r>
        <w:lastRenderedPageBreak/>
        <w:t xml:space="preserve">plan. So, when you're thinking about that plan, remember that great leadership is not random and it doesn't happen by accident. </w:t>
      </w:r>
    </w:p>
    <w:p w:rsidR="004874C3" w:rsidRDefault="00A0299B">
      <w:pPr>
        <w:spacing w:before="200" w:after="200"/>
      </w:pPr>
      <w:r>
        <w:t>It is a product of deeply rooted intentionality. And so let's just do a quick exercise. Thin</w:t>
      </w:r>
      <w:r>
        <w:t xml:space="preserve">k about the last meeting you had with a co-worker or client. And feel free to drop any ideas in the chat or comments. But were you really present at this meeting? Were you speaking to the other person, preaching to the other person, or were you listening? </w:t>
      </w:r>
    </w:p>
    <w:p w:rsidR="004874C3" w:rsidRDefault="00A0299B">
      <w:pPr>
        <w:spacing w:before="200" w:after="200"/>
      </w:pPr>
      <w:r>
        <w:t xml:space="preserve">Were you asking them or telling them something? Were you curious about the work or their thoughts and ideas or were you just certain about the way that things should be or ought to be? Did the other person feel valued or diminished? </w:t>
      </w:r>
    </w:p>
    <w:p w:rsidR="004874C3" w:rsidRDefault="00A0299B">
      <w:pPr>
        <w:spacing w:before="200" w:after="200"/>
      </w:pPr>
      <w:r>
        <w:t>Were they connected o</w:t>
      </w:r>
      <w:r>
        <w:t xml:space="preserve">r disconnected from your conversation? Were you rushed? Were they rushed? Did it seem like maybe the meeting was an inconvenience? What prevented you from being present? And what were the consequences to you and to the other person? And so to wrap up some </w:t>
      </w:r>
      <w:r>
        <w:t xml:space="preserve">very high level ideas on being present to win, we'd like for you to take some of these thoughts and ideas and create a plan for how you can become more present moving forward. </w:t>
      </w:r>
    </w:p>
    <w:p w:rsidR="004874C3" w:rsidRDefault="00A0299B">
      <w:pPr>
        <w:spacing w:before="200" w:after="200"/>
      </w:pPr>
      <w:r>
        <w:t xml:space="preserve">So somebody said they were present but not completely prepared. </w:t>
      </w:r>
    </w:p>
    <w:p w:rsidR="004874C3" w:rsidRDefault="00A0299B">
      <w:pPr>
        <w:spacing w:before="200" w:after="200"/>
      </w:pPr>
      <w:r>
        <w:t>- Yeah, that w</w:t>
      </w:r>
      <w:r>
        <w:t>as me, Amy. That was me. I was thinking back and I was present, but I wasn't completely prepared. But yesterday, I did talk with a colleague to bounce some thought process off of I don't think I'm being effective and realized where my ineffectiveness was a</w:t>
      </w:r>
      <w:r>
        <w:t xml:space="preserve">t key. </w:t>
      </w:r>
    </w:p>
    <w:p w:rsidR="004874C3" w:rsidRDefault="00A0299B">
      <w:pPr>
        <w:spacing w:before="200" w:after="200"/>
      </w:pPr>
      <w:r>
        <w:t xml:space="preserve">And I came up with a really good plan, thought it through last night, and have a really good process for moving forward with that but... </w:t>
      </w:r>
    </w:p>
    <w:p w:rsidR="004874C3" w:rsidRDefault="00A0299B">
      <w:pPr>
        <w:spacing w:before="200" w:after="200"/>
      </w:pPr>
      <w:r>
        <w:t xml:space="preserve">- So, Mary, are you covering this slide here or you want me to go through it to the next one? How do you..? </w:t>
      </w:r>
    </w:p>
    <w:p w:rsidR="004874C3" w:rsidRDefault="00A0299B">
      <w:pPr>
        <w:spacing w:before="200" w:after="200"/>
      </w:pPr>
      <w:r>
        <w:t>-</w:t>
      </w:r>
      <w:r>
        <w:t xml:space="preserve"> Either way. </w:t>
      </w:r>
    </w:p>
    <w:p w:rsidR="004874C3" w:rsidRDefault="00A0299B">
      <w:pPr>
        <w:spacing w:before="200" w:after="200"/>
      </w:pPr>
      <w:r>
        <w:lastRenderedPageBreak/>
        <w:t>- Okay. You're right, I can take it. I can take it. So, related to this technique, which communication principles are most important to you and why? So, thinking back through the principles listed here by the bullets and thinking being presen</w:t>
      </w:r>
      <w:r>
        <w:t xml:space="preserve">t to win, type in the chat, in being present to win, what would be most important to you as leaders or for your leadership? </w:t>
      </w:r>
    </w:p>
    <w:p w:rsidR="004874C3" w:rsidRDefault="00A0299B">
      <w:pPr>
        <w:spacing w:before="200" w:after="200"/>
      </w:pPr>
      <w:r>
        <w:t>What would be most important to you? And also, if you have questions for Amy, on the topic of being present to win, put those in there. So, Amy, I do have a question while we're waiting for the folks to, sort of, you know, type in their questions and think</w:t>
      </w:r>
      <w:r>
        <w:t xml:space="preserve"> that through. When you're implementing this, you know, within your organization, with your grant, is it something that you review often to make sure, kind of, reevaluate and refocus as you move through different segments of the grant? </w:t>
      </w:r>
    </w:p>
    <w:p w:rsidR="004874C3" w:rsidRDefault="00A0299B">
      <w:pPr>
        <w:spacing w:before="200" w:after="200"/>
      </w:pPr>
      <w:r>
        <w:t>- Sure. So, I think</w:t>
      </w:r>
      <w:r>
        <w:t xml:space="preserve"> that especially as we're... I mean, even with internal and external partners, right? So, we have a whole team of people that have...you know, they're spread thin. Everyone's trying to do the best that they can and it's really tough to stay focused. And so</w:t>
      </w:r>
      <w:r>
        <w:t xml:space="preserve">, with my team, I try to emphasize that, no, we're going to, you know, keep reprioritizing and thinking about what is meaningful and trying to listen to what people are telling us so that we can actually deliver a meaningful apprenticeship program for our </w:t>
      </w:r>
      <w:r>
        <w:t xml:space="preserve">employers. </w:t>
      </w:r>
    </w:p>
    <w:p w:rsidR="004874C3" w:rsidRDefault="00A0299B">
      <w:pPr>
        <w:spacing w:before="200" w:after="200"/>
      </w:pPr>
      <w:r>
        <w:t xml:space="preserve">And also, as we're thinking about scaling and bringing this, you know, to many people who we've never met before, you know, those first impressions, if you're not present, it's very tough to keep them engaged and get them on board. </w:t>
      </w:r>
    </w:p>
    <w:p w:rsidR="004874C3" w:rsidRDefault="00A0299B">
      <w:pPr>
        <w:spacing w:before="200" w:after="200"/>
      </w:pPr>
      <w:r>
        <w:t xml:space="preserve">And so, as </w:t>
      </w:r>
      <w:r>
        <w:t>we're thinking about that and really, like, closing those deals, if you want to put it in sales terms, it really is critical to listen to what the employers are saying during the meetings and to make it a two-way beneficial partnership rather than just say</w:t>
      </w:r>
      <w:r>
        <w:t xml:space="preserve">ing, "Hey, we've got this thing. </w:t>
      </w:r>
    </w:p>
    <w:p w:rsidR="004874C3" w:rsidRDefault="00A0299B">
      <w:pPr>
        <w:spacing w:before="200" w:after="200"/>
      </w:pPr>
      <w:r>
        <w:t xml:space="preserve">You should do it," because a lot of times, they'll say, "Well, what's in it for me?" Because, you know, we're not paying salaries. It's not like we have like... They hear this huge </w:t>
      </w:r>
      <w:r>
        <w:lastRenderedPageBreak/>
        <w:t>number, "Oh, $12 million," or whatever it</w:t>
      </w:r>
      <w:r>
        <w:t xml:space="preserve"> is, and they don't understand how that could only pay for, you know, this much training. </w:t>
      </w:r>
    </w:p>
    <w:p w:rsidR="004874C3" w:rsidRDefault="00A0299B">
      <w:pPr>
        <w:spacing w:before="200" w:after="200"/>
      </w:pPr>
      <w:r>
        <w:t xml:space="preserve">- Right. </w:t>
      </w:r>
    </w:p>
    <w:p w:rsidR="004874C3" w:rsidRDefault="00A0299B">
      <w:pPr>
        <w:spacing w:before="200" w:after="200"/>
      </w:pPr>
      <w:r>
        <w:t xml:space="preserve">- So, just be sure to be clear but also helping them understand how it could be a symbiotic relationship. </w:t>
      </w:r>
    </w:p>
    <w:p w:rsidR="004874C3" w:rsidRDefault="00A0299B">
      <w:pPr>
        <w:spacing w:before="200" w:after="200"/>
      </w:pPr>
      <w:r>
        <w:t>- Very nice. Connor, do we have any questions in</w:t>
      </w:r>
      <w:r>
        <w:t xml:space="preserve"> the chat or any comments? </w:t>
      </w:r>
    </w:p>
    <w:p w:rsidR="004874C3" w:rsidRDefault="00A0299B">
      <w:pPr>
        <w:spacing w:before="200" w:after="200"/>
      </w:pPr>
      <w:r>
        <w:t>- No questions so far, but we do have some comments saying that in terms of communication principles relevant to this technique such as understandable. You must completely understand what's expected in order to be effective in m</w:t>
      </w:r>
      <w:r>
        <w:t xml:space="preserve">eeting the goals and objectives of the project. </w:t>
      </w:r>
    </w:p>
    <w:p w:rsidR="004874C3" w:rsidRDefault="00A0299B">
      <w:pPr>
        <w:spacing w:before="200" w:after="200"/>
      </w:pPr>
      <w:r>
        <w:t>Furthermore, another person said that it's accessible, and sometimes it can be difficult to be 100% present during highly scheduled days when meetings are back to back. That's what we have right now. If anyo</w:t>
      </w:r>
      <w:r>
        <w:t xml:space="preserve">ne else has any more comments or questions that they'd like to ask, please do so in the chat. </w:t>
      </w:r>
    </w:p>
    <w:p w:rsidR="004874C3" w:rsidRDefault="00A0299B">
      <w:pPr>
        <w:spacing w:before="200" w:after="200"/>
      </w:pPr>
      <w:r>
        <w:t>- Amy, would you like to comment on any of the two comments that were put in there about understandable and accessible, especially in times of overscheduling? Ov</w:t>
      </w:r>
      <w:r>
        <w:t xml:space="preserve">erscheduled? </w:t>
      </w:r>
    </w:p>
    <w:p w:rsidR="004874C3" w:rsidRDefault="00A0299B">
      <w:pPr>
        <w:spacing w:before="200" w:after="200"/>
      </w:pPr>
      <w:r>
        <w:t>- Sure, sure. I can comment on both of those. So, the first one, about understanding what's expected, certainly we need to understand what's expected. I think that it's easy to make assumptions that people do know what's expected of them. And</w:t>
      </w:r>
      <w:r>
        <w:t xml:space="preserve"> so, as a leader, clearly communicating what that is more than once a year is very helpful. </w:t>
      </w:r>
    </w:p>
    <w:p w:rsidR="004874C3" w:rsidRDefault="00A0299B">
      <w:pPr>
        <w:spacing w:before="200" w:after="200"/>
      </w:pPr>
      <w:r>
        <w:t>We're all so busy, and this ties into the next one. It is difficult on these highly scheduled days where everything is back to back and you don't even have time to</w:t>
      </w:r>
      <w:r>
        <w:t xml:space="preserve"> catch a breath. So, you know, I think that that's about, you know, trying to take that maybe even if it's just 30 seconds and say, "Okay, literally take a couple deep breaths here," and trying to switch gears mentally, so that you can be present in the ne</w:t>
      </w:r>
      <w:r>
        <w:t xml:space="preserve">xt meeting. </w:t>
      </w:r>
    </w:p>
    <w:p w:rsidR="004874C3" w:rsidRDefault="00A0299B">
      <w:pPr>
        <w:spacing w:before="200" w:after="200"/>
      </w:pPr>
      <w:r>
        <w:lastRenderedPageBreak/>
        <w:t xml:space="preserve">- Very good. Well, thank you, Amy. Any other questions or comments for Amy? </w:t>
      </w:r>
    </w:p>
    <w:p w:rsidR="004874C3" w:rsidRDefault="00A0299B">
      <w:pPr>
        <w:spacing w:before="200" w:after="200"/>
      </w:pPr>
      <w:r>
        <w:t>- We have a couple more comments on accessibility and understandability. Accessibility is key to my leadership. We've had such a change in environment since grant inc</w:t>
      </w:r>
      <w:r>
        <w:t xml:space="preserve">eption and accessibility is really key. For understandability, apprenticeships can be highly confusing. And if the audience doesn't understand its basic principles, then it's a meaningless interaction. </w:t>
      </w:r>
    </w:p>
    <w:p w:rsidR="004874C3" w:rsidRDefault="00A0299B">
      <w:pPr>
        <w:spacing w:before="200" w:after="200"/>
      </w:pPr>
      <w:r>
        <w:t xml:space="preserve">- That's true. </w:t>
      </w:r>
    </w:p>
    <w:p w:rsidR="004874C3" w:rsidRDefault="00A0299B">
      <w:pPr>
        <w:spacing w:before="200" w:after="200"/>
      </w:pPr>
      <w:r>
        <w:t>- Very true on both of those. Very tr</w:t>
      </w:r>
      <w:r>
        <w:t>ue - And one other thing that I didn't have time to get into but is related to this idea of what the expectations are, is keeping in mind that folks have different work styles. And as you're, you know, working on a team, you need to keep in mind, you know,</w:t>
      </w:r>
      <w:r>
        <w:t xml:space="preserve"> who wants really direct communication? </w:t>
      </w:r>
    </w:p>
    <w:p w:rsidR="004874C3" w:rsidRDefault="00A0299B">
      <w:pPr>
        <w:spacing w:before="200" w:after="200"/>
      </w:pPr>
      <w:r>
        <w:t>Who needs some time to let things absorb and then, you know, come back to you? So, just remembering that that's different. And, you know, I am a big believer in, you know, using work style assessments to measure tha</w:t>
      </w:r>
      <w:r>
        <w:t xml:space="preserve">t and to create a common framework and terminology around that sort of thing. So I would recommend that as a tool as well. </w:t>
      </w:r>
    </w:p>
    <w:p w:rsidR="004874C3" w:rsidRDefault="00A0299B">
      <w:pPr>
        <w:spacing w:before="200" w:after="200"/>
      </w:pPr>
      <w:r>
        <w:t xml:space="preserve">- That's a great recommendation. Mary, do you have anything to add on this discussion? </w:t>
      </w:r>
    </w:p>
    <w:p w:rsidR="004874C3" w:rsidRDefault="00A0299B">
      <w:pPr>
        <w:spacing w:before="200" w:after="200"/>
      </w:pPr>
      <w:r>
        <w:t xml:space="preserve">- I don't. Thank you. </w:t>
      </w:r>
    </w:p>
    <w:p w:rsidR="004874C3" w:rsidRDefault="00A0299B">
      <w:pPr>
        <w:spacing w:before="200" w:after="200"/>
      </w:pPr>
      <w:r>
        <w:t xml:space="preserve">- You're welcome. All right. So, Connor, would you go to the next slide and we can go to our next presentation. This is SUNY with the State University of New York. We have Mary Kohan presenting on one voice. Hi, Mary. </w:t>
      </w:r>
    </w:p>
    <w:p w:rsidR="004874C3" w:rsidRDefault="00A0299B">
      <w:pPr>
        <w:spacing w:before="200" w:after="200"/>
      </w:pPr>
      <w:r>
        <w:t>- [Mary K.] Hi, everybody. My name is</w:t>
      </w:r>
      <w:r>
        <w:t xml:space="preserve"> Mary Kohan. I'm here at the State University of New York, also affectionately known to everybody as SUNY. And I think that is a testament to some of what I'm going to be talking about, that we are known as one thing. We have one message in terms of the vo</w:t>
      </w:r>
      <w:r>
        <w:t xml:space="preserve">ice in which you're communicating. And to give you some background in terms of how large our system is, SUNY, State University of New York, is the largest public system of higher education in the entire country. </w:t>
      </w:r>
    </w:p>
    <w:p w:rsidR="004874C3" w:rsidRDefault="00A0299B">
      <w:pPr>
        <w:spacing w:before="200" w:after="200"/>
      </w:pPr>
      <w:r>
        <w:lastRenderedPageBreak/>
        <w:t>We comprise of 64 campuses, which include s</w:t>
      </w:r>
      <w:r>
        <w:t xml:space="preserve">tate operated campuses, 4-year colleges, and 30 community colleges. We're enormous. We serve 424,000 students and we actually serve 2 million adult education students as well. So, when we talk about our system and our campuses, we're enormous. </w:t>
      </w:r>
    </w:p>
    <w:p w:rsidR="004874C3" w:rsidRDefault="00A0299B">
      <w:pPr>
        <w:spacing w:before="200" w:after="200"/>
      </w:pPr>
      <w:r>
        <w:t>And the ide</w:t>
      </w:r>
      <w:r>
        <w:t xml:space="preserve">a of having one voice to communicate who we are to the public is pivotal to our success as a system that is this large. Right now, we are running a campaign for the system at large called SUNY For All. And I love that, because that's, sort of, how we want </w:t>
      </w:r>
      <w:r>
        <w:t xml:space="preserve">to see our system. </w:t>
      </w:r>
    </w:p>
    <w:p w:rsidR="004874C3" w:rsidRDefault="00A0299B">
      <w:pPr>
        <w:spacing w:before="200" w:after="200"/>
      </w:pPr>
      <w:r>
        <w:t>We want to see them as a system of higher education that can serve you anywhere you are in any pathway, in any point on that pathway. And I think that's really pretty integral in terms of apprenticeship programs, our apprenticeship prog</w:t>
      </w:r>
      <w:r>
        <w:t xml:space="preserve">rams and the way we are actually utilizing that type of communication, that one voice, to communicate what our apprenticeship programs are about here at such a large system. </w:t>
      </w:r>
    </w:p>
    <w:p w:rsidR="004874C3" w:rsidRDefault="00A0299B">
      <w:pPr>
        <w:spacing w:before="200" w:after="200"/>
      </w:pPr>
      <w:r>
        <w:t xml:space="preserve">So, you can go on to the next slide. So, before I get to this, and, sort of, the </w:t>
      </w:r>
      <w:r>
        <w:t xml:space="preserve">very specific points of some of the marketing that we've used in terms of our one voice is that under our system of 30 community colleges that we serve using apprenticeship programming funds, we identified 11 campuses to actually help us in that marketing </w:t>
      </w:r>
      <w:r>
        <w:t xml:space="preserve">initiative. </w:t>
      </w:r>
    </w:p>
    <w:p w:rsidR="004874C3" w:rsidRDefault="00A0299B">
      <w:pPr>
        <w:spacing w:before="200" w:after="200"/>
      </w:pPr>
      <w:r>
        <w:t>And what we did is we put out a request for a proposal for campuses to come to us and, sort of, act as apprenticeship advocates for different regions of the state. When we thought about how best to roll that out, we envisioned three specific h</w:t>
      </w:r>
      <w:r>
        <w:t xml:space="preserve">ubs. Three campuses that were really strong on apprenticeship programming, had very strong relationships with employers in their regions, and specifically to advanced manufacturing, which is the sector in which we're focused on. </w:t>
      </w:r>
    </w:p>
    <w:p w:rsidR="004874C3" w:rsidRDefault="00A0299B">
      <w:pPr>
        <w:spacing w:before="200" w:after="200"/>
      </w:pPr>
      <w:r>
        <w:t>We decided to give the opp</w:t>
      </w:r>
      <w:r>
        <w:t xml:space="preserve">ortunity to all 30 of our community colleges campuses to help us in this initiative, and we ended up with 11 campuses statewide helping us with that. And within that, they tried several different modes of communication to try to sell </w:t>
      </w:r>
      <w:r>
        <w:lastRenderedPageBreak/>
        <w:t>apprenticeship program</w:t>
      </w:r>
      <w:r>
        <w:t xml:space="preserve">s. And what they came back to us with were ideas in terms of what was successful and what wasn't. </w:t>
      </w:r>
    </w:p>
    <w:p w:rsidR="004874C3" w:rsidRDefault="00A0299B">
      <w:pPr>
        <w:spacing w:before="200" w:after="200"/>
      </w:pPr>
      <w:r>
        <w:t>And these are some of what they came back to us with. I know someone mentioned, you know, the companies that we're working with, employers who are new to app</w:t>
      </w:r>
      <w:r>
        <w:t xml:space="preserve">renticeship want to know the very first thing of "what's in it for me." In the State of New York, unlike some of the other states out there who have apprenticeship grants, we only see apprenticeship as one way. </w:t>
      </w:r>
    </w:p>
    <w:p w:rsidR="004874C3" w:rsidRDefault="00A0299B">
      <w:pPr>
        <w:spacing w:before="200" w:after="200"/>
      </w:pPr>
      <w:r>
        <w:t>It's registered apprenticeship. We have a ve</w:t>
      </w:r>
      <w:r>
        <w:t>ry strong registered apprenticeship program in the State of New York. And the State of New York Department of Labor, doesn't see apprenticeship really in any other way. When I mean registered, I mean, it's registered to the New York State Department of Lab</w:t>
      </w:r>
      <w:r>
        <w:t xml:space="preserve">or. So, sort of, industry recognized apprenticeships or federal apprenticeships, though they're recognized, they can be federal and state registered. </w:t>
      </w:r>
    </w:p>
    <w:p w:rsidR="004874C3" w:rsidRDefault="00A0299B">
      <w:pPr>
        <w:spacing w:before="200" w:after="200"/>
      </w:pPr>
      <w:r>
        <w:t>SUNY, as a strong partner with New York State DOL, only sees apprenticeship in this registered format. So</w:t>
      </w:r>
      <w:r>
        <w:t>, what's in it for me? Well, there are actual tenants that belong to that through the New York State Department of Labor. But the messaging whether or not it's a state registered apprenticeship program or a USDOL apprenticeship program or an IRAP, all of t</w:t>
      </w:r>
      <w:r>
        <w:t xml:space="preserve">hat is similar because apprenticeships, whether or not there are any of those modalities, run similarly and the benefits are similar. </w:t>
      </w:r>
    </w:p>
    <w:p w:rsidR="004874C3" w:rsidRDefault="00A0299B">
      <w:pPr>
        <w:spacing w:before="200" w:after="200"/>
      </w:pPr>
      <w:r>
        <w:t>So we ensure that that message is communicated consistently. You are providing for a highly skilled workforce. You are cr</w:t>
      </w:r>
      <w:r>
        <w:t>eating a pipeline of qualified applicants. You're retaining a workforce. You're increasing your efficiency and productivity. Apprenticeships are popular in the State of New York because they are flexible, they are customizable, and specifically, since they</w:t>
      </w:r>
      <w:r>
        <w:t xml:space="preserve"> are supported by the Department of Labor in the State of New York, they're very structured. </w:t>
      </w:r>
    </w:p>
    <w:p w:rsidR="004874C3" w:rsidRDefault="00A0299B">
      <w:pPr>
        <w:spacing w:before="200" w:after="200"/>
      </w:pPr>
      <w:r>
        <w:t>And I think the point of looking at hiring models that include apprenticeship, what you're doing is you are increasing employee retention and attendance, and impr</w:t>
      </w:r>
      <w:r>
        <w:t xml:space="preserve">oving </w:t>
      </w:r>
      <w:r>
        <w:lastRenderedPageBreak/>
        <w:t xml:space="preserve">employer/employee relationships. And, again, with that registered component in the State of New York, we have requirements for all of those that are pretty structured. </w:t>
      </w:r>
    </w:p>
    <w:p w:rsidR="004874C3" w:rsidRDefault="00A0299B">
      <w:pPr>
        <w:spacing w:before="200" w:after="200"/>
      </w:pPr>
      <w:r>
        <w:t>So, the "what's in it for me," whether or not it's a healthcare employer, an adva</w:t>
      </w:r>
      <w:r>
        <w:t xml:space="preserve">nced manufacturing employer, a small company, a large company, all of those apply because they are so structured through our Department of Labor. You can go the next slide. Someone mentioned on the chat, and I paid attention to this. </w:t>
      </w:r>
    </w:p>
    <w:p w:rsidR="004874C3" w:rsidRDefault="00A0299B">
      <w:pPr>
        <w:spacing w:before="200" w:after="200"/>
      </w:pPr>
      <w:r>
        <w:t>With the highlight th</w:t>
      </w:r>
      <w:r>
        <w:t>e return on investment, I think that's everything. Under our grant, we're offering up to $5,000 per person at a SUNY to cover tuition and costs. That goes really far at a community college here in the State of New York. We align that $5,000 at SUNY with SU</w:t>
      </w:r>
      <w:r>
        <w:t xml:space="preserve">NY credentials, including microcredentials, which is stackable courses that can lead up to a degree that are more than a certificate. </w:t>
      </w:r>
    </w:p>
    <w:p w:rsidR="004874C3" w:rsidRDefault="00A0299B">
      <w:pPr>
        <w:spacing w:before="200" w:after="200"/>
      </w:pPr>
      <w:r>
        <w:t>So, that piece, that $5,000 across the system, you can get really, really far. You can take courses that articulate to ou</w:t>
      </w:r>
      <w:r>
        <w:t>r SUNY state campuses. And we ensure that we are sharing that type of information not to say that somebody is getting related instruction that's covered by funds towards the career, but you are getting that SUNY credential, and that's what really stands ap</w:t>
      </w:r>
      <w:r>
        <w:t xml:space="preserve">art from just a registered program where there's in-house training or an online education portal used to support the related instruction. </w:t>
      </w:r>
    </w:p>
    <w:p w:rsidR="004874C3" w:rsidRDefault="00A0299B">
      <w:pPr>
        <w:spacing w:before="200" w:after="200"/>
      </w:pPr>
      <w:r>
        <w:t>The employers really latch on to that SUNY, that you're getting a SUNY course. You're getting a SUNY microcredential.</w:t>
      </w:r>
      <w:r>
        <w:t xml:space="preserve"> You're getting a SUNY certificate. We are upskilling potential apprentices using $500 in pre-apprenticeship funds. Very interesting for the State of New York. </w:t>
      </w:r>
    </w:p>
    <w:p w:rsidR="004874C3" w:rsidRDefault="00A0299B">
      <w:pPr>
        <w:spacing w:before="200" w:after="200"/>
      </w:pPr>
      <w:r>
        <w:t xml:space="preserve">Pre-apprenticeship is not actually something that is overseen by the New York State Department </w:t>
      </w:r>
      <w:r>
        <w:t>of Labor versus registered apprenticeship, which is, as I mentioned, a very structured program. So, we have allowed our campuses to somewhat structure that pre-apprenticeship training as the campus sees fit in the region and how they can support an employe</w:t>
      </w:r>
      <w:r>
        <w:t xml:space="preserve">r who has an apprenticeship program. </w:t>
      </w:r>
    </w:p>
    <w:p w:rsidR="004874C3" w:rsidRDefault="00A0299B">
      <w:pPr>
        <w:spacing w:before="200" w:after="200"/>
      </w:pPr>
      <w:r>
        <w:lastRenderedPageBreak/>
        <w:t xml:space="preserve">So, I wouldn't want to say it's much more flexible than some of that related instruction funds because a pre-apprenticeship program based on our campuses' creativity can be somewhat what they want it to be. On-the-job </w:t>
      </w:r>
      <w:r>
        <w:t xml:space="preserve">training reimbursement. We have a training reimbursement that supports employers that are under 50 employees or less, which is a new funding for us. </w:t>
      </w:r>
    </w:p>
    <w:p w:rsidR="004874C3" w:rsidRDefault="00A0299B">
      <w:pPr>
        <w:spacing w:before="200" w:after="200"/>
      </w:pPr>
      <w:r>
        <w:t>And that's really, really important money that we didn't have necessarily to direct it to the employers th</w:t>
      </w:r>
      <w:r>
        <w:t xml:space="preserve">emselves. New York State has tax credits as well as another large grant. It funds up to $10,000 per related instruction for a registered apprenticeship in the State of New York. So dollar for dollar, no working training method packs as much of a punch for </w:t>
      </w:r>
      <w:r>
        <w:t xml:space="preserve">apprenticeship as it does here. </w:t>
      </w:r>
    </w:p>
    <w:p w:rsidR="004874C3" w:rsidRDefault="00A0299B">
      <w:pPr>
        <w:spacing w:before="200" w:after="200"/>
      </w:pPr>
      <w:r>
        <w:t>On average, employers realize an average return on investment for $1.47 for every dollar invested. Additionally, every dollar invested in apprenticeship leads to public return of approximately $28 in benefits. And because t</w:t>
      </w:r>
      <w:r>
        <w:t xml:space="preserve">he State of New York recognizes apprenticeship as being such a useful model, there are funds to support that in the continuation going forward. Next slide. </w:t>
      </w:r>
    </w:p>
    <w:p w:rsidR="004874C3" w:rsidRDefault="00A0299B">
      <w:pPr>
        <w:spacing w:before="200" w:after="200"/>
      </w:pPr>
      <w:r>
        <w:t>Strengthening your sales pitch to employers with data. We found from our 11 campuses that they find</w:t>
      </w:r>
      <w:r>
        <w:t xml:space="preserve"> that using data is really what somewhat sells apprenticeship to an employer. We have a proven approach over 150,000 businesses have integrated apprenticeship model in their talent development strategy across New York state. Some more numbers to throw out </w:t>
      </w:r>
      <w:r>
        <w:t xml:space="preserve">to you that aren't necessarily... </w:t>
      </w:r>
    </w:p>
    <w:p w:rsidR="004874C3" w:rsidRDefault="00A0299B">
      <w:pPr>
        <w:spacing w:before="200" w:after="200"/>
      </w:pPr>
      <w:r>
        <w:t>Oh, no, they're on there. In terms of how many programs are there in the State of New York as well as sponsors, but studies show the average retention for apprentices completing programs is 91%. Nationally, there are 550,</w:t>
      </w:r>
      <w:r>
        <w:t>000 apprentices. But in the State of New York alone, we have 920 programs and 608 sponsors. And just to tell you why that is a little bit different of a number between one another, it just means that sponsors can have more than one program at the same empl</w:t>
      </w:r>
      <w:r>
        <w:t xml:space="preserve">oyer. </w:t>
      </w:r>
    </w:p>
    <w:p w:rsidR="004874C3" w:rsidRDefault="00A0299B">
      <w:pPr>
        <w:spacing w:before="200" w:after="200"/>
      </w:pPr>
      <w:r>
        <w:lastRenderedPageBreak/>
        <w:t>And we recorded 18,216 apprentices, but actually I can tell you that number is up to over 19,000 apprentices in the State of New York alone. And as I mentioned, that we recognize apprenticeship as New York State registered apprenticeship, and that i</w:t>
      </w:r>
      <w:r>
        <w:t xml:space="preserve">s active in all sectors, advanced manufacturing, healthcare, energy, information technology, and transportation. </w:t>
      </w:r>
    </w:p>
    <w:p w:rsidR="004874C3" w:rsidRDefault="00A0299B">
      <w:pPr>
        <w:spacing w:before="200" w:after="200"/>
      </w:pPr>
      <w:r>
        <w:t>The last thing I just wanted to point to is that we did create a CRM platform to serve our needs in terms of employer interactions going on wi</w:t>
      </w:r>
      <w:r>
        <w:t>th those 11 subawarded campuses and who they were meeting with. And to give you some background on that, we were finding that some companies were meeting with different campuses, and not knowing that that campus or that employer had already met with a diff</w:t>
      </w:r>
      <w:r>
        <w:t xml:space="preserve">erent entity or a different campus about apprenticeship. </w:t>
      </w:r>
    </w:p>
    <w:p w:rsidR="004874C3" w:rsidRDefault="00A0299B">
      <w:pPr>
        <w:spacing w:before="200" w:after="200"/>
      </w:pPr>
      <w:r>
        <w:t xml:space="preserve">And that was getting really confusing. So, what we decided to do is create a tracking tool for campuses to utilize all of their interactions and to record their interactions on the tracking tool so </w:t>
      </w:r>
      <w:r>
        <w:t xml:space="preserve">that campuses and other stakeholders could see where a company was in conversation, who they were speaking with. </w:t>
      </w:r>
    </w:p>
    <w:p w:rsidR="004874C3" w:rsidRDefault="00A0299B">
      <w:pPr>
        <w:spacing w:before="200" w:after="200"/>
      </w:pPr>
      <w:r>
        <w:t>What was somewhat disturbing is when a campus would spend a lot of time sitting with an employer who was actually even already registered as a</w:t>
      </w:r>
      <w:r>
        <w:t xml:space="preserve"> sponsor for apprenticeship. So, we looked back at ourselves and we said, "Our communication, there's something seriously wrong with it if campuses are spending time, and manpower, and funds to talk to an employer that actually already has a program." </w:t>
      </w:r>
    </w:p>
    <w:p w:rsidR="004874C3" w:rsidRDefault="00A0299B">
      <w:pPr>
        <w:spacing w:before="200" w:after="200"/>
      </w:pPr>
      <w:r>
        <w:t xml:space="preserve">So, most likely what was happening there is they were talking to the wrong person at the company or the company where they had the apprentice program is in a different location. So, to somewhat ensure that that wasn't happening and that campuses could see </w:t>
      </w:r>
      <w:r>
        <w:t xml:space="preserve">what companies were being engaged with, we ensured that our 11 campuses had access to this tool as well as our apprenticeship association. </w:t>
      </w:r>
    </w:p>
    <w:p w:rsidR="004874C3" w:rsidRDefault="00A0299B">
      <w:pPr>
        <w:spacing w:before="200" w:after="200"/>
      </w:pPr>
      <w:r>
        <w:t>Associations that act the stakeholders with our grant that act statewide and workforce development boards, in additi</w:t>
      </w:r>
      <w:r>
        <w:t xml:space="preserve">on, could see what type of interactions were going on across the state with what employers and how far within the communication, sort of, process, a </w:t>
      </w:r>
      <w:r>
        <w:lastRenderedPageBreak/>
        <w:t xml:space="preserve">campus and an employer were at. So, that's sort of what came out of our subawarded project. </w:t>
      </w:r>
    </w:p>
    <w:p w:rsidR="004874C3" w:rsidRDefault="00A0299B">
      <w:pPr>
        <w:spacing w:before="200" w:after="200"/>
      </w:pPr>
      <w:r>
        <w:t xml:space="preserve">- Excellent. I'm not sure. Oh, I'm sorry, you weren't finished yet. </w:t>
      </w:r>
    </w:p>
    <w:p w:rsidR="004874C3" w:rsidRDefault="00A0299B">
      <w:pPr>
        <w:spacing w:before="200" w:after="200"/>
      </w:pPr>
      <w:r>
        <w:t>- Oh, no, this is just a slide just to chat. If you're interested in learning more about anything that we have going on with the State of New York apprenticeship programs, you can contact</w:t>
      </w:r>
      <w:r>
        <w:t xml:space="preserve"> any anyone here as well as we do have a website, apprenticeship@suny.edu... I'm sorry. That's our mailbox. As well as our website www.suny.edu/apprenticeship. </w:t>
      </w:r>
    </w:p>
    <w:p w:rsidR="004874C3" w:rsidRDefault="00A0299B">
      <w:pPr>
        <w:spacing w:before="200" w:after="200"/>
      </w:pPr>
      <w:r>
        <w:t xml:space="preserve">I just wanted to ensure that everybody had access to that. </w:t>
      </w:r>
    </w:p>
    <w:p w:rsidR="004874C3" w:rsidRDefault="00A0299B">
      <w:pPr>
        <w:spacing w:before="200" w:after="200"/>
      </w:pPr>
      <w:r>
        <w:t>- Very good. So, I think in the pre</w:t>
      </w:r>
      <w:r>
        <w:t xml:space="preserve">sentation, I'm not able to click on the links. Would it be okay if we put the links to the form in the spreadsheet into the chat for the folks to kind of grab? </w:t>
      </w:r>
    </w:p>
    <w:p w:rsidR="004874C3" w:rsidRDefault="00A0299B">
      <w:pPr>
        <w:spacing w:before="200" w:after="200"/>
      </w:pPr>
      <w:r>
        <w:t>- Yep. Well, so I could put the link to the form, but people on the call will not be able to vi</w:t>
      </w:r>
      <w:r>
        <w:t xml:space="preserve">ew the spreadsheet because that actually only has limited shareability. But, certainly, we can share the forum. And if anyone's interested in learning more about how we created it, we can talk offline on that process. </w:t>
      </w:r>
    </w:p>
    <w:p w:rsidR="004874C3" w:rsidRDefault="00A0299B">
      <w:pPr>
        <w:spacing w:before="200" w:after="200"/>
      </w:pPr>
      <w:r>
        <w:t>- Great. So, you had a lot come out i</w:t>
      </w:r>
      <w:r>
        <w:t xml:space="preserve">n that presentation, Mary. So, everyone, as you go through the presentation information that we just went through, think back over the list of the six principles. </w:t>
      </w:r>
    </w:p>
    <w:p w:rsidR="004874C3" w:rsidRDefault="00A0299B">
      <w:pPr>
        <w:spacing w:before="200" w:after="200"/>
      </w:pPr>
      <w:r>
        <w:t xml:space="preserve">And they're listed here and think about, based on the presentation and what you heard, what </w:t>
      </w:r>
      <w:r>
        <w:t xml:space="preserve">would be most important and most relevant in that discussion and to you? And also any questions you have for Amy. I had a couple questions that came out of there that I thought of Amy. </w:t>
      </w:r>
    </w:p>
    <w:p w:rsidR="004874C3" w:rsidRDefault="00A0299B">
      <w:pPr>
        <w:spacing w:before="200" w:after="200"/>
      </w:pPr>
      <w:r>
        <w:t xml:space="preserve">Well, the second question you, sort of, answered. With all of the one </w:t>
      </w:r>
      <w:r>
        <w:t xml:space="preserve">voice, you know, I think it'd be overwhelming for the data collection and the reporting but you, sort of, answered that with the form in the spreadsheet and the reporting. </w:t>
      </w:r>
    </w:p>
    <w:p w:rsidR="004874C3" w:rsidRDefault="00A0299B">
      <w:pPr>
        <w:spacing w:before="200" w:after="200"/>
      </w:pPr>
      <w:r>
        <w:lastRenderedPageBreak/>
        <w:t>So, that's a really great technique that is going to... I can see how it would abso</w:t>
      </w:r>
      <w:r>
        <w:t>lutely reduce so much redundancy. And the fact that you shared the information with the workforce investment boards, it can identify new employers, new companies and also be able to continue conversations and allow, like, a lead score or supervisor to look</w:t>
      </w:r>
      <w:r>
        <w:t xml:space="preserve"> at that spreadsheet and ask folks, "Have you reached out? How are they doing?" </w:t>
      </w:r>
    </w:p>
    <w:p w:rsidR="004874C3" w:rsidRDefault="00A0299B">
      <w:pPr>
        <w:spacing w:before="200" w:after="200"/>
      </w:pPr>
      <w:r>
        <w:t>And it just gives opportunity. I can just see the opportunity coming out of there. So, folks, you know, while we're talking here, if you have a question for Mary, just want to</w:t>
      </w:r>
      <w:r>
        <w:t xml:space="preserve"> put that in that box there, and we'll get to those questions. So, what do you think attributed to the success of the one voice, especially for the amount of institutions and people that you serve? </w:t>
      </w:r>
    </w:p>
    <w:p w:rsidR="004874C3" w:rsidRDefault="00A0299B">
      <w:pPr>
        <w:spacing w:before="200" w:after="200"/>
      </w:pPr>
      <w:r>
        <w:t xml:space="preserve">Mary, are you there? </w:t>
      </w:r>
    </w:p>
    <w:p w:rsidR="004874C3" w:rsidRDefault="00A0299B">
      <w:pPr>
        <w:spacing w:before="200" w:after="200"/>
      </w:pPr>
      <w:r>
        <w:t>- Could you ask that question? Sorr</w:t>
      </w:r>
      <w:r>
        <w:t xml:space="preserve">y. Could you repeat your question real quick? </w:t>
      </w:r>
    </w:p>
    <w:p w:rsidR="004874C3" w:rsidRDefault="00A0299B">
      <w:pPr>
        <w:spacing w:before="200" w:after="200"/>
      </w:pPr>
      <w:r>
        <w:t xml:space="preserve">- Sure. What do you think attributed to the success in the one voice? </w:t>
      </w:r>
    </w:p>
    <w:p w:rsidR="004874C3" w:rsidRDefault="00A0299B">
      <w:pPr>
        <w:spacing w:before="200" w:after="200"/>
      </w:pPr>
      <w:r>
        <w:t xml:space="preserve">- I think what we've said today is ensuring that your stakeholders have the same exact messaging. That's a big priority for SUNY at large </w:t>
      </w:r>
      <w:r>
        <w:t xml:space="preserve">with all of our campuses, our faculty administrators that are working, that you are part of the SUNY system team, you're part of the SUNY family, the SUNY For All initiatives. </w:t>
      </w:r>
    </w:p>
    <w:p w:rsidR="004874C3" w:rsidRDefault="00A0299B">
      <w:pPr>
        <w:spacing w:before="200" w:after="200"/>
      </w:pPr>
      <w:r>
        <w:t>So, in engaging with stakeholders that are outside of the SUNY team, we've ensu</w:t>
      </w:r>
      <w:r>
        <w:t xml:space="preserve">red that they have that same messaging. And I think the same is true with apprenticeship. As I mentioned, I came up with a couple of techniques that have worked with our SUNY campuses. But to ensure that the message is the same and that everybody is aware </w:t>
      </w:r>
      <w:r>
        <w:t>of what we're asking, what we are. And when an employer goes and speaks to someone that is not from SUNY, not from a Workforce Development Board, or an association stakeholder and they mentioned the word apprenticeship and the employer says, "Oh, that SUNY</w:t>
      </w:r>
      <w:r>
        <w:t xml:space="preserve"> thing," I feel like we know that we're doing the right job because actually... </w:t>
      </w:r>
    </w:p>
    <w:p w:rsidR="004874C3" w:rsidRDefault="00A0299B">
      <w:pPr>
        <w:spacing w:before="200" w:after="200"/>
      </w:pPr>
      <w:r>
        <w:lastRenderedPageBreak/>
        <w:t xml:space="preserve">I mean, it's not our program in the State of New York, we're just supporting it. But if they can associate apprenticeship with SUNY, then I know that we've achieved the right </w:t>
      </w:r>
      <w:r>
        <w:t xml:space="preserve">messaging. </w:t>
      </w:r>
    </w:p>
    <w:p w:rsidR="004874C3" w:rsidRDefault="00A0299B">
      <w:pPr>
        <w:spacing w:before="200" w:after="200"/>
      </w:pPr>
      <w:r>
        <w:t xml:space="preserve">- Very true. Connor, do we have any questions or comments in the chat? </w:t>
      </w:r>
    </w:p>
    <w:p w:rsidR="004874C3" w:rsidRDefault="00A0299B">
      <w:pPr>
        <w:spacing w:before="200" w:after="200"/>
      </w:pPr>
      <w:r>
        <w:t xml:space="preserve">- We do have one. Well, we were already talking about sharing that form. But someone else asked if SUNY could share some of their outreach materials because they'd love to </w:t>
      </w:r>
      <w:r>
        <w:t xml:space="preserve">review their messaging and replicate the program. </w:t>
      </w:r>
    </w:p>
    <w:p w:rsidR="004874C3" w:rsidRDefault="00A0299B">
      <w:pPr>
        <w:spacing w:before="200" w:after="200"/>
      </w:pPr>
      <w:r>
        <w:t xml:space="preserve">- Sure. And also it is available... All our marketing materials that we've utilized have been approved, are on our website. So, I can actually put that website in the chat. </w:t>
      </w:r>
    </w:p>
    <w:p w:rsidR="004874C3" w:rsidRDefault="00A0299B">
      <w:pPr>
        <w:spacing w:before="200" w:after="200"/>
      </w:pPr>
      <w:r>
        <w:t xml:space="preserve">- Thank you. </w:t>
      </w:r>
    </w:p>
    <w:p w:rsidR="004874C3" w:rsidRDefault="00A0299B">
      <w:pPr>
        <w:spacing w:before="200" w:after="200"/>
      </w:pPr>
      <w:r>
        <w:t>- And if anyone h</w:t>
      </w:r>
      <w:r>
        <w:t xml:space="preserve">as any other questions for Mary, please put them in the chat. </w:t>
      </w:r>
    </w:p>
    <w:p w:rsidR="004874C3" w:rsidRDefault="00A0299B">
      <w:pPr>
        <w:spacing w:before="200" w:after="200"/>
      </w:pPr>
      <w:r>
        <w:t>- Thank you, Mary. The link to the website is just put in the chat, too. So, feel free to snag that. And continue, for any of the presentations as we go through, to put your questions in the ch</w:t>
      </w:r>
      <w:r>
        <w:t xml:space="preserve">at. And if there's a specific presenter that that question goes to, just put their name or school or you know who talked about and we'll help you try to figure that out. </w:t>
      </w:r>
    </w:p>
    <w:p w:rsidR="004874C3" w:rsidRDefault="00A0299B">
      <w:pPr>
        <w:spacing w:before="200" w:after="200"/>
      </w:pPr>
      <w:r>
        <w:t xml:space="preserve">But thank you, Mary. That was a great presentation. I appreciate that. Connor, could </w:t>
      </w:r>
      <w:r>
        <w:t xml:space="preserve">you go to the next slide? Next, we have the County College of Morris. So we have Kimberly Whelan. She is going to give us information on social media and give us a presentation on that. </w:t>
      </w:r>
    </w:p>
    <w:p w:rsidR="004874C3" w:rsidRDefault="00A0299B">
      <w:pPr>
        <w:spacing w:before="200" w:after="200"/>
      </w:pPr>
      <w:r>
        <w:t xml:space="preserve">Hi, Kimberly. </w:t>
      </w:r>
    </w:p>
    <w:p w:rsidR="004874C3" w:rsidRDefault="00A0299B">
      <w:pPr>
        <w:spacing w:before="200" w:after="200"/>
      </w:pPr>
      <w:r>
        <w:t>- [Kimberly] Hi, Apryl. Thanks so much everyone for at</w:t>
      </w:r>
      <w:r>
        <w:t>tending today. I really appreciate it. Again, you can call me Kim. My name is Kim Whelan. I'm currently an apprenticeship development and coordination specialist at County College of Morris. For our grant that we're focusing on within CCM is our Advanced M</w:t>
      </w:r>
      <w:r>
        <w:t xml:space="preserve">anufacturing Scaling Career USA Apprenticeship Grant. </w:t>
      </w:r>
    </w:p>
    <w:p w:rsidR="004874C3" w:rsidRDefault="00A0299B">
      <w:pPr>
        <w:spacing w:before="200" w:after="200"/>
      </w:pPr>
      <w:r>
        <w:lastRenderedPageBreak/>
        <w:t>A long title, but we're focusing on recruitment for students and employers for apprenticeships within advanced manufacturing. Next slide, please. So, my main goal of the presentation for the social med</w:t>
      </w:r>
      <w:r>
        <w:t xml:space="preserve">ia aspect is just to really understand what we're doing at CCM, what's working, what's new ideas that we thought of. So, the first piece that I'm going to focus on is the participant outreach and recruitment strategy. </w:t>
      </w:r>
    </w:p>
    <w:p w:rsidR="004874C3" w:rsidRDefault="00A0299B">
      <w:pPr>
        <w:spacing w:before="200" w:after="200"/>
      </w:pPr>
      <w:r>
        <w:t>So, one thing during the pandemic is,</w:t>
      </w:r>
      <w:r>
        <w:t xml:space="preserve"> as everybody here has experienced, there was no really in-person interaction. So, one thing that we focused on was our virtual information sessions to really get our name out there and also because this is a new grant started a little over two years ago. </w:t>
      </w:r>
      <w:r>
        <w:t xml:space="preserve">So we were trying to build a different platform on our social media for advertising, our social media, our virtual information sessions for students. </w:t>
      </w:r>
    </w:p>
    <w:p w:rsidR="004874C3" w:rsidRDefault="00A0299B">
      <w:pPr>
        <w:spacing w:before="200" w:after="200"/>
      </w:pPr>
      <w:r>
        <w:t xml:space="preserve">Currently, on campus, we have student tours, which we schedule. We're trying to make a more consistent schedule, but we're trying to bring them in to show them what advanced manufacturing really is. We also have engagement with our local partners. The big </w:t>
      </w:r>
      <w:r>
        <w:t>part about County College of Morris is being the community's college. So, we're really focusing on reaching out to our one stop, our non-profit organizations within the community, also our county jails, and also local high schools, technical schools, how m</w:t>
      </w:r>
      <w:r>
        <w:t xml:space="preserve">any people we can reach within social media as we can. </w:t>
      </w:r>
    </w:p>
    <w:p w:rsidR="004874C3" w:rsidRDefault="00A0299B">
      <w:pPr>
        <w:spacing w:before="200" w:after="200"/>
      </w:pPr>
      <w:r>
        <w:t xml:space="preserve">And the campaign itself really mirrors our outreach to the employers as well. And the last piece here on this site is the social media that we use for our platform. So we're using Instagram, Twitter, </w:t>
      </w:r>
      <w:r>
        <w:t xml:space="preserve">Facebook, and LinkedIn. And just to highlight on the right-hand side here is just our most newly updated flyer that we use to send out to students and employers as well. </w:t>
      </w:r>
    </w:p>
    <w:p w:rsidR="004874C3" w:rsidRDefault="00A0299B">
      <w:pPr>
        <w:spacing w:before="200" w:after="200"/>
      </w:pPr>
      <w:r>
        <w:t>And we are rebranding just everything for CCM. So, we do have different colors and al</w:t>
      </w:r>
      <w:r>
        <w:t xml:space="preserve">so new branding strategies from our marketing department. And just one thing to focus here is we have our highlight of our building of what it looks like. And then also just catchy phrases that are highlighted within the actual post itself, which we share </w:t>
      </w:r>
      <w:r>
        <w:t xml:space="preserve">this on our social media platforms. </w:t>
      </w:r>
    </w:p>
    <w:p w:rsidR="004874C3" w:rsidRDefault="00A0299B">
      <w:pPr>
        <w:spacing w:before="200" w:after="200"/>
      </w:pPr>
      <w:r>
        <w:lastRenderedPageBreak/>
        <w:t>Next slide, please. The next piece is utilizing LinkedIn to promote your program. So, I was fortunate enough in my previous role, I was a recruiter that used LinkedIn to recruit for manufacturing roles. So I think Linke</w:t>
      </w:r>
      <w:r>
        <w:t>dIn is a great tool to reach out to these recruiters, HR managers, and employers in general just to really get the name out there and really talk about apprenticeships. One thing for the actual LinkedIn itself is the first thing you really need to do is yo</w:t>
      </w:r>
      <w:r>
        <w:t xml:space="preserve">ur research, whether it's students or employers that you're trying to connect with. </w:t>
      </w:r>
    </w:p>
    <w:p w:rsidR="004874C3" w:rsidRDefault="00A0299B">
      <w:pPr>
        <w:spacing w:before="200" w:after="200"/>
      </w:pPr>
      <w:r>
        <w:t xml:space="preserve">So, just really research in different platforms like Indeed or LinkedIn to see what positions are actually out there that you could actually partner your program with for </w:t>
      </w:r>
      <w:r>
        <w:t>apprenticeships. You don't want to reach out to a company and say, "Oh, you know, this doesn't even match what we hire for. We don't even make these types of products." So, really understand and do your research before even trying to connect with them on L</w:t>
      </w:r>
      <w:r>
        <w:t xml:space="preserve">inkedIn. </w:t>
      </w:r>
    </w:p>
    <w:p w:rsidR="004874C3" w:rsidRDefault="00A0299B">
      <w:pPr>
        <w:spacing w:before="200" w:after="200"/>
      </w:pPr>
      <w:r>
        <w:t>But once you identify a few employers that you could possibly partner with, that may be interested in apprenticeships, you can go on in LinkedIn, the actual site itself, and just research different types of companies in which I go to the people w</w:t>
      </w:r>
      <w:r>
        <w:t>ithin our area and connect with, again, HR managers, Director of Operations, and it really gives you a better idea of what their role is within the organization on their LinkedIn profile and also really seeing how active they are on LinkedIn and social med</w:t>
      </w:r>
      <w:r>
        <w:t xml:space="preserve">ia to see which target audience you can have within the actual company itself. </w:t>
      </w:r>
    </w:p>
    <w:p w:rsidR="004874C3" w:rsidRDefault="00A0299B">
      <w:pPr>
        <w:spacing w:before="200" w:after="200"/>
      </w:pPr>
      <w:r>
        <w:t>And then the more connections you make, the better. I was just telling my manager this morning that since working at CCM, I've added 500 connections on LinkedIn more than I had</w:t>
      </w:r>
      <w:r>
        <w:t xml:space="preserve"> before. So, again, I think it's a great tool to use and just really be the voice not only for your community but also for the program. </w:t>
      </w:r>
    </w:p>
    <w:p w:rsidR="004874C3" w:rsidRDefault="00A0299B">
      <w:pPr>
        <w:spacing w:before="200" w:after="200"/>
      </w:pPr>
      <w:r>
        <w:t>So, it's really focusing on how you want to strategize yourself on LinkedIn or any social media platform. Just, for exa</w:t>
      </w:r>
      <w:r>
        <w:t>mple, we usually post about every single Monday, manufacturing Monday, another hashtag to get your name out there and what you're really focusing on. And then one thing that I really learned within working with employers is when you're talking and having t</w:t>
      </w:r>
      <w:r>
        <w:t xml:space="preserve">hat initial conversation about your program, the first thing </w:t>
      </w:r>
      <w:r>
        <w:lastRenderedPageBreak/>
        <w:t xml:space="preserve">I go over is, "Hey, tell me your challenges that you face on a daily basis, monthly basis, yearly basis for your company." </w:t>
      </w:r>
    </w:p>
    <w:p w:rsidR="004874C3" w:rsidRDefault="00A0299B">
      <w:pPr>
        <w:spacing w:before="200" w:after="200"/>
      </w:pPr>
      <w:r>
        <w:t>And the one thing that I really try to post within the social media, ju</w:t>
      </w:r>
      <w:r>
        <w:t>st pictures and slogans and everything like that, is what they're currently struggling with. Many employers have established, you know, "I'm really struggling to have dependable employees that show up to work every day, or they're actually on time for work</w:t>
      </w:r>
      <w:r>
        <w:t xml:space="preserve">, or do they have any just basic skills?" </w:t>
      </w:r>
    </w:p>
    <w:p w:rsidR="004874C3" w:rsidRDefault="00A0299B">
      <w:pPr>
        <w:spacing w:before="200" w:after="200"/>
      </w:pPr>
      <w:r>
        <w:t>Again, a first question I ask in a social media post. Another thing we actually do here is we bring companies in before even committing to the program to show you where they're learning, what they're working on, a</w:t>
      </w:r>
      <w:r>
        <w:t xml:space="preserve">nd again, really establishing those basic skills for the program in itself. Next slide, please. And utilizing Instagram to promote your program. </w:t>
      </w:r>
    </w:p>
    <w:p w:rsidR="004874C3" w:rsidRDefault="00A0299B">
      <w:pPr>
        <w:spacing w:before="200" w:after="200"/>
      </w:pPr>
      <w:r>
        <w:t>So this is where we really try to reach out to employers and students. So, when you're connecting with the stu</w:t>
      </w:r>
      <w:r>
        <w:t>dents, I think the biggest thing is to really make sure they understand what they're going to learn. I think something that we've really learned throughout this process is people don't really know what advanced manufacturing is. They think of an old, you k</w:t>
      </w:r>
      <w:r>
        <w:t xml:space="preserve">now, dirty shop that, you know, they don't really want to work in. I think it really supersedes how far manufacturing has gone. </w:t>
      </w:r>
    </w:p>
    <w:p w:rsidR="004874C3" w:rsidRDefault="00A0299B">
      <w:pPr>
        <w:spacing w:before="200" w:after="200"/>
      </w:pPr>
      <w:r>
        <w:t>And also targeting parents as well for students. I mean, I think that working with training programs and just different types o</w:t>
      </w:r>
      <w:r>
        <w:t>f workforce development programs, there's options for students. So, I think really targeting them on social media, you know, following the community college group student pages, following the employers, following non-profits, I think really building your p</w:t>
      </w:r>
      <w:r>
        <w:t xml:space="preserve">latform in that way and really getting connecting with as many people as you can. </w:t>
      </w:r>
    </w:p>
    <w:p w:rsidR="004874C3" w:rsidRDefault="00A0299B">
      <w:pPr>
        <w:spacing w:before="200" w:after="200"/>
      </w:pPr>
      <w:r>
        <w:t>Just to give you an idea of how we use our profiles in general for social media is, you know, we have a weekly schedule. We're promoting our information sessions. We're prom</w:t>
      </w:r>
      <w:r>
        <w:t xml:space="preserve">oting our students course. So, once we established a schedule, we post, you know, </w:t>
      </w:r>
      <w:r>
        <w:lastRenderedPageBreak/>
        <w:t xml:space="preserve">every Monday and Wednesday before the information session, and then we do a feature Friday for testimonials from students and employers. </w:t>
      </w:r>
    </w:p>
    <w:p w:rsidR="004874C3" w:rsidRDefault="00A0299B">
      <w:pPr>
        <w:spacing w:before="200" w:after="200"/>
      </w:pPr>
      <w:r>
        <w:t>Again, the whole idea is just really</w:t>
      </w:r>
      <w:r>
        <w:t xml:space="preserve"> marketing your program and the great things that you're doing. I also think there's a lot of options for students and employers that they don't really realize that these types of programs exist. So again, as many audiences as you can reach, the better. Yo</w:t>
      </w:r>
      <w:r>
        <w:t xml:space="preserve">u can add posts to your stories as well on Instagram. So, once you post, people are like, "Oh, we forgot about it." You can actually go back to the page and look at the highlights to show, "Okay, this is the advanced manufacturing program. Let me see what </w:t>
      </w:r>
      <w:r>
        <w:t xml:space="preserve">it looks like." </w:t>
      </w:r>
    </w:p>
    <w:p w:rsidR="004874C3" w:rsidRDefault="00A0299B">
      <w:pPr>
        <w:spacing w:before="200" w:after="200"/>
      </w:pPr>
      <w:r>
        <w:t>Another idea besides the highlights is also a lot of live videos. I think to show what your shop actually looks like and what the students are working on really gives them a better idea of what to expect when they go into the program and a</w:t>
      </w:r>
      <w:r>
        <w:t xml:space="preserve">lso shows the employers as well what they're working on and learning within the environment as well. And then next slide, please. So, here are our resources on the page. </w:t>
      </w:r>
    </w:p>
    <w:p w:rsidR="004874C3" w:rsidRDefault="00A0299B">
      <w:pPr>
        <w:spacing w:before="200" w:after="200"/>
      </w:pPr>
      <w:r>
        <w:t>We actually have a one website link that we have all our information on there. We hav</w:t>
      </w:r>
      <w:r>
        <w:t>e a recorded information section already. If students can't attend the ones we have, we have sign-ups for our information sessions and student tours. And then we have our fliers on there. There's a lot of ways to really utilize social media. I think the bi</w:t>
      </w:r>
      <w:r>
        <w:t xml:space="preserve">ggest aspect in general is just really market your program to the best of your ability. </w:t>
      </w:r>
    </w:p>
    <w:p w:rsidR="004874C3" w:rsidRDefault="00A0299B">
      <w:pPr>
        <w:spacing w:before="200" w:after="200"/>
      </w:pPr>
      <w:r>
        <w:t xml:space="preserve">You know, more meanings like this to get new ideas really helps as well. So another just last thing here before we go into our question is really focused on marketing </w:t>
      </w:r>
      <w:r>
        <w:t xml:space="preserve">your materials, use the company logos if you do ask for them to advertise to show that these are companies that students could actually work with, and then really focus on your resources. </w:t>
      </w:r>
    </w:p>
    <w:p w:rsidR="004874C3" w:rsidRDefault="00A0299B">
      <w:pPr>
        <w:spacing w:before="200" w:after="200"/>
      </w:pPr>
      <w:r>
        <w:t xml:space="preserve">Post as much as possible but not too much. But having a structured </w:t>
      </w:r>
      <w:r>
        <w:t xml:space="preserve">schedule can really help organize your thoughts. You don't want to overflood social media, but you also want to have a consistent schedule to make sure that you are getting the word out there as much as you possibly can. Yeah, that's all I have. </w:t>
      </w:r>
    </w:p>
    <w:p w:rsidR="004874C3" w:rsidRDefault="00A0299B">
      <w:pPr>
        <w:spacing w:before="200" w:after="200"/>
      </w:pPr>
      <w:r>
        <w:lastRenderedPageBreak/>
        <w:t>- Well, K</w:t>
      </w:r>
      <w:r>
        <w:t xml:space="preserve">im, thank you. And to your point about posting, posting, posting, I know that for social media at one point, years ago, I kept seeing an ad for this university come up. And at first, you saw it and ignored it. </w:t>
      </w:r>
    </w:p>
    <w:p w:rsidR="004874C3" w:rsidRDefault="00A0299B">
      <w:pPr>
        <w:spacing w:before="200" w:after="200"/>
      </w:pPr>
      <w:r>
        <w:t xml:space="preserve">Then you saw it and it annoyed you. And then </w:t>
      </w:r>
      <w:r>
        <w:t>at some point, the interest piqued. I went and finished a degree. And, you know, you do want to remain relevant and continuous in there. And people do move through that, ignore, you know, "Ugh, here we go again." And then at some point, that interest is pi</w:t>
      </w:r>
      <w:r>
        <w:t xml:space="preserve">qued enough that they do click on that or at least seek additional information. </w:t>
      </w:r>
    </w:p>
    <w:p w:rsidR="004874C3" w:rsidRDefault="00A0299B">
      <w:pPr>
        <w:spacing w:before="200" w:after="200"/>
      </w:pPr>
      <w:r>
        <w:t xml:space="preserve">Great job. </w:t>
      </w:r>
    </w:p>
    <w:p w:rsidR="004874C3" w:rsidRDefault="00A0299B">
      <w:pPr>
        <w:spacing w:before="200" w:after="200"/>
      </w:pPr>
      <w:r>
        <w:t xml:space="preserve">- Thank you. </w:t>
      </w:r>
    </w:p>
    <w:p w:rsidR="004874C3" w:rsidRDefault="00A0299B">
      <w:pPr>
        <w:spacing w:before="200" w:after="200"/>
      </w:pPr>
      <w:r>
        <w:t>- So, as we're going through finishing up with Kim, still related to the topic, which communication principles are most important to you and why? And if you have any questions, I think I see a question in the chat there. Connor, would you read that out for</w:t>
      </w:r>
      <w:r>
        <w:t xml:space="preserve"> us? </w:t>
      </w:r>
    </w:p>
    <w:p w:rsidR="004874C3" w:rsidRDefault="00A0299B">
      <w:pPr>
        <w:spacing w:before="200" w:after="200"/>
      </w:pPr>
      <w:r>
        <w:t xml:space="preserve">- Absolutely. So, Kim, have you thought about doing a newsletter? We were thinking about doing one and wanting to know if you've done it or had success with. </w:t>
      </w:r>
    </w:p>
    <w:p w:rsidR="004874C3" w:rsidRDefault="00A0299B">
      <w:pPr>
        <w:spacing w:before="200" w:after="200"/>
      </w:pPr>
      <w:r>
        <w:t>- We have not done a newsletter, but that's a great idea, so thank you. But one thing I thi</w:t>
      </w:r>
      <w:r>
        <w:t xml:space="preserve">nk we're definitely trying to do that we have done previously is that we do quarterly meetings with our partners. And it's a board meeting just to say, "Hey, this is what's happening in our program. </w:t>
      </w:r>
    </w:p>
    <w:p w:rsidR="004874C3" w:rsidRDefault="00A0299B">
      <w:pPr>
        <w:spacing w:before="200" w:after="200"/>
      </w:pPr>
      <w:r>
        <w:t>This is what's updated and changed," but also really lea</w:t>
      </w:r>
      <w:r>
        <w:t>rning from the industry to see which ways we can adapt to make our program more adaptable for them and for future employers. So, that's kind of a way that we've been keeping in touch to see updates, but a newsletter would be awesome for just students in ge</w:t>
      </w:r>
      <w:r>
        <w:t xml:space="preserve">neral. But thank you for the idea. </w:t>
      </w:r>
    </w:p>
    <w:p w:rsidR="004874C3" w:rsidRDefault="00A0299B">
      <w:pPr>
        <w:spacing w:before="200" w:after="200"/>
      </w:pPr>
      <w:r>
        <w:t xml:space="preserve">- Right. Are there any more questions or comments? All right. Well, thank you, Kim. That was great. I'm sure you're going to be hit up with a few more questions. But we're getting close. </w:t>
      </w:r>
    </w:p>
    <w:p w:rsidR="004874C3" w:rsidRDefault="00A0299B">
      <w:pPr>
        <w:spacing w:before="200" w:after="200"/>
      </w:pPr>
      <w:r>
        <w:lastRenderedPageBreak/>
        <w:t>I want to make sure that we give</w:t>
      </w:r>
      <w:r>
        <w:t xml:space="preserve"> enough time to Lorain and also for Mary to finish us out with her next steps but thank you. So, up next we have the Ohio Manufacturing Workforce Partnership, Lorain County Community College. Presenters are Sara Tracey and Bernie Gosky, and they're present</w:t>
      </w:r>
      <w:r>
        <w:t xml:space="preserve">ing on the one voice. Hello, ladies. </w:t>
      </w:r>
    </w:p>
    <w:p w:rsidR="004874C3" w:rsidRDefault="00A0299B">
      <w:pPr>
        <w:spacing w:before="200" w:after="200"/>
      </w:pPr>
      <w:r>
        <w:t xml:space="preserve">- [Bernadette] Hi, Apryl. Thanks for having us this afternoon. Appreciate being here. </w:t>
      </w:r>
    </w:p>
    <w:p w:rsidR="004874C3" w:rsidRDefault="00A0299B">
      <w:pPr>
        <w:spacing w:before="200" w:after="200"/>
      </w:pPr>
      <w:r>
        <w:t xml:space="preserve">- Well, thank you. </w:t>
      </w:r>
    </w:p>
    <w:p w:rsidR="004874C3" w:rsidRDefault="00A0299B">
      <w:pPr>
        <w:spacing w:before="200" w:after="200"/>
      </w:pPr>
      <w:r>
        <w:t>- So, if you'd like to go to the next slide. So, as Apryl mentioned, we're going to be talking about the Ohio Manufacturing Workforce Partnership this afternoon. And although Lorain County Community College is the lead grantee on our scaling apprenticeship</w:t>
      </w:r>
      <w:r>
        <w:t xml:space="preserve"> grant, we are closely partnered with the Ohio Manufacturers Association. </w:t>
      </w:r>
    </w:p>
    <w:p w:rsidR="004874C3" w:rsidRDefault="00A0299B">
      <w:pPr>
        <w:spacing w:before="200" w:after="200"/>
      </w:pPr>
      <w:r>
        <w:t xml:space="preserve">This was a strategy that we adopted under our [inaudible 01:15:41] grant and realized that, as educators, we can be working so hard and doing everything we can to make connections. </w:t>
      </w:r>
      <w:r>
        <w:t xml:space="preserve">But having an ally and a partner like our manufacturer associations, the Ohio Manufacturers Association, it has really had a positive impact on our project because they're the experts. </w:t>
      </w:r>
    </w:p>
    <w:p w:rsidR="004874C3" w:rsidRDefault="00A0299B">
      <w:pPr>
        <w:spacing w:before="200" w:after="200"/>
      </w:pPr>
      <w:r>
        <w:t>They have the wonderful understanding of their industry and the connec</w:t>
      </w:r>
      <w:r>
        <w:t xml:space="preserve">tions that are available to be made. We took on the sector partnership piece of the name of the scaling apprenticeship grant really seriously in Ohio, and many of our subrecipients are actually industry sector partners. </w:t>
      </w:r>
    </w:p>
    <w:p w:rsidR="004874C3" w:rsidRDefault="00A0299B">
      <w:pPr>
        <w:spacing w:before="200" w:after="200"/>
      </w:pPr>
      <w:r>
        <w:t>And so it's been really great to en</w:t>
      </w:r>
      <w:r>
        <w:t xml:space="preserve">courage our educational partners to engage with this project through their regional industry sector partnerships. </w:t>
      </w:r>
    </w:p>
    <w:p w:rsidR="004874C3" w:rsidRDefault="00A0299B">
      <w:pPr>
        <w:spacing w:before="200" w:after="200"/>
      </w:pPr>
      <w:r>
        <w:t>Here's a map of our project. And what we did was we took Ohio and divided it into about 12 regions. And this is how we're managing the projec</w:t>
      </w:r>
      <w:r>
        <w:t xml:space="preserve">t. So, just like every state, we have, you know, quite a variety of partners, some in really densely urban populations and regions, some are really rural areas. </w:t>
      </w:r>
    </w:p>
    <w:p w:rsidR="004874C3" w:rsidRDefault="00A0299B">
      <w:pPr>
        <w:spacing w:before="200" w:after="200"/>
      </w:pPr>
      <w:r>
        <w:lastRenderedPageBreak/>
        <w:t>The green and red area identified on the southeast corner of this map is the Appalachian regio</w:t>
      </w:r>
      <w:r>
        <w:t xml:space="preserve">n of Ohio. And as you can imagine, that's a vast region to try to coordinate one voice. But so far, so good as far as the way that we are able to communicate with this group. </w:t>
      </w:r>
    </w:p>
    <w:p w:rsidR="004874C3" w:rsidRDefault="00A0299B">
      <w:pPr>
        <w:spacing w:before="200" w:after="200"/>
      </w:pPr>
      <w:r>
        <w:t>So, go to the next slide. So, my role in this project, one of them is that I'm t</w:t>
      </w:r>
      <w:r>
        <w:t xml:space="preserve">he project manager for a consortium called Ohio TechNet. </w:t>
      </w:r>
    </w:p>
    <w:p w:rsidR="004874C3" w:rsidRDefault="00A0299B">
      <w:pPr>
        <w:spacing w:before="200" w:after="200"/>
      </w:pPr>
      <w:r>
        <w:t>And Ohio TechNet is a consortium that includes 23 community colleges, 7 universities, and a dozen career tech centers. And under TAACCCT, Ohio TechNet was created with 11 community college partners.</w:t>
      </w:r>
      <w:r>
        <w:t xml:space="preserve"> And it was really at the encouragement of the OMA that we expanded the footprint of Ohio TechNet and engaged additional partners because that has kind of become our one stop shop in Ohio. </w:t>
      </w:r>
    </w:p>
    <w:p w:rsidR="004874C3" w:rsidRDefault="00A0299B">
      <w:pPr>
        <w:spacing w:before="200" w:after="200"/>
      </w:pPr>
      <w:r>
        <w:t>If manufacturers want to come and speak to educators about manufac</w:t>
      </w:r>
      <w:r>
        <w:t xml:space="preserve">turing education and training, they know that they can come right in our front door, which is the Ohio TechNet door. And a lot of times those interactions take place via the industry sector partners, and they'll bring issues to our door. </w:t>
      </w:r>
    </w:p>
    <w:p w:rsidR="004874C3" w:rsidRDefault="00A0299B">
      <w:pPr>
        <w:spacing w:before="200" w:after="200"/>
      </w:pPr>
      <w:r>
        <w:t>And so, as we are</w:t>
      </w:r>
      <w:r>
        <w:t xml:space="preserve"> trying to solve regional needs, we have a pathway to a statewide partnership. And we have gotten the attention, like many of you on this call, of our lieutenant governor very interested in this project and the workforce development initiatives that are tr</w:t>
      </w:r>
      <w:r>
        <w:t xml:space="preserve">ying to solve... </w:t>
      </w:r>
    </w:p>
    <w:p w:rsidR="004874C3" w:rsidRDefault="00A0299B">
      <w:pPr>
        <w:spacing w:before="200" w:after="200"/>
      </w:pPr>
      <w:r>
        <w:t xml:space="preserve">There's a desperate talent situation right now. So, the way we do things, we partner for solutions. As mentioned, we have all of our educational partners. Our state agencies are partnered with us for this project, as is the OMA. Engaging </w:t>
      </w:r>
      <w:r>
        <w:t xml:space="preserve">employers. It's a multifaceted approach. </w:t>
      </w:r>
    </w:p>
    <w:p w:rsidR="004874C3" w:rsidRDefault="00A0299B">
      <w:pPr>
        <w:spacing w:before="200" w:after="200"/>
      </w:pPr>
      <w:r>
        <w:t>Not only is OMA engaging employers but as, you know, business as usual, our educational partners always work with their educators and develop programs at the request of industry. So, we're very conscious of meeting</w:t>
      </w:r>
      <w:r>
        <w:t xml:space="preserve"> the needs of industry and tweaking those educational programs and then sharing that out with our network. </w:t>
      </w:r>
    </w:p>
    <w:p w:rsidR="004874C3" w:rsidRDefault="00A0299B">
      <w:pPr>
        <w:spacing w:before="200" w:after="200"/>
      </w:pPr>
      <w:r>
        <w:lastRenderedPageBreak/>
        <w:t>What we'd like to do is save everybody a lot of time and trouble by, "We know what works, we know what didn't work. So let's learn from each other a</w:t>
      </w:r>
      <w:r>
        <w:t xml:space="preserve">s our replication strategies are developed," to try to streamline the work for the partners around the state. </w:t>
      </w:r>
    </w:p>
    <w:p w:rsidR="004874C3" w:rsidRDefault="00A0299B">
      <w:pPr>
        <w:spacing w:before="200" w:after="200"/>
      </w:pPr>
      <w:r>
        <w:t>Of course, expansion of apprenticeship and workplace learning is key for Ohio TechNet, and we have earn-to-learn models. Unlike SUNY, we, with ou</w:t>
      </w:r>
      <w:r>
        <w:t xml:space="preserve">r project, aren't staying just in the registered apprentice lane, but we are also staying and featuring non-registered earn-to-learn programs that meet the five hallmarks as defined by this grant. </w:t>
      </w:r>
    </w:p>
    <w:p w:rsidR="004874C3" w:rsidRDefault="00A0299B">
      <w:pPr>
        <w:spacing w:before="200" w:after="200"/>
      </w:pPr>
      <w:r>
        <w:t>So that's been really exciting. Columbus State has led the</w:t>
      </w:r>
      <w:r>
        <w:t xml:space="preserve"> way on this because they developed a really great program with Honda that has now been replicated throughout the state, and Lorain County Community College has adopted that program. </w:t>
      </w:r>
    </w:p>
    <w:p w:rsidR="004874C3" w:rsidRDefault="00A0299B">
      <w:pPr>
        <w:spacing w:before="200" w:after="200"/>
      </w:pPr>
      <w:r>
        <w:t>And it's interesting because sometimes you have an anchor company like H</w:t>
      </w:r>
      <w:r>
        <w:t>onda that can lead the way. In our situation at Lorain, we didn't have an anchor company. We were playing more in the innovation space, but we had the lessons from Columbus State to guide us as we launched those programs. And then accelerating student lear</w:t>
      </w:r>
      <w:r>
        <w:t xml:space="preserve">ning. I'm sure all of you are working on PLA and competency-based education under your grants. </w:t>
      </w:r>
    </w:p>
    <w:p w:rsidR="004874C3" w:rsidRDefault="00A0299B">
      <w:pPr>
        <w:spacing w:before="200" w:after="200"/>
      </w:pPr>
      <w:r>
        <w:t>And, again, we utilize the Ohio TechNet partnership to help us learn from each other and to have successful replication. And through these replication lessons w</w:t>
      </w:r>
      <w:r>
        <w:t xml:space="preserve">ith OhioTechNet, we are hoping that that will help us with our national replication commitments under this grant. </w:t>
      </w:r>
    </w:p>
    <w:p w:rsidR="004874C3" w:rsidRDefault="00A0299B">
      <w:pPr>
        <w:spacing w:before="200" w:after="200"/>
      </w:pPr>
      <w:r>
        <w:t xml:space="preserve">So, Sara. </w:t>
      </w:r>
    </w:p>
    <w:p w:rsidR="004874C3" w:rsidRDefault="00A0299B">
      <w:pPr>
        <w:spacing w:before="200" w:after="200"/>
      </w:pPr>
      <w:r>
        <w:t>- [Sara] Thank you, Bernie. And you could move to the next slide, Connor, please. So, Bernie's really given you guys a great overv</w:t>
      </w:r>
      <w:r>
        <w:t>iew of all of the work that we're doing together. And I think I get the lucky spot of being the last panelist today. So, I'll try to be as brief as possible. But I think what is really important and what Bernie already highlighted is that interplay between</w:t>
      </w:r>
      <w:r>
        <w:t xml:space="preserve"> Ohio TechNet, Lorain Community College, and the OMA is that we're able to really translate for each other what the stakeholder needs, whether they're educators who are providing the training or employers who need it. </w:t>
      </w:r>
    </w:p>
    <w:p w:rsidR="004874C3" w:rsidRDefault="00A0299B">
      <w:pPr>
        <w:spacing w:before="200" w:after="200"/>
      </w:pPr>
      <w:r>
        <w:lastRenderedPageBreak/>
        <w:t>And that's really what allows us to c</w:t>
      </w:r>
      <w:r>
        <w:t>ommunicate with one voice is that we're working together and translating those needs and expectations. So, what you see on this slide here is that we have organized our learning community into three committees, and those represent the manufacturers, the wo</w:t>
      </w:r>
      <w:r>
        <w:t>rkforce professionals who coordinate the manufacturers within their regional industry sector partnerships, and then lastly, our state level partners, folks who, like Bernie, manage statewide collaborations or work for our state agencies and community-based</w:t>
      </w:r>
      <w:r>
        <w:t xml:space="preserve"> organizations. </w:t>
      </w:r>
    </w:p>
    <w:p w:rsidR="004874C3" w:rsidRDefault="00A0299B">
      <w:pPr>
        <w:spacing w:before="200" w:after="200"/>
      </w:pPr>
      <w:r>
        <w:t>And so we use those three committees as a mechanism to... It's almost like an hourglass where they give us information, and then we push it back out to the other committees or they push it back out to their regional partners. And so this a</w:t>
      </w:r>
      <w:r>
        <w:t xml:space="preserve">llows us to really create a place where, as Bernie said, those lessons learned, those best practices get distilled and communicated with a huge group of partners in a really efficient way. </w:t>
      </w:r>
    </w:p>
    <w:p w:rsidR="004874C3" w:rsidRDefault="00A0299B">
      <w:pPr>
        <w:spacing w:before="200" w:after="200"/>
      </w:pPr>
      <w:r>
        <w:t xml:space="preserve">And I think that's, kind of, the beauty of this system that we've </w:t>
      </w:r>
      <w:r>
        <w:t xml:space="preserve">been building together these last couple of years. So happy to answer questions, but I'll stop there so that we can keep things moving. </w:t>
      </w:r>
    </w:p>
    <w:p w:rsidR="004874C3" w:rsidRDefault="00A0299B">
      <w:pPr>
        <w:spacing w:before="200" w:after="200"/>
      </w:pPr>
      <w:r>
        <w:t>- We'll offer a minute or so. But as you think about the one voice, Ohio and OMA do a great job with the tremendous par</w:t>
      </w:r>
      <w:r>
        <w:t>tnership and commitment and statewide reach. So if you're interested in more information on how that works, you certainly can contact me and I can give you their contact or reach out to, you know, Sara or to Bernie and they can give you more information on</w:t>
      </w:r>
      <w:r>
        <w:t xml:space="preserve"> that. </w:t>
      </w:r>
    </w:p>
    <w:p w:rsidR="004874C3" w:rsidRDefault="00A0299B">
      <w:pPr>
        <w:spacing w:before="200" w:after="200"/>
      </w:pPr>
      <w:r>
        <w:t xml:space="preserve">But related to this technique of one voice, think about which of these communication principles are most important to you and why. And if you have any questions, go ahead and post them in there in the chat. </w:t>
      </w:r>
    </w:p>
    <w:p w:rsidR="004874C3" w:rsidRDefault="00A0299B">
      <w:pPr>
        <w:spacing w:before="200" w:after="200"/>
      </w:pPr>
      <w:r>
        <w:t xml:space="preserve">- Apryl, we do have a question already. </w:t>
      </w:r>
      <w:r>
        <w:t xml:space="preserve">So, for those of you who are focusing on registered apprenticeships, are you deploying any of the more non-traditional competency-based or shorter time-based models? </w:t>
      </w:r>
    </w:p>
    <w:p w:rsidR="004874C3" w:rsidRDefault="00A0299B">
      <w:pPr>
        <w:spacing w:before="200" w:after="200"/>
      </w:pPr>
      <w:r>
        <w:lastRenderedPageBreak/>
        <w:t>- I mean, I'll take that up for Ohio. I know that we work very closely with the Apprentic</w:t>
      </w:r>
      <w:r>
        <w:t xml:space="preserve">e Ohio, which is our apprenticeship board for the state of Ohio. </w:t>
      </w:r>
    </w:p>
    <w:p w:rsidR="004874C3" w:rsidRDefault="00A0299B">
      <w:pPr>
        <w:spacing w:before="200" w:after="200"/>
      </w:pPr>
      <w:r>
        <w:t>And we run the gamut of all of those, including a hybrid model. But I know that that question came from Ohio, so I'm thinking that it may have been directed towards SUNY who has had much suc</w:t>
      </w:r>
      <w:r>
        <w:t xml:space="preserve">cess with their RAPs. </w:t>
      </w:r>
    </w:p>
    <w:p w:rsidR="004874C3" w:rsidRDefault="00A0299B">
      <w:pPr>
        <w:spacing w:before="200" w:after="200"/>
      </w:pPr>
      <w:r>
        <w:t xml:space="preserve">- I'm sorry, go ahead. </w:t>
      </w:r>
    </w:p>
    <w:p w:rsidR="004874C3" w:rsidRDefault="00A0299B">
      <w:pPr>
        <w:spacing w:before="200" w:after="200"/>
      </w:pPr>
      <w:r>
        <w:t>- Well, I was just going to answer from New York. The New York State DOL, until recently, didn't really have competency-based or hybrid-based model apprenticeships. They were really only in the time-based arena, specifically with advanced manufacturing. So</w:t>
      </w:r>
      <w:r>
        <w:t xml:space="preserve">, time-based or competency-based and hybrid-based models are still like really new to New York State Department of Labor. </w:t>
      </w:r>
    </w:p>
    <w:p w:rsidR="004874C3" w:rsidRDefault="00A0299B">
      <w:pPr>
        <w:spacing w:before="200" w:after="200"/>
      </w:pPr>
      <w:r>
        <w:t>We are using them. They really aren't in advanced manufacturing in the State of New York, but they are seeing them expand more into o</w:t>
      </w:r>
      <w:r>
        <w:t xml:space="preserve">ther sectors like healthcare, IT, or utilizing competency-based and hybrid-based models. [crosstalk] </w:t>
      </w:r>
    </w:p>
    <w:p w:rsidR="004874C3" w:rsidRDefault="00A0299B">
      <w:pPr>
        <w:spacing w:before="200" w:after="200"/>
      </w:pPr>
      <w:r>
        <w:t>- Great. We can get you more information on that. If Ohio would like to reach out to me or Bernie, you could just forward that to me. We'll get you some m</w:t>
      </w:r>
      <w:r>
        <w:t xml:space="preserve">ore information. So I'm going to hand this back over to Mary. We have about a minute and a half left. </w:t>
      </w:r>
    </w:p>
    <w:p w:rsidR="004874C3" w:rsidRDefault="00A0299B">
      <w:pPr>
        <w:spacing w:before="200" w:after="200"/>
      </w:pPr>
      <w:r>
        <w:t xml:space="preserve">- Yeah, we always think we have so much time and then... </w:t>
      </w:r>
    </w:p>
    <w:p w:rsidR="004874C3" w:rsidRDefault="00A0299B">
      <w:pPr>
        <w:spacing w:before="200" w:after="200"/>
      </w:pPr>
      <w:r>
        <w:t xml:space="preserve">- Always think we have so much. </w:t>
      </w:r>
    </w:p>
    <w:p w:rsidR="004874C3" w:rsidRDefault="00A0299B">
      <w:pPr>
        <w:spacing w:before="200" w:after="200"/>
      </w:pPr>
      <w:r>
        <w:t>- Thank you all so, so much for those presentations and all th</w:t>
      </w:r>
      <w:r>
        <w:t>e ideas. I'm sure they'll be useful as we move into, you know, touch base, coaching calls, affinity calls, that we can share more information about communication strategies. For the next step, we don't have a whole lot of time for this, but maybe you could</w:t>
      </w:r>
      <w:r>
        <w:t xml:space="preserve"> be thinking about this. </w:t>
      </w:r>
    </w:p>
    <w:p w:rsidR="004874C3" w:rsidRDefault="00A0299B">
      <w:pPr>
        <w:spacing w:before="200" w:after="200"/>
      </w:pPr>
      <w:r>
        <w:lastRenderedPageBreak/>
        <w:t>As you move into your, you know, next meetings or affinity group calls, things like that, maybe put in the chat what you're thinking about in terms of principles or techniques that you want to be concentrating on in the next 30 da</w:t>
      </w:r>
      <w:r>
        <w:t xml:space="preserve">ys. </w:t>
      </w:r>
    </w:p>
    <w:p w:rsidR="004874C3" w:rsidRDefault="00A0299B">
      <w:pPr>
        <w:spacing w:before="200" w:after="200"/>
      </w:pPr>
      <w:r>
        <w:t>Is there anything new that you learned today that you think you might want to tap into? Maybe some other grantees for information on or, you know, you may be like me, you need to let it settle for a while and think about it. But if you want to, just t</w:t>
      </w:r>
      <w:r>
        <w:t xml:space="preserve">ype in the chat, and we can follow up. </w:t>
      </w:r>
    </w:p>
    <w:p w:rsidR="004874C3" w:rsidRDefault="00A0299B">
      <w:pPr>
        <w:spacing w:before="200" w:after="200"/>
      </w:pPr>
      <w:r>
        <w:t>And we are, excuse me, at time. And again, I want to thank you all for your presentations and your attendance today. We hope you got a lot out of this and we hope to have more conversations in the future about commun</w:t>
      </w:r>
      <w:r>
        <w:t xml:space="preserve">ication strategies and techniques. </w:t>
      </w:r>
    </w:p>
    <w:p w:rsidR="004874C3" w:rsidRDefault="00A0299B">
      <w:pPr>
        <w:spacing w:before="200" w:after="200"/>
      </w:pPr>
      <w:r>
        <w:t xml:space="preserve">- Thank you, Mary, for putting this together. </w:t>
      </w:r>
    </w:p>
    <w:p w:rsidR="004874C3" w:rsidRDefault="00A0299B">
      <w:pPr>
        <w:spacing w:before="200" w:after="200"/>
      </w:pPr>
      <w:r>
        <w:t xml:space="preserve">- Have a great rest of your week. </w:t>
      </w:r>
    </w:p>
    <w:p w:rsidR="004874C3" w:rsidRDefault="00A0299B">
      <w:pPr>
        <w:spacing w:before="200" w:after="200"/>
      </w:pPr>
      <w:r>
        <w:t xml:space="preserve">- Thanks, Mary. Thanks, Apryl. </w:t>
      </w:r>
    </w:p>
    <w:p w:rsidR="004874C3" w:rsidRDefault="00A0299B">
      <w:pPr>
        <w:spacing w:before="200" w:after="200"/>
      </w:pPr>
      <w:r>
        <w:t>- Thank you.</w:t>
      </w:r>
    </w:p>
    <w:p w:rsidR="004874C3" w:rsidRDefault="004874C3"/>
    <w:sectPr w:rsidR="004874C3">
      <w:footerReference w:type="default" r:id="rId6"/>
      <w:pgSz w:w="11870" w:h="16787"/>
      <w:pgMar w:top="1440" w:right="1440" w:bottom="1440"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0299B">
      <w:pPr>
        <w:spacing w:after="0" w:line="240" w:lineRule="auto"/>
      </w:pPr>
      <w:r>
        <w:separator/>
      </w:r>
    </w:p>
  </w:endnote>
  <w:endnote w:type="continuationSeparator" w:id="0">
    <w:p w:rsidR="00000000" w:rsidRDefault="00A02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panose1 w:val="00000000000000000000"/>
    <w:charset w:val="00"/>
    <w:family w:val="roman"/>
    <w:notTrueType/>
    <w:pitch w:val="default"/>
  </w:font>
  <w:font w:name="FreeSans">
    <w:panose1 w:val="00000000000000000000"/>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Tahoma">
    <w:panose1 w:val="020B060403050404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4C3" w:rsidRDefault="00A0299B">
    <w:r>
      <w:t>Transcription by www.speechpad.com</w:t>
    </w:r>
    <w:r>
      <w:tab/>
    </w:r>
    <w:r>
      <w:tab/>
    </w:r>
    <w:r>
      <w:tab/>
    </w:r>
    <w:r>
      <w:tab/>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33</w:t>
    </w:r>
    <w:r>
      <w:fldChar w:fldCharType="end"/>
    </w:r>
  </w:p>
  <w:p w:rsidR="00000000" w:rsidRDefault="00A0299B"/>
  <w:p w:rsidR="004874C3" w:rsidRDefault="004874C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0299B">
      <w:pPr>
        <w:spacing w:after="0" w:line="240" w:lineRule="auto"/>
      </w:pPr>
      <w:r>
        <w:separator/>
      </w:r>
    </w:p>
  </w:footnote>
  <w:footnote w:type="continuationSeparator" w:id="0">
    <w:p w:rsidR="00000000" w:rsidRDefault="00A029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4C3"/>
    <w:rsid w:val="004874C3"/>
    <w:rsid w:val="00A02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F9EA55-3F7F-4CCB-8024-367F8484A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color w:val="00000A"/>
    </w:rPr>
  </w:style>
  <w:style w:type="paragraph" w:styleId="Heading1">
    <w:name w:val="heading 1"/>
    <w:basedOn w:val="Normal"/>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table" w:customStyle="1" w:styleId="TableNormal1">
    <w:name w:val="Table Normal1"/>
    <w:uiPriority w:val="99"/>
    <w:tblPr>
      <w:tblInd w:w="0" w:type="dxa"/>
      <w:tblCellMar>
        <w:top w:w="0" w:type="dxa"/>
        <w:left w:w="108" w:type="dxa"/>
        <w:bottom w:w="0" w:type="dxa"/>
        <w:right w:w="108" w:type="dxa"/>
      </w:tblCellMar>
    </w:tblPr>
  </w:style>
  <w:style w:type="character" w:customStyle="1" w:styleId="FootnoteAnchor">
    <w:name w:val="Footnote Anchor"/>
    <w:rPr>
      <w:vertAlign w:val="superscript"/>
    </w:rPr>
  </w:style>
  <w:style w:type="character" w:customStyle="1" w:styleId="fFooter">
    <w:name w:val="fFooter"/>
    <w:rPr>
      <w:rFonts w:ascii="Calibri" w:eastAsia="Calibri" w:hAnsi="Calibri" w:cs="Calibri"/>
      <w:sz w:val="22"/>
      <w:szCs w:val="22"/>
    </w:rPr>
  </w:style>
  <w:style w:type="character" w:customStyle="1" w:styleId="lFooter">
    <w:name w:val="lFooter"/>
    <w:rPr>
      <w:rFonts w:ascii="Calibri" w:eastAsia="Calibri" w:hAnsi="Calibri" w:cs="Calibri"/>
      <w:color w:val="0000FF"/>
      <w:sz w:val="22"/>
      <w:szCs w:val="22"/>
      <w:u w:val="single"/>
    </w:rPr>
  </w:style>
  <w:style w:type="character" w:customStyle="1" w:styleId="fTitle">
    <w:name w:val="fTitle"/>
    <w:rPr>
      <w:rFonts w:ascii="Times New Roman" w:eastAsia="Times New Roman" w:hAnsi="Times New Roman" w:cs="Times New Roman"/>
      <w:sz w:val="96"/>
      <w:szCs w:val="96"/>
    </w:rPr>
  </w:style>
  <w:style w:type="character" w:customStyle="1" w:styleId="linkStyle">
    <w:name w:val="linkStyle"/>
    <w:rPr>
      <w:color w:val="0000FF"/>
      <w:u w:val="single"/>
    </w:rPr>
  </w:style>
  <w:style w:type="character" w:customStyle="1" w:styleId="InternetLink">
    <w:name w:val="Internet Link"/>
    <w:rPr>
      <w:color w:val="000080"/>
      <w:u w:val="single"/>
    </w:rPr>
  </w:style>
  <w:style w:type="paragraph" w:customStyle="1" w:styleId="Heading">
    <w:name w:val="Heading"/>
    <w:basedOn w:val="Normal"/>
    <w:pPr>
      <w:keepNext/>
      <w:spacing w:before="240" w:after="120"/>
    </w:pPr>
    <w:rPr>
      <w:rFonts w:ascii="Liberation Sans" w:eastAsia="Liberation Sans" w:hAnsi="Liberation Sans" w:cs="Liberation Sans"/>
    </w:rPr>
  </w:style>
  <w:style w:type="paragraph" w:customStyle="1" w:styleId="TextBody">
    <w:name w:val="Text Body"/>
    <w:basedOn w:val="Normal"/>
    <w:pPr>
      <w:spacing w:after="140"/>
    </w:pPr>
  </w:style>
  <w:style w:type="character" w:customStyle="1" w:styleId="List1">
    <w:name w:val="List1"/>
    <w:rPr>
      <w:rFonts w:ascii="FreeSans" w:eastAsia="FreeSans" w:hAnsi="FreeSans" w:cs="FreeSans"/>
    </w:rPr>
  </w:style>
  <w:style w:type="paragraph" w:styleId="Caption">
    <w:name w:val="caption"/>
    <w:basedOn w:val="Normal"/>
    <w:pPr>
      <w:spacing w:before="120" w:after="120"/>
    </w:pPr>
    <w:rPr>
      <w:rFonts w:ascii="FreeSans" w:eastAsia="FreeSans" w:hAnsi="FreeSans" w:cs="FreeSans"/>
      <w:i/>
      <w:iCs/>
      <w:sz w:val="24"/>
      <w:szCs w:val="24"/>
    </w:rPr>
  </w:style>
  <w:style w:type="paragraph" w:customStyle="1" w:styleId="Index">
    <w:name w:val="Index"/>
    <w:basedOn w:val="Normal"/>
    <w:rPr>
      <w:rFonts w:ascii="FreeSans" w:eastAsia="FreeSans" w:hAnsi="FreeSans" w:cs="FreeSans"/>
    </w:rPr>
  </w:style>
  <w:style w:type="paragraph" w:customStyle="1" w:styleId="pCentered">
    <w:name w:val="pCentered"/>
    <w:basedOn w:val="Normal"/>
    <w:pPr>
      <w:jc w:val="center"/>
    </w:pPr>
  </w:style>
  <w:style w:type="paragraph" w:styleId="Header">
    <w:name w:val="header"/>
    <w:basedOn w:val="Normal"/>
    <w:rPr>
      <w:rFonts w:ascii="Mangal" w:eastAsia="Mangal" w:hAnsi="Mangal" w:cs="Mangal"/>
      <w:sz w:val="25"/>
      <w:szCs w:val="25"/>
    </w:rPr>
  </w:style>
  <w:style w:type="character" w:customStyle="1" w:styleId="HeaderChar">
    <w:name w:val="Header Char"/>
    <w:rPr>
      <w:rFonts w:ascii="Mangal" w:eastAsia="Mangal" w:hAnsi="Mangal" w:cs="Mangal"/>
      <w:color w:val="00000A"/>
      <w:sz w:val="25"/>
      <w:szCs w:val="25"/>
    </w:rPr>
  </w:style>
  <w:style w:type="character" w:customStyle="1" w:styleId="FooterChar">
    <w:name w:val="Footer Char"/>
    <w:rPr>
      <w:color w:val="00000A"/>
    </w:rPr>
  </w:style>
  <w:style w:type="character" w:customStyle="1" w:styleId="BalloonText1">
    <w:name w:val="Balloon Text1"/>
    <w:rPr>
      <w:rFonts w:ascii="Tahoma" w:eastAsia="Tahoma" w:hAnsi="Tahoma" w:cs="Tahoma"/>
      <w:sz w:val="16"/>
      <w:szCs w:val="16"/>
    </w:rPr>
  </w:style>
  <w:style w:type="character" w:customStyle="1" w:styleId="BalloonTextChar">
    <w:name w:val="Balloon Text Char"/>
    <w:rPr>
      <w:rFonts w:ascii="Tahoma" w:eastAsia="Tahoma" w:hAnsi="Tahoma" w:cs="Tahoma"/>
      <w:color w:val="00000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10648</Words>
  <Characters>60695</Characters>
  <Application>Microsoft Office Word</Application>
  <DocSecurity>4</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Manager/>
  <Company>Microsoft</Company>
  <LinksUpToDate>false</LinksUpToDate>
  <CharactersWithSpaces>71201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Herbert, Danielle T - ETA CTR</cp:lastModifiedBy>
  <cp:revision>2</cp:revision>
  <dcterms:created xsi:type="dcterms:W3CDTF">2021-12-09T17:24:00Z</dcterms:created>
  <dcterms:modified xsi:type="dcterms:W3CDTF">2021-12-09T17:24:00Z</dcterms:modified>
  <cp:category/>
</cp:coreProperties>
</file>