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10" w:type="dxa"/>
        <w:tblInd w:w="-44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720"/>
        <w:gridCol w:w="3690"/>
        <w:gridCol w:w="2430"/>
        <w:gridCol w:w="1350"/>
        <w:gridCol w:w="1620"/>
      </w:tblGrid>
      <w:tr w:rsidR="007C2A2C" w:rsidRPr="002D2D18" w14:paraId="2A09920F" w14:textId="77777777" w:rsidTr="005112CC">
        <w:trPr>
          <w:cantSplit/>
          <w:trHeight w:val="402"/>
        </w:trPr>
        <w:tc>
          <w:tcPr>
            <w:tcW w:w="4410" w:type="dxa"/>
            <w:gridSpan w:val="2"/>
          </w:tcPr>
          <w:p w14:paraId="4764CACF" w14:textId="2841C4B6" w:rsidR="007C2A2C" w:rsidRPr="002D2D18" w:rsidRDefault="007C2A2C" w:rsidP="005112CC">
            <w:pPr>
              <w:spacing w:before="100"/>
              <w:ind w:left="80" w:hanging="80"/>
              <w:rPr>
                <w:rFonts w:cs="Times New Roman"/>
              </w:rPr>
            </w:pPr>
            <w:r w:rsidRPr="002D2D18">
              <w:rPr>
                <w:rFonts w:cs="Times New Roman"/>
              </w:rPr>
              <w:t>FISCAL AGENT:</w:t>
            </w:r>
          </w:p>
        </w:tc>
        <w:tc>
          <w:tcPr>
            <w:tcW w:w="5400" w:type="dxa"/>
            <w:gridSpan w:val="3"/>
          </w:tcPr>
          <w:p w14:paraId="00C53EDF" w14:textId="77777777" w:rsidR="007C2A2C" w:rsidRPr="002D2D18" w:rsidRDefault="007C2A2C" w:rsidP="005112CC">
            <w:pPr>
              <w:spacing w:before="100"/>
              <w:rPr>
                <w:rFonts w:cs="Times New Roman"/>
              </w:rPr>
            </w:pPr>
            <w:r w:rsidRPr="002D2D18">
              <w:rPr>
                <w:rFonts w:cs="Times New Roman"/>
              </w:rPr>
              <w:t>WIOA SUB-AREA:</w:t>
            </w:r>
          </w:p>
        </w:tc>
      </w:tr>
      <w:tr w:rsidR="007C2A2C" w:rsidRPr="002D2D18" w14:paraId="764A4458" w14:textId="77777777" w:rsidTr="005112CC">
        <w:trPr>
          <w:cantSplit/>
          <w:trHeight w:val="372"/>
        </w:trPr>
        <w:tc>
          <w:tcPr>
            <w:tcW w:w="4410" w:type="dxa"/>
            <w:gridSpan w:val="2"/>
          </w:tcPr>
          <w:p w14:paraId="4C3500E6" w14:textId="77FD9CB1" w:rsidR="007C2A2C" w:rsidRPr="002D2D18" w:rsidRDefault="007C2A2C" w:rsidP="005112CC">
            <w:pPr>
              <w:spacing w:before="100"/>
              <w:rPr>
                <w:rFonts w:cs="Times New Roman"/>
              </w:rPr>
            </w:pPr>
            <w:r>
              <w:rPr>
                <w:rFonts w:cs="Times New Roman"/>
              </w:rPr>
              <w:t xml:space="preserve">CCMEP </w:t>
            </w:r>
            <w:r w:rsidR="000C6318">
              <w:rPr>
                <w:rFonts w:cs="Times New Roman"/>
              </w:rPr>
              <w:t>LEAD AGENCY</w:t>
            </w:r>
            <w:r w:rsidRPr="002D2D18">
              <w:rPr>
                <w:rFonts w:cs="Times New Roman"/>
              </w:rPr>
              <w:t>:</w:t>
            </w:r>
          </w:p>
        </w:tc>
        <w:tc>
          <w:tcPr>
            <w:tcW w:w="5400" w:type="dxa"/>
            <w:gridSpan w:val="3"/>
          </w:tcPr>
          <w:p w14:paraId="2870466B" w14:textId="77777777" w:rsidR="007C2A2C" w:rsidRPr="002D2D18" w:rsidRDefault="007C2A2C" w:rsidP="005112CC">
            <w:pPr>
              <w:spacing w:before="100"/>
              <w:rPr>
                <w:rFonts w:cs="Times New Roman"/>
              </w:rPr>
            </w:pPr>
            <w:r w:rsidRPr="002D2D18">
              <w:rPr>
                <w:rFonts w:cs="Times New Roman"/>
              </w:rPr>
              <w:t>PREPARED BY:</w:t>
            </w:r>
          </w:p>
        </w:tc>
      </w:tr>
      <w:tr w:rsidR="007C2A2C" w:rsidRPr="002D2D18" w14:paraId="22842D92" w14:textId="77777777" w:rsidTr="005112CC">
        <w:trPr>
          <w:cantSplit/>
          <w:trHeight w:val="435"/>
        </w:trPr>
        <w:tc>
          <w:tcPr>
            <w:tcW w:w="4410" w:type="dxa"/>
            <w:gridSpan w:val="2"/>
            <w:tcBorders>
              <w:bottom w:val="single" w:sz="6" w:space="0" w:color="auto"/>
            </w:tcBorders>
          </w:tcPr>
          <w:p w14:paraId="1A2CDD21" w14:textId="577117E7" w:rsidR="007C2A2C" w:rsidRPr="002D2D18" w:rsidRDefault="007C2A2C" w:rsidP="005112CC">
            <w:pPr>
              <w:spacing w:before="100"/>
              <w:rPr>
                <w:rFonts w:cs="Times New Roman"/>
              </w:rPr>
            </w:pPr>
          </w:p>
        </w:tc>
        <w:tc>
          <w:tcPr>
            <w:tcW w:w="5400" w:type="dxa"/>
            <w:gridSpan w:val="3"/>
            <w:tcBorders>
              <w:bottom w:val="single" w:sz="6" w:space="0" w:color="auto"/>
            </w:tcBorders>
          </w:tcPr>
          <w:p w14:paraId="462C09E3" w14:textId="77777777" w:rsidR="007C2A2C" w:rsidRPr="002D2D18" w:rsidRDefault="007C2A2C" w:rsidP="005112CC">
            <w:pPr>
              <w:spacing w:before="100"/>
              <w:rPr>
                <w:rFonts w:cs="Times New Roman"/>
              </w:rPr>
            </w:pPr>
            <w:r w:rsidRPr="002D2D18">
              <w:rPr>
                <w:rFonts w:cs="Times New Roman"/>
              </w:rPr>
              <w:t>DATE:</w:t>
            </w:r>
          </w:p>
        </w:tc>
      </w:tr>
      <w:tr w:rsidR="007C2A2C" w:rsidRPr="002D2D18" w14:paraId="4377C7E7" w14:textId="77777777" w:rsidTr="005112CC">
        <w:trPr>
          <w:cantSplit/>
          <w:trHeight w:val="768"/>
        </w:trPr>
        <w:tc>
          <w:tcPr>
            <w:tcW w:w="9810" w:type="dxa"/>
            <w:gridSpan w:val="5"/>
            <w:tcBorders>
              <w:top w:val="single" w:sz="6" w:space="0" w:color="auto"/>
              <w:bottom w:val="single" w:sz="6" w:space="0" w:color="auto"/>
            </w:tcBorders>
            <w:shd w:val="clear" w:color="auto" w:fill="BFBFBF" w:themeFill="background1" w:themeFillShade="BF"/>
          </w:tcPr>
          <w:p w14:paraId="43D5074A" w14:textId="77777777" w:rsidR="007C2A2C" w:rsidRPr="002D2D18" w:rsidRDefault="007C2A2C" w:rsidP="005112CC">
            <w:pPr>
              <w:spacing w:before="100"/>
              <w:jc w:val="center"/>
              <w:rPr>
                <w:rFonts w:cs="Times New Roman"/>
                <w:b/>
              </w:rPr>
            </w:pPr>
            <w:r w:rsidRPr="002D2D18">
              <w:rPr>
                <w:rFonts w:cs="Times New Roman"/>
                <w:b/>
              </w:rPr>
              <w:t xml:space="preserve"> Financial Management Review Guide</w:t>
            </w:r>
          </w:p>
          <w:p w14:paraId="5E858623" w14:textId="77777777" w:rsidR="007C2A2C" w:rsidRPr="002D2D18" w:rsidRDefault="007C2A2C" w:rsidP="005112CC">
            <w:pPr>
              <w:spacing w:before="100"/>
              <w:jc w:val="center"/>
              <w:rPr>
                <w:rFonts w:cs="Times New Roman"/>
                <w:u w:val="single"/>
              </w:rPr>
            </w:pPr>
            <w:r>
              <w:rPr>
                <w:rFonts w:cs="Times New Roman"/>
                <w:b/>
                <w:u w:val="single"/>
              </w:rPr>
              <w:t xml:space="preserve">Segment B: </w:t>
            </w:r>
            <w:r w:rsidRPr="002D2D18">
              <w:rPr>
                <w:rFonts w:cs="Times New Roman"/>
                <w:b/>
                <w:u w:val="single"/>
              </w:rPr>
              <w:t>Planning</w:t>
            </w:r>
          </w:p>
        </w:tc>
      </w:tr>
      <w:tr w:rsidR="007C2A2C" w:rsidRPr="002D2D18" w14:paraId="62C3C2C8" w14:textId="77777777" w:rsidTr="005112CC">
        <w:trPr>
          <w:cantSplit/>
        </w:trPr>
        <w:tc>
          <w:tcPr>
            <w:tcW w:w="9810" w:type="dxa"/>
            <w:gridSpan w:val="5"/>
            <w:tcBorders>
              <w:top w:val="single" w:sz="6" w:space="0" w:color="auto"/>
            </w:tcBorders>
          </w:tcPr>
          <w:p w14:paraId="653CC4EE" w14:textId="77777777" w:rsidR="007C2A2C" w:rsidRPr="002D2D18" w:rsidRDefault="007C2A2C" w:rsidP="005112CC">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675BBA65" w14:textId="77777777" w:rsidR="007C2A2C" w:rsidRPr="002D2D18" w:rsidRDefault="007C2A2C" w:rsidP="005112CC">
            <w:pPr>
              <w:pStyle w:val="Level1"/>
              <w:numPr>
                <w:ilvl w:val="0"/>
                <w:numId w:val="1"/>
              </w:numPr>
              <w:rPr>
                <w:szCs w:val="24"/>
              </w:rPr>
            </w:pPr>
            <w:r w:rsidRPr="002D2D18">
              <w:rPr>
                <w:szCs w:val="24"/>
              </w:rPr>
              <w:t>To preliminary assess risk and to determine the nature, timing, and extent of monitoring procedures to be used.</w:t>
            </w:r>
          </w:p>
          <w:p w14:paraId="450AB006" w14:textId="77777777" w:rsidR="007C2A2C" w:rsidRPr="002D2D18" w:rsidRDefault="007C2A2C" w:rsidP="005112CC">
            <w:pPr>
              <w:pStyle w:val="Level1"/>
              <w:numPr>
                <w:ilvl w:val="0"/>
                <w:numId w:val="1"/>
              </w:numPr>
              <w:rPr>
                <w:szCs w:val="24"/>
              </w:rPr>
            </w:pPr>
            <w:r w:rsidRPr="002D2D18">
              <w:rPr>
                <w:szCs w:val="24"/>
              </w:rPr>
              <w:t>To properly plan the review in accordance with Bureau of Monitoring and Consulting Services standards.</w:t>
            </w:r>
          </w:p>
          <w:p w14:paraId="460FAF45" w14:textId="77777777" w:rsidR="007C2A2C" w:rsidRPr="002D2D18" w:rsidRDefault="007C2A2C" w:rsidP="005112CC">
            <w:pPr>
              <w:pStyle w:val="Level1"/>
              <w:numPr>
                <w:ilvl w:val="0"/>
                <w:numId w:val="1"/>
              </w:numPr>
              <w:rPr>
                <w:szCs w:val="24"/>
              </w:rPr>
            </w:pPr>
            <w:r w:rsidRPr="002D2D18">
              <w:rPr>
                <w:szCs w:val="24"/>
              </w:rPr>
              <w:t xml:space="preserve">To properly prepare to achieve objectives of </w:t>
            </w:r>
            <w:r>
              <w:rPr>
                <w:szCs w:val="24"/>
              </w:rPr>
              <w:t>the WIOA/</w:t>
            </w:r>
            <w:r w:rsidRPr="002D2D18">
              <w:rPr>
                <w:szCs w:val="24"/>
              </w:rPr>
              <w:t>CCMEP monitoring review.</w:t>
            </w:r>
          </w:p>
        </w:tc>
      </w:tr>
      <w:tr w:rsidR="007C2A2C" w:rsidRPr="002D2D18" w14:paraId="538CF891" w14:textId="77777777" w:rsidTr="005112CC">
        <w:trPr>
          <w:cantSplit/>
          <w:trHeight w:val="608"/>
        </w:trPr>
        <w:tc>
          <w:tcPr>
            <w:tcW w:w="9810" w:type="dxa"/>
            <w:gridSpan w:val="5"/>
            <w:vAlign w:val="center"/>
          </w:tcPr>
          <w:p w14:paraId="0B144EE6" w14:textId="77777777" w:rsidR="007C2A2C" w:rsidRDefault="007C2A2C" w:rsidP="005112CC">
            <w:pPr>
              <w:rPr>
                <w:rFonts w:cs="Times New Roman"/>
                <w:i/>
              </w:rPr>
            </w:pPr>
            <w:r w:rsidRPr="002D2D18">
              <w:rPr>
                <w:rFonts w:cs="Times New Roman"/>
                <w:b/>
                <w:bCs/>
                <w:iCs/>
                <w:u w:val="single"/>
              </w:rPr>
              <w:t>References</w:t>
            </w:r>
            <w:r w:rsidRPr="002D2D18">
              <w:rPr>
                <w:rFonts w:cs="Times New Roman"/>
                <w:b/>
                <w:bCs/>
                <w:iCs/>
              </w:rPr>
              <w:t xml:space="preserve">:  </w:t>
            </w:r>
            <w:r w:rsidRPr="002D2D18">
              <w:rPr>
                <w:rFonts w:cs="Times New Roman"/>
                <w:i/>
              </w:rPr>
              <w:t>WIOA 184. Fiscal Controls; Sanctions</w:t>
            </w:r>
          </w:p>
          <w:p w14:paraId="252371AC" w14:textId="77777777" w:rsidR="007C2A2C" w:rsidRDefault="007C2A2C" w:rsidP="005112CC">
            <w:pPr>
              <w:rPr>
                <w:rFonts w:cs="Times New Roman"/>
                <w:i/>
              </w:rPr>
            </w:pPr>
            <w:r>
              <w:rPr>
                <w:rFonts w:cs="Times New Roman"/>
                <w:i/>
              </w:rPr>
              <w:t>WIOA Final Rule. Part 683, Subpart D – Oversight and Resolution of Findings</w:t>
            </w:r>
          </w:p>
          <w:p w14:paraId="5BCC9C17" w14:textId="77777777" w:rsidR="007C2A2C" w:rsidRPr="002D2D18" w:rsidRDefault="007C2A2C" w:rsidP="005112CC">
            <w:pPr>
              <w:rPr>
                <w:rFonts w:cs="Times New Roman"/>
                <w:i/>
                <w:highlight w:val="yellow"/>
              </w:rPr>
            </w:pPr>
            <w:r>
              <w:rPr>
                <w:rFonts w:cs="Times New Roman"/>
                <w:i/>
              </w:rPr>
              <w:t>OAC Chapter 5101:14-1 Comprehensive Case Management and Employment Program (CCMEP)</w:t>
            </w:r>
          </w:p>
        </w:tc>
      </w:tr>
      <w:tr w:rsidR="007C2A2C" w:rsidRPr="002D2D18" w14:paraId="0B1DC1D4" w14:textId="77777777" w:rsidTr="005112CC">
        <w:trPr>
          <w:cantSplit/>
          <w:trHeight w:val="525"/>
        </w:trPr>
        <w:tc>
          <w:tcPr>
            <w:tcW w:w="720" w:type="dxa"/>
            <w:vAlign w:val="bottom"/>
          </w:tcPr>
          <w:p w14:paraId="6228C730" w14:textId="77777777" w:rsidR="007C2A2C" w:rsidRPr="002D2D18" w:rsidRDefault="007C2A2C" w:rsidP="005112CC">
            <w:pPr>
              <w:numPr>
                <w:ilvl w:val="12"/>
                <w:numId w:val="0"/>
              </w:numPr>
              <w:spacing w:before="100" w:after="56"/>
              <w:ind w:left="720" w:hanging="720"/>
              <w:rPr>
                <w:rFonts w:cs="Times New Roman"/>
              </w:rPr>
            </w:pPr>
            <w:r w:rsidRPr="002D2D18">
              <w:rPr>
                <w:rFonts w:cs="Times New Roman"/>
                <w:b/>
                <w:bCs/>
                <w:i/>
                <w:iCs/>
                <w:u w:val="single"/>
              </w:rPr>
              <w:t>Step</w:t>
            </w:r>
          </w:p>
        </w:tc>
        <w:tc>
          <w:tcPr>
            <w:tcW w:w="6120" w:type="dxa"/>
            <w:gridSpan w:val="2"/>
            <w:vAlign w:val="bottom"/>
          </w:tcPr>
          <w:p w14:paraId="516E6796" w14:textId="77777777" w:rsidR="007C2A2C" w:rsidRPr="002D2D18" w:rsidRDefault="007C2A2C" w:rsidP="005112CC">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tcBorders>
              <w:top w:val="single" w:sz="6" w:space="0" w:color="auto"/>
              <w:bottom w:val="single" w:sz="6" w:space="0" w:color="auto"/>
            </w:tcBorders>
            <w:vAlign w:val="bottom"/>
          </w:tcPr>
          <w:p w14:paraId="1388B598" w14:textId="77777777" w:rsidR="007C2A2C" w:rsidRPr="002D2D18" w:rsidRDefault="007C2A2C" w:rsidP="005112CC">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1620" w:type="dxa"/>
            <w:tcBorders>
              <w:top w:val="single" w:sz="6" w:space="0" w:color="auto"/>
              <w:bottom w:val="single" w:sz="6" w:space="0" w:color="auto"/>
              <w:right w:val="single" w:sz="6" w:space="0" w:color="auto"/>
            </w:tcBorders>
            <w:vAlign w:val="bottom"/>
          </w:tcPr>
          <w:p w14:paraId="7EAB425C" w14:textId="77777777" w:rsidR="007C2A2C" w:rsidRPr="002D2D18" w:rsidRDefault="007C2A2C" w:rsidP="005112CC">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7C2A2C" w:rsidRPr="002D2D18" w14:paraId="476937FE" w14:textId="77777777" w:rsidTr="005112CC">
        <w:trPr>
          <w:cantSplit/>
        </w:trPr>
        <w:tc>
          <w:tcPr>
            <w:tcW w:w="9810" w:type="dxa"/>
            <w:gridSpan w:val="5"/>
            <w:vAlign w:val="center"/>
          </w:tcPr>
          <w:p w14:paraId="0FA1A5FB" w14:textId="77777777" w:rsidR="007C2A2C" w:rsidRPr="002D2D18" w:rsidRDefault="007C2A2C" w:rsidP="005112CC">
            <w:pPr>
              <w:numPr>
                <w:ilvl w:val="12"/>
                <w:numId w:val="0"/>
              </w:numPr>
              <w:spacing w:before="100" w:after="55"/>
              <w:rPr>
                <w:rFonts w:cs="Times New Roman"/>
                <w:b/>
                <w:u w:val="single"/>
              </w:rPr>
            </w:pPr>
            <w:r w:rsidRPr="002D2D18">
              <w:rPr>
                <w:rFonts w:cs="Times New Roman"/>
                <w:b/>
                <w:u w:val="single"/>
              </w:rPr>
              <w:t>Planning</w:t>
            </w:r>
          </w:p>
        </w:tc>
      </w:tr>
      <w:tr w:rsidR="007C2A2C" w:rsidRPr="002D2D18" w14:paraId="429E620D" w14:textId="77777777" w:rsidTr="005112CC">
        <w:trPr>
          <w:cantSplit/>
        </w:trPr>
        <w:tc>
          <w:tcPr>
            <w:tcW w:w="720" w:type="dxa"/>
            <w:vAlign w:val="center"/>
          </w:tcPr>
          <w:p w14:paraId="6DCBEDD2" w14:textId="16B830BA" w:rsidR="007C2A2C" w:rsidRPr="002D2D18" w:rsidRDefault="0074624F" w:rsidP="005112CC">
            <w:pPr>
              <w:numPr>
                <w:ilvl w:val="12"/>
                <w:numId w:val="0"/>
              </w:numPr>
              <w:spacing w:before="100" w:after="55"/>
              <w:jc w:val="center"/>
              <w:rPr>
                <w:rFonts w:cs="Times New Roman"/>
              </w:rPr>
            </w:pPr>
            <w:r>
              <w:rPr>
                <w:rFonts w:cs="Times New Roman"/>
              </w:rPr>
              <w:t>1</w:t>
            </w:r>
            <w:r w:rsidR="007C2A2C" w:rsidRPr="002D2D18">
              <w:rPr>
                <w:rFonts w:cs="Times New Roman"/>
              </w:rPr>
              <w:t>.</w:t>
            </w:r>
          </w:p>
        </w:tc>
        <w:tc>
          <w:tcPr>
            <w:tcW w:w="6120" w:type="dxa"/>
            <w:gridSpan w:val="2"/>
          </w:tcPr>
          <w:p w14:paraId="436F9430" w14:textId="77777777" w:rsidR="007C2A2C" w:rsidRDefault="007C2A2C" w:rsidP="005112CC">
            <w:pPr>
              <w:numPr>
                <w:ilvl w:val="12"/>
                <w:numId w:val="0"/>
              </w:numPr>
              <w:spacing w:before="100" w:after="55"/>
              <w:rPr>
                <w:rFonts w:cs="Times New Roman"/>
              </w:rPr>
            </w:pPr>
            <w:r>
              <w:rPr>
                <w:rFonts w:cs="Times New Roman"/>
              </w:rPr>
              <w:t>Based on the Risk Assessment Guide for the WIOA sub-area</w:t>
            </w:r>
            <w:r w:rsidRPr="002D2D18">
              <w:rPr>
                <w:rFonts w:cs="Times New Roman"/>
              </w:rPr>
              <w:t xml:space="preserve">, which WIOA </w:t>
            </w:r>
            <w:r>
              <w:rPr>
                <w:rFonts w:cs="Times New Roman"/>
              </w:rPr>
              <w:t>s</w:t>
            </w:r>
            <w:r w:rsidRPr="002D2D18">
              <w:rPr>
                <w:rFonts w:cs="Times New Roman"/>
              </w:rPr>
              <w:t>ub-area will be reviewed?</w:t>
            </w:r>
            <w:r>
              <w:rPr>
                <w:rFonts w:cs="Times New Roman"/>
              </w:rPr>
              <w:t xml:space="preserve"> </w:t>
            </w:r>
          </w:p>
          <w:p w14:paraId="2A94DBDE" w14:textId="77777777" w:rsidR="007C2A2C" w:rsidRPr="002D601A" w:rsidRDefault="007C2A2C" w:rsidP="005112CC">
            <w:pPr>
              <w:numPr>
                <w:ilvl w:val="12"/>
                <w:numId w:val="0"/>
              </w:numPr>
              <w:spacing w:before="100" w:after="55"/>
              <w:rPr>
                <w:rFonts w:cs="Times New Roman"/>
                <w:i/>
                <w:u w:val="single"/>
              </w:rPr>
            </w:pPr>
            <w:r w:rsidRPr="002D601A">
              <w:rPr>
                <w:rFonts w:cs="Times New Roman"/>
                <w:i/>
                <w:u w:val="single"/>
              </w:rPr>
              <w:t xml:space="preserve">Submit to Audit Manager for approval before </w:t>
            </w:r>
            <w:proofErr w:type="gramStart"/>
            <w:r w:rsidRPr="002D601A">
              <w:rPr>
                <w:rFonts w:cs="Times New Roman"/>
                <w:i/>
                <w:u w:val="single"/>
              </w:rPr>
              <w:t>actually contacting</w:t>
            </w:r>
            <w:proofErr w:type="gramEnd"/>
            <w:r w:rsidRPr="002D601A">
              <w:rPr>
                <w:rFonts w:cs="Times New Roman"/>
                <w:i/>
                <w:u w:val="single"/>
              </w:rPr>
              <w:t xml:space="preserve"> the WIOA sub-area. </w:t>
            </w:r>
          </w:p>
        </w:tc>
        <w:tc>
          <w:tcPr>
            <w:tcW w:w="1350" w:type="dxa"/>
            <w:tcBorders>
              <w:top w:val="single" w:sz="6" w:space="0" w:color="auto"/>
              <w:bottom w:val="single" w:sz="6" w:space="0" w:color="auto"/>
            </w:tcBorders>
            <w:shd w:val="clear" w:color="auto" w:fill="auto"/>
          </w:tcPr>
          <w:p w14:paraId="2BC392BD"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08E13441" w14:textId="77777777" w:rsidR="007C2A2C" w:rsidRPr="002D2D18" w:rsidRDefault="007C2A2C" w:rsidP="005112CC">
            <w:pPr>
              <w:numPr>
                <w:ilvl w:val="12"/>
                <w:numId w:val="0"/>
              </w:numPr>
              <w:spacing w:before="100" w:after="55"/>
              <w:rPr>
                <w:rFonts w:cs="Times New Roman"/>
              </w:rPr>
            </w:pPr>
          </w:p>
        </w:tc>
      </w:tr>
      <w:tr w:rsidR="007C2A2C" w:rsidRPr="002D2D18" w14:paraId="76AB4C1A" w14:textId="77777777" w:rsidTr="005112CC">
        <w:trPr>
          <w:cantSplit/>
        </w:trPr>
        <w:tc>
          <w:tcPr>
            <w:tcW w:w="720" w:type="dxa"/>
            <w:vAlign w:val="center"/>
          </w:tcPr>
          <w:p w14:paraId="51246EA7" w14:textId="2A278BCC" w:rsidR="007C2A2C" w:rsidRPr="002D2D18" w:rsidRDefault="0074624F" w:rsidP="005112CC">
            <w:pPr>
              <w:numPr>
                <w:ilvl w:val="12"/>
                <w:numId w:val="0"/>
              </w:numPr>
              <w:spacing w:before="100" w:after="55"/>
              <w:jc w:val="center"/>
              <w:rPr>
                <w:rFonts w:cs="Times New Roman"/>
              </w:rPr>
            </w:pPr>
            <w:r>
              <w:rPr>
                <w:rFonts w:cs="Times New Roman"/>
              </w:rPr>
              <w:t>2</w:t>
            </w:r>
            <w:r w:rsidR="007C2A2C" w:rsidRPr="002D2D18">
              <w:rPr>
                <w:rFonts w:cs="Times New Roman"/>
              </w:rPr>
              <w:t>.</w:t>
            </w:r>
          </w:p>
        </w:tc>
        <w:tc>
          <w:tcPr>
            <w:tcW w:w="6120" w:type="dxa"/>
            <w:gridSpan w:val="2"/>
          </w:tcPr>
          <w:p w14:paraId="7DB5E604" w14:textId="7F5C8DF8" w:rsidR="007C2A2C" w:rsidRDefault="007C2A2C" w:rsidP="005112CC">
            <w:pPr>
              <w:numPr>
                <w:ilvl w:val="12"/>
                <w:numId w:val="0"/>
              </w:numPr>
              <w:spacing w:before="100" w:after="55"/>
              <w:rPr>
                <w:rFonts w:cs="Times New Roman"/>
              </w:rPr>
            </w:pPr>
            <w:r w:rsidRPr="002D2D18">
              <w:rPr>
                <w:rFonts w:cs="Times New Roman"/>
              </w:rPr>
              <w:t xml:space="preserve">Based on </w:t>
            </w:r>
            <w:r>
              <w:rPr>
                <w:rFonts w:cs="Times New Roman"/>
              </w:rPr>
              <w:t>the Risk Assessment Guide for the CCMEP lead agency</w:t>
            </w:r>
            <w:r w:rsidR="008D43D4">
              <w:rPr>
                <w:rFonts w:cs="Times New Roman"/>
              </w:rPr>
              <w:t xml:space="preserve"> (</w:t>
            </w:r>
            <w:r w:rsidR="008D43D4">
              <w:rPr>
                <w:rFonts w:cs="Times New Roman"/>
                <w:i/>
              </w:rPr>
              <w:t>if applicable</w:t>
            </w:r>
            <w:r w:rsidR="008D43D4">
              <w:rPr>
                <w:rFonts w:cs="Times New Roman"/>
              </w:rPr>
              <w:t>)</w:t>
            </w:r>
            <w:r>
              <w:rPr>
                <w:rFonts w:cs="Times New Roman"/>
              </w:rPr>
              <w:t xml:space="preserve">, </w:t>
            </w:r>
            <w:r w:rsidRPr="002D2D18">
              <w:rPr>
                <w:rFonts w:cs="Times New Roman"/>
              </w:rPr>
              <w:t xml:space="preserve">which CCMEP </w:t>
            </w:r>
            <w:r>
              <w:rPr>
                <w:rFonts w:cs="Times New Roman"/>
              </w:rPr>
              <w:t>l</w:t>
            </w:r>
            <w:r w:rsidRPr="002D2D18">
              <w:rPr>
                <w:rFonts w:cs="Times New Roman"/>
              </w:rPr>
              <w:t xml:space="preserve">ead </w:t>
            </w:r>
            <w:r>
              <w:rPr>
                <w:rFonts w:cs="Times New Roman"/>
              </w:rPr>
              <w:t>a</w:t>
            </w:r>
            <w:r w:rsidRPr="002D2D18">
              <w:rPr>
                <w:rFonts w:cs="Times New Roman"/>
              </w:rPr>
              <w:t>gency will be reviewed?</w:t>
            </w:r>
          </w:p>
          <w:p w14:paraId="46461021" w14:textId="77777777" w:rsidR="007C2A2C" w:rsidRPr="002D601A" w:rsidRDefault="007C2A2C" w:rsidP="005112CC">
            <w:pPr>
              <w:numPr>
                <w:ilvl w:val="12"/>
                <w:numId w:val="0"/>
              </w:numPr>
              <w:spacing w:before="100" w:after="55"/>
              <w:rPr>
                <w:rFonts w:cs="Times New Roman"/>
                <w:u w:val="single"/>
              </w:rPr>
            </w:pPr>
            <w:r w:rsidRPr="002D601A">
              <w:rPr>
                <w:rFonts w:cs="Times New Roman"/>
                <w:i/>
                <w:u w:val="single"/>
              </w:rPr>
              <w:t xml:space="preserve">Submit to Audit Manager for approval before </w:t>
            </w:r>
            <w:proofErr w:type="gramStart"/>
            <w:r w:rsidRPr="002D601A">
              <w:rPr>
                <w:rFonts w:cs="Times New Roman"/>
                <w:i/>
                <w:u w:val="single"/>
              </w:rPr>
              <w:t>actually contacting</w:t>
            </w:r>
            <w:proofErr w:type="gramEnd"/>
            <w:r w:rsidRPr="002D601A">
              <w:rPr>
                <w:rFonts w:cs="Times New Roman"/>
                <w:i/>
                <w:u w:val="single"/>
              </w:rPr>
              <w:t xml:space="preserve"> the CCMEP lead agency.</w:t>
            </w:r>
          </w:p>
        </w:tc>
        <w:tc>
          <w:tcPr>
            <w:tcW w:w="1350" w:type="dxa"/>
            <w:tcBorders>
              <w:top w:val="single" w:sz="6" w:space="0" w:color="auto"/>
              <w:bottom w:val="single" w:sz="6" w:space="0" w:color="auto"/>
            </w:tcBorders>
            <w:shd w:val="clear" w:color="auto" w:fill="auto"/>
          </w:tcPr>
          <w:p w14:paraId="08E59264"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6A2DB5FB" w14:textId="77777777" w:rsidR="007C2A2C" w:rsidRPr="002D2D18" w:rsidRDefault="007C2A2C" w:rsidP="005112CC">
            <w:pPr>
              <w:numPr>
                <w:ilvl w:val="12"/>
                <w:numId w:val="0"/>
              </w:numPr>
              <w:spacing w:before="100" w:after="55"/>
              <w:rPr>
                <w:rFonts w:cs="Times New Roman"/>
              </w:rPr>
            </w:pPr>
          </w:p>
        </w:tc>
      </w:tr>
      <w:tr w:rsidR="007C2A2C" w:rsidRPr="002D2D18" w14:paraId="62BDE5E4" w14:textId="77777777" w:rsidTr="005112CC">
        <w:trPr>
          <w:cantSplit/>
        </w:trPr>
        <w:tc>
          <w:tcPr>
            <w:tcW w:w="720" w:type="dxa"/>
            <w:vAlign w:val="center"/>
          </w:tcPr>
          <w:p w14:paraId="24936D32" w14:textId="178524A7" w:rsidR="007C2A2C" w:rsidRPr="002D2D18" w:rsidRDefault="0074624F" w:rsidP="005112CC">
            <w:pPr>
              <w:numPr>
                <w:ilvl w:val="12"/>
                <w:numId w:val="0"/>
              </w:numPr>
              <w:spacing w:before="100" w:after="55"/>
              <w:jc w:val="center"/>
              <w:rPr>
                <w:rFonts w:cs="Times New Roman"/>
              </w:rPr>
            </w:pPr>
            <w:r>
              <w:rPr>
                <w:rFonts w:cs="Times New Roman"/>
              </w:rPr>
              <w:t>3</w:t>
            </w:r>
            <w:r w:rsidR="007C2A2C" w:rsidRPr="002D2D18">
              <w:rPr>
                <w:rFonts w:cs="Times New Roman"/>
              </w:rPr>
              <w:t>.</w:t>
            </w:r>
          </w:p>
        </w:tc>
        <w:tc>
          <w:tcPr>
            <w:tcW w:w="6120" w:type="dxa"/>
            <w:gridSpan w:val="2"/>
          </w:tcPr>
          <w:p w14:paraId="46D0D26F" w14:textId="77777777" w:rsidR="007C2A2C" w:rsidRPr="002D2D18" w:rsidRDefault="007C2A2C" w:rsidP="005112CC">
            <w:pPr>
              <w:numPr>
                <w:ilvl w:val="12"/>
                <w:numId w:val="0"/>
              </w:numPr>
              <w:spacing w:before="100" w:after="55"/>
              <w:rPr>
                <w:rFonts w:cs="Times New Roman"/>
              </w:rPr>
            </w:pPr>
            <w:r>
              <w:rPr>
                <w:rFonts w:cs="Times New Roman"/>
              </w:rPr>
              <w:t>Contact the fiscal a</w:t>
            </w:r>
            <w:r w:rsidRPr="002D2D18">
              <w:rPr>
                <w:rFonts w:cs="Times New Roman"/>
              </w:rPr>
              <w:t xml:space="preserve">gent, CCMEP </w:t>
            </w:r>
            <w:r>
              <w:rPr>
                <w:rFonts w:cs="Times New Roman"/>
              </w:rPr>
              <w:t>l</w:t>
            </w:r>
            <w:r w:rsidRPr="002D2D18">
              <w:rPr>
                <w:rFonts w:cs="Times New Roman"/>
              </w:rPr>
              <w:t xml:space="preserve">ead </w:t>
            </w:r>
            <w:r>
              <w:rPr>
                <w:rFonts w:cs="Times New Roman"/>
              </w:rPr>
              <w:t>agency, and WIOA s</w:t>
            </w:r>
            <w:r w:rsidRPr="002D2D18">
              <w:rPr>
                <w:rFonts w:cs="Times New Roman"/>
              </w:rPr>
              <w:t>ub-area that will be reviewed. Discuss and arrange for the following:</w:t>
            </w:r>
          </w:p>
        </w:tc>
        <w:tc>
          <w:tcPr>
            <w:tcW w:w="1350" w:type="dxa"/>
            <w:tcBorders>
              <w:top w:val="single" w:sz="6" w:space="0" w:color="auto"/>
              <w:bottom w:val="single" w:sz="6" w:space="0" w:color="auto"/>
            </w:tcBorders>
            <w:shd w:val="clear" w:color="auto" w:fill="auto"/>
          </w:tcPr>
          <w:p w14:paraId="5425B9CD"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4655C045" w14:textId="77777777" w:rsidR="007C2A2C" w:rsidRPr="002D2D18" w:rsidRDefault="007C2A2C" w:rsidP="005112CC">
            <w:pPr>
              <w:numPr>
                <w:ilvl w:val="12"/>
                <w:numId w:val="0"/>
              </w:numPr>
              <w:spacing w:before="100" w:after="55"/>
              <w:rPr>
                <w:rFonts w:cs="Times New Roman"/>
              </w:rPr>
            </w:pPr>
          </w:p>
        </w:tc>
      </w:tr>
      <w:tr w:rsidR="007C2A2C" w:rsidRPr="002D2D18" w14:paraId="75C19FFA" w14:textId="77777777" w:rsidTr="005112CC">
        <w:trPr>
          <w:cantSplit/>
        </w:trPr>
        <w:tc>
          <w:tcPr>
            <w:tcW w:w="720" w:type="dxa"/>
            <w:vAlign w:val="center"/>
          </w:tcPr>
          <w:p w14:paraId="7FB9B831" w14:textId="77777777" w:rsidR="007C2A2C" w:rsidRPr="002D2D18" w:rsidRDefault="007C2A2C" w:rsidP="005112CC">
            <w:pPr>
              <w:numPr>
                <w:ilvl w:val="12"/>
                <w:numId w:val="0"/>
              </w:numPr>
              <w:spacing w:before="100" w:after="55"/>
              <w:jc w:val="center"/>
              <w:rPr>
                <w:rFonts w:cs="Times New Roman"/>
              </w:rPr>
            </w:pPr>
          </w:p>
        </w:tc>
        <w:tc>
          <w:tcPr>
            <w:tcW w:w="6120" w:type="dxa"/>
            <w:gridSpan w:val="2"/>
          </w:tcPr>
          <w:p w14:paraId="12DC3CBE" w14:textId="77777777" w:rsidR="007C2A2C" w:rsidRPr="002D2D18" w:rsidRDefault="007C2A2C" w:rsidP="005112CC">
            <w:pPr>
              <w:numPr>
                <w:ilvl w:val="0"/>
                <w:numId w:val="2"/>
              </w:numPr>
              <w:tabs>
                <w:tab w:val="left" w:pos="260"/>
              </w:tabs>
              <w:spacing w:before="100" w:after="55"/>
              <w:ind w:left="530" w:hanging="270"/>
              <w:rPr>
                <w:rFonts w:cs="Times New Roman"/>
              </w:rPr>
            </w:pPr>
            <w:r w:rsidRPr="002D2D18">
              <w:rPr>
                <w:rFonts w:cs="Times New Roman"/>
              </w:rPr>
              <w:t>Discuss period of review, and potential dates for on-site visit;</w:t>
            </w:r>
          </w:p>
        </w:tc>
        <w:tc>
          <w:tcPr>
            <w:tcW w:w="1350" w:type="dxa"/>
            <w:tcBorders>
              <w:top w:val="single" w:sz="6" w:space="0" w:color="auto"/>
              <w:bottom w:val="single" w:sz="6" w:space="0" w:color="auto"/>
            </w:tcBorders>
            <w:shd w:val="clear" w:color="auto" w:fill="auto"/>
          </w:tcPr>
          <w:p w14:paraId="26131220"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44AB2BF1" w14:textId="77777777" w:rsidR="007C2A2C" w:rsidRPr="002D2D18" w:rsidRDefault="007C2A2C" w:rsidP="005112CC">
            <w:pPr>
              <w:numPr>
                <w:ilvl w:val="12"/>
                <w:numId w:val="0"/>
              </w:numPr>
              <w:spacing w:before="100" w:after="55"/>
              <w:rPr>
                <w:rFonts w:cs="Times New Roman"/>
              </w:rPr>
            </w:pPr>
          </w:p>
        </w:tc>
      </w:tr>
      <w:tr w:rsidR="007C2A2C" w:rsidRPr="002D2D18" w14:paraId="61B7CB04" w14:textId="77777777" w:rsidTr="005112CC">
        <w:trPr>
          <w:cantSplit/>
        </w:trPr>
        <w:tc>
          <w:tcPr>
            <w:tcW w:w="720" w:type="dxa"/>
            <w:vAlign w:val="center"/>
          </w:tcPr>
          <w:p w14:paraId="20233B73" w14:textId="77777777" w:rsidR="007C2A2C" w:rsidRPr="002D2D18" w:rsidRDefault="007C2A2C" w:rsidP="005112CC">
            <w:pPr>
              <w:numPr>
                <w:ilvl w:val="12"/>
                <w:numId w:val="0"/>
              </w:numPr>
              <w:spacing w:before="100" w:after="55"/>
              <w:jc w:val="center"/>
              <w:rPr>
                <w:rFonts w:cs="Times New Roman"/>
              </w:rPr>
            </w:pPr>
          </w:p>
        </w:tc>
        <w:tc>
          <w:tcPr>
            <w:tcW w:w="6120" w:type="dxa"/>
            <w:gridSpan w:val="2"/>
          </w:tcPr>
          <w:p w14:paraId="02AC678C" w14:textId="77777777" w:rsidR="007C2A2C" w:rsidRPr="002D2D18" w:rsidRDefault="007C2A2C" w:rsidP="005112CC">
            <w:pPr>
              <w:numPr>
                <w:ilvl w:val="0"/>
                <w:numId w:val="2"/>
              </w:numPr>
              <w:tabs>
                <w:tab w:val="left" w:pos="260"/>
              </w:tabs>
              <w:spacing w:before="100" w:after="55"/>
              <w:ind w:left="530" w:hanging="270"/>
              <w:rPr>
                <w:rFonts w:cs="Times New Roman"/>
              </w:rPr>
            </w:pPr>
            <w:r w:rsidRPr="002D2D18">
              <w:rPr>
                <w:rFonts w:cs="Times New Roman"/>
              </w:rPr>
              <w:t>Discuss a detailed list of records needed for review;</w:t>
            </w:r>
          </w:p>
        </w:tc>
        <w:tc>
          <w:tcPr>
            <w:tcW w:w="1350" w:type="dxa"/>
            <w:tcBorders>
              <w:top w:val="single" w:sz="6" w:space="0" w:color="auto"/>
              <w:bottom w:val="single" w:sz="6" w:space="0" w:color="auto"/>
            </w:tcBorders>
            <w:shd w:val="clear" w:color="auto" w:fill="auto"/>
          </w:tcPr>
          <w:p w14:paraId="2B0D2540"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25AD55B" w14:textId="77777777" w:rsidR="007C2A2C" w:rsidRPr="002D2D18" w:rsidRDefault="007C2A2C" w:rsidP="005112CC">
            <w:pPr>
              <w:numPr>
                <w:ilvl w:val="12"/>
                <w:numId w:val="0"/>
              </w:numPr>
              <w:spacing w:before="100" w:after="55"/>
              <w:rPr>
                <w:rFonts w:cs="Times New Roman"/>
              </w:rPr>
            </w:pPr>
          </w:p>
        </w:tc>
      </w:tr>
      <w:tr w:rsidR="007C2A2C" w:rsidRPr="002D2D18" w14:paraId="4F336E83" w14:textId="77777777" w:rsidTr="005112CC">
        <w:trPr>
          <w:cantSplit/>
        </w:trPr>
        <w:tc>
          <w:tcPr>
            <w:tcW w:w="720" w:type="dxa"/>
            <w:vAlign w:val="center"/>
          </w:tcPr>
          <w:p w14:paraId="62F432D1" w14:textId="77777777" w:rsidR="007C2A2C" w:rsidRPr="002D2D18" w:rsidRDefault="007C2A2C" w:rsidP="005112CC">
            <w:pPr>
              <w:numPr>
                <w:ilvl w:val="12"/>
                <w:numId w:val="0"/>
              </w:numPr>
              <w:spacing w:before="100" w:after="55"/>
              <w:jc w:val="center"/>
              <w:rPr>
                <w:rFonts w:cs="Times New Roman"/>
              </w:rPr>
            </w:pPr>
          </w:p>
        </w:tc>
        <w:tc>
          <w:tcPr>
            <w:tcW w:w="6120" w:type="dxa"/>
            <w:gridSpan w:val="2"/>
          </w:tcPr>
          <w:p w14:paraId="4D4E5803" w14:textId="77777777" w:rsidR="007C2A2C" w:rsidRPr="002D2D18" w:rsidRDefault="007C2A2C" w:rsidP="005112CC">
            <w:pPr>
              <w:numPr>
                <w:ilvl w:val="0"/>
                <w:numId w:val="2"/>
              </w:numPr>
              <w:tabs>
                <w:tab w:val="left" w:pos="260"/>
              </w:tabs>
              <w:spacing w:before="100" w:after="55"/>
              <w:ind w:left="530" w:hanging="270"/>
              <w:rPr>
                <w:rFonts w:cs="Times New Roman"/>
              </w:rPr>
            </w:pPr>
            <w:r w:rsidRPr="002D2D18">
              <w:rPr>
                <w:rFonts w:cs="Times New Roman"/>
              </w:rPr>
              <w:t xml:space="preserve">If necessary, request permission to access CFIS; </w:t>
            </w:r>
          </w:p>
        </w:tc>
        <w:tc>
          <w:tcPr>
            <w:tcW w:w="1350" w:type="dxa"/>
            <w:tcBorders>
              <w:top w:val="single" w:sz="6" w:space="0" w:color="auto"/>
              <w:bottom w:val="single" w:sz="6" w:space="0" w:color="auto"/>
            </w:tcBorders>
            <w:shd w:val="clear" w:color="auto" w:fill="auto"/>
          </w:tcPr>
          <w:p w14:paraId="51934DFF"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1B24007D" w14:textId="77777777" w:rsidR="007C2A2C" w:rsidRPr="002D2D18" w:rsidRDefault="007C2A2C" w:rsidP="005112CC">
            <w:pPr>
              <w:numPr>
                <w:ilvl w:val="12"/>
                <w:numId w:val="0"/>
              </w:numPr>
              <w:spacing w:before="100" w:after="55"/>
              <w:rPr>
                <w:rFonts w:cs="Times New Roman"/>
              </w:rPr>
            </w:pPr>
          </w:p>
        </w:tc>
      </w:tr>
      <w:tr w:rsidR="007C2A2C" w:rsidRPr="002D2D18" w14:paraId="10254170" w14:textId="77777777" w:rsidTr="005112CC">
        <w:trPr>
          <w:cantSplit/>
        </w:trPr>
        <w:tc>
          <w:tcPr>
            <w:tcW w:w="720" w:type="dxa"/>
            <w:vAlign w:val="center"/>
          </w:tcPr>
          <w:p w14:paraId="03236CCA" w14:textId="77777777" w:rsidR="007C2A2C" w:rsidRPr="002D2D18" w:rsidRDefault="007C2A2C" w:rsidP="005112CC">
            <w:pPr>
              <w:numPr>
                <w:ilvl w:val="12"/>
                <w:numId w:val="0"/>
              </w:numPr>
              <w:spacing w:before="100" w:after="55"/>
              <w:jc w:val="center"/>
              <w:rPr>
                <w:rFonts w:cs="Times New Roman"/>
              </w:rPr>
            </w:pPr>
          </w:p>
        </w:tc>
        <w:tc>
          <w:tcPr>
            <w:tcW w:w="6120" w:type="dxa"/>
            <w:gridSpan w:val="2"/>
          </w:tcPr>
          <w:p w14:paraId="011122A8" w14:textId="4B36AEB8" w:rsidR="007C2A2C" w:rsidRPr="002D2D18" w:rsidRDefault="007C2A2C" w:rsidP="005112CC">
            <w:pPr>
              <w:numPr>
                <w:ilvl w:val="0"/>
                <w:numId w:val="2"/>
              </w:numPr>
              <w:tabs>
                <w:tab w:val="left" w:pos="260"/>
              </w:tabs>
              <w:spacing w:before="100" w:after="55"/>
              <w:ind w:left="530" w:hanging="270"/>
              <w:rPr>
                <w:rFonts w:cs="Times New Roman"/>
              </w:rPr>
            </w:pPr>
            <w:r w:rsidRPr="002D2D18">
              <w:rPr>
                <w:rFonts w:cs="Times New Roman"/>
              </w:rPr>
              <w:t xml:space="preserve">Arrange date </w:t>
            </w:r>
            <w:r w:rsidR="00E563DD">
              <w:rPr>
                <w:rFonts w:cs="Times New Roman"/>
              </w:rPr>
              <w:t>and time of entrance conference;</w:t>
            </w:r>
          </w:p>
        </w:tc>
        <w:tc>
          <w:tcPr>
            <w:tcW w:w="1350" w:type="dxa"/>
            <w:tcBorders>
              <w:top w:val="single" w:sz="6" w:space="0" w:color="auto"/>
              <w:bottom w:val="single" w:sz="6" w:space="0" w:color="auto"/>
            </w:tcBorders>
            <w:shd w:val="clear" w:color="auto" w:fill="auto"/>
          </w:tcPr>
          <w:p w14:paraId="096B2D07"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6FAB0D2C" w14:textId="77777777" w:rsidR="007C2A2C" w:rsidRPr="002D2D18" w:rsidRDefault="007C2A2C" w:rsidP="005112CC">
            <w:pPr>
              <w:numPr>
                <w:ilvl w:val="12"/>
                <w:numId w:val="0"/>
              </w:numPr>
              <w:spacing w:before="100" w:after="55"/>
              <w:rPr>
                <w:rFonts w:cs="Times New Roman"/>
              </w:rPr>
            </w:pPr>
          </w:p>
        </w:tc>
      </w:tr>
      <w:tr w:rsidR="00E563DD" w:rsidRPr="002D2D18" w14:paraId="02D60F9A" w14:textId="77777777" w:rsidTr="005112CC">
        <w:trPr>
          <w:cantSplit/>
        </w:trPr>
        <w:tc>
          <w:tcPr>
            <w:tcW w:w="720" w:type="dxa"/>
            <w:vAlign w:val="center"/>
          </w:tcPr>
          <w:p w14:paraId="69757C14" w14:textId="77777777" w:rsidR="00E563DD" w:rsidRPr="002D2D18" w:rsidRDefault="00E563DD" w:rsidP="005112CC">
            <w:pPr>
              <w:numPr>
                <w:ilvl w:val="12"/>
                <w:numId w:val="0"/>
              </w:numPr>
              <w:spacing w:before="100" w:after="55"/>
              <w:jc w:val="center"/>
              <w:rPr>
                <w:rFonts w:cs="Times New Roman"/>
              </w:rPr>
            </w:pPr>
          </w:p>
        </w:tc>
        <w:tc>
          <w:tcPr>
            <w:tcW w:w="6120" w:type="dxa"/>
            <w:gridSpan w:val="2"/>
          </w:tcPr>
          <w:p w14:paraId="5B25F1D7" w14:textId="686C787E" w:rsidR="00E563DD" w:rsidRPr="002D2D18" w:rsidRDefault="00E563DD" w:rsidP="005112CC">
            <w:pPr>
              <w:numPr>
                <w:ilvl w:val="0"/>
                <w:numId w:val="2"/>
              </w:numPr>
              <w:tabs>
                <w:tab w:val="left" w:pos="260"/>
              </w:tabs>
              <w:spacing w:before="100" w:after="55"/>
              <w:ind w:left="530" w:hanging="270"/>
              <w:rPr>
                <w:rFonts w:cs="Times New Roman"/>
              </w:rPr>
            </w:pPr>
            <w:r>
              <w:rPr>
                <w:rFonts w:cs="Times New Roman"/>
              </w:rPr>
              <w:t>Follow up via email on any CIPs from previous year if you are not going to the same location.</w:t>
            </w:r>
          </w:p>
        </w:tc>
        <w:tc>
          <w:tcPr>
            <w:tcW w:w="1350" w:type="dxa"/>
            <w:tcBorders>
              <w:top w:val="single" w:sz="6" w:space="0" w:color="auto"/>
              <w:bottom w:val="single" w:sz="6" w:space="0" w:color="auto"/>
            </w:tcBorders>
            <w:shd w:val="clear" w:color="auto" w:fill="auto"/>
          </w:tcPr>
          <w:p w14:paraId="59BBB87E" w14:textId="77777777" w:rsidR="00E563DD" w:rsidRPr="002D2D18" w:rsidRDefault="00E563DD"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11A1AF7D" w14:textId="77777777" w:rsidR="00E563DD" w:rsidRPr="002D2D18" w:rsidRDefault="00E563DD" w:rsidP="005112CC">
            <w:pPr>
              <w:numPr>
                <w:ilvl w:val="12"/>
                <w:numId w:val="0"/>
              </w:numPr>
              <w:spacing w:before="100" w:after="55"/>
              <w:rPr>
                <w:rFonts w:cs="Times New Roman"/>
              </w:rPr>
            </w:pPr>
          </w:p>
        </w:tc>
      </w:tr>
      <w:tr w:rsidR="007C2A2C" w:rsidRPr="002D2D18" w14:paraId="23FA89E6" w14:textId="77777777" w:rsidTr="005112CC">
        <w:trPr>
          <w:cantSplit/>
        </w:trPr>
        <w:tc>
          <w:tcPr>
            <w:tcW w:w="720" w:type="dxa"/>
            <w:vAlign w:val="center"/>
          </w:tcPr>
          <w:p w14:paraId="004C1353" w14:textId="7305547F" w:rsidR="007C2A2C" w:rsidRPr="002D2D18" w:rsidRDefault="0074624F" w:rsidP="005112CC">
            <w:pPr>
              <w:numPr>
                <w:ilvl w:val="12"/>
                <w:numId w:val="0"/>
              </w:numPr>
              <w:spacing w:before="100" w:after="55"/>
              <w:jc w:val="center"/>
              <w:rPr>
                <w:rFonts w:cs="Times New Roman"/>
              </w:rPr>
            </w:pPr>
            <w:r>
              <w:rPr>
                <w:rFonts w:cs="Times New Roman"/>
              </w:rPr>
              <w:t>4</w:t>
            </w:r>
            <w:r w:rsidR="007C2A2C">
              <w:rPr>
                <w:rFonts w:cs="Times New Roman"/>
              </w:rPr>
              <w:t>.</w:t>
            </w:r>
          </w:p>
        </w:tc>
        <w:tc>
          <w:tcPr>
            <w:tcW w:w="6120" w:type="dxa"/>
            <w:gridSpan w:val="2"/>
          </w:tcPr>
          <w:p w14:paraId="018DFC05" w14:textId="77777777" w:rsidR="007C2A2C" w:rsidRPr="002D2D18" w:rsidRDefault="007C2A2C" w:rsidP="005112CC">
            <w:pPr>
              <w:numPr>
                <w:ilvl w:val="12"/>
                <w:numId w:val="0"/>
              </w:numPr>
              <w:spacing w:before="100" w:after="55"/>
              <w:rPr>
                <w:rFonts w:cs="Times New Roman"/>
              </w:rPr>
            </w:pPr>
            <w:r>
              <w:rPr>
                <w:rFonts w:cs="Times New Roman"/>
              </w:rPr>
              <w:t>Complete Geo-Political Structure document.</w:t>
            </w:r>
          </w:p>
        </w:tc>
        <w:tc>
          <w:tcPr>
            <w:tcW w:w="1350" w:type="dxa"/>
            <w:tcBorders>
              <w:top w:val="single" w:sz="6" w:space="0" w:color="auto"/>
              <w:bottom w:val="single" w:sz="6" w:space="0" w:color="auto"/>
            </w:tcBorders>
            <w:shd w:val="clear" w:color="auto" w:fill="auto"/>
          </w:tcPr>
          <w:p w14:paraId="3F0A0D61"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7FB027F9" w14:textId="77777777" w:rsidR="007C2A2C" w:rsidRPr="002D2D18" w:rsidRDefault="007C2A2C" w:rsidP="005112CC">
            <w:pPr>
              <w:numPr>
                <w:ilvl w:val="12"/>
                <w:numId w:val="0"/>
              </w:numPr>
              <w:spacing w:before="100" w:after="55"/>
              <w:rPr>
                <w:rFonts w:cs="Times New Roman"/>
              </w:rPr>
            </w:pPr>
          </w:p>
        </w:tc>
      </w:tr>
      <w:tr w:rsidR="007C2A2C" w:rsidRPr="002D2D18" w14:paraId="2EA595C4" w14:textId="77777777" w:rsidTr="005112CC">
        <w:trPr>
          <w:cantSplit/>
        </w:trPr>
        <w:tc>
          <w:tcPr>
            <w:tcW w:w="720" w:type="dxa"/>
            <w:vAlign w:val="center"/>
          </w:tcPr>
          <w:p w14:paraId="5D88FB91" w14:textId="6BDAA7D8" w:rsidR="007C2A2C" w:rsidRDefault="0074624F" w:rsidP="005112CC">
            <w:pPr>
              <w:numPr>
                <w:ilvl w:val="12"/>
                <w:numId w:val="0"/>
              </w:numPr>
              <w:spacing w:before="100" w:after="55"/>
              <w:jc w:val="center"/>
              <w:rPr>
                <w:rFonts w:cs="Times New Roman"/>
              </w:rPr>
            </w:pPr>
            <w:r>
              <w:rPr>
                <w:rFonts w:cs="Times New Roman"/>
              </w:rPr>
              <w:lastRenderedPageBreak/>
              <w:t>5</w:t>
            </w:r>
            <w:r w:rsidR="007C2A2C">
              <w:rPr>
                <w:rFonts w:cs="Times New Roman"/>
              </w:rPr>
              <w:t>.</w:t>
            </w:r>
          </w:p>
        </w:tc>
        <w:tc>
          <w:tcPr>
            <w:tcW w:w="6120" w:type="dxa"/>
            <w:gridSpan w:val="2"/>
          </w:tcPr>
          <w:p w14:paraId="6B27E0A9" w14:textId="77777777" w:rsidR="007C2A2C" w:rsidRDefault="007C2A2C" w:rsidP="005112CC">
            <w:pPr>
              <w:numPr>
                <w:ilvl w:val="12"/>
                <w:numId w:val="0"/>
              </w:numPr>
              <w:spacing w:before="100" w:after="55"/>
              <w:rPr>
                <w:rFonts w:cs="Times New Roman"/>
              </w:rPr>
            </w:pPr>
            <w:r>
              <w:rPr>
                <w:rFonts w:cs="Times New Roman"/>
              </w:rPr>
              <w:t xml:space="preserve">Complete Segregation of Duties Matrix. </w:t>
            </w:r>
          </w:p>
          <w:p w14:paraId="73E29E50" w14:textId="77777777" w:rsidR="007C2A2C" w:rsidRPr="002D601A" w:rsidRDefault="007C2A2C" w:rsidP="005112CC">
            <w:pPr>
              <w:numPr>
                <w:ilvl w:val="12"/>
                <w:numId w:val="0"/>
              </w:numPr>
              <w:spacing w:before="100" w:after="55"/>
              <w:rPr>
                <w:rFonts w:cs="Times New Roman"/>
                <w:i/>
                <w:u w:val="single"/>
              </w:rPr>
            </w:pPr>
            <w:r w:rsidRPr="002D601A">
              <w:rPr>
                <w:rFonts w:cs="Times New Roman"/>
                <w:i/>
                <w:u w:val="single"/>
              </w:rPr>
              <w:t>Note: One will also need to be completed for the CCMEP Lead Agency.</w:t>
            </w:r>
          </w:p>
        </w:tc>
        <w:tc>
          <w:tcPr>
            <w:tcW w:w="1350" w:type="dxa"/>
            <w:tcBorders>
              <w:top w:val="single" w:sz="6" w:space="0" w:color="auto"/>
              <w:bottom w:val="single" w:sz="6" w:space="0" w:color="auto"/>
            </w:tcBorders>
            <w:shd w:val="clear" w:color="auto" w:fill="auto"/>
          </w:tcPr>
          <w:p w14:paraId="57E06B0E"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5777EC00" w14:textId="77777777" w:rsidR="007C2A2C" w:rsidRPr="002D2D18" w:rsidRDefault="007C2A2C" w:rsidP="005112CC">
            <w:pPr>
              <w:numPr>
                <w:ilvl w:val="12"/>
                <w:numId w:val="0"/>
              </w:numPr>
              <w:spacing w:before="100" w:after="55"/>
              <w:rPr>
                <w:rFonts w:cs="Times New Roman"/>
              </w:rPr>
            </w:pPr>
          </w:p>
        </w:tc>
      </w:tr>
      <w:tr w:rsidR="007C2A2C" w:rsidRPr="002D2D18" w14:paraId="5633241E" w14:textId="77777777" w:rsidTr="005112CC">
        <w:trPr>
          <w:cantSplit/>
        </w:trPr>
        <w:tc>
          <w:tcPr>
            <w:tcW w:w="720" w:type="dxa"/>
            <w:vAlign w:val="center"/>
          </w:tcPr>
          <w:p w14:paraId="216F4AE9" w14:textId="16A738F6" w:rsidR="007C2A2C" w:rsidRPr="002D2D18" w:rsidRDefault="0074624F" w:rsidP="005112CC">
            <w:pPr>
              <w:numPr>
                <w:ilvl w:val="12"/>
                <w:numId w:val="0"/>
              </w:numPr>
              <w:spacing w:before="100" w:after="55"/>
              <w:jc w:val="center"/>
              <w:rPr>
                <w:rFonts w:cs="Times New Roman"/>
              </w:rPr>
            </w:pPr>
            <w:r>
              <w:rPr>
                <w:rFonts w:cs="Times New Roman"/>
              </w:rPr>
              <w:t>6</w:t>
            </w:r>
            <w:r w:rsidR="007C2A2C" w:rsidRPr="002D2D18">
              <w:rPr>
                <w:rFonts w:cs="Times New Roman"/>
              </w:rPr>
              <w:t>.</w:t>
            </w:r>
          </w:p>
        </w:tc>
        <w:tc>
          <w:tcPr>
            <w:tcW w:w="6120" w:type="dxa"/>
            <w:gridSpan w:val="2"/>
          </w:tcPr>
          <w:p w14:paraId="459983CB" w14:textId="77777777" w:rsidR="007C2A2C" w:rsidRPr="002D2D18" w:rsidRDefault="007C2A2C" w:rsidP="005112CC">
            <w:pPr>
              <w:numPr>
                <w:ilvl w:val="12"/>
                <w:numId w:val="0"/>
              </w:numPr>
              <w:spacing w:before="100" w:after="55"/>
              <w:rPr>
                <w:rFonts w:cs="Times New Roman"/>
              </w:rPr>
            </w:pPr>
            <w:r w:rsidRPr="002D2D18">
              <w:rPr>
                <w:rFonts w:cs="Times New Roman"/>
              </w:rPr>
              <w:t xml:space="preserve">Based on information obtained and dates established, complete the Engagement Control Sheet; </w:t>
            </w:r>
          </w:p>
          <w:p w14:paraId="2D61D099" w14:textId="77777777" w:rsidR="007C2A2C" w:rsidRPr="002D2D18" w:rsidRDefault="007C2A2C" w:rsidP="005112CC">
            <w:pPr>
              <w:numPr>
                <w:ilvl w:val="12"/>
                <w:numId w:val="0"/>
              </w:numPr>
              <w:spacing w:before="100" w:after="55"/>
              <w:rPr>
                <w:rFonts w:cs="Times New Roman"/>
              </w:rPr>
            </w:pPr>
            <w:r w:rsidRPr="002D2D18">
              <w:rPr>
                <w:rFonts w:cs="Times New Roman"/>
              </w:rPr>
              <w:t>Add additiona</w:t>
            </w:r>
            <w:r>
              <w:rPr>
                <w:rFonts w:cs="Times New Roman"/>
              </w:rPr>
              <w:t>l contact information for CCMEP lead agency and WIOA s</w:t>
            </w:r>
            <w:r w:rsidRPr="002D2D18">
              <w:rPr>
                <w:rFonts w:cs="Times New Roman"/>
              </w:rPr>
              <w:t>ub-area;</w:t>
            </w:r>
          </w:p>
          <w:p w14:paraId="1C8C4CDC" w14:textId="77777777" w:rsidR="007C2A2C" w:rsidRPr="002D2D18" w:rsidRDefault="007C2A2C" w:rsidP="005112CC">
            <w:pPr>
              <w:numPr>
                <w:ilvl w:val="12"/>
                <w:numId w:val="0"/>
              </w:numPr>
              <w:spacing w:before="100" w:after="55"/>
              <w:rPr>
                <w:rFonts w:cs="Times New Roman"/>
              </w:rPr>
            </w:pPr>
            <w:r w:rsidRPr="002D2D18">
              <w:rPr>
                <w:rFonts w:cs="Times New Roman"/>
              </w:rPr>
              <w:t xml:space="preserve">Copy and send to Audit Manager, and upload into Auto Audit. </w:t>
            </w:r>
          </w:p>
        </w:tc>
        <w:tc>
          <w:tcPr>
            <w:tcW w:w="1350" w:type="dxa"/>
            <w:tcBorders>
              <w:top w:val="single" w:sz="6" w:space="0" w:color="auto"/>
              <w:bottom w:val="single" w:sz="6" w:space="0" w:color="auto"/>
            </w:tcBorders>
            <w:shd w:val="clear" w:color="auto" w:fill="auto"/>
          </w:tcPr>
          <w:p w14:paraId="4D6D4E24"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755B9A16" w14:textId="77777777" w:rsidR="007C2A2C" w:rsidRPr="002D2D18" w:rsidRDefault="007C2A2C" w:rsidP="005112CC">
            <w:pPr>
              <w:numPr>
                <w:ilvl w:val="12"/>
                <w:numId w:val="0"/>
              </w:numPr>
              <w:spacing w:before="100" w:after="55"/>
              <w:rPr>
                <w:rFonts w:cs="Times New Roman"/>
              </w:rPr>
            </w:pPr>
          </w:p>
        </w:tc>
      </w:tr>
      <w:tr w:rsidR="007C2A2C" w:rsidRPr="002D2D18" w14:paraId="63859D84" w14:textId="77777777" w:rsidTr="005112CC">
        <w:trPr>
          <w:cantSplit/>
        </w:trPr>
        <w:tc>
          <w:tcPr>
            <w:tcW w:w="720" w:type="dxa"/>
            <w:vAlign w:val="center"/>
          </w:tcPr>
          <w:p w14:paraId="02FD82EC" w14:textId="5F0C167E" w:rsidR="007C2A2C" w:rsidRPr="002D2D18" w:rsidRDefault="0074624F" w:rsidP="005112CC">
            <w:pPr>
              <w:numPr>
                <w:ilvl w:val="12"/>
                <w:numId w:val="0"/>
              </w:numPr>
              <w:spacing w:before="100" w:after="55"/>
              <w:jc w:val="center"/>
              <w:rPr>
                <w:rFonts w:cs="Times New Roman"/>
              </w:rPr>
            </w:pPr>
            <w:r>
              <w:rPr>
                <w:rFonts w:cs="Times New Roman"/>
              </w:rPr>
              <w:t>7</w:t>
            </w:r>
            <w:r w:rsidR="007C2A2C" w:rsidRPr="002D2D18">
              <w:rPr>
                <w:rFonts w:cs="Times New Roman"/>
              </w:rPr>
              <w:t>.</w:t>
            </w:r>
          </w:p>
        </w:tc>
        <w:tc>
          <w:tcPr>
            <w:tcW w:w="6120" w:type="dxa"/>
            <w:gridSpan w:val="2"/>
          </w:tcPr>
          <w:p w14:paraId="52943A0D" w14:textId="77777777" w:rsidR="007C2A2C" w:rsidRPr="002D2D18" w:rsidRDefault="007C2A2C" w:rsidP="005112CC">
            <w:pPr>
              <w:numPr>
                <w:ilvl w:val="12"/>
                <w:numId w:val="0"/>
              </w:numPr>
              <w:spacing w:before="100" w:after="55"/>
              <w:rPr>
                <w:rFonts w:cs="Times New Roman"/>
              </w:rPr>
            </w:pPr>
            <w:r w:rsidRPr="002D2D18">
              <w:rPr>
                <w:rFonts w:cs="Times New Roman"/>
              </w:rPr>
              <w:t xml:space="preserve">Review financial reports available in CFIS Web and download pertinent financial statements for quarter of review.  </w:t>
            </w:r>
          </w:p>
        </w:tc>
        <w:tc>
          <w:tcPr>
            <w:tcW w:w="1350" w:type="dxa"/>
            <w:tcBorders>
              <w:top w:val="single" w:sz="6" w:space="0" w:color="auto"/>
              <w:bottom w:val="single" w:sz="6" w:space="0" w:color="auto"/>
            </w:tcBorders>
            <w:shd w:val="clear" w:color="auto" w:fill="auto"/>
          </w:tcPr>
          <w:p w14:paraId="1B83E5E9"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2E17D651" w14:textId="77777777" w:rsidR="007C2A2C" w:rsidRPr="002D2D18" w:rsidRDefault="007C2A2C" w:rsidP="005112CC">
            <w:pPr>
              <w:numPr>
                <w:ilvl w:val="12"/>
                <w:numId w:val="0"/>
              </w:numPr>
              <w:spacing w:before="100" w:after="55"/>
              <w:rPr>
                <w:rFonts w:cs="Times New Roman"/>
              </w:rPr>
            </w:pPr>
          </w:p>
        </w:tc>
      </w:tr>
      <w:tr w:rsidR="007C2A2C" w:rsidRPr="002D2D18" w14:paraId="7B528119" w14:textId="77777777" w:rsidTr="005112CC">
        <w:trPr>
          <w:cantSplit/>
        </w:trPr>
        <w:tc>
          <w:tcPr>
            <w:tcW w:w="720" w:type="dxa"/>
            <w:vAlign w:val="center"/>
          </w:tcPr>
          <w:p w14:paraId="17F8C4B8" w14:textId="67C491C1" w:rsidR="007C2A2C" w:rsidRPr="002D2D18" w:rsidRDefault="0074624F" w:rsidP="005112CC">
            <w:pPr>
              <w:numPr>
                <w:ilvl w:val="12"/>
                <w:numId w:val="0"/>
              </w:numPr>
              <w:spacing w:before="100" w:after="55"/>
              <w:jc w:val="center"/>
              <w:rPr>
                <w:rFonts w:cs="Times New Roman"/>
              </w:rPr>
            </w:pPr>
            <w:r>
              <w:rPr>
                <w:rFonts w:cs="Times New Roman"/>
              </w:rPr>
              <w:t>8</w:t>
            </w:r>
            <w:r w:rsidR="007C2A2C" w:rsidRPr="002D2D18">
              <w:rPr>
                <w:rFonts w:cs="Times New Roman"/>
              </w:rPr>
              <w:t>.</w:t>
            </w:r>
          </w:p>
        </w:tc>
        <w:tc>
          <w:tcPr>
            <w:tcW w:w="6120" w:type="dxa"/>
            <w:gridSpan w:val="2"/>
          </w:tcPr>
          <w:p w14:paraId="3D9F92AC" w14:textId="092A41EE" w:rsidR="007C2A2C" w:rsidRPr="002D2D18" w:rsidRDefault="007C2A2C" w:rsidP="005112CC">
            <w:pPr>
              <w:numPr>
                <w:ilvl w:val="12"/>
                <w:numId w:val="0"/>
              </w:numPr>
              <w:spacing w:before="100" w:after="55"/>
              <w:rPr>
                <w:rFonts w:cs="Times New Roman"/>
              </w:rPr>
            </w:pPr>
            <w:r w:rsidRPr="002D2D18">
              <w:rPr>
                <w:rFonts w:cs="Times New Roman"/>
              </w:rPr>
              <w:t xml:space="preserve">Conduct </w:t>
            </w:r>
            <w:r w:rsidR="00501F40">
              <w:rPr>
                <w:rFonts w:cs="Times New Roman"/>
              </w:rPr>
              <w:t xml:space="preserve">and document the </w:t>
            </w:r>
            <w:r w:rsidRPr="002D2D18">
              <w:rPr>
                <w:rFonts w:cs="Times New Roman"/>
              </w:rPr>
              <w:t>Entrance Conference; discussing the scope of the review, the review period, records needed, and the review’s timeline.</w:t>
            </w:r>
          </w:p>
        </w:tc>
        <w:tc>
          <w:tcPr>
            <w:tcW w:w="1350" w:type="dxa"/>
            <w:tcBorders>
              <w:top w:val="single" w:sz="6" w:space="0" w:color="auto"/>
              <w:bottom w:val="single" w:sz="6" w:space="0" w:color="auto"/>
            </w:tcBorders>
            <w:shd w:val="clear" w:color="auto" w:fill="auto"/>
          </w:tcPr>
          <w:p w14:paraId="2DCAA36E"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51EC8FB9" w14:textId="77777777" w:rsidR="007C2A2C" w:rsidRPr="002D2D18" w:rsidRDefault="007C2A2C" w:rsidP="005112CC">
            <w:pPr>
              <w:numPr>
                <w:ilvl w:val="12"/>
                <w:numId w:val="0"/>
              </w:numPr>
              <w:spacing w:before="100" w:after="55"/>
              <w:rPr>
                <w:rFonts w:cs="Times New Roman"/>
              </w:rPr>
            </w:pPr>
          </w:p>
        </w:tc>
      </w:tr>
      <w:tr w:rsidR="007C2A2C" w:rsidRPr="002D2D18" w14:paraId="20FD9E4B" w14:textId="77777777" w:rsidTr="005112CC">
        <w:trPr>
          <w:cantSplit/>
        </w:trPr>
        <w:tc>
          <w:tcPr>
            <w:tcW w:w="720" w:type="dxa"/>
            <w:vAlign w:val="center"/>
          </w:tcPr>
          <w:p w14:paraId="272F9492" w14:textId="2215BA7A" w:rsidR="007C2A2C" w:rsidRPr="002D2D18" w:rsidRDefault="0074624F" w:rsidP="005112CC">
            <w:pPr>
              <w:numPr>
                <w:ilvl w:val="12"/>
                <w:numId w:val="0"/>
              </w:numPr>
              <w:spacing w:before="100" w:after="55"/>
              <w:jc w:val="center"/>
              <w:rPr>
                <w:rFonts w:cs="Times New Roman"/>
              </w:rPr>
            </w:pPr>
            <w:r>
              <w:rPr>
                <w:rFonts w:cs="Times New Roman"/>
              </w:rPr>
              <w:t>9</w:t>
            </w:r>
            <w:r w:rsidR="007C2A2C" w:rsidRPr="002D2D18">
              <w:rPr>
                <w:rFonts w:cs="Times New Roman"/>
              </w:rPr>
              <w:t>.</w:t>
            </w:r>
          </w:p>
        </w:tc>
        <w:tc>
          <w:tcPr>
            <w:tcW w:w="6120" w:type="dxa"/>
            <w:gridSpan w:val="2"/>
          </w:tcPr>
          <w:p w14:paraId="67635B83" w14:textId="77777777" w:rsidR="007C2A2C" w:rsidRPr="002D2D18" w:rsidRDefault="007C2A2C" w:rsidP="005112CC">
            <w:pPr>
              <w:numPr>
                <w:ilvl w:val="12"/>
                <w:numId w:val="0"/>
              </w:numPr>
              <w:spacing w:before="100" w:after="55"/>
              <w:rPr>
                <w:rFonts w:cs="Times New Roman"/>
              </w:rPr>
            </w:pPr>
            <w:r w:rsidRPr="002D2D18">
              <w:rPr>
                <w:rFonts w:cs="Times New Roman"/>
              </w:rPr>
              <w:t xml:space="preserve">Inquire if there are any areas where the </w:t>
            </w:r>
            <w:r>
              <w:rPr>
                <w:rFonts w:cs="Times New Roman"/>
              </w:rPr>
              <w:t>fiscal agent, lead agency, or WIOA s</w:t>
            </w:r>
            <w:r w:rsidRPr="002D2D18">
              <w:rPr>
                <w:rFonts w:cs="Times New Roman"/>
              </w:rPr>
              <w:t>ub-area requests assistance.</w:t>
            </w:r>
          </w:p>
        </w:tc>
        <w:tc>
          <w:tcPr>
            <w:tcW w:w="1350" w:type="dxa"/>
            <w:tcBorders>
              <w:top w:val="single" w:sz="6" w:space="0" w:color="auto"/>
              <w:bottom w:val="single" w:sz="6" w:space="0" w:color="auto"/>
            </w:tcBorders>
            <w:shd w:val="clear" w:color="auto" w:fill="auto"/>
          </w:tcPr>
          <w:p w14:paraId="69BA8C73"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4AB0C24" w14:textId="77777777" w:rsidR="007C2A2C" w:rsidRPr="002D2D18" w:rsidRDefault="007C2A2C" w:rsidP="005112CC">
            <w:pPr>
              <w:numPr>
                <w:ilvl w:val="12"/>
                <w:numId w:val="0"/>
              </w:numPr>
              <w:spacing w:before="100" w:after="55"/>
              <w:rPr>
                <w:rFonts w:cs="Times New Roman"/>
              </w:rPr>
            </w:pPr>
          </w:p>
        </w:tc>
      </w:tr>
    </w:tbl>
    <w:p w14:paraId="61CF0094" w14:textId="7437584A" w:rsidR="00B6798D" w:rsidRDefault="00B6798D">
      <w:pPr>
        <w:autoSpaceDE/>
        <w:autoSpaceDN/>
        <w:adjustRightInd/>
        <w:spacing w:after="160" w:line="259" w:lineRule="auto"/>
        <w:rPr>
          <w:rFonts w:cs="Times New Roman"/>
        </w:rPr>
      </w:pPr>
    </w:p>
    <w:p w14:paraId="4A0104E0" w14:textId="77777777" w:rsidR="00B6798D" w:rsidRDefault="00B6798D">
      <w:pPr>
        <w:autoSpaceDE/>
        <w:autoSpaceDN/>
        <w:adjustRightInd/>
        <w:spacing w:after="160" w:line="259" w:lineRule="auto"/>
        <w:rPr>
          <w:rFonts w:cs="Times New Roman"/>
        </w:rPr>
      </w:pPr>
      <w:r>
        <w:rPr>
          <w:rFonts w:cs="Times New Roman"/>
        </w:rPr>
        <w:br w:type="page"/>
      </w:r>
    </w:p>
    <w:tbl>
      <w:tblPr>
        <w:tblW w:w="9810" w:type="dxa"/>
        <w:tblInd w:w="-44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700"/>
        <w:gridCol w:w="4205"/>
        <w:gridCol w:w="1935"/>
        <w:gridCol w:w="1350"/>
        <w:gridCol w:w="1620"/>
      </w:tblGrid>
      <w:tr w:rsidR="007C2A2C" w:rsidRPr="002D2D18" w14:paraId="16955269" w14:textId="77777777" w:rsidTr="005112CC">
        <w:trPr>
          <w:cantSplit/>
          <w:trHeight w:val="430"/>
        </w:trPr>
        <w:tc>
          <w:tcPr>
            <w:tcW w:w="4905" w:type="dxa"/>
            <w:gridSpan w:val="2"/>
            <w:tcBorders>
              <w:top w:val="single" w:sz="8" w:space="0" w:color="auto"/>
              <w:bottom w:val="single" w:sz="6" w:space="0" w:color="auto"/>
            </w:tcBorders>
            <w:shd w:val="clear" w:color="auto" w:fill="auto"/>
          </w:tcPr>
          <w:p w14:paraId="6BBF935A" w14:textId="042C95AB" w:rsidR="007C2A2C" w:rsidRPr="002D2D18" w:rsidRDefault="007C2A2C" w:rsidP="005112CC">
            <w:pPr>
              <w:spacing w:before="100"/>
              <w:ind w:left="80" w:hanging="80"/>
              <w:rPr>
                <w:rFonts w:cs="Times New Roman"/>
              </w:rPr>
            </w:pPr>
            <w:bookmarkStart w:id="0" w:name="_Hlk6491154"/>
            <w:r w:rsidRPr="002D2D18">
              <w:rPr>
                <w:rFonts w:cs="Times New Roman"/>
              </w:rPr>
              <w:lastRenderedPageBreak/>
              <w:t>FISCAL AGENT:</w:t>
            </w:r>
            <w:r w:rsidR="005106E2">
              <w:rPr>
                <w:rFonts w:cs="Times New Roman"/>
              </w:rPr>
              <w:t xml:space="preserve"> </w:t>
            </w:r>
          </w:p>
        </w:tc>
        <w:tc>
          <w:tcPr>
            <w:tcW w:w="4905" w:type="dxa"/>
            <w:gridSpan w:val="3"/>
            <w:tcBorders>
              <w:top w:val="single" w:sz="8" w:space="0" w:color="auto"/>
              <w:bottom w:val="single" w:sz="6" w:space="0" w:color="auto"/>
            </w:tcBorders>
            <w:shd w:val="clear" w:color="auto" w:fill="auto"/>
          </w:tcPr>
          <w:p w14:paraId="2F84D969" w14:textId="2895413A" w:rsidR="007C2A2C" w:rsidRPr="002D2D18" w:rsidRDefault="007C2A2C" w:rsidP="005112CC">
            <w:pPr>
              <w:spacing w:before="100"/>
              <w:rPr>
                <w:rFonts w:cs="Times New Roman"/>
              </w:rPr>
            </w:pPr>
            <w:r w:rsidRPr="002D2D18">
              <w:rPr>
                <w:rFonts w:cs="Times New Roman"/>
              </w:rPr>
              <w:t>WIOA SUB-AREA:</w:t>
            </w:r>
            <w:r w:rsidR="0014357C">
              <w:rPr>
                <w:rFonts w:cs="Times New Roman"/>
              </w:rPr>
              <w:t xml:space="preserve"> </w:t>
            </w:r>
          </w:p>
        </w:tc>
      </w:tr>
      <w:tr w:rsidR="007C2A2C" w:rsidRPr="002D2D18" w14:paraId="469A7017" w14:textId="77777777" w:rsidTr="005112CC">
        <w:trPr>
          <w:cantSplit/>
          <w:trHeight w:val="430"/>
        </w:trPr>
        <w:tc>
          <w:tcPr>
            <w:tcW w:w="4905" w:type="dxa"/>
            <w:gridSpan w:val="2"/>
            <w:tcBorders>
              <w:top w:val="single" w:sz="8" w:space="0" w:color="auto"/>
              <w:bottom w:val="single" w:sz="6" w:space="0" w:color="auto"/>
            </w:tcBorders>
            <w:shd w:val="clear" w:color="auto" w:fill="auto"/>
          </w:tcPr>
          <w:p w14:paraId="798741A2" w14:textId="3D76678F" w:rsidR="007C2A2C" w:rsidRPr="002D2D18" w:rsidRDefault="007C2A2C" w:rsidP="005112CC">
            <w:pPr>
              <w:spacing w:before="100"/>
              <w:rPr>
                <w:rFonts w:cs="Times New Roman"/>
              </w:rPr>
            </w:pPr>
            <w:r>
              <w:rPr>
                <w:rFonts w:cs="Times New Roman"/>
              </w:rPr>
              <w:t xml:space="preserve">CCMEP </w:t>
            </w:r>
            <w:r w:rsidR="000C6318">
              <w:rPr>
                <w:rFonts w:cs="Times New Roman"/>
              </w:rPr>
              <w:t>LEAD AGENCY</w:t>
            </w:r>
            <w:r w:rsidRPr="002D2D18">
              <w:rPr>
                <w:rFonts w:cs="Times New Roman"/>
              </w:rPr>
              <w:t>:</w:t>
            </w:r>
            <w:r w:rsidR="0014357C">
              <w:rPr>
                <w:rFonts w:cs="Times New Roman"/>
              </w:rPr>
              <w:t xml:space="preserve"> </w:t>
            </w:r>
          </w:p>
        </w:tc>
        <w:tc>
          <w:tcPr>
            <w:tcW w:w="4905" w:type="dxa"/>
            <w:gridSpan w:val="3"/>
            <w:tcBorders>
              <w:top w:val="single" w:sz="8" w:space="0" w:color="auto"/>
              <w:bottom w:val="single" w:sz="6" w:space="0" w:color="auto"/>
            </w:tcBorders>
            <w:shd w:val="clear" w:color="auto" w:fill="auto"/>
          </w:tcPr>
          <w:p w14:paraId="54EDEC98" w14:textId="2D40C368" w:rsidR="007C2A2C" w:rsidRPr="002D2D18" w:rsidRDefault="007C2A2C" w:rsidP="005112CC">
            <w:pPr>
              <w:spacing w:before="100"/>
              <w:rPr>
                <w:rFonts w:cs="Times New Roman"/>
              </w:rPr>
            </w:pPr>
            <w:r w:rsidRPr="002D2D18">
              <w:rPr>
                <w:rFonts w:cs="Times New Roman"/>
              </w:rPr>
              <w:t>PREPARED BY:</w:t>
            </w:r>
            <w:r w:rsidR="0014357C">
              <w:rPr>
                <w:rFonts w:cs="Times New Roman"/>
              </w:rPr>
              <w:t xml:space="preserve"> </w:t>
            </w:r>
          </w:p>
        </w:tc>
      </w:tr>
      <w:tr w:rsidR="007C2A2C" w:rsidRPr="002D2D18" w14:paraId="7CF95864" w14:textId="77777777" w:rsidTr="005112CC">
        <w:trPr>
          <w:cantSplit/>
          <w:trHeight w:val="430"/>
        </w:trPr>
        <w:tc>
          <w:tcPr>
            <w:tcW w:w="4905" w:type="dxa"/>
            <w:gridSpan w:val="2"/>
            <w:tcBorders>
              <w:top w:val="single" w:sz="8" w:space="0" w:color="auto"/>
              <w:bottom w:val="single" w:sz="6" w:space="0" w:color="auto"/>
            </w:tcBorders>
            <w:shd w:val="clear" w:color="auto" w:fill="auto"/>
          </w:tcPr>
          <w:p w14:paraId="2DCAF946" w14:textId="17EA8372" w:rsidR="007C2A2C" w:rsidRPr="002D2D18" w:rsidRDefault="007C2A2C" w:rsidP="005112CC">
            <w:pPr>
              <w:spacing w:before="100"/>
              <w:rPr>
                <w:rFonts w:cs="Times New Roman"/>
              </w:rPr>
            </w:pPr>
          </w:p>
        </w:tc>
        <w:tc>
          <w:tcPr>
            <w:tcW w:w="4905" w:type="dxa"/>
            <w:gridSpan w:val="3"/>
            <w:tcBorders>
              <w:top w:val="single" w:sz="8" w:space="0" w:color="auto"/>
              <w:bottom w:val="single" w:sz="6" w:space="0" w:color="auto"/>
            </w:tcBorders>
            <w:shd w:val="clear" w:color="auto" w:fill="auto"/>
          </w:tcPr>
          <w:p w14:paraId="5EC9C0E1" w14:textId="1CD18750" w:rsidR="007C2A2C" w:rsidRPr="002D2D18" w:rsidRDefault="007C2A2C" w:rsidP="005112CC">
            <w:pPr>
              <w:spacing w:before="100"/>
              <w:rPr>
                <w:rFonts w:cs="Times New Roman"/>
              </w:rPr>
            </w:pPr>
            <w:r w:rsidRPr="002D2D18">
              <w:rPr>
                <w:rFonts w:cs="Times New Roman"/>
              </w:rPr>
              <w:t>DATE:</w:t>
            </w:r>
            <w:r w:rsidR="005106E2">
              <w:rPr>
                <w:rFonts w:cs="Times New Roman"/>
              </w:rPr>
              <w:t xml:space="preserve"> </w:t>
            </w:r>
          </w:p>
        </w:tc>
      </w:tr>
      <w:tr w:rsidR="007C2A2C" w:rsidRPr="002D2D18" w14:paraId="67E6D5D0" w14:textId="77777777" w:rsidTr="005112CC">
        <w:trPr>
          <w:cantSplit/>
          <w:trHeight w:val="790"/>
        </w:trPr>
        <w:tc>
          <w:tcPr>
            <w:tcW w:w="9810" w:type="dxa"/>
            <w:gridSpan w:val="5"/>
            <w:tcBorders>
              <w:top w:val="single" w:sz="8" w:space="0" w:color="auto"/>
              <w:bottom w:val="single" w:sz="6" w:space="0" w:color="auto"/>
            </w:tcBorders>
            <w:shd w:val="clear" w:color="auto" w:fill="BFBFBF" w:themeFill="background1" w:themeFillShade="BF"/>
          </w:tcPr>
          <w:p w14:paraId="04C100AC" w14:textId="77777777" w:rsidR="007C2A2C" w:rsidRPr="002D2D18" w:rsidRDefault="007C2A2C" w:rsidP="005112CC">
            <w:pPr>
              <w:spacing w:before="100"/>
              <w:jc w:val="center"/>
              <w:rPr>
                <w:rFonts w:cs="Times New Roman"/>
                <w:b/>
              </w:rPr>
            </w:pPr>
            <w:r w:rsidRPr="002D2D18">
              <w:rPr>
                <w:rFonts w:cs="Times New Roman"/>
                <w:b/>
              </w:rPr>
              <w:t xml:space="preserve"> Financial Management Review Guide</w:t>
            </w:r>
          </w:p>
          <w:p w14:paraId="7B438233" w14:textId="77777777" w:rsidR="007C2A2C" w:rsidRPr="002D2D18" w:rsidRDefault="007C2A2C" w:rsidP="005112CC">
            <w:pPr>
              <w:spacing w:before="100"/>
              <w:jc w:val="center"/>
              <w:rPr>
                <w:rFonts w:cs="Times New Roman"/>
                <w:b/>
                <w:u w:val="single"/>
              </w:rPr>
            </w:pPr>
            <w:r>
              <w:rPr>
                <w:rFonts w:cs="Times New Roman"/>
                <w:b/>
                <w:u w:val="single"/>
              </w:rPr>
              <w:t xml:space="preserve">Segment E: </w:t>
            </w:r>
            <w:r w:rsidRPr="002D2D18">
              <w:rPr>
                <w:rFonts w:cs="Times New Roman"/>
                <w:b/>
                <w:u w:val="single"/>
              </w:rPr>
              <w:t>Financial Reporting</w:t>
            </w:r>
          </w:p>
        </w:tc>
      </w:tr>
      <w:tr w:rsidR="007C2A2C" w:rsidRPr="002D2D18" w14:paraId="7F894587" w14:textId="77777777" w:rsidTr="005112CC">
        <w:trPr>
          <w:cantSplit/>
        </w:trPr>
        <w:tc>
          <w:tcPr>
            <w:tcW w:w="9810" w:type="dxa"/>
            <w:gridSpan w:val="5"/>
            <w:tcBorders>
              <w:top w:val="single" w:sz="6" w:space="0" w:color="auto"/>
            </w:tcBorders>
          </w:tcPr>
          <w:p w14:paraId="1DA56CFF" w14:textId="77777777" w:rsidR="007C2A2C" w:rsidRPr="002D2D18" w:rsidRDefault="007C2A2C" w:rsidP="005112CC">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6E5343B5" w14:textId="77777777" w:rsidR="007C2A2C" w:rsidRPr="002D2D18" w:rsidRDefault="007C2A2C" w:rsidP="005112CC">
            <w:pPr>
              <w:pStyle w:val="Level1"/>
              <w:numPr>
                <w:ilvl w:val="0"/>
                <w:numId w:val="1"/>
              </w:numPr>
              <w:rPr>
                <w:szCs w:val="24"/>
              </w:rPr>
            </w:pPr>
            <w:r w:rsidRPr="002D2D18">
              <w:rPr>
                <w:szCs w:val="24"/>
              </w:rPr>
              <w:t xml:space="preserve">To determine if financial reports accurately reflect financial results and </w:t>
            </w:r>
            <w:proofErr w:type="gramStart"/>
            <w:r w:rsidRPr="002D2D18">
              <w:rPr>
                <w:szCs w:val="24"/>
              </w:rPr>
              <w:t>are in compliance with</w:t>
            </w:r>
            <w:proofErr w:type="gramEnd"/>
            <w:r w:rsidRPr="002D2D18">
              <w:rPr>
                <w:szCs w:val="24"/>
              </w:rPr>
              <w:t xml:space="preserve"> applicable regulations and reporting standards.</w:t>
            </w:r>
          </w:p>
          <w:p w14:paraId="0B596520" w14:textId="77777777" w:rsidR="007C2A2C" w:rsidRPr="002D2D18" w:rsidRDefault="007C2A2C" w:rsidP="005112CC">
            <w:pPr>
              <w:pStyle w:val="Level1"/>
              <w:numPr>
                <w:ilvl w:val="0"/>
                <w:numId w:val="1"/>
              </w:numPr>
              <w:rPr>
                <w:szCs w:val="24"/>
              </w:rPr>
            </w:pPr>
            <w:r w:rsidRPr="002D2D18">
              <w:rPr>
                <w:szCs w:val="24"/>
              </w:rPr>
              <w:t>To determine whether information reported to pass thru entities are accurate and properly supported.</w:t>
            </w:r>
          </w:p>
        </w:tc>
      </w:tr>
      <w:tr w:rsidR="007C2A2C" w:rsidRPr="002D2D18" w14:paraId="591ED004" w14:textId="77777777" w:rsidTr="005112CC">
        <w:trPr>
          <w:cantSplit/>
        </w:trPr>
        <w:tc>
          <w:tcPr>
            <w:tcW w:w="9810" w:type="dxa"/>
            <w:gridSpan w:val="5"/>
            <w:vAlign w:val="center"/>
          </w:tcPr>
          <w:p w14:paraId="503D4221" w14:textId="77777777" w:rsidR="007C2A2C" w:rsidRPr="002D2D18" w:rsidRDefault="007C2A2C" w:rsidP="005112CC">
            <w:pPr>
              <w:numPr>
                <w:ilvl w:val="12"/>
                <w:numId w:val="0"/>
              </w:numPr>
              <w:spacing w:before="100" w:after="55"/>
              <w:rPr>
                <w:rFonts w:cs="Times New Roman"/>
                <w:i/>
                <w:highlight w:val="yellow"/>
              </w:rPr>
            </w:pPr>
            <w:r w:rsidRPr="002D2D18">
              <w:rPr>
                <w:rFonts w:cs="Times New Roman"/>
                <w:b/>
                <w:bCs/>
                <w:iCs/>
                <w:u w:val="single"/>
              </w:rPr>
              <w:t>References</w:t>
            </w:r>
            <w:r w:rsidRPr="002D2D18">
              <w:rPr>
                <w:rFonts w:cs="Times New Roman"/>
                <w:b/>
                <w:bCs/>
                <w:iCs/>
              </w:rPr>
              <w:t xml:space="preserve">:  </w:t>
            </w:r>
          </w:p>
        </w:tc>
      </w:tr>
      <w:tr w:rsidR="007C2A2C" w:rsidRPr="002D2D18" w14:paraId="5C9B5451" w14:textId="77777777" w:rsidTr="005112CC">
        <w:trPr>
          <w:cantSplit/>
          <w:trHeight w:val="570"/>
        </w:trPr>
        <w:tc>
          <w:tcPr>
            <w:tcW w:w="4905" w:type="dxa"/>
            <w:gridSpan w:val="2"/>
          </w:tcPr>
          <w:p w14:paraId="0E1F161A" w14:textId="77777777" w:rsidR="007C2A2C" w:rsidRPr="002D2D18" w:rsidRDefault="007C2A2C" w:rsidP="005112CC">
            <w:pPr>
              <w:numPr>
                <w:ilvl w:val="12"/>
                <w:numId w:val="0"/>
              </w:numPr>
              <w:spacing w:before="100" w:after="55"/>
              <w:rPr>
                <w:rFonts w:cs="Times New Roman"/>
              </w:rPr>
            </w:pPr>
            <w:r w:rsidRPr="002D2D18">
              <w:rPr>
                <w:rFonts w:cs="Times New Roman"/>
              </w:rPr>
              <w:t>Workforce Innovation and Opportunity Act (WIOA)</w:t>
            </w:r>
          </w:p>
        </w:tc>
        <w:tc>
          <w:tcPr>
            <w:tcW w:w="4905" w:type="dxa"/>
            <w:gridSpan w:val="3"/>
            <w:vAlign w:val="bottom"/>
          </w:tcPr>
          <w:p w14:paraId="599FA575" w14:textId="77777777" w:rsidR="007C2A2C" w:rsidRPr="002D2D18" w:rsidRDefault="007C2A2C" w:rsidP="005112CC">
            <w:pPr>
              <w:numPr>
                <w:ilvl w:val="12"/>
                <w:numId w:val="0"/>
              </w:numPr>
              <w:spacing w:before="100" w:after="55"/>
              <w:rPr>
                <w:rFonts w:cs="Times New Roman"/>
              </w:rPr>
            </w:pPr>
            <w:r w:rsidRPr="002D2D18">
              <w:rPr>
                <w:rFonts w:cs="Times New Roman"/>
                <w:iCs/>
              </w:rPr>
              <w:t>Section 185. Reports; Recordkeeping; Investigations</w:t>
            </w:r>
          </w:p>
        </w:tc>
      </w:tr>
      <w:tr w:rsidR="007C2A2C" w:rsidRPr="002D2D18" w14:paraId="177B6DDA" w14:textId="77777777" w:rsidTr="005112CC">
        <w:trPr>
          <w:cantSplit/>
          <w:trHeight w:val="1092"/>
        </w:trPr>
        <w:tc>
          <w:tcPr>
            <w:tcW w:w="4905" w:type="dxa"/>
            <w:gridSpan w:val="2"/>
          </w:tcPr>
          <w:p w14:paraId="4DFE86F5" w14:textId="77777777" w:rsidR="007C2A2C" w:rsidRPr="00A176D7" w:rsidRDefault="007C2A2C" w:rsidP="005112CC">
            <w:pPr>
              <w:numPr>
                <w:ilvl w:val="12"/>
                <w:numId w:val="0"/>
              </w:numPr>
              <w:spacing w:before="100" w:after="55"/>
              <w:rPr>
                <w:rFonts w:cs="Times New Roman"/>
              </w:rPr>
            </w:pPr>
            <w:r w:rsidRPr="00A176D7">
              <w:rPr>
                <w:rFonts w:cs="Times New Roman"/>
              </w:rPr>
              <w:t xml:space="preserve">WIOA </w:t>
            </w:r>
            <w:r>
              <w:rPr>
                <w:rFonts w:cs="Times New Roman"/>
              </w:rPr>
              <w:t>Final Rule</w:t>
            </w:r>
          </w:p>
          <w:p w14:paraId="388C558C" w14:textId="77777777" w:rsidR="007C2A2C" w:rsidRPr="002D2D18" w:rsidRDefault="007C2A2C" w:rsidP="005112CC">
            <w:pPr>
              <w:numPr>
                <w:ilvl w:val="12"/>
                <w:numId w:val="0"/>
              </w:numPr>
              <w:tabs>
                <w:tab w:val="left" w:pos="3930"/>
              </w:tabs>
              <w:spacing w:before="100" w:after="55"/>
              <w:rPr>
                <w:rFonts w:cs="Times New Roman"/>
              </w:rPr>
            </w:pPr>
            <w:r>
              <w:rPr>
                <w:rFonts w:cs="Times New Roman"/>
              </w:rPr>
              <w:tab/>
            </w:r>
          </w:p>
        </w:tc>
        <w:tc>
          <w:tcPr>
            <w:tcW w:w="4905" w:type="dxa"/>
            <w:gridSpan w:val="3"/>
            <w:vAlign w:val="bottom"/>
          </w:tcPr>
          <w:p w14:paraId="7ABAAEF4" w14:textId="77777777" w:rsidR="007C2A2C" w:rsidRDefault="007C2A2C" w:rsidP="005112CC">
            <w:pPr>
              <w:numPr>
                <w:ilvl w:val="12"/>
                <w:numId w:val="0"/>
              </w:numPr>
              <w:spacing w:before="100" w:after="55"/>
              <w:rPr>
                <w:rFonts w:cs="Times New Roman"/>
                <w:iCs/>
              </w:rPr>
            </w:pPr>
            <w:r>
              <w:rPr>
                <w:rFonts w:cs="Times New Roman"/>
                <w:iCs/>
              </w:rPr>
              <w:t>Part 679, Subpart C – Local Workforce Development Boards</w:t>
            </w:r>
          </w:p>
          <w:p w14:paraId="66D6B156" w14:textId="77777777" w:rsidR="007C2A2C" w:rsidRPr="002D2D18" w:rsidRDefault="007C2A2C" w:rsidP="005112CC">
            <w:pPr>
              <w:numPr>
                <w:ilvl w:val="12"/>
                <w:numId w:val="0"/>
              </w:numPr>
              <w:spacing w:before="100" w:after="55"/>
              <w:rPr>
                <w:rFonts w:cs="Times New Roman"/>
                <w:iCs/>
              </w:rPr>
            </w:pPr>
            <w:r w:rsidRPr="002D2D18">
              <w:rPr>
                <w:rFonts w:cs="Times New Roman"/>
                <w:iCs/>
              </w:rPr>
              <w:t>Part 683, Subpart C – Reporting Requirements</w:t>
            </w:r>
          </w:p>
          <w:p w14:paraId="555E2342" w14:textId="77777777" w:rsidR="007C2A2C" w:rsidRPr="002D2D18" w:rsidRDefault="007C2A2C" w:rsidP="005112CC">
            <w:pPr>
              <w:numPr>
                <w:ilvl w:val="12"/>
                <w:numId w:val="0"/>
              </w:numPr>
              <w:spacing w:before="100" w:after="55"/>
              <w:rPr>
                <w:rFonts w:cs="Times New Roman"/>
                <w:iCs/>
              </w:rPr>
            </w:pPr>
          </w:p>
        </w:tc>
      </w:tr>
      <w:tr w:rsidR="007C2A2C" w:rsidRPr="002D2D18" w14:paraId="2063A8D4" w14:textId="77777777" w:rsidTr="005112CC">
        <w:trPr>
          <w:cantSplit/>
          <w:trHeight w:val="65"/>
        </w:trPr>
        <w:tc>
          <w:tcPr>
            <w:tcW w:w="4905" w:type="dxa"/>
            <w:gridSpan w:val="2"/>
          </w:tcPr>
          <w:p w14:paraId="7531F39F" w14:textId="77777777" w:rsidR="007C2A2C" w:rsidRPr="002D2D18" w:rsidRDefault="007C2A2C" w:rsidP="005112CC">
            <w:pPr>
              <w:rPr>
                <w:rFonts w:cs="Times New Roman"/>
              </w:rPr>
            </w:pPr>
            <w:r>
              <w:rPr>
                <w:rFonts w:cs="Times New Roman"/>
              </w:rPr>
              <w:t>TANF Rules</w:t>
            </w:r>
          </w:p>
        </w:tc>
        <w:tc>
          <w:tcPr>
            <w:tcW w:w="4905" w:type="dxa"/>
            <w:gridSpan w:val="3"/>
            <w:vAlign w:val="bottom"/>
          </w:tcPr>
          <w:p w14:paraId="185C1A24" w14:textId="77777777" w:rsidR="007C2A2C" w:rsidRPr="002D2D18" w:rsidRDefault="007C2A2C" w:rsidP="005112CC">
            <w:pPr>
              <w:rPr>
                <w:rFonts w:cs="Times New Roman"/>
              </w:rPr>
            </w:pPr>
            <w:r>
              <w:rPr>
                <w:rFonts w:cs="Times New Roman"/>
                <w:iCs/>
              </w:rPr>
              <w:t>Title 45, Part 263 – Expenditures of State and Federal TANF Funds</w:t>
            </w:r>
          </w:p>
        </w:tc>
      </w:tr>
      <w:tr w:rsidR="007C2A2C" w:rsidRPr="002D2D18" w14:paraId="7CEB6FB3" w14:textId="77777777" w:rsidTr="005112CC">
        <w:trPr>
          <w:cantSplit/>
          <w:trHeight w:val="318"/>
        </w:trPr>
        <w:tc>
          <w:tcPr>
            <w:tcW w:w="4905" w:type="dxa"/>
            <w:gridSpan w:val="2"/>
          </w:tcPr>
          <w:p w14:paraId="2A508703" w14:textId="77777777" w:rsidR="007C2A2C" w:rsidRPr="002D2D18" w:rsidRDefault="007C2A2C" w:rsidP="005112CC">
            <w:pPr>
              <w:rPr>
                <w:rFonts w:cs="Times New Roman"/>
              </w:rPr>
            </w:pPr>
            <w:r w:rsidRPr="002D2D18">
              <w:rPr>
                <w:rFonts w:cs="Times New Roman"/>
              </w:rPr>
              <w:t>2 CFR Part 200 Uniform Guidance</w:t>
            </w:r>
          </w:p>
          <w:p w14:paraId="6E584831" w14:textId="77777777" w:rsidR="007C2A2C" w:rsidRPr="002D2D18" w:rsidRDefault="007C2A2C" w:rsidP="005112CC">
            <w:pPr>
              <w:rPr>
                <w:rFonts w:cs="Times New Roman"/>
              </w:rPr>
            </w:pPr>
            <w:r w:rsidRPr="002D2D18">
              <w:rPr>
                <w:rFonts w:cs="Times New Roman"/>
              </w:rPr>
              <w:t xml:space="preserve"> </w:t>
            </w:r>
          </w:p>
        </w:tc>
        <w:tc>
          <w:tcPr>
            <w:tcW w:w="4905" w:type="dxa"/>
            <w:gridSpan w:val="3"/>
            <w:vAlign w:val="bottom"/>
          </w:tcPr>
          <w:p w14:paraId="4BD6724A" w14:textId="77777777" w:rsidR="007C2A2C" w:rsidRPr="002D2D18" w:rsidRDefault="007C2A2C" w:rsidP="005112CC">
            <w:pPr>
              <w:spacing w:after="240"/>
              <w:rPr>
                <w:rFonts w:cs="Times New Roman"/>
              </w:rPr>
            </w:pPr>
            <w:r>
              <w:rPr>
                <w:rFonts w:cs="Times New Roman"/>
              </w:rPr>
              <w:t>S</w:t>
            </w:r>
            <w:r w:rsidRPr="002D2D18">
              <w:rPr>
                <w:rFonts w:cs="Times New Roman"/>
              </w:rPr>
              <w:t xml:space="preserve">ubpart D </w:t>
            </w:r>
          </w:p>
        </w:tc>
      </w:tr>
      <w:tr w:rsidR="007C2A2C" w:rsidRPr="002D2D18" w14:paraId="339F01CE" w14:textId="77777777" w:rsidTr="005112CC">
        <w:trPr>
          <w:cantSplit/>
        </w:trPr>
        <w:tc>
          <w:tcPr>
            <w:tcW w:w="4905" w:type="dxa"/>
            <w:gridSpan w:val="2"/>
          </w:tcPr>
          <w:p w14:paraId="6F2918AA" w14:textId="77777777" w:rsidR="007C2A2C" w:rsidRPr="002D2D18" w:rsidRDefault="007C2A2C" w:rsidP="005112CC">
            <w:pPr>
              <w:rPr>
                <w:rFonts w:cs="Times New Roman"/>
              </w:rPr>
            </w:pPr>
            <w:r w:rsidRPr="002D2D18">
              <w:rPr>
                <w:rFonts w:cs="Times New Roman"/>
              </w:rPr>
              <w:t>Other Federal Guidance</w:t>
            </w:r>
          </w:p>
        </w:tc>
        <w:tc>
          <w:tcPr>
            <w:tcW w:w="4905" w:type="dxa"/>
            <w:gridSpan w:val="3"/>
            <w:vAlign w:val="bottom"/>
          </w:tcPr>
          <w:p w14:paraId="4204D3B6" w14:textId="77777777" w:rsidR="007C2A2C" w:rsidRDefault="007C2A2C" w:rsidP="005112CC">
            <w:pPr>
              <w:rPr>
                <w:rFonts w:cs="Times New Roman"/>
              </w:rPr>
            </w:pPr>
            <w:r w:rsidRPr="002D2D18">
              <w:rPr>
                <w:rFonts w:cs="Times New Roman"/>
              </w:rPr>
              <w:t>TEGL 28-10</w:t>
            </w:r>
          </w:p>
          <w:p w14:paraId="16A42EAB" w14:textId="629C1C80" w:rsidR="00C27090" w:rsidRPr="002D2D18" w:rsidRDefault="00C27090" w:rsidP="005112CC">
            <w:pPr>
              <w:rPr>
                <w:rFonts w:cs="Times New Roman"/>
              </w:rPr>
            </w:pPr>
            <w:r>
              <w:rPr>
                <w:rFonts w:cs="Times New Roman"/>
              </w:rPr>
              <w:t>TEGL 02-15</w:t>
            </w:r>
          </w:p>
        </w:tc>
      </w:tr>
      <w:tr w:rsidR="007C2A2C" w:rsidRPr="002D2D18" w14:paraId="6853151A" w14:textId="77777777" w:rsidTr="005112CC">
        <w:trPr>
          <w:cantSplit/>
          <w:trHeight w:val="1443"/>
        </w:trPr>
        <w:tc>
          <w:tcPr>
            <w:tcW w:w="4905" w:type="dxa"/>
            <w:gridSpan w:val="2"/>
            <w:vAlign w:val="center"/>
          </w:tcPr>
          <w:p w14:paraId="761511B3" w14:textId="77777777" w:rsidR="007C2A2C" w:rsidRPr="002D2D18" w:rsidRDefault="007C2A2C" w:rsidP="005112CC">
            <w:pPr>
              <w:rPr>
                <w:rFonts w:cs="Times New Roman"/>
              </w:rPr>
            </w:pPr>
            <w:r w:rsidRPr="002D2D18">
              <w:rPr>
                <w:rFonts w:cs="Times New Roman"/>
              </w:rPr>
              <w:t>State of Ohio Rules and Guidance</w:t>
            </w:r>
          </w:p>
        </w:tc>
        <w:tc>
          <w:tcPr>
            <w:tcW w:w="4905" w:type="dxa"/>
            <w:gridSpan w:val="3"/>
            <w:vAlign w:val="bottom"/>
          </w:tcPr>
          <w:p w14:paraId="21550660" w14:textId="7C04696E" w:rsidR="007C2A2C" w:rsidRPr="002D2D18" w:rsidRDefault="007C2A2C" w:rsidP="005112CC">
            <w:pPr>
              <w:rPr>
                <w:rFonts w:cs="Times New Roman"/>
              </w:rPr>
            </w:pPr>
            <w:r w:rsidRPr="002D2D18">
              <w:rPr>
                <w:rFonts w:cs="Times New Roman"/>
              </w:rPr>
              <w:t xml:space="preserve">OAC </w:t>
            </w:r>
            <w:r>
              <w:rPr>
                <w:rFonts w:cs="Times New Roman"/>
              </w:rPr>
              <w:t xml:space="preserve">5101:9-5-01, 5101:9-5-02, 5101:9-5-03, 5101:9-5-04, 5101:9-6-08, </w:t>
            </w:r>
            <w:r w:rsidR="00C27090">
              <w:rPr>
                <w:rFonts w:cs="Times New Roman"/>
              </w:rPr>
              <w:t xml:space="preserve">5101:9-6-53, </w:t>
            </w:r>
            <w:r w:rsidRPr="002D2D18">
              <w:rPr>
                <w:rFonts w:cs="Times New Roman"/>
              </w:rPr>
              <w:t xml:space="preserve">5101:9-7-04, </w:t>
            </w:r>
            <w:r>
              <w:rPr>
                <w:rFonts w:cs="Times New Roman"/>
              </w:rPr>
              <w:t xml:space="preserve">5101:9-7-04.1, </w:t>
            </w:r>
            <w:r w:rsidRPr="002D2D18">
              <w:rPr>
                <w:rFonts w:cs="Times New Roman"/>
              </w:rPr>
              <w:t>5101:9-7-05,</w:t>
            </w:r>
            <w:r w:rsidR="00C27090">
              <w:rPr>
                <w:rFonts w:cs="Times New Roman"/>
              </w:rPr>
              <w:t xml:space="preserve"> </w:t>
            </w:r>
            <w:r w:rsidRPr="002D2D18">
              <w:rPr>
                <w:rFonts w:cs="Times New Roman"/>
              </w:rPr>
              <w:t xml:space="preserve">5101:9-7-29, </w:t>
            </w:r>
            <w:r>
              <w:rPr>
                <w:rFonts w:cs="Times New Roman"/>
              </w:rPr>
              <w:t xml:space="preserve">5101:9-9-21, </w:t>
            </w:r>
            <w:r w:rsidRPr="002D2D18">
              <w:rPr>
                <w:rFonts w:cs="Times New Roman"/>
              </w:rPr>
              <w:t xml:space="preserve">5101:9-31-01, </w:t>
            </w:r>
            <w:r w:rsidR="00034738">
              <w:rPr>
                <w:rFonts w:cs="Times New Roman"/>
              </w:rPr>
              <w:t>5101:9-31-</w:t>
            </w:r>
            <w:r w:rsidR="00A1746B">
              <w:rPr>
                <w:rFonts w:cs="Times New Roman"/>
              </w:rPr>
              <w:t xml:space="preserve">92, 5101:9-31-93, </w:t>
            </w:r>
            <w:r w:rsidRPr="002D2D18">
              <w:rPr>
                <w:rFonts w:cs="Times New Roman"/>
              </w:rPr>
              <w:t>5101:9-31-94</w:t>
            </w:r>
            <w:r>
              <w:rPr>
                <w:rFonts w:cs="Times New Roman"/>
              </w:rPr>
              <w:t>, 5101:14-1-02</w:t>
            </w:r>
          </w:p>
          <w:p w14:paraId="55E25E93" w14:textId="77777777" w:rsidR="007C2A2C" w:rsidRPr="002D2D18" w:rsidRDefault="007C2A2C" w:rsidP="005112CC">
            <w:pPr>
              <w:rPr>
                <w:rFonts w:cs="Times New Roman"/>
              </w:rPr>
            </w:pPr>
            <w:r w:rsidRPr="002D2D18">
              <w:rPr>
                <w:rFonts w:cs="Times New Roman"/>
              </w:rPr>
              <w:t xml:space="preserve"> ORC 6301.03, WI</w:t>
            </w:r>
            <w:r>
              <w:rPr>
                <w:rFonts w:cs="Times New Roman"/>
              </w:rPr>
              <w:t>O</w:t>
            </w:r>
            <w:r w:rsidRPr="002D2D18">
              <w:rPr>
                <w:rFonts w:cs="Times New Roman"/>
              </w:rPr>
              <w:t xml:space="preserve">APL </w:t>
            </w:r>
            <w:r>
              <w:rPr>
                <w:rFonts w:cs="Times New Roman"/>
              </w:rPr>
              <w:t>15-26</w:t>
            </w:r>
            <w:r w:rsidRPr="002D2D18">
              <w:rPr>
                <w:rFonts w:cs="Times New Roman"/>
              </w:rPr>
              <w:t>, FAPL 47</w:t>
            </w:r>
          </w:p>
        </w:tc>
      </w:tr>
      <w:tr w:rsidR="007C2A2C" w:rsidRPr="002D2D18" w14:paraId="7FB4C552" w14:textId="77777777" w:rsidTr="005112CC">
        <w:trPr>
          <w:cantSplit/>
          <w:trHeight w:val="282"/>
        </w:trPr>
        <w:tc>
          <w:tcPr>
            <w:tcW w:w="4905" w:type="dxa"/>
            <w:gridSpan w:val="2"/>
            <w:vAlign w:val="center"/>
          </w:tcPr>
          <w:p w14:paraId="565D6F45" w14:textId="77777777" w:rsidR="007C2A2C" w:rsidRPr="002D2D18" w:rsidRDefault="007C2A2C" w:rsidP="005112CC">
            <w:pPr>
              <w:rPr>
                <w:rFonts w:cs="Times New Roman"/>
              </w:rPr>
            </w:pPr>
            <w:r>
              <w:rPr>
                <w:rFonts w:cs="Times New Roman"/>
              </w:rPr>
              <w:t>Other State of Ohio Guidance</w:t>
            </w:r>
          </w:p>
        </w:tc>
        <w:tc>
          <w:tcPr>
            <w:tcW w:w="4905" w:type="dxa"/>
            <w:gridSpan w:val="3"/>
            <w:vAlign w:val="bottom"/>
          </w:tcPr>
          <w:p w14:paraId="59828853" w14:textId="77777777" w:rsidR="007C2A2C" w:rsidRPr="002D2D18" w:rsidRDefault="007C2A2C" w:rsidP="005112CC">
            <w:pPr>
              <w:rPr>
                <w:rFonts w:cs="Times New Roman"/>
              </w:rPr>
            </w:pPr>
            <w:r>
              <w:rPr>
                <w:rFonts w:cs="Times New Roman"/>
              </w:rPr>
              <w:t>CCMEP Services Matrix</w:t>
            </w:r>
          </w:p>
        </w:tc>
      </w:tr>
      <w:tr w:rsidR="007C2A2C" w:rsidRPr="002D2D18" w14:paraId="3A0EB317" w14:textId="77777777" w:rsidTr="005C38B9">
        <w:trPr>
          <w:cantSplit/>
          <w:trHeight w:val="255"/>
        </w:trPr>
        <w:tc>
          <w:tcPr>
            <w:tcW w:w="700" w:type="dxa"/>
            <w:vAlign w:val="bottom"/>
          </w:tcPr>
          <w:p w14:paraId="5502CD94" w14:textId="77777777" w:rsidR="007C2A2C" w:rsidRPr="002D2D18" w:rsidRDefault="007C2A2C" w:rsidP="005112CC">
            <w:pPr>
              <w:numPr>
                <w:ilvl w:val="12"/>
                <w:numId w:val="0"/>
              </w:numPr>
              <w:spacing w:before="100" w:after="56"/>
              <w:ind w:left="720" w:hanging="720"/>
              <w:rPr>
                <w:rFonts w:cs="Times New Roman"/>
              </w:rPr>
            </w:pPr>
            <w:r w:rsidRPr="002D2D18">
              <w:rPr>
                <w:rFonts w:cs="Times New Roman"/>
                <w:b/>
                <w:bCs/>
                <w:i/>
                <w:iCs/>
                <w:u w:val="single"/>
              </w:rPr>
              <w:t>Step</w:t>
            </w:r>
          </w:p>
        </w:tc>
        <w:tc>
          <w:tcPr>
            <w:tcW w:w="6140" w:type="dxa"/>
            <w:gridSpan w:val="2"/>
            <w:vAlign w:val="bottom"/>
          </w:tcPr>
          <w:p w14:paraId="67958B18" w14:textId="77777777" w:rsidR="007C2A2C" w:rsidRPr="002D2D18" w:rsidRDefault="007C2A2C" w:rsidP="005112CC">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tcBorders>
              <w:top w:val="single" w:sz="6" w:space="0" w:color="auto"/>
              <w:bottom w:val="single" w:sz="6" w:space="0" w:color="auto"/>
            </w:tcBorders>
            <w:shd w:val="clear" w:color="auto" w:fill="auto"/>
            <w:vAlign w:val="bottom"/>
          </w:tcPr>
          <w:p w14:paraId="6F05F9DF" w14:textId="77777777" w:rsidR="007C2A2C" w:rsidRPr="002D2D18" w:rsidRDefault="007C2A2C" w:rsidP="005112CC">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1620" w:type="dxa"/>
            <w:tcBorders>
              <w:top w:val="single" w:sz="6" w:space="0" w:color="auto"/>
              <w:bottom w:val="single" w:sz="6" w:space="0" w:color="auto"/>
            </w:tcBorders>
            <w:shd w:val="clear" w:color="auto" w:fill="auto"/>
            <w:vAlign w:val="bottom"/>
          </w:tcPr>
          <w:p w14:paraId="534FDE44" w14:textId="77777777" w:rsidR="007C2A2C" w:rsidRPr="002D2D18" w:rsidRDefault="007C2A2C" w:rsidP="005112CC">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AA7F30" w:rsidRPr="002D2D18" w14:paraId="26E749E8" w14:textId="77777777" w:rsidTr="00AA7F30">
        <w:trPr>
          <w:cantSplit/>
          <w:trHeight w:val="970"/>
        </w:trPr>
        <w:tc>
          <w:tcPr>
            <w:tcW w:w="700" w:type="dxa"/>
            <w:vAlign w:val="center"/>
          </w:tcPr>
          <w:p w14:paraId="0C623143" w14:textId="3F12B1D7" w:rsidR="00AA7F30" w:rsidRDefault="00AA7F30" w:rsidP="005112CC">
            <w:pPr>
              <w:numPr>
                <w:ilvl w:val="12"/>
                <w:numId w:val="0"/>
              </w:numPr>
              <w:spacing w:before="100" w:after="55"/>
              <w:jc w:val="center"/>
              <w:rPr>
                <w:rFonts w:cs="Times New Roman"/>
              </w:rPr>
            </w:pPr>
            <w:r>
              <w:rPr>
                <w:rFonts w:cs="Times New Roman"/>
              </w:rPr>
              <w:t>1.</w:t>
            </w:r>
          </w:p>
        </w:tc>
        <w:tc>
          <w:tcPr>
            <w:tcW w:w="6140" w:type="dxa"/>
            <w:gridSpan w:val="2"/>
            <w:tcBorders>
              <w:top w:val="single" w:sz="6" w:space="0" w:color="auto"/>
              <w:left w:val="single" w:sz="8" w:space="0" w:color="auto"/>
              <w:bottom w:val="single" w:sz="8" w:space="0" w:color="auto"/>
              <w:right w:val="single" w:sz="8" w:space="0" w:color="auto"/>
            </w:tcBorders>
          </w:tcPr>
          <w:p w14:paraId="2E0890D0" w14:textId="15087D85" w:rsidR="00AA7F30" w:rsidRDefault="00AA7F30" w:rsidP="005112CC">
            <w:pPr>
              <w:numPr>
                <w:ilvl w:val="12"/>
                <w:numId w:val="0"/>
              </w:numPr>
              <w:spacing w:before="100" w:after="55"/>
              <w:rPr>
                <w:iCs/>
              </w:rPr>
            </w:pPr>
            <w:r>
              <w:rPr>
                <w:iCs/>
              </w:rPr>
              <w:t>Identify any process or control weaknesses in financial reporting by reviewing the documentation including policies and procedures, inquiry of personnel, and observation of operations.</w:t>
            </w:r>
          </w:p>
        </w:tc>
        <w:tc>
          <w:tcPr>
            <w:tcW w:w="1350" w:type="dxa"/>
            <w:tcBorders>
              <w:top w:val="single" w:sz="6" w:space="0" w:color="auto"/>
              <w:bottom w:val="single" w:sz="6" w:space="0" w:color="auto"/>
            </w:tcBorders>
            <w:shd w:val="clear" w:color="auto" w:fill="auto"/>
          </w:tcPr>
          <w:p w14:paraId="19A83B41" w14:textId="7BDA461B" w:rsidR="00AA7F30" w:rsidRPr="002D2D18" w:rsidRDefault="00AA7F3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65F5EF39" w14:textId="7FC06870" w:rsidR="00AA7F30" w:rsidRPr="002D2D18" w:rsidRDefault="00AA7F30" w:rsidP="005112CC">
            <w:pPr>
              <w:numPr>
                <w:ilvl w:val="12"/>
                <w:numId w:val="0"/>
              </w:numPr>
              <w:spacing w:before="100" w:after="55"/>
              <w:rPr>
                <w:rFonts w:cs="Times New Roman"/>
              </w:rPr>
            </w:pPr>
          </w:p>
        </w:tc>
      </w:tr>
      <w:tr w:rsidR="005C38B9" w:rsidRPr="002D2D18" w14:paraId="536291FD" w14:textId="77777777" w:rsidTr="005C38B9">
        <w:trPr>
          <w:cantSplit/>
          <w:trHeight w:val="430"/>
        </w:trPr>
        <w:tc>
          <w:tcPr>
            <w:tcW w:w="700" w:type="dxa"/>
            <w:vAlign w:val="center"/>
          </w:tcPr>
          <w:p w14:paraId="3ABDF40D" w14:textId="0CD90374" w:rsidR="005C38B9" w:rsidRDefault="00266B4F" w:rsidP="005112CC">
            <w:pPr>
              <w:numPr>
                <w:ilvl w:val="12"/>
                <w:numId w:val="0"/>
              </w:numPr>
              <w:spacing w:before="100" w:after="55"/>
              <w:jc w:val="center"/>
              <w:rPr>
                <w:rFonts w:cs="Times New Roman"/>
              </w:rPr>
            </w:pPr>
            <w:r>
              <w:rPr>
                <w:rFonts w:cs="Times New Roman"/>
              </w:rPr>
              <w:lastRenderedPageBreak/>
              <w:t>2.</w:t>
            </w:r>
          </w:p>
        </w:tc>
        <w:tc>
          <w:tcPr>
            <w:tcW w:w="6140" w:type="dxa"/>
            <w:gridSpan w:val="2"/>
            <w:tcBorders>
              <w:top w:val="single" w:sz="6" w:space="0" w:color="auto"/>
              <w:left w:val="single" w:sz="8" w:space="0" w:color="auto"/>
              <w:bottom w:val="single" w:sz="8" w:space="0" w:color="auto"/>
              <w:right w:val="single" w:sz="8" w:space="0" w:color="auto"/>
            </w:tcBorders>
          </w:tcPr>
          <w:p w14:paraId="24485A3C" w14:textId="7EF1AD15" w:rsidR="005C38B9" w:rsidRDefault="005C38B9" w:rsidP="005112CC">
            <w:pPr>
              <w:numPr>
                <w:ilvl w:val="12"/>
                <w:numId w:val="0"/>
              </w:numPr>
              <w:spacing w:before="100" w:after="55"/>
              <w:rPr>
                <w:iCs/>
              </w:rPr>
            </w:pPr>
            <w:r>
              <w:rPr>
                <w:iCs/>
              </w:rPr>
              <w:t>If the local area is comprised of more than one sub-area, has a written reconciliation procedure been established which includes reconciling expenditures, receipts, accruals, and obligations between the sub-areas and the fiscal agent?</w:t>
            </w:r>
          </w:p>
        </w:tc>
        <w:tc>
          <w:tcPr>
            <w:tcW w:w="1350" w:type="dxa"/>
            <w:tcBorders>
              <w:top w:val="single" w:sz="6" w:space="0" w:color="auto"/>
              <w:bottom w:val="single" w:sz="6" w:space="0" w:color="auto"/>
            </w:tcBorders>
            <w:shd w:val="clear" w:color="auto" w:fill="auto"/>
          </w:tcPr>
          <w:p w14:paraId="06BA7C87" w14:textId="77777777" w:rsidR="005C38B9" w:rsidRPr="002D2D18" w:rsidRDefault="005C38B9"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B47FA85" w14:textId="77777777" w:rsidR="005C38B9" w:rsidRPr="002D2D18" w:rsidRDefault="005C38B9" w:rsidP="005112CC">
            <w:pPr>
              <w:numPr>
                <w:ilvl w:val="12"/>
                <w:numId w:val="0"/>
              </w:numPr>
              <w:spacing w:before="100" w:after="55"/>
              <w:rPr>
                <w:rFonts w:cs="Times New Roman"/>
              </w:rPr>
            </w:pPr>
          </w:p>
        </w:tc>
      </w:tr>
      <w:tr w:rsidR="005C38B9" w:rsidRPr="002D2D18" w14:paraId="0E453ED9" w14:textId="77777777" w:rsidTr="005C38B9">
        <w:trPr>
          <w:cantSplit/>
          <w:trHeight w:val="430"/>
        </w:trPr>
        <w:tc>
          <w:tcPr>
            <w:tcW w:w="700" w:type="dxa"/>
            <w:vAlign w:val="center"/>
          </w:tcPr>
          <w:p w14:paraId="7958EE7B" w14:textId="764EE0A1" w:rsidR="005C38B9" w:rsidRDefault="00266B4F" w:rsidP="005112CC">
            <w:pPr>
              <w:numPr>
                <w:ilvl w:val="12"/>
                <w:numId w:val="0"/>
              </w:numPr>
              <w:spacing w:before="100" w:after="55"/>
              <w:jc w:val="center"/>
              <w:rPr>
                <w:rFonts w:cs="Times New Roman"/>
              </w:rPr>
            </w:pPr>
            <w:r>
              <w:rPr>
                <w:rFonts w:cs="Times New Roman"/>
              </w:rPr>
              <w:t>3.</w:t>
            </w:r>
          </w:p>
        </w:tc>
        <w:tc>
          <w:tcPr>
            <w:tcW w:w="6140" w:type="dxa"/>
            <w:gridSpan w:val="2"/>
            <w:tcBorders>
              <w:top w:val="single" w:sz="6" w:space="0" w:color="auto"/>
              <w:left w:val="single" w:sz="8" w:space="0" w:color="auto"/>
              <w:bottom w:val="single" w:sz="8" w:space="0" w:color="auto"/>
              <w:right w:val="single" w:sz="8" w:space="0" w:color="auto"/>
            </w:tcBorders>
          </w:tcPr>
          <w:p w14:paraId="63C1E82E" w14:textId="33824D01" w:rsidR="005C38B9" w:rsidRDefault="005C38B9" w:rsidP="005112CC">
            <w:pPr>
              <w:numPr>
                <w:ilvl w:val="12"/>
                <w:numId w:val="0"/>
              </w:numPr>
              <w:spacing w:before="100" w:after="55"/>
              <w:rPr>
                <w:iCs/>
              </w:rPr>
            </w:pPr>
            <w:r>
              <w:rPr>
                <w:iCs/>
              </w:rPr>
              <w:t>Are there</w:t>
            </w:r>
            <w:r w:rsidRPr="0065451A">
              <w:rPr>
                <w:iCs/>
              </w:rPr>
              <w:t xml:space="preserve"> accounting system</w:t>
            </w:r>
            <w:r>
              <w:rPr>
                <w:iCs/>
              </w:rPr>
              <w:t>s in place to</w:t>
            </w:r>
            <w:r w:rsidRPr="0065451A">
              <w:rPr>
                <w:iCs/>
              </w:rPr>
              <w:t xml:space="preserve"> account for </w:t>
            </w:r>
            <w:r>
              <w:rPr>
                <w:iCs/>
              </w:rPr>
              <w:t>all WIOA</w:t>
            </w:r>
            <w:r w:rsidRPr="00145FE1">
              <w:rPr>
                <w:iCs/>
              </w:rPr>
              <w:t>/CCMEP</w:t>
            </w:r>
            <w:r>
              <w:t xml:space="preserve"> f</w:t>
            </w:r>
            <w:r w:rsidRPr="0082525D">
              <w:t>unded transac</w:t>
            </w:r>
            <w:r>
              <w:t>tions</w:t>
            </w:r>
            <w:r>
              <w:rPr>
                <w:iCs/>
              </w:rPr>
              <w:t xml:space="preserve">, including </w:t>
            </w:r>
            <w:r w:rsidRPr="0065451A">
              <w:rPr>
                <w:iCs/>
              </w:rPr>
              <w:t>progra</w:t>
            </w:r>
            <w:r>
              <w:rPr>
                <w:iCs/>
              </w:rPr>
              <w:t>m income and stand-in costs</w:t>
            </w:r>
            <w:r w:rsidRPr="0065451A">
              <w:rPr>
                <w:iCs/>
              </w:rPr>
              <w:t>?</w:t>
            </w:r>
          </w:p>
        </w:tc>
        <w:tc>
          <w:tcPr>
            <w:tcW w:w="1350" w:type="dxa"/>
            <w:tcBorders>
              <w:top w:val="single" w:sz="6" w:space="0" w:color="auto"/>
              <w:bottom w:val="single" w:sz="6" w:space="0" w:color="auto"/>
            </w:tcBorders>
            <w:shd w:val="clear" w:color="auto" w:fill="auto"/>
          </w:tcPr>
          <w:p w14:paraId="20F52486" w14:textId="77777777" w:rsidR="005C38B9" w:rsidRPr="002D2D18" w:rsidRDefault="005C38B9"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7786ED29" w14:textId="77777777" w:rsidR="005C38B9" w:rsidRPr="002D2D18" w:rsidRDefault="005C38B9" w:rsidP="005112CC">
            <w:pPr>
              <w:numPr>
                <w:ilvl w:val="12"/>
                <w:numId w:val="0"/>
              </w:numPr>
              <w:spacing w:before="100" w:after="55"/>
              <w:rPr>
                <w:rFonts w:cs="Times New Roman"/>
              </w:rPr>
            </w:pPr>
          </w:p>
        </w:tc>
      </w:tr>
      <w:tr w:rsidR="005C38B9" w:rsidRPr="002D2D18" w14:paraId="10926170" w14:textId="77777777" w:rsidTr="005C38B9">
        <w:trPr>
          <w:cantSplit/>
          <w:trHeight w:val="430"/>
        </w:trPr>
        <w:tc>
          <w:tcPr>
            <w:tcW w:w="700" w:type="dxa"/>
            <w:vAlign w:val="center"/>
          </w:tcPr>
          <w:p w14:paraId="55AE4295" w14:textId="3772F1EA" w:rsidR="005C38B9" w:rsidRDefault="00266B4F" w:rsidP="005112CC">
            <w:pPr>
              <w:numPr>
                <w:ilvl w:val="12"/>
                <w:numId w:val="0"/>
              </w:numPr>
              <w:spacing w:before="100" w:after="55"/>
              <w:jc w:val="center"/>
              <w:rPr>
                <w:rFonts w:cs="Times New Roman"/>
              </w:rPr>
            </w:pPr>
            <w:r>
              <w:rPr>
                <w:rFonts w:cs="Times New Roman"/>
              </w:rPr>
              <w:t>4.</w:t>
            </w:r>
          </w:p>
        </w:tc>
        <w:tc>
          <w:tcPr>
            <w:tcW w:w="6140" w:type="dxa"/>
            <w:gridSpan w:val="2"/>
            <w:tcBorders>
              <w:top w:val="single" w:sz="6" w:space="0" w:color="auto"/>
              <w:left w:val="single" w:sz="8" w:space="0" w:color="auto"/>
              <w:bottom w:val="single" w:sz="8" w:space="0" w:color="auto"/>
              <w:right w:val="single" w:sz="8" w:space="0" w:color="auto"/>
            </w:tcBorders>
          </w:tcPr>
          <w:p w14:paraId="193D2D24" w14:textId="19E77336" w:rsidR="00266B4F" w:rsidRPr="00266B4F" w:rsidRDefault="00266B4F" w:rsidP="005112CC">
            <w:pPr>
              <w:numPr>
                <w:ilvl w:val="12"/>
                <w:numId w:val="0"/>
              </w:numPr>
              <w:spacing w:before="100" w:after="55"/>
            </w:pPr>
            <w:r w:rsidRPr="00006D7E">
              <w:t>Are there controls in place to assure the monthly beginning and ending cash on hand balances are reported accurately?</w:t>
            </w:r>
          </w:p>
        </w:tc>
        <w:tc>
          <w:tcPr>
            <w:tcW w:w="1350" w:type="dxa"/>
            <w:tcBorders>
              <w:top w:val="single" w:sz="6" w:space="0" w:color="auto"/>
              <w:bottom w:val="single" w:sz="6" w:space="0" w:color="auto"/>
            </w:tcBorders>
            <w:shd w:val="clear" w:color="auto" w:fill="auto"/>
          </w:tcPr>
          <w:p w14:paraId="5AF97DD7" w14:textId="77777777" w:rsidR="005C38B9" w:rsidRPr="002D2D18" w:rsidRDefault="005C38B9"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05D910D" w14:textId="77777777" w:rsidR="005C38B9" w:rsidRPr="002D2D18" w:rsidRDefault="005C38B9" w:rsidP="005112CC">
            <w:pPr>
              <w:numPr>
                <w:ilvl w:val="12"/>
                <w:numId w:val="0"/>
              </w:numPr>
              <w:spacing w:before="100" w:after="55"/>
              <w:rPr>
                <w:rFonts w:cs="Times New Roman"/>
              </w:rPr>
            </w:pPr>
          </w:p>
        </w:tc>
      </w:tr>
      <w:tr w:rsidR="005C38B9" w:rsidRPr="002D2D18" w14:paraId="657C1771" w14:textId="77777777" w:rsidTr="005C38B9">
        <w:trPr>
          <w:cantSplit/>
          <w:trHeight w:val="430"/>
        </w:trPr>
        <w:tc>
          <w:tcPr>
            <w:tcW w:w="700" w:type="dxa"/>
            <w:vAlign w:val="center"/>
          </w:tcPr>
          <w:p w14:paraId="5AB0C4A0" w14:textId="4A80C865" w:rsidR="005C38B9" w:rsidRDefault="00266B4F" w:rsidP="005112CC">
            <w:pPr>
              <w:numPr>
                <w:ilvl w:val="12"/>
                <w:numId w:val="0"/>
              </w:numPr>
              <w:spacing w:before="100" w:after="55"/>
              <w:jc w:val="center"/>
              <w:rPr>
                <w:rFonts w:cs="Times New Roman"/>
              </w:rPr>
            </w:pPr>
            <w:r>
              <w:rPr>
                <w:rFonts w:cs="Times New Roman"/>
              </w:rPr>
              <w:t>5.</w:t>
            </w:r>
          </w:p>
        </w:tc>
        <w:tc>
          <w:tcPr>
            <w:tcW w:w="6140" w:type="dxa"/>
            <w:gridSpan w:val="2"/>
            <w:tcBorders>
              <w:top w:val="single" w:sz="6" w:space="0" w:color="auto"/>
              <w:left w:val="single" w:sz="8" w:space="0" w:color="auto"/>
              <w:bottom w:val="single" w:sz="8" w:space="0" w:color="auto"/>
              <w:right w:val="single" w:sz="8" w:space="0" w:color="auto"/>
            </w:tcBorders>
          </w:tcPr>
          <w:p w14:paraId="4A741E24" w14:textId="2DD794BF" w:rsidR="005C38B9" w:rsidRDefault="00266B4F" w:rsidP="005112CC">
            <w:pPr>
              <w:numPr>
                <w:ilvl w:val="12"/>
                <w:numId w:val="0"/>
              </w:numPr>
              <w:spacing w:before="100" w:after="55"/>
              <w:rPr>
                <w:iCs/>
              </w:rPr>
            </w:pPr>
            <w:r>
              <w:t>Does the fiscal agent have a process in place for the aggregation of financial information from subrecipients?</w:t>
            </w:r>
          </w:p>
        </w:tc>
        <w:tc>
          <w:tcPr>
            <w:tcW w:w="1350" w:type="dxa"/>
            <w:tcBorders>
              <w:top w:val="single" w:sz="6" w:space="0" w:color="auto"/>
              <w:bottom w:val="single" w:sz="6" w:space="0" w:color="auto"/>
            </w:tcBorders>
            <w:shd w:val="clear" w:color="auto" w:fill="auto"/>
          </w:tcPr>
          <w:p w14:paraId="63B53A1F" w14:textId="77777777" w:rsidR="005C38B9" w:rsidRPr="002D2D18" w:rsidRDefault="005C38B9"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A839872" w14:textId="77777777" w:rsidR="005C38B9" w:rsidRPr="002D2D18" w:rsidRDefault="005C38B9" w:rsidP="005112CC">
            <w:pPr>
              <w:numPr>
                <w:ilvl w:val="12"/>
                <w:numId w:val="0"/>
              </w:numPr>
              <w:spacing w:before="100" w:after="55"/>
              <w:rPr>
                <w:rFonts w:cs="Times New Roman"/>
              </w:rPr>
            </w:pPr>
          </w:p>
        </w:tc>
      </w:tr>
      <w:tr w:rsidR="007C2A2C" w:rsidRPr="002D2D18" w14:paraId="4FD2866C" w14:textId="77777777" w:rsidTr="005C38B9">
        <w:trPr>
          <w:cantSplit/>
        </w:trPr>
        <w:tc>
          <w:tcPr>
            <w:tcW w:w="700" w:type="dxa"/>
            <w:vAlign w:val="center"/>
          </w:tcPr>
          <w:p w14:paraId="47E698F8" w14:textId="77777777" w:rsidR="007C2A2C" w:rsidRPr="002D2D18" w:rsidRDefault="007C2A2C" w:rsidP="005112CC">
            <w:pPr>
              <w:numPr>
                <w:ilvl w:val="12"/>
                <w:numId w:val="0"/>
              </w:numPr>
              <w:spacing w:before="100" w:after="55"/>
              <w:jc w:val="center"/>
              <w:rPr>
                <w:rFonts w:cs="Times New Roman"/>
              </w:rPr>
            </w:pPr>
          </w:p>
        </w:tc>
        <w:tc>
          <w:tcPr>
            <w:tcW w:w="6140" w:type="dxa"/>
            <w:gridSpan w:val="2"/>
          </w:tcPr>
          <w:p w14:paraId="748738B5" w14:textId="77777777" w:rsidR="007C2A2C" w:rsidRPr="002D2D18" w:rsidRDefault="007C2A2C" w:rsidP="005112CC">
            <w:pPr>
              <w:numPr>
                <w:ilvl w:val="12"/>
                <w:numId w:val="0"/>
              </w:numPr>
              <w:spacing w:before="100" w:after="55"/>
              <w:rPr>
                <w:rFonts w:cs="Times New Roman"/>
                <w:iCs/>
              </w:rPr>
            </w:pPr>
            <w:r>
              <w:rPr>
                <w:rFonts w:cs="Times New Roman"/>
                <w:b/>
                <w:iCs/>
                <w:u w:val="single"/>
              </w:rPr>
              <w:t>WIOA Sub-</w:t>
            </w:r>
            <w:proofErr w:type="gramStart"/>
            <w:r>
              <w:rPr>
                <w:rFonts w:cs="Times New Roman"/>
                <w:b/>
                <w:iCs/>
                <w:u w:val="single"/>
              </w:rPr>
              <w:t>area</w:t>
            </w:r>
            <w:proofErr w:type="gramEnd"/>
            <w:r>
              <w:rPr>
                <w:rFonts w:cs="Times New Roman"/>
                <w:b/>
                <w:iCs/>
                <w:u w:val="single"/>
              </w:rPr>
              <w:t xml:space="preserve"> Procedures</w:t>
            </w:r>
          </w:p>
        </w:tc>
        <w:tc>
          <w:tcPr>
            <w:tcW w:w="1350" w:type="dxa"/>
            <w:tcBorders>
              <w:top w:val="single" w:sz="6" w:space="0" w:color="auto"/>
              <w:bottom w:val="single" w:sz="6" w:space="0" w:color="auto"/>
            </w:tcBorders>
            <w:shd w:val="clear" w:color="auto" w:fill="auto"/>
          </w:tcPr>
          <w:p w14:paraId="02977710"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07BF454E" w14:textId="77777777" w:rsidR="007C2A2C" w:rsidRPr="002D2D18" w:rsidRDefault="007C2A2C" w:rsidP="005112CC">
            <w:pPr>
              <w:numPr>
                <w:ilvl w:val="12"/>
                <w:numId w:val="0"/>
              </w:numPr>
              <w:spacing w:before="100" w:after="55"/>
              <w:rPr>
                <w:rFonts w:cs="Times New Roman"/>
              </w:rPr>
            </w:pPr>
          </w:p>
        </w:tc>
      </w:tr>
      <w:tr w:rsidR="007C2A2C" w:rsidRPr="002D2D18" w14:paraId="456E8F4B" w14:textId="77777777" w:rsidTr="005C38B9">
        <w:trPr>
          <w:cantSplit/>
        </w:trPr>
        <w:tc>
          <w:tcPr>
            <w:tcW w:w="700" w:type="dxa"/>
            <w:vAlign w:val="center"/>
          </w:tcPr>
          <w:p w14:paraId="79CF4F71" w14:textId="30C08D8C" w:rsidR="007C2A2C" w:rsidRPr="002D2D18" w:rsidRDefault="00266B4F" w:rsidP="005112CC">
            <w:pPr>
              <w:numPr>
                <w:ilvl w:val="12"/>
                <w:numId w:val="0"/>
              </w:numPr>
              <w:spacing w:before="100" w:after="55"/>
              <w:jc w:val="center"/>
              <w:rPr>
                <w:rFonts w:cs="Times New Roman"/>
              </w:rPr>
            </w:pPr>
            <w:r>
              <w:rPr>
                <w:rFonts w:cs="Times New Roman"/>
              </w:rPr>
              <w:t>6</w:t>
            </w:r>
            <w:r w:rsidR="007C2A2C">
              <w:rPr>
                <w:rFonts w:cs="Times New Roman"/>
              </w:rPr>
              <w:t>.</w:t>
            </w:r>
          </w:p>
        </w:tc>
        <w:tc>
          <w:tcPr>
            <w:tcW w:w="6140" w:type="dxa"/>
            <w:gridSpan w:val="2"/>
          </w:tcPr>
          <w:p w14:paraId="4737E713" w14:textId="77777777" w:rsidR="007C2A2C" w:rsidRDefault="005B2D6A" w:rsidP="005112CC">
            <w:pPr>
              <w:numPr>
                <w:ilvl w:val="12"/>
                <w:numId w:val="0"/>
              </w:numPr>
              <w:spacing w:before="100" w:after="55"/>
              <w:rPr>
                <w:rFonts w:cs="Times New Roman"/>
                <w:iCs/>
              </w:rPr>
            </w:pPr>
            <w:r>
              <w:rPr>
                <w:rFonts w:cs="Times New Roman"/>
                <w:iCs/>
              </w:rPr>
              <w:t xml:space="preserve">For the most recent </w:t>
            </w:r>
            <w:r w:rsidRPr="005B2D6A">
              <w:rPr>
                <w:rFonts w:cs="Times New Roman"/>
                <w:iCs/>
                <w:u w:val="single"/>
              </w:rPr>
              <w:t>month</w:t>
            </w:r>
            <w:r>
              <w:rPr>
                <w:rFonts w:cs="Times New Roman"/>
                <w:iCs/>
              </w:rPr>
              <w:t xml:space="preserve"> that has been certified</w:t>
            </w:r>
            <w:r w:rsidR="007C2A2C">
              <w:rPr>
                <w:rFonts w:cs="Times New Roman"/>
                <w:iCs/>
              </w:rPr>
              <w:t xml:space="preserve"> trace the WIOA/WIOA CCMEP expenditures from the WR301 to the local area’s accounting records.</w:t>
            </w:r>
          </w:p>
          <w:p w14:paraId="64057735" w14:textId="77777777" w:rsidR="00902BF1" w:rsidRDefault="00902BF1" w:rsidP="005112CC">
            <w:pPr>
              <w:numPr>
                <w:ilvl w:val="12"/>
                <w:numId w:val="0"/>
              </w:numPr>
              <w:spacing w:before="100" w:after="55"/>
              <w:rPr>
                <w:rFonts w:cs="Times New Roman"/>
                <w:iCs/>
              </w:rPr>
            </w:pPr>
          </w:p>
          <w:p w14:paraId="2127A853" w14:textId="0992C9AA" w:rsidR="00902BF1" w:rsidRPr="002D2D18" w:rsidRDefault="00902BF1" w:rsidP="005112CC">
            <w:pPr>
              <w:numPr>
                <w:ilvl w:val="12"/>
                <w:numId w:val="0"/>
              </w:numPr>
              <w:spacing w:before="100" w:after="55"/>
              <w:rPr>
                <w:rFonts w:cs="Times New Roman"/>
                <w:iCs/>
              </w:rPr>
            </w:pPr>
            <w:r>
              <w:rPr>
                <w:rFonts w:cs="Times New Roman"/>
                <w:iCs/>
              </w:rPr>
              <w:t>If the entity enters expenditures straight into Ledger Reporting and there are no other local records, trace disbursements from CFIS Ledger Reporting to County Auditor records.</w:t>
            </w:r>
          </w:p>
        </w:tc>
        <w:tc>
          <w:tcPr>
            <w:tcW w:w="1350" w:type="dxa"/>
            <w:tcBorders>
              <w:top w:val="single" w:sz="6" w:space="0" w:color="auto"/>
              <w:bottom w:val="single" w:sz="6" w:space="0" w:color="auto"/>
            </w:tcBorders>
            <w:shd w:val="clear" w:color="auto" w:fill="auto"/>
          </w:tcPr>
          <w:p w14:paraId="09713ED0"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5883700D" w14:textId="77777777" w:rsidR="007C2A2C" w:rsidRPr="002D2D18" w:rsidRDefault="007C2A2C" w:rsidP="005112CC">
            <w:pPr>
              <w:numPr>
                <w:ilvl w:val="12"/>
                <w:numId w:val="0"/>
              </w:numPr>
              <w:spacing w:before="100" w:after="55"/>
              <w:rPr>
                <w:rFonts w:cs="Times New Roman"/>
              </w:rPr>
            </w:pPr>
          </w:p>
        </w:tc>
      </w:tr>
      <w:tr w:rsidR="007C2A2C" w:rsidRPr="002D2D18" w14:paraId="35DC5CEE" w14:textId="77777777" w:rsidTr="005C38B9">
        <w:trPr>
          <w:cantSplit/>
        </w:trPr>
        <w:tc>
          <w:tcPr>
            <w:tcW w:w="700" w:type="dxa"/>
            <w:vAlign w:val="center"/>
          </w:tcPr>
          <w:p w14:paraId="3D7C11A7" w14:textId="77777777" w:rsidR="007C2A2C" w:rsidDel="00751F89" w:rsidRDefault="007C2A2C" w:rsidP="005112CC">
            <w:pPr>
              <w:numPr>
                <w:ilvl w:val="12"/>
                <w:numId w:val="0"/>
              </w:numPr>
              <w:spacing w:before="100" w:after="55"/>
              <w:jc w:val="center"/>
              <w:rPr>
                <w:rFonts w:cs="Times New Roman"/>
              </w:rPr>
            </w:pPr>
          </w:p>
        </w:tc>
        <w:tc>
          <w:tcPr>
            <w:tcW w:w="6140" w:type="dxa"/>
            <w:gridSpan w:val="2"/>
          </w:tcPr>
          <w:p w14:paraId="5BBE129A" w14:textId="46216F52" w:rsidR="007C2A2C" w:rsidRPr="002D601A" w:rsidRDefault="000C1853" w:rsidP="005112CC">
            <w:pPr>
              <w:numPr>
                <w:ilvl w:val="12"/>
                <w:numId w:val="0"/>
              </w:numPr>
              <w:spacing w:before="100" w:after="55"/>
              <w:rPr>
                <w:rFonts w:cs="Times New Roman"/>
                <w:i/>
                <w:iCs/>
                <w:u w:val="single"/>
              </w:rPr>
            </w:pPr>
            <w:r>
              <w:rPr>
                <w:rFonts w:cs="Times New Roman"/>
                <w:i/>
                <w:iCs/>
                <w:u w:val="single"/>
              </w:rPr>
              <w:t xml:space="preserve">Note: </w:t>
            </w:r>
            <w:r w:rsidR="007C2A2C" w:rsidRPr="002D601A">
              <w:rPr>
                <w:rFonts w:cs="Times New Roman"/>
                <w:i/>
                <w:iCs/>
                <w:u w:val="single"/>
              </w:rPr>
              <w:t>Accruals and obligations should not be reported for CCMEP TANF.</w:t>
            </w:r>
          </w:p>
        </w:tc>
        <w:tc>
          <w:tcPr>
            <w:tcW w:w="1350" w:type="dxa"/>
            <w:tcBorders>
              <w:top w:val="single" w:sz="6" w:space="0" w:color="auto"/>
              <w:bottom w:val="single" w:sz="6" w:space="0" w:color="auto"/>
            </w:tcBorders>
            <w:shd w:val="clear" w:color="auto" w:fill="auto"/>
          </w:tcPr>
          <w:p w14:paraId="25DC7D1B"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16B84283" w14:textId="77777777" w:rsidR="007C2A2C" w:rsidRPr="002D2D18" w:rsidRDefault="007C2A2C" w:rsidP="005112CC">
            <w:pPr>
              <w:numPr>
                <w:ilvl w:val="12"/>
                <w:numId w:val="0"/>
              </w:numPr>
              <w:spacing w:before="100" w:after="55"/>
              <w:rPr>
                <w:rFonts w:cs="Times New Roman"/>
              </w:rPr>
            </w:pPr>
          </w:p>
        </w:tc>
      </w:tr>
      <w:tr w:rsidR="007C2A2C" w:rsidRPr="002D2D18" w14:paraId="64D5FD6F" w14:textId="77777777" w:rsidTr="005C38B9">
        <w:trPr>
          <w:cantSplit/>
        </w:trPr>
        <w:tc>
          <w:tcPr>
            <w:tcW w:w="700" w:type="dxa"/>
            <w:vAlign w:val="center"/>
          </w:tcPr>
          <w:p w14:paraId="61E5D8EC" w14:textId="49A269D1" w:rsidR="007C2A2C" w:rsidRPr="002D2D18" w:rsidRDefault="00266B4F" w:rsidP="005112CC">
            <w:pPr>
              <w:numPr>
                <w:ilvl w:val="12"/>
                <w:numId w:val="0"/>
              </w:numPr>
              <w:spacing w:before="100" w:after="55"/>
              <w:jc w:val="center"/>
              <w:rPr>
                <w:rFonts w:cs="Times New Roman"/>
              </w:rPr>
            </w:pPr>
            <w:r>
              <w:rPr>
                <w:rFonts w:cs="Times New Roman"/>
              </w:rPr>
              <w:t>7</w:t>
            </w:r>
            <w:r w:rsidR="007C2A2C">
              <w:rPr>
                <w:rFonts w:cs="Times New Roman"/>
              </w:rPr>
              <w:t>.</w:t>
            </w:r>
          </w:p>
        </w:tc>
        <w:tc>
          <w:tcPr>
            <w:tcW w:w="6140" w:type="dxa"/>
            <w:gridSpan w:val="2"/>
          </w:tcPr>
          <w:p w14:paraId="7E3F5296" w14:textId="77777777" w:rsidR="007C2A2C" w:rsidRDefault="007C2A2C" w:rsidP="005112CC">
            <w:pPr>
              <w:numPr>
                <w:ilvl w:val="12"/>
                <w:numId w:val="0"/>
              </w:numPr>
              <w:spacing w:before="100" w:after="55"/>
              <w:rPr>
                <w:rFonts w:cs="Times New Roman"/>
                <w:iCs/>
              </w:rPr>
            </w:pPr>
            <w:r>
              <w:rPr>
                <w:rFonts w:cs="Times New Roman"/>
                <w:iCs/>
              </w:rPr>
              <w:t>If possible, for one month s</w:t>
            </w:r>
            <w:r w:rsidRPr="002D2D18">
              <w:rPr>
                <w:rFonts w:cs="Times New Roman"/>
                <w:iCs/>
              </w:rPr>
              <w:t xml:space="preserve">elect a </w:t>
            </w:r>
            <w:r w:rsidR="005112CC">
              <w:rPr>
                <w:rFonts w:cs="Times New Roman"/>
                <w:iCs/>
              </w:rPr>
              <w:t>representative sampling of WIOA/</w:t>
            </w:r>
            <w:r w:rsidRPr="002D2D18">
              <w:rPr>
                <w:rFonts w:cs="Times New Roman"/>
                <w:iCs/>
              </w:rPr>
              <w:t>CCMEP accruals</w:t>
            </w:r>
            <w:r>
              <w:rPr>
                <w:rFonts w:cs="Times New Roman"/>
                <w:iCs/>
              </w:rPr>
              <w:t xml:space="preserve"> from the WR301</w:t>
            </w:r>
            <w:r w:rsidRPr="002D2D18">
              <w:rPr>
                <w:rFonts w:cs="Times New Roman"/>
                <w:iCs/>
              </w:rPr>
              <w:t xml:space="preserve">, test that they meet the criteria cited by DOL and ODJFS, are sufficiently documented, were reported properly, and payment was made in a reasonable amount of time (within 90 days). </w:t>
            </w:r>
          </w:p>
          <w:p w14:paraId="1921FF2A" w14:textId="77777777" w:rsidR="005B2D6A" w:rsidRDefault="005B2D6A" w:rsidP="005112CC">
            <w:pPr>
              <w:numPr>
                <w:ilvl w:val="12"/>
                <w:numId w:val="0"/>
              </w:numPr>
              <w:spacing w:before="100" w:after="55"/>
              <w:rPr>
                <w:rFonts w:cs="Times New Roman"/>
                <w:i/>
                <w:iCs/>
              </w:rPr>
            </w:pPr>
            <w:r>
              <w:rPr>
                <w:rFonts w:cs="Times New Roman"/>
                <w:i/>
                <w:iCs/>
              </w:rPr>
              <w:t>Note: only select a reasonably small sample of accruals to see if they were paid within the 90 days. Do not select every accrual.</w:t>
            </w:r>
          </w:p>
          <w:p w14:paraId="49BFB3FE" w14:textId="13738534" w:rsidR="001074A8" w:rsidRPr="005B2D6A" w:rsidRDefault="001074A8" w:rsidP="005112CC">
            <w:pPr>
              <w:numPr>
                <w:ilvl w:val="12"/>
                <w:numId w:val="0"/>
              </w:numPr>
              <w:spacing w:before="100" w:after="55"/>
              <w:rPr>
                <w:rFonts w:cs="Times New Roman"/>
                <w:b/>
                <w:i/>
                <w:u w:val="single"/>
              </w:rPr>
            </w:pPr>
          </w:p>
        </w:tc>
        <w:tc>
          <w:tcPr>
            <w:tcW w:w="1350" w:type="dxa"/>
            <w:tcBorders>
              <w:top w:val="single" w:sz="6" w:space="0" w:color="auto"/>
              <w:bottom w:val="single" w:sz="6" w:space="0" w:color="auto"/>
            </w:tcBorders>
            <w:shd w:val="clear" w:color="auto" w:fill="auto"/>
          </w:tcPr>
          <w:p w14:paraId="5A690471" w14:textId="51C9E0C0"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508F93AC" w14:textId="32CBBFA4" w:rsidR="005106E2" w:rsidRPr="002D2D18" w:rsidRDefault="005106E2" w:rsidP="005106E2">
            <w:pPr>
              <w:numPr>
                <w:ilvl w:val="12"/>
                <w:numId w:val="0"/>
              </w:numPr>
              <w:spacing w:before="100" w:after="55"/>
              <w:rPr>
                <w:rFonts w:cs="Times New Roman"/>
              </w:rPr>
            </w:pPr>
          </w:p>
          <w:p w14:paraId="09DC55D8" w14:textId="48BFFCD1" w:rsidR="0014357C" w:rsidRPr="002D2D18" w:rsidRDefault="0014357C" w:rsidP="005112CC">
            <w:pPr>
              <w:numPr>
                <w:ilvl w:val="12"/>
                <w:numId w:val="0"/>
              </w:numPr>
              <w:spacing w:before="100" w:after="55"/>
              <w:rPr>
                <w:rFonts w:cs="Times New Roman"/>
              </w:rPr>
            </w:pPr>
          </w:p>
        </w:tc>
      </w:tr>
      <w:tr w:rsidR="007C2A2C" w:rsidRPr="002D2D18" w14:paraId="0268151E" w14:textId="77777777" w:rsidTr="00A02AD1">
        <w:trPr>
          <w:cantSplit/>
          <w:trHeight w:val="2244"/>
        </w:trPr>
        <w:tc>
          <w:tcPr>
            <w:tcW w:w="700" w:type="dxa"/>
            <w:vAlign w:val="center"/>
          </w:tcPr>
          <w:p w14:paraId="00686D7C" w14:textId="62FDE3D4" w:rsidR="007C2A2C" w:rsidRPr="002D2D18" w:rsidRDefault="00266B4F" w:rsidP="005112CC">
            <w:pPr>
              <w:numPr>
                <w:ilvl w:val="12"/>
                <w:numId w:val="0"/>
              </w:numPr>
              <w:spacing w:before="100" w:after="55"/>
              <w:jc w:val="center"/>
              <w:rPr>
                <w:rFonts w:cs="Times New Roman"/>
              </w:rPr>
            </w:pPr>
            <w:r>
              <w:rPr>
                <w:rFonts w:cs="Times New Roman"/>
              </w:rPr>
              <w:t>8</w:t>
            </w:r>
            <w:r w:rsidR="007C2A2C">
              <w:rPr>
                <w:rFonts w:cs="Times New Roman"/>
              </w:rPr>
              <w:t>.</w:t>
            </w:r>
          </w:p>
        </w:tc>
        <w:tc>
          <w:tcPr>
            <w:tcW w:w="6140" w:type="dxa"/>
            <w:gridSpan w:val="2"/>
          </w:tcPr>
          <w:p w14:paraId="6B6EA5DA" w14:textId="77777777" w:rsidR="007C2A2C" w:rsidRDefault="007C2A2C" w:rsidP="005112CC">
            <w:pPr>
              <w:numPr>
                <w:ilvl w:val="12"/>
                <w:numId w:val="0"/>
              </w:numPr>
              <w:spacing w:before="100" w:after="55"/>
              <w:rPr>
                <w:rFonts w:cs="Times New Roman"/>
                <w:iCs/>
              </w:rPr>
            </w:pPr>
            <w:r>
              <w:rPr>
                <w:rFonts w:cs="Times New Roman"/>
                <w:iCs/>
              </w:rPr>
              <w:t>If possible, for one month s</w:t>
            </w:r>
            <w:r w:rsidRPr="002D2D18">
              <w:rPr>
                <w:rFonts w:cs="Times New Roman"/>
                <w:iCs/>
              </w:rPr>
              <w:t>elect a representative sampling of W</w:t>
            </w:r>
            <w:r w:rsidR="005112CC">
              <w:rPr>
                <w:rFonts w:cs="Times New Roman"/>
                <w:iCs/>
              </w:rPr>
              <w:t>IOA/</w:t>
            </w:r>
            <w:r w:rsidRPr="002D2D18">
              <w:rPr>
                <w:rFonts w:cs="Times New Roman"/>
                <w:iCs/>
              </w:rPr>
              <w:t>CCMEP obligations</w:t>
            </w:r>
            <w:r>
              <w:rPr>
                <w:rFonts w:cs="Times New Roman"/>
                <w:iCs/>
              </w:rPr>
              <w:t xml:space="preserve"> from the WR301</w:t>
            </w:r>
            <w:r w:rsidRPr="002D2D18">
              <w:rPr>
                <w:rFonts w:cs="Times New Roman"/>
                <w:iCs/>
              </w:rPr>
              <w:t xml:space="preserve">, test that they meet the criteria cited by DOL and ODJFS, are sufficiently documented, and they are reported properly. </w:t>
            </w:r>
          </w:p>
          <w:p w14:paraId="3EA8FAB2" w14:textId="77777777" w:rsidR="0014357C" w:rsidRDefault="0014357C" w:rsidP="005112CC">
            <w:pPr>
              <w:numPr>
                <w:ilvl w:val="12"/>
                <w:numId w:val="0"/>
              </w:numPr>
              <w:spacing w:before="100" w:after="55"/>
              <w:rPr>
                <w:rFonts w:cs="Times New Roman"/>
                <w:iCs/>
                <w:color w:val="5B9BD5" w:themeColor="accent1"/>
              </w:rPr>
            </w:pPr>
          </w:p>
          <w:p w14:paraId="413CDF93" w14:textId="7B3B978A" w:rsidR="0014357C" w:rsidRPr="00DF5520" w:rsidRDefault="0014357C" w:rsidP="005112CC">
            <w:pPr>
              <w:numPr>
                <w:ilvl w:val="12"/>
                <w:numId w:val="0"/>
              </w:numPr>
              <w:spacing w:before="100" w:after="55"/>
              <w:rPr>
                <w:rFonts w:cs="Times New Roman"/>
                <w:b/>
                <w:u w:val="single"/>
              </w:rPr>
            </w:pPr>
          </w:p>
        </w:tc>
        <w:tc>
          <w:tcPr>
            <w:tcW w:w="1350" w:type="dxa"/>
            <w:tcBorders>
              <w:top w:val="single" w:sz="6" w:space="0" w:color="auto"/>
              <w:bottom w:val="single" w:sz="6" w:space="0" w:color="auto"/>
            </w:tcBorders>
            <w:shd w:val="clear" w:color="auto" w:fill="auto"/>
          </w:tcPr>
          <w:p w14:paraId="5759E6B7" w14:textId="4D83B3DE"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2EF4DA51" w14:textId="50983BD1" w:rsidR="0014357C" w:rsidRPr="002D2D18" w:rsidRDefault="0014357C" w:rsidP="005112CC">
            <w:pPr>
              <w:numPr>
                <w:ilvl w:val="12"/>
                <w:numId w:val="0"/>
              </w:numPr>
              <w:spacing w:before="100" w:after="55"/>
              <w:rPr>
                <w:rFonts w:cs="Times New Roman"/>
              </w:rPr>
            </w:pPr>
          </w:p>
        </w:tc>
      </w:tr>
      <w:tr w:rsidR="007C2A2C" w:rsidRPr="002D2D18" w14:paraId="780BD715" w14:textId="77777777" w:rsidTr="005C38B9">
        <w:trPr>
          <w:cantSplit/>
        </w:trPr>
        <w:tc>
          <w:tcPr>
            <w:tcW w:w="700" w:type="dxa"/>
            <w:vAlign w:val="center"/>
          </w:tcPr>
          <w:p w14:paraId="6DFEE282" w14:textId="77777777" w:rsidR="007C2A2C" w:rsidRPr="002D2D18" w:rsidRDefault="007C2A2C" w:rsidP="005112CC">
            <w:pPr>
              <w:numPr>
                <w:ilvl w:val="12"/>
                <w:numId w:val="0"/>
              </w:numPr>
              <w:spacing w:before="100" w:after="55"/>
              <w:jc w:val="center"/>
              <w:rPr>
                <w:rFonts w:cs="Times New Roman"/>
              </w:rPr>
            </w:pPr>
          </w:p>
        </w:tc>
        <w:tc>
          <w:tcPr>
            <w:tcW w:w="6140" w:type="dxa"/>
            <w:gridSpan w:val="2"/>
          </w:tcPr>
          <w:p w14:paraId="6644816C" w14:textId="77777777" w:rsidR="007C2A2C" w:rsidRPr="002D2D18" w:rsidRDefault="007C2A2C" w:rsidP="005112CC">
            <w:pPr>
              <w:numPr>
                <w:ilvl w:val="12"/>
                <w:numId w:val="0"/>
              </w:numPr>
              <w:spacing w:before="100" w:after="55"/>
              <w:rPr>
                <w:rFonts w:cs="Times New Roman"/>
                <w:b/>
                <w:u w:val="single"/>
              </w:rPr>
            </w:pPr>
            <w:r w:rsidRPr="00DF5520">
              <w:rPr>
                <w:rFonts w:cs="Times New Roman"/>
                <w:b/>
                <w:u w:val="single"/>
              </w:rPr>
              <w:t>Lead Agency Procedures</w:t>
            </w:r>
            <w:r>
              <w:rPr>
                <w:rFonts w:cs="Times New Roman"/>
                <w:b/>
                <w:u w:val="single"/>
              </w:rPr>
              <w:t xml:space="preserve"> </w:t>
            </w:r>
            <w:r w:rsidRPr="00DF5520">
              <w:rPr>
                <w:rFonts w:cs="Times New Roman"/>
                <w:i/>
              </w:rPr>
              <w:t>(typically will be a CDJFS)</w:t>
            </w:r>
          </w:p>
        </w:tc>
        <w:tc>
          <w:tcPr>
            <w:tcW w:w="1350" w:type="dxa"/>
            <w:tcBorders>
              <w:top w:val="single" w:sz="6" w:space="0" w:color="auto"/>
              <w:bottom w:val="single" w:sz="6" w:space="0" w:color="auto"/>
            </w:tcBorders>
            <w:shd w:val="clear" w:color="auto" w:fill="auto"/>
          </w:tcPr>
          <w:p w14:paraId="6D26083D"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6716FD99" w14:textId="77777777" w:rsidR="007C2A2C" w:rsidRPr="002D2D18" w:rsidRDefault="007C2A2C" w:rsidP="005112CC">
            <w:pPr>
              <w:numPr>
                <w:ilvl w:val="12"/>
                <w:numId w:val="0"/>
              </w:numPr>
              <w:spacing w:before="100" w:after="55"/>
              <w:rPr>
                <w:rFonts w:cs="Times New Roman"/>
              </w:rPr>
            </w:pPr>
          </w:p>
        </w:tc>
      </w:tr>
      <w:tr w:rsidR="007C2A2C" w:rsidRPr="002D2D18" w14:paraId="04E17194" w14:textId="77777777" w:rsidTr="005C38B9">
        <w:trPr>
          <w:cantSplit/>
        </w:trPr>
        <w:tc>
          <w:tcPr>
            <w:tcW w:w="700" w:type="dxa"/>
            <w:vAlign w:val="center"/>
          </w:tcPr>
          <w:p w14:paraId="020A69ED" w14:textId="569E1487" w:rsidR="007C2A2C" w:rsidRPr="002D2D18" w:rsidRDefault="00266B4F" w:rsidP="005112CC">
            <w:pPr>
              <w:numPr>
                <w:ilvl w:val="12"/>
                <w:numId w:val="0"/>
              </w:numPr>
              <w:spacing w:before="100" w:after="55"/>
              <w:jc w:val="center"/>
              <w:rPr>
                <w:rFonts w:cs="Times New Roman"/>
              </w:rPr>
            </w:pPr>
            <w:r>
              <w:rPr>
                <w:rFonts w:cs="Times New Roman"/>
              </w:rPr>
              <w:t>9</w:t>
            </w:r>
            <w:r w:rsidR="007C2A2C">
              <w:rPr>
                <w:rFonts w:cs="Times New Roman"/>
              </w:rPr>
              <w:t>.</w:t>
            </w:r>
          </w:p>
        </w:tc>
        <w:tc>
          <w:tcPr>
            <w:tcW w:w="6140" w:type="dxa"/>
            <w:gridSpan w:val="2"/>
          </w:tcPr>
          <w:p w14:paraId="648E572D" w14:textId="2C60D1AE" w:rsidR="007C2A2C" w:rsidRDefault="007C2A2C" w:rsidP="005112CC">
            <w:pPr>
              <w:numPr>
                <w:ilvl w:val="12"/>
                <w:numId w:val="0"/>
              </w:numPr>
              <w:spacing w:before="100" w:after="55"/>
              <w:rPr>
                <w:rFonts w:cs="Times New Roman"/>
                <w:iCs/>
              </w:rPr>
            </w:pPr>
            <w:r>
              <w:rPr>
                <w:rFonts w:cs="Times New Roman"/>
                <w:iCs/>
              </w:rPr>
              <w:t xml:space="preserve">For the most recent </w:t>
            </w:r>
            <w:r w:rsidR="005B2D6A">
              <w:rPr>
                <w:rFonts w:cs="Times New Roman"/>
                <w:iCs/>
              </w:rPr>
              <w:t>month that has been certified</w:t>
            </w:r>
            <w:r>
              <w:rPr>
                <w:rFonts w:cs="Times New Roman"/>
                <w:iCs/>
              </w:rPr>
              <w:t xml:space="preserve"> trace the TANF CCMEP expenditures to the local area’s accounting records. First run the CR454 to obtain the expenditure totals. Then run the CR301 to obtain more detail of the expenditures. </w:t>
            </w:r>
          </w:p>
          <w:p w14:paraId="43B34E63" w14:textId="77777777" w:rsidR="007C2A2C" w:rsidRPr="002D601A" w:rsidRDefault="007C2A2C" w:rsidP="005112CC">
            <w:pPr>
              <w:numPr>
                <w:ilvl w:val="12"/>
                <w:numId w:val="0"/>
              </w:numPr>
              <w:spacing w:before="100" w:after="55"/>
              <w:rPr>
                <w:rFonts w:cs="Times New Roman"/>
                <w:i/>
                <w:u w:val="single"/>
              </w:rPr>
            </w:pPr>
            <w:r w:rsidRPr="002D601A">
              <w:rPr>
                <w:rFonts w:cs="Times New Roman"/>
                <w:i/>
                <w:iCs/>
                <w:u w:val="single"/>
              </w:rPr>
              <w:t xml:space="preserve">Note: The CR454 includes statistical project codes, while it appears the CR301 does not. </w:t>
            </w:r>
          </w:p>
        </w:tc>
        <w:tc>
          <w:tcPr>
            <w:tcW w:w="1350" w:type="dxa"/>
            <w:tcBorders>
              <w:top w:val="single" w:sz="6" w:space="0" w:color="auto"/>
              <w:bottom w:val="single" w:sz="6" w:space="0" w:color="auto"/>
            </w:tcBorders>
            <w:shd w:val="clear" w:color="auto" w:fill="auto"/>
          </w:tcPr>
          <w:p w14:paraId="50D3122B"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4C6CCC2B" w14:textId="77777777" w:rsidR="007C2A2C" w:rsidRPr="002D2D18" w:rsidRDefault="007C2A2C" w:rsidP="005112CC">
            <w:pPr>
              <w:numPr>
                <w:ilvl w:val="12"/>
                <w:numId w:val="0"/>
              </w:numPr>
              <w:spacing w:before="100" w:after="55"/>
              <w:rPr>
                <w:rFonts w:cs="Times New Roman"/>
              </w:rPr>
            </w:pPr>
          </w:p>
        </w:tc>
      </w:tr>
    </w:tbl>
    <w:p w14:paraId="2457D83F" w14:textId="77777777" w:rsidR="00A02AD1" w:rsidRDefault="00A02AD1">
      <w:r>
        <w:br w:type="page"/>
      </w:r>
    </w:p>
    <w:tbl>
      <w:tblPr>
        <w:tblW w:w="9810" w:type="dxa"/>
        <w:tblInd w:w="-44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720"/>
        <w:gridCol w:w="4185"/>
        <w:gridCol w:w="1935"/>
        <w:gridCol w:w="1350"/>
        <w:gridCol w:w="1620"/>
      </w:tblGrid>
      <w:tr w:rsidR="00B96F50" w:rsidRPr="002D2D18" w14:paraId="31B98AA4" w14:textId="77777777" w:rsidTr="00B96F50">
        <w:trPr>
          <w:cantSplit/>
          <w:trHeight w:val="430"/>
        </w:trPr>
        <w:tc>
          <w:tcPr>
            <w:tcW w:w="4905" w:type="dxa"/>
            <w:gridSpan w:val="2"/>
            <w:tcBorders>
              <w:top w:val="single" w:sz="8" w:space="0" w:color="auto"/>
              <w:left w:val="single" w:sz="8" w:space="0" w:color="auto"/>
              <w:bottom w:val="single" w:sz="6" w:space="0" w:color="auto"/>
              <w:right w:val="single" w:sz="6" w:space="0" w:color="auto"/>
            </w:tcBorders>
            <w:shd w:val="clear" w:color="auto" w:fill="auto"/>
          </w:tcPr>
          <w:bookmarkEnd w:id="0"/>
          <w:p w14:paraId="71069389" w14:textId="79AE0738" w:rsidR="00B96F50" w:rsidRPr="002D2D18" w:rsidRDefault="00B96F50" w:rsidP="005112CC">
            <w:pPr>
              <w:spacing w:before="100"/>
              <w:ind w:left="80" w:hanging="80"/>
              <w:rPr>
                <w:rFonts w:cs="Times New Roman"/>
              </w:rPr>
            </w:pPr>
            <w:r w:rsidRPr="002D2D18">
              <w:rPr>
                <w:rFonts w:cs="Times New Roman"/>
              </w:rPr>
              <w:lastRenderedPageBreak/>
              <w:t>FISCAL AGENT:</w:t>
            </w:r>
          </w:p>
        </w:tc>
        <w:tc>
          <w:tcPr>
            <w:tcW w:w="4905" w:type="dxa"/>
            <w:gridSpan w:val="3"/>
            <w:tcBorders>
              <w:top w:val="single" w:sz="8" w:space="0" w:color="auto"/>
              <w:left w:val="single" w:sz="6" w:space="0" w:color="auto"/>
              <w:bottom w:val="single" w:sz="6" w:space="0" w:color="auto"/>
              <w:right w:val="single" w:sz="8" w:space="0" w:color="auto"/>
            </w:tcBorders>
            <w:shd w:val="clear" w:color="auto" w:fill="auto"/>
          </w:tcPr>
          <w:p w14:paraId="2456D1C0" w14:textId="77777777" w:rsidR="00B96F50" w:rsidRPr="002D2D18" w:rsidRDefault="00B96F50" w:rsidP="005112CC">
            <w:pPr>
              <w:spacing w:before="100"/>
              <w:rPr>
                <w:rFonts w:cs="Times New Roman"/>
              </w:rPr>
            </w:pPr>
            <w:r w:rsidRPr="002D2D18">
              <w:rPr>
                <w:rFonts w:cs="Times New Roman"/>
              </w:rPr>
              <w:t>WIOA SUB-AREA:</w:t>
            </w:r>
          </w:p>
        </w:tc>
      </w:tr>
      <w:tr w:rsidR="00B96F50" w:rsidRPr="002D2D18" w14:paraId="6357CD47" w14:textId="77777777" w:rsidTr="00B96F50">
        <w:trPr>
          <w:cantSplit/>
          <w:trHeight w:val="430"/>
        </w:trPr>
        <w:tc>
          <w:tcPr>
            <w:tcW w:w="4905" w:type="dxa"/>
            <w:gridSpan w:val="2"/>
            <w:tcBorders>
              <w:top w:val="single" w:sz="8" w:space="0" w:color="auto"/>
              <w:left w:val="single" w:sz="8" w:space="0" w:color="auto"/>
              <w:bottom w:val="single" w:sz="6" w:space="0" w:color="auto"/>
              <w:right w:val="single" w:sz="6" w:space="0" w:color="auto"/>
            </w:tcBorders>
            <w:shd w:val="clear" w:color="auto" w:fill="auto"/>
          </w:tcPr>
          <w:p w14:paraId="360891E4" w14:textId="789ECDE2" w:rsidR="00B96F50" w:rsidRPr="002D2D18" w:rsidRDefault="000C6318" w:rsidP="00B96F50">
            <w:pPr>
              <w:spacing w:before="100"/>
              <w:ind w:left="80" w:hanging="80"/>
              <w:rPr>
                <w:rFonts w:cs="Times New Roman"/>
              </w:rPr>
            </w:pPr>
            <w:r>
              <w:rPr>
                <w:rFonts w:cs="Times New Roman"/>
              </w:rPr>
              <w:t>CCMEP LEAD AGENCY</w:t>
            </w:r>
            <w:r w:rsidR="00B96F50" w:rsidRPr="002D2D18">
              <w:rPr>
                <w:rFonts w:cs="Times New Roman"/>
              </w:rPr>
              <w:t>:</w:t>
            </w:r>
          </w:p>
        </w:tc>
        <w:tc>
          <w:tcPr>
            <w:tcW w:w="4905" w:type="dxa"/>
            <w:gridSpan w:val="3"/>
            <w:tcBorders>
              <w:top w:val="single" w:sz="8" w:space="0" w:color="auto"/>
              <w:left w:val="single" w:sz="6" w:space="0" w:color="auto"/>
              <w:bottom w:val="single" w:sz="6" w:space="0" w:color="auto"/>
              <w:right w:val="single" w:sz="8" w:space="0" w:color="auto"/>
            </w:tcBorders>
            <w:shd w:val="clear" w:color="auto" w:fill="auto"/>
          </w:tcPr>
          <w:p w14:paraId="01D1A948" w14:textId="77777777" w:rsidR="00B96F50" w:rsidRPr="002D2D18" w:rsidRDefault="00B96F50" w:rsidP="005112CC">
            <w:pPr>
              <w:spacing w:before="100"/>
              <w:rPr>
                <w:rFonts w:cs="Times New Roman"/>
              </w:rPr>
            </w:pPr>
            <w:r w:rsidRPr="002D2D18">
              <w:rPr>
                <w:rFonts w:cs="Times New Roman"/>
              </w:rPr>
              <w:t>PREPARED BY:</w:t>
            </w:r>
          </w:p>
        </w:tc>
      </w:tr>
      <w:tr w:rsidR="00B96F50" w:rsidRPr="002D2D18" w14:paraId="2AF66746" w14:textId="77777777" w:rsidTr="00B96F50">
        <w:trPr>
          <w:cantSplit/>
          <w:trHeight w:val="430"/>
        </w:trPr>
        <w:tc>
          <w:tcPr>
            <w:tcW w:w="4905" w:type="dxa"/>
            <w:gridSpan w:val="2"/>
            <w:tcBorders>
              <w:top w:val="single" w:sz="8" w:space="0" w:color="auto"/>
              <w:left w:val="single" w:sz="8" w:space="0" w:color="auto"/>
              <w:bottom w:val="single" w:sz="6" w:space="0" w:color="auto"/>
              <w:right w:val="single" w:sz="6" w:space="0" w:color="auto"/>
            </w:tcBorders>
            <w:shd w:val="clear" w:color="auto" w:fill="auto"/>
          </w:tcPr>
          <w:p w14:paraId="3A6AF762" w14:textId="7F4D5068" w:rsidR="00B96F50" w:rsidRPr="002D2D18" w:rsidRDefault="00B96F50" w:rsidP="00B96F50">
            <w:pPr>
              <w:spacing w:before="100"/>
              <w:ind w:left="80" w:hanging="80"/>
              <w:rPr>
                <w:rFonts w:cs="Times New Roman"/>
              </w:rPr>
            </w:pPr>
          </w:p>
        </w:tc>
        <w:tc>
          <w:tcPr>
            <w:tcW w:w="4905" w:type="dxa"/>
            <w:gridSpan w:val="3"/>
            <w:tcBorders>
              <w:top w:val="single" w:sz="8" w:space="0" w:color="auto"/>
              <w:left w:val="single" w:sz="6" w:space="0" w:color="auto"/>
              <w:bottom w:val="single" w:sz="6" w:space="0" w:color="auto"/>
              <w:right w:val="single" w:sz="8" w:space="0" w:color="auto"/>
            </w:tcBorders>
            <w:shd w:val="clear" w:color="auto" w:fill="auto"/>
          </w:tcPr>
          <w:p w14:paraId="34A14C3C" w14:textId="77777777" w:rsidR="00B96F50" w:rsidRPr="002D2D18" w:rsidRDefault="00B96F50" w:rsidP="005112CC">
            <w:pPr>
              <w:spacing w:before="100"/>
              <w:rPr>
                <w:rFonts w:cs="Times New Roman"/>
              </w:rPr>
            </w:pPr>
            <w:r w:rsidRPr="002D2D18">
              <w:rPr>
                <w:rFonts w:cs="Times New Roman"/>
              </w:rPr>
              <w:t>DATE:</w:t>
            </w:r>
          </w:p>
        </w:tc>
      </w:tr>
      <w:tr w:rsidR="00B96F50" w:rsidRPr="002D2D18" w14:paraId="0A7E2455" w14:textId="77777777" w:rsidTr="005112CC">
        <w:trPr>
          <w:cantSplit/>
          <w:trHeight w:val="700"/>
        </w:trPr>
        <w:tc>
          <w:tcPr>
            <w:tcW w:w="9810" w:type="dxa"/>
            <w:gridSpan w:val="5"/>
            <w:tcBorders>
              <w:top w:val="single" w:sz="8" w:space="0" w:color="auto"/>
              <w:bottom w:val="single" w:sz="6" w:space="0" w:color="auto"/>
            </w:tcBorders>
            <w:shd w:val="clear" w:color="auto" w:fill="BFBFBF" w:themeFill="background1" w:themeFillShade="BF"/>
          </w:tcPr>
          <w:p w14:paraId="49E4BB3A" w14:textId="77777777" w:rsidR="00B96F50" w:rsidRPr="002D2D18" w:rsidRDefault="00B96F50" w:rsidP="005112CC">
            <w:pPr>
              <w:pStyle w:val="Level1"/>
              <w:spacing w:before="100"/>
              <w:jc w:val="center"/>
              <w:rPr>
                <w:b/>
                <w:szCs w:val="24"/>
              </w:rPr>
            </w:pPr>
            <w:r w:rsidRPr="002D2D18">
              <w:rPr>
                <w:b/>
                <w:szCs w:val="24"/>
              </w:rPr>
              <w:t xml:space="preserve"> Financial Management Review Guide</w:t>
            </w:r>
          </w:p>
          <w:p w14:paraId="66EF6EE5" w14:textId="77777777" w:rsidR="00B96F50" w:rsidRPr="002D2D18" w:rsidRDefault="00B96F50" w:rsidP="005112CC">
            <w:pPr>
              <w:pStyle w:val="Level1"/>
              <w:jc w:val="center"/>
              <w:rPr>
                <w:szCs w:val="24"/>
                <w:u w:val="single"/>
              </w:rPr>
            </w:pPr>
            <w:r>
              <w:rPr>
                <w:b/>
                <w:szCs w:val="24"/>
                <w:u w:val="single"/>
              </w:rPr>
              <w:t xml:space="preserve">Segment F: </w:t>
            </w:r>
            <w:r w:rsidRPr="002D2D18">
              <w:rPr>
                <w:b/>
                <w:szCs w:val="24"/>
                <w:u w:val="single"/>
              </w:rPr>
              <w:t>Cost Allocation</w:t>
            </w:r>
          </w:p>
        </w:tc>
      </w:tr>
      <w:tr w:rsidR="00B96F50" w:rsidRPr="002D2D18" w14:paraId="2165E94C" w14:textId="77777777" w:rsidTr="005112CC">
        <w:trPr>
          <w:cantSplit/>
        </w:trPr>
        <w:tc>
          <w:tcPr>
            <w:tcW w:w="9810" w:type="dxa"/>
            <w:gridSpan w:val="5"/>
            <w:tcBorders>
              <w:top w:val="single" w:sz="6" w:space="0" w:color="auto"/>
            </w:tcBorders>
          </w:tcPr>
          <w:p w14:paraId="24447BE4" w14:textId="77777777" w:rsidR="00B96F50" w:rsidRPr="002D2D18" w:rsidRDefault="00B96F50" w:rsidP="005112CC">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72519757" w14:textId="77777777" w:rsidR="00B96F50" w:rsidRPr="002D2D18" w:rsidRDefault="00B96F50" w:rsidP="005112CC">
            <w:pPr>
              <w:pStyle w:val="Level1"/>
              <w:numPr>
                <w:ilvl w:val="0"/>
                <w:numId w:val="1"/>
              </w:numPr>
              <w:rPr>
                <w:szCs w:val="24"/>
              </w:rPr>
            </w:pPr>
            <w:r w:rsidRPr="002D2D18">
              <w:rPr>
                <w:szCs w:val="24"/>
              </w:rPr>
              <w:t xml:space="preserve">To determine whether cost allocation is performed in accordance with Uniform Guidance and results in allocable costs to the </w:t>
            </w:r>
            <w:r>
              <w:rPr>
                <w:szCs w:val="24"/>
              </w:rPr>
              <w:t>WIOA/</w:t>
            </w:r>
            <w:r w:rsidRPr="002D2D18">
              <w:rPr>
                <w:szCs w:val="24"/>
              </w:rPr>
              <w:t>CCMEP program.</w:t>
            </w:r>
          </w:p>
          <w:p w14:paraId="3F27E9AE" w14:textId="77777777" w:rsidR="00B96F50" w:rsidRPr="002D2D18" w:rsidRDefault="00B96F50" w:rsidP="005112CC">
            <w:pPr>
              <w:pStyle w:val="Level1"/>
              <w:numPr>
                <w:ilvl w:val="0"/>
                <w:numId w:val="1"/>
              </w:numPr>
              <w:rPr>
                <w:szCs w:val="24"/>
              </w:rPr>
            </w:pPr>
            <w:r w:rsidRPr="002D2D18">
              <w:rPr>
                <w:szCs w:val="24"/>
              </w:rPr>
              <w:t>To determine whether costs</w:t>
            </w:r>
            <w:r>
              <w:rPr>
                <w:szCs w:val="24"/>
              </w:rPr>
              <w:t xml:space="preserve"> reported to WIOA/</w:t>
            </w:r>
            <w:r w:rsidRPr="002D2D18">
              <w:rPr>
                <w:szCs w:val="24"/>
              </w:rPr>
              <w:t>CCMEP funds are accurate, valid, and properly classified.</w:t>
            </w:r>
          </w:p>
          <w:p w14:paraId="793C8276" w14:textId="77777777" w:rsidR="00B96F50" w:rsidRPr="002D2D18" w:rsidRDefault="00B96F50" w:rsidP="005112CC">
            <w:pPr>
              <w:pStyle w:val="Level1"/>
              <w:ind w:left="720"/>
              <w:rPr>
                <w:szCs w:val="24"/>
              </w:rPr>
            </w:pPr>
          </w:p>
        </w:tc>
      </w:tr>
      <w:tr w:rsidR="00B96F50" w:rsidRPr="002D2D18" w14:paraId="5531D36B" w14:textId="77777777" w:rsidTr="005112CC">
        <w:trPr>
          <w:cantSplit/>
        </w:trPr>
        <w:tc>
          <w:tcPr>
            <w:tcW w:w="9810" w:type="dxa"/>
            <w:gridSpan w:val="5"/>
            <w:vAlign w:val="center"/>
          </w:tcPr>
          <w:p w14:paraId="5DB3C8F9" w14:textId="77777777" w:rsidR="00B96F50" w:rsidRPr="002D2D18" w:rsidRDefault="00B96F50" w:rsidP="005112CC">
            <w:pPr>
              <w:rPr>
                <w:rFonts w:cs="Times New Roman"/>
                <w:b/>
                <w:bCs/>
                <w:iCs/>
                <w:u w:val="single"/>
              </w:rPr>
            </w:pPr>
            <w:r w:rsidRPr="002D2D18">
              <w:rPr>
                <w:rFonts w:cs="Times New Roman"/>
                <w:b/>
                <w:bCs/>
                <w:iCs/>
                <w:u w:val="single"/>
              </w:rPr>
              <w:t>References</w:t>
            </w:r>
            <w:r w:rsidRPr="002D2D18">
              <w:rPr>
                <w:rFonts w:cs="Times New Roman"/>
                <w:b/>
                <w:bCs/>
                <w:iCs/>
              </w:rPr>
              <w:t xml:space="preserve">:  </w:t>
            </w:r>
          </w:p>
        </w:tc>
      </w:tr>
      <w:tr w:rsidR="00B96F50" w:rsidRPr="002D2D18" w14:paraId="028E6A21" w14:textId="77777777" w:rsidTr="005112CC">
        <w:trPr>
          <w:cantSplit/>
        </w:trPr>
        <w:tc>
          <w:tcPr>
            <w:tcW w:w="4905" w:type="dxa"/>
            <w:gridSpan w:val="2"/>
          </w:tcPr>
          <w:p w14:paraId="73889D57" w14:textId="77777777" w:rsidR="00B96F50" w:rsidRPr="002D2D18" w:rsidRDefault="00B96F50" w:rsidP="005112CC">
            <w:pPr>
              <w:numPr>
                <w:ilvl w:val="12"/>
                <w:numId w:val="0"/>
              </w:numPr>
              <w:spacing w:before="100" w:after="56"/>
              <w:rPr>
                <w:rFonts w:cs="Times New Roman"/>
                <w:u w:val="single"/>
              </w:rPr>
            </w:pPr>
            <w:r w:rsidRPr="002D2D18">
              <w:rPr>
                <w:rFonts w:cs="Times New Roman"/>
                <w:color w:val="auto"/>
              </w:rPr>
              <w:t>Workforce Innovation and Opportunity Act (WIOA)</w:t>
            </w:r>
          </w:p>
        </w:tc>
        <w:tc>
          <w:tcPr>
            <w:tcW w:w="4905" w:type="dxa"/>
            <w:gridSpan w:val="3"/>
            <w:vAlign w:val="bottom"/>
          </w:tcPr>
          <w:p w14:paraId="5B08FAE8" w14:textId="77777777" w:rsidR="00B96F50" w:rsidRPr="002D2D18" w:rsidRDefault="00B96F50" w:rsidP="005112CC">
            <w:pPr>
              <w:numPr>
                <w:ilvl w:val="12"/>
                <w:numId w:val="0"/>
              </w:numPr>
              <w:spacing w:before="100" w:after="56"/>
              <w:ind w:left="720" w:hanging="720"/>
              <w:rPr>
                <w:rFonts w:cs="Times New Roman"/>
              </w:rPr>
            </w:pPr>
            <w:r w:rsidRPr="002D2D18">
              <w:rPr>
                <w:rFonts w:cs="Times New Roman"/>
                <w:iCs/>
              </w:rPr>
              <w:t>Section 184 Fiscal Controls</w:t>
            </w:r>
          </w:p>
        </w:tc>
      </w:tr>
      <w:tr w:rsidR="00B96F50" w:rsidRPr="002D2D18" w14:paraId="72497BC8" w14:textId="77777777" w:rsidTr="005112CC">
        <w:trPr>
          <w:cantSplit/>
        </w:trPr>
        <w:tc>
          <w:tcPr>
            <w:tcW w:w="4905" w:type="dxa"/>
            <w:gridSpan w:val="2"/>
          </w:tcPr>
          <w:p w14:paraId="2C8A3148" w14:textId="77777777" w:rsidR="00B96F50" w:rsidRPr="00DF6EDA" w:rsidRDefault="00B96F50" w:rsidP="005112CC">
            <w:pPr>
              <w:numPr>
                <w:ilvl w:val="12"/>
                <w:numId w:val="0"/>
              </w:numPr>
              <w:spacing w:before="100" w:after="55"/>
              <w:rPr>
                <w:rFonts w:cs="Times New Roman"/>
              </w:rPr>
            </w:pPr>
            <w:r w:rsidRPr="00DF6EDA">
              <w:rPr>
                <w:rFonts w:cs="Times New Roman"/>
              </w:rPr>
              <w:t xml:space="preserve">WIOA </w:t>
            </w:r>
            <w:r>
              <w:rPr>
                <w:rFonts w:cs="Times New Roman"/>
              </w:rPr>
              <w:t>Final Rule</w:t>
            </w:r>
          </w:p>
          <w:p w14:paraId="4C9160F6" w14:textId="77777777" w:rsidR="00B96F50" w:rsidRPr="002D2D18" w:rsidRDefault="00B96F50" w:rsidP="005112CC">
            <w:pPr>
              <w:numPr>
                <w:ilvl w:val="12"/>
                <w:numId w:val="0"/>
              </w:numPr>
              <w:spacing w:before="100" w:after="56"/>
              <w:rPr>
                <w:rFonts w:cs="Times New Roman"/>
                <w:color w:val="auto"/>
              </w:rPr>
            </w:pPr>
          </w:p>
        </w:tc>
        <w:tc>
          <w:tcPr>
            <w:tcW w:w="4905" w:type="dxa"/>
            <w:gridSpan w:val="3"/>
            <w:vAlign w:val="bottom"/>
          </w:tcPr>
          <w:p w14:paraId="0041AAFE" w14:textId="77777777" w:rsidR="00B96F50" w:rsidRPr="002D2D18" w:rsidRDefault="00B96F50" w:rsidP="005112CC">
            <w:pPr>
              <w:numPr>
                <w:ilvl w:val="12"/>
                <w:numId w:val="0"/>
              </w:numPr>
              <w:spacing w:before="100" w:after="55"/>
              <w:rPr>
                <w:rFonts w:cs="Times New Roman"/>
                <w:iCs/>
              </w:rPr>
            </w:pPr>
            <w:r w:rsidRPr="002D2D18">
              <w:rPr>
                <w:rFonts w:cs="Times New Roman"/>
                <w:iCs/>
              </w:rPr>
              <w:t>Part 683, Subpart B – Administrative Rules, Costs, and Limitations</w:t>
            </w:r>
          </w:p>
        </w:tc>
      </w:tr>
      <w:tr w:rsidR="00B96F50" w:rsidRPr="002D2D18" w14:paraId="0ADFF46D" w14:textId="77777777" w:rsidTr="005112CC">
        <w:trPr>
          <w:cantSplit/>
        </w:trPr>
        <w:tc>
          <w:tcPr>
            <w:tcW w:w="4905" w:type="dxa"/>
            <w:gridSpan w:val="2"/>
          </w:tcPr>
          <w:p w14:paraId="081E99A1" w14:textId="77777777" w:rsidR="00B96F50" w:rsidRPr="002D2D18" w:rsidRDefault="00B96F50" w:rsidP="005112CC">
            <w:pPr>
              <w:numPr>
                <w:ilvl w:val="12"/>
                <w:numId w:val="0"/>
              </w:numPr>
              <w:spacing w:before="100" w:after="56"/>
              <w:ind w:left="720" w:hanging="720"/>
              <w:rPr>
                <w:rFonts w:cs="Times New Roman"/>
                <w:color w:val="auto"/>
              </w:rPr>
            </w:pPr>
            <w:r>
              <w:rPr>
                <w:rFonts w:cs="Times New Roman"/>
              </w:rPr>
              <w:t>TANF Rules</w:t>
            </w:r>
          </w:p>
        </w:tc>
        <w:tc>
          <w:tcPr>
            <w:tcW w:w="4905" w:type="dxa"/>
            <w:gridSpan w:val="3"/>
            <w:vAlign w:val="bottom"/>
          </w:tcPr>
          <w:p w14:paraId="18F85BA1" w14:textId="77777777" w:rsidR="00B96F50" w:rsidRPr="002D2D18" w:rsidRDefault="00B96F50" w:rsidP="005112CC">
            <w:pPr>
              <w:numPr>
                <w:ilvl w:val="12"/>
                <w:numId w:val="0"/>
              </w:numPr>
              <w:spacing w:before="100" w:after="56"/>
              <w:rPr>
                <w:rFonts w:cs="Times New Roman"/>
                <w:color w:val="auto"/>
              </w:rPr>
            </w:pPr>
            <w:r>
              <w:rPr>
                <w:rFonts w:cs="Times New Roman"/>
                <w:iCs/>
              </w:rPr>
              <w:t>Title 45, Part 263 – Expenditures of State and Federal TANF Funds</w:t>
            </w:r>
          </w:p>
        </w:tc>
      </w:tr>
      <w:tr w:rsidR="00B96F50" w:rsidRPr="002D2D18" w14:paraId="1BE7A1AC" w14:textId="77777777" w:rsidTr="005112CC">
        <w:trPr>
          <w:cantSplit/>
        </w:trPr>
        <w:tc>
          <w:tcPr>
            <w:tcW w:w="4905" w:type="dxa"/>
            <w:gridSpan w:val="2"/>
          </w:tcPr>
          <w:p w14:paraId="4CB0B145" w14:textId="77777777" w:rsidR="00B96F50" w:rsidRPr="002D2D18" w:rsidRDefault="00B96F50" w:rsidP="005112CC">
            <w:pPr>
              <w:numPr>
                <w:ilvl w:val="12"/>
                <w:numId w:val="0"/>
              </w:numPr>
              <w:spacing w:before="100" w:after="56"/>
              <w:ind w:left="720" w:hanging="720"/>
              <w:rPr>
                <w:rFonts w:cs="Times New Roman"/>
                <w:color w:val="auto"/>
              </w:rPr>
            </w:pPr>
            <w:r w:rsidRPr="002D2D18">
              <w:rPr>
                <w:rFonts w:cs="Times New Roman"/>
                <w:color w:val="auto"/>
              </w:rPr>
              <w:t>2 CFR Part 200 Uniform Guidance</w:t>
            </w:r>
          </w:p>
        </w:tc>
        <w:tc>
          <w:tcPr>
            <w:tcW w:w="4905" w:type="dxa"/>
            <w:gridSpan w:val="3"/>
          </w:tcPr>
          <w:p w14:paraId="318D7C55" w14:textId="77777777" w:rsidR="00B96F50" w:rsidRPr="002D2D18" w:rsidRDefault="00B96F50" w:rsidP="005112CC">
            <w:pPr>
              <w:numPr>
                <w:ilvl w:val="12"/>
                <w:numId w:val="0"/>
              </w:numPr>
              <w:spacing w:before="100" w:after="56"/>
              <w:ind w:left="720" w:hanging="720"/>
              <w:rPr>
                <w:rFonts w:cs="Times New Roman"/>
                <w:iCs/>
                <w:color w:val="auto"/>
              </w:rPr>
            </w:pPr>
            <w:r w:rsidRPr="002D2D18">
              <w:rPr>
                <w:rFonts w:cs="Times New Roman"/>
                <w:color w:val="auto"/>
              </w:rPr>
              <w:t>Subpart E</w:t>
            </w:r>
          </w:p>
        </w:tc>
      </w:tr>
      <w:tr w:rsidR="00B96F50" w:rsidRPr="002D2D18" w14:paraId="684EC65A" w14:textId="77777777" w:rsidTr="005112CC">
        <w:trPr>
          <w:cantSplit/>
        </w:trPr>
        <w:tc>
          <w:tcPr>
            <w:tcW w:w="4905" w:type="dxa"/>
            <w:gridSpan w:val="2"/>
          </w:tcPr>
          <w:p w14:paraId="20320054" w14:textId="77777777" w:rsidR="00B96F50" w:rsidRPr="002D2D18" w:rsidRDefault="00B96F50" w:rsidP="005112CC">
            <w:pPr>
              <w:rPr>
                <w:rFonts w:cs="Times New Roman"/>
              </w:rPr>
            </w:pPr>
            <w:r w:rsidRPr="002D2D18">
              <w:rPr>
                <w:rFonts w:cs="Times New Roman"/>
              </w:rPr>
              <w:t>State of Ohio Rules and Guidance</w:t>
            </w:r>
          </w:p>
        </w:tc>
        <w:tc>
          <w:tcPr>
            <w:tcW w:w="4905" w:type="dxa"/>
            <w:gridSpan w:val="3"/>
            <w:vAlign w:val="bottom"/>
          </w:tcPr>
          <w:p w14:paraId="39435CE0" w14:textId="135E7E02" w:rsidR="00B96F50" w:rsidRPr="002D2D18" w:rsidRDefault="00B96F50" w:rsidP="005112CC">
            <w:pPr>
              <w:rPr>
                <w:rFonts w:cs="Times New Roman"/>
              </w:rPr>
            </w:pPr>
            <w:r w:rsidRPr="002D2D18">
              <w:rPr>
                <w:rFonts w:cs="Times New Roman"/>
                <w:shd w:val="clear" w:color="auto" w:fill="FFFFFF"/>
              </w:rPr>
              <w:t>OAC 5101:9-1-02</w:t>
            </w:r>
            <w:r w:rsidRPr="002D2D18">
              <w:rPr>
                <w:rFonts w:cs="Times New Roman"/>
              </w:rPr>
              <w:t xml:space="preserve">, </w:t>
            </w:r>
            <w:r>
              <w:rPr>
                <w:rFonts w:cs="Times New Roman"/>
              </w:rPr>
              <w:t xml:space="preserve">5101:9-1-03, </w:t>
            </w:r>
            <w:r w:rsidRPr="002D2D18">
              <w:rPr>
                <w:rFonts w:cs="Times New Roman"/>
              </w:rPr>
              <w:t xml:space="preserve">5101:9-1-04, 5101:9-1-05, 5101:9-1-10, 5101:9-1-16, </w:t>
            </w:r>
            <w:r>
              <w:rPr>
                <w:rFonts w:cs="Times New Roman"/>
              </w:rPr>
              <w:t xml:space="preserve">5101:9-5-01, </w:t>
            </w:r>
            <w:r w:rsidR="009A0F7A">
              <w:rPr>
                <w:rFonts w:cs="Times New Roman"/>
              </w:rPr>
              <w:t xml:space="preserve">5101:9-5-02, </w:t>
            </w:r>
            <w:r>
              <w:rPr>
                <w:rFonts w:cs="Times New Roman"/>
              </w:rPr>
              <w:t xml:space="preserve">5101:9-5-03, 5101:9-5-04, 5101:9-6-08, 5101:9-6-08.8, </w:t>
            </w:r>
            <w:r w:rsidRPr="002D2D18">
              <w:rPr>
                <w:rFonts w:cs="Times New Roman"/>
              </w:rPr>
              <w:t xml:space="preserve">5101:9-7-05, 5101:9-7-20, </w:t>
            </w:r>
            <w:r>
              <w:rPr>
                <w:rFonts w:cs="Times New Roman"/>
              </w:rPr>
              <w:t xml:space="preserve">5101:9-9-21, </w:t>
            </w:r>
            <w:r w:rsidRPr="002D2D18">
              <w:rPr>
                <w:rFonts w:cs="Times New Roman"/>
              </w:rPr>
              <w:t>5101:9-31-</w:t>
            </w:r>
            <w:proofErr w:type="gramStart"/>
            <w:r w:rsidRPr="002D2D18">
              <w:rPr>
                <w:rFonts w:cs="Times New Roman"/>
              </w:rPr>
              <w:t>01,  5101</w:t>
            </w:r>
            <w:proofErr w:type="gramEnd"/>
            <w:r w:rsidRPr="002D2D18">
              <w:rPr>
                <w:rFonts w:cs="Times New Roman"/>
              </w:rPr>
              <w:t xml:space="preserve">:9-31-17, FAPL 12, </w:t>
            </w:r>
            <w:r>
              <w:rPr>
                <w:rFonts w:cs="Times New Roman"/>
              </w:rPr>
              <w:t xml:space="preserve">FAPL 47, </w:t>
            </w:r>
            <w:r w:rsidRPr="002D2D18">
              <w:rPr>
                <w:rFonts w:cs="Times New Roman"/>
              </w:rPr>
              <w:t>BCFTA RMS Manual</w:t>
            </w:r>
          </w:p>
        </w:tc>
      </w:tr>
      <w:tr w:rsidR="00B96F50" w:rsidRPr="002D2D18" w14:paraId="081CEA0E" w14:textId="77777777" w:rsidTr="005112CC">
        <w:trPr>
          <w:cantSplit/>
        </w:trPr>
        <w:tc>
          <w:tcPr>
            <w:tcW w:w="4905" w:type="dxa"/>
            <w:gridSpan w:val="2"/>
          </w:tcPr>
          <w:p w14:paraId="311C67C0" w14:textId="77777777" w:rsidR="00B96F50" w:rsidRPr="002D2D18" w:rsidRDefault="00B96F50" w:rsidP="005112CC">
            <w:pPr>
              <w:rPr>
                <w:rFonts w:cs="Times New Roman"/>
              </w:rPr>
            </w:pPr>
            <w:r>
              <w:rPr>
                <w:rFonts w:cs="Times New Roman"/>
              </w:rPr>
              <w:t>Other State of Ohio Guidance</w:t>
            </w:r>
          </w:p>
        </w:tc>
        <w:tc>
          <w:tcPr>
            <w:tcW w:w="4905" w:type="dxa"/>
            <w:gridSpan w:val="3"/>
            <w:vAlign w:val="bottom"/>
          </w:tcPr>
          <w:p w14:paraId="29C510A9" w14:textId="77777777" w:rsidR="00B96F50" w:rsidRPr="002D2D18" w:rsidRDefault="00B96F50" w:rsidP="005112CC">
            <w:pPr>
              <w:rPr>
                <w:rFonts w:cs="Times New Roman"/>
                <w:shd w:val="clear" w:color="auto" w:fill="FFFFFF"/>
              </w:rPr>
            </w:pPr>
            <w:r>
              <w:rPr>
                <w:rFonts w:cs="Times New Roman"/>
                <w:shd w:val="clear" w:color="auto" w:fill="FFFFFF"/>
              </w:rPr>
              <w:t>CCMEP Services Matrix</w:t>
            </w:r>
          </w:p>
        </w:tc>
      </w:tr>
      <w:tr w:rsidR="00B96F50" w:rsidRPr="002D2D18" w14:paraId="1EAF8D81" w14:textId="77777777" w:rsidTr="005112CC">
        <w:trPr>
          <w:cantSplit/>
          <w:trHeight w:val="363"/>
        </w:trPr>
        <w:tc>
          <w:tcPr>
            <w:tcW w:w="720" w:type="dxa"/>
            <w:vAlign w:val="bottom"/>
          </w:tcPr>
          <w:p w14:paraId="584BD993" w14:textId="77777777" w:rsidR="00B96F50" w:rsidRPr="002D2D18" w:rsidRDefault="00B96F50" w:rsidP="005112CC">
            <w:pPr>
              <w:numPr>
                <w:ilvl w:val="12"/>
                <w:numId w:val="0"/>
              </w:numPr>
              <w:spacing w:before="100" w:after="56"/>
              <w:ind w:left="720" w:hanging="720"/>
              <w:rPr>
                <w:rFonts w:cs="Times New Roman"/>
              </w:rPr>
            </w:pPr>
            <w:r w:rsidRPr="002D2D18">
              <w:rPr>
                <w:rFonts w:cs="Times New Roman"/>
                <w:b/>
                <w:bCs/>
                <w:i/>
                <w:iCs/>
                <w:u w:val="single"/>
              </w:rPr>
              <w:t>Step</w:t>
            </w:r>
          </w:p>
        </w:tc>
        <w:tc>
          <w:tcPr>
            <w:tcW w:w="6120" w:type="dxa"/>
            <w:gridSpan w:val="2"/>
            <w:vAlign w:val="bottom"/>
          </w:tcPr>
          <w:p w14:paraId="70E6C8F9" w14:textId="77777777" w:rsidR="00B96F50" w:rsidRPr="002D2D18" w:rsidRDefault="00B96F50" w:rsidP="005112CC">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tcBorders>
              <w:top w:val="single" w:sz="6" w:space="0" w:color="auto"/>
              <w:bottom w:val="single" w:sz="6" w:space="0" w:color="auto"/>
            </w:tcBorders>
            <w:shd w:val="clear" w:color="auto" w:fill="auto"/>
            <w:vAlign w:val="bottom"/>
          </w:tcPr>
          <w:p w14:paraId="60B8D9DD" w14:textId="77777777" w:rsidR="00B96F50" w:rsidRPr="002D2D18" w:rsidRDefault="00B96F50" w:rsidP="005112CC">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1620" w:type="dxa"/>
            <w:tcBorders>
              <w:top w:val="single" w:sz="6" w:space="0" w:color="auto"/>
              <w:bottom w:val="single" w:sz="6" w:space="0" w:color="auto"/>
            </w:tcBorders>
            <w:shd w:val="clear" w:color="auto" w:fill="auto"/>
            <w:vAlign w:val="bottom"/>
          </w:tcPr>
          <w:p w14:paraId="2E8AD238" w14:textId="77777777" w:rsidR="00B96F50" w:rsidRPr="002D2D18" w:rsidRDefault="00B96F50" w:rsidP="005112CC">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B96F50" w:rsidRPr="002D2D18" w14:paraId="412E1B06" w14:textId="77777777" w:rsidTr="00FD754C">
        <w:trPr>
          <w:cantSplit/>
          <w:trHeight w:val="1164"/>
        </w:trPr>
        <w:tc>
          <w:tcPr>
            <w:tcW w:w="720" w:type="dxa"/>
            <w:vAlign w:val="center"/>
          </w:tcPr>
          <w:p w14:paraId="4FD45B90" w14:textId="77777777" w:rsidR="00B96F50" w:rsidRPr="002D2D18" w:rsidRDefault="00B96F50" w:rsidP="005112CC">
            <w:pPr>
              <w:numPr>
                <w:ilvl w:val="12"/>
                <w:numId w:val="0"/>
              </w:numPr>
              <w:spacing w:before="100" w:after="55"/>
              <w:jc w:val="center"/>
              <w:rPr>
                <w:rFonts w:cs="Times New Roman"/>
              </w:rPr>
            </w:pPr>
            <w:r>
              <w:rPr>
                <w:rFonts w:cs="Times New Roman"/>
              </w:rPr>
              <w:t>1.</w:t>
            </w:r>
          </w:p>
        </w:tc>
        <w:tc>
          <w:tcPr>
            <w:tcW w:w="6120" w:type="dxa"/>
            <w:gridSpan w:val="2"/>
          </w:tcPr>
          <w:p w14:paraId="20C98B04" w14:textId="73841CC9" w:rsidR="00B96F50" w:rsidRPr="007357DD" w:rsidRDefault="00D42C78" w:rsidP="005112CC">
            <w:pPr>
              <w:rPr>
                <w:iCs/>
              </w:rPr>
            </w:pPr>
            <w:r>
              <w:rPr>
                <w:iCs/>
              </w:rPr>
              <w:t>Identify any process or control weaknesses in cost allocation by reviewing the documentation including policies and procedures, inquiry of personnel, and observation of operations.</w:t>
            </w:r>
          </w:p>
        </w:tc>
        <w:tc>
          <w:tcPr>
            <w:tcW w:w="1350" w:type="dxa"/>
            <w:tcBorders>
              <w:top w:val="single" w:sz="6" w:space="0" w:color="auto"/>
              <w:bottom w:val="single" w:sz="6" w:space="0" w:color="auto"/>
            </w:tcBorders>
            <w:shd w:val="clear" w:color="auto" w:fill="auto"/>
          </w:tcPr>
          <w:p w14:paraId="6EE6DAE9"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29692145" w14:textId="77777777" w:rsidR="00B96F50" w:rsidRPr="002D2D18" w:rsidRDefault="00B96F50" w:rsidP="005112CC">
            <w:pPr>
              <w:numPr>
                <w:ilvl w:val="12"/>
                <w:numId w:val="0"/>
              </w:numPr>
              <w:spacing w:before="100" w:after="55"/>
              <w:rPr>
                <w:rFonts w:cs="Times New Roman"/>
              </w:rPr>
            </w:pPr>
          </w:p>
        </w:tc>
      </w:tr>
      <w:tr w:rsidR="00FD754C" w:rsidRPr="002D2D18" w14:paraId="4F422288" w14:textId="77777777" w:rsidTr="005112CC">
        <w:trPr>
          <w:cantSplit/>
        </w:trPr>
        <w:tc>
          <w:tcPr>
            <w:tcW w:w="720" w:type="dxa"/>
            <w:vAlign w:val="center"/>
          </w:tcPr>
          <w:p w14:paraId="62D38190" w14:textId="56E129BA" w:rsidR="00FD754C" w:rsidRDefault="00FD754C" w:rsidP="005112CC">
            <w:pPr>
              <w:numPr>
                <w:ilvl w:val="12"/>
                <w:numId w:val="0"/>
              </w:numPr>
              <w:spacing w:before="100" w:after="55"/>
              <w:jc w:val="center"/>
              <w:rPr>
                <w:rFonts w:cs="Times New Roman"/>
              </w:rPr>
            </w:pPr>
            <w:r>
              <w:rPr>
                <w:rFonts w:cs="Times New Roman"/>
              </w:rPr>
              <w:t>2.</w:t>
            </w:r>
          </w:p>
        </w:tc>
        <w:tc>
          <w:tcPr>
            <w:tcW w:w="6120" w:type="dxa"/>
            <w:gridSpan w:val="2"/>
          </w:tcPr>
          <w:p w14:paraId="671E6573" w14:textId="3441FE7D" w:rsidR="00FD754C" w:rsidRDefault="00FD754C" w:rsidP="005112CC">
            <w:pPr>
              <w:rPr>
                <w:rFonts w:cs="Times New Roman"/>
                <w:iCs/>
              </w:rPr>
            </w:pPr>
            <w:r>
              <w:t>Do the procedures define direct, indirect, and shared costs in accordance with the applicable Uniform Guidance?</w:t>
            </w:r>
          </w:p>
        </w:tc>
        <w:tc>
          <w:tcPr>
            <w:tcW w:w="1350" w:type="dxa"/>
            <w:tcBorders>
              <w:top w:val="single" w:sz="6" w:space="0" w:color="auto"/>
              <w:bottom w:val="single" w:sz="6" w:space="0" w:color="auto"/>
            </w:tcBorders>
            <w:shd w:val="clear" w:color="auto" w:fill="auto"/>
          </w:tcPr>
          <w:p w14:paraId="1426DB73" w14:textId="77777777" w:rsidR="00FD754C" w:rsidRPr="002D2D18" w:rsidRDefault="00FD754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1BD891E" w14:textId="77777777" w:rsidR="00FD754C" w:rsidRPr="002D2D18" w:rsidRDefault="00FD754C" w:rsidP="005112CC">
            <w:pPr>
              <w:numPr>
                <w:ilvl w:val="12"/>
                <w:numId w:val="0"/>
              </w:numPr>
              <w:spacing w:before="100" w:after="55"/>
              <w:rPr>
                <w:rFonts w:cs="Times New Roman"/>
              </w:rPr>
            </w:pPr>
          </w:p>
        </w:tc>
      </w:tr>
      <w:tr w:rsidR="00FD754C" w:rsidRPr="002D2D18" w14:paraId="43E13063" w14:textId="77777777" w:rsidTr="005112CC">
        <w:trPr>
          <w:cantSplit/>
        </w:trPr>
        <w:tc>
          <w:tcPr>
            <w:tcW w:w="720" w:type="dxa"/>
            <w:vAlign w:val="center"/>
          </w:tcPr>
          <w:p w14:paraId="186F02FE" w14:textId="0E186C0F" w:rsidR="00FD754C" w:rsidRDefault="00FD754C" w:rsidP="005112CC">
            <w:pPr>
              <w:numPr>
                <w:ilvl w:val="12"/>
                <w:numId w:val="0"/>
              </w:numPr>
              <w:spacing w:before="100" w:after="55"/>
              <w:jc w:val="center"/>
              <w:rPr>
                <w:rFonts w:cs="Times New Roman"/>
              </w:rPr>
            </w:pPr>
            <w:r>
              <w:rPr>
                <w:rFonts w:cs="Times New Roman"/>
              </w:rPr>
              <w:t>3.</w:t>
            </w:r>
          </w:p>
        </w:tc>
        <w:tc>
          <w:tcPr>
            <w:tcW w:w="6120" w:type="dxa"/>
            <w:gridSpan w:val="2"/>
          </w:tcPr>
          <w:p w14:paraId="75D28996" w14:textId="11AC1C1D" w:rsidR="00FD754C" w:rsidRDefault="00FD754C" w:rsidP="005112CC">
            <w:pPr>
              <w:rPr>
                <w:rFonts w:cs="Times New Roman"/>
                <w:iCs/>
              </w:rPr>
            </w:pPr>
            <w:r>
              <w:t xml:space="preserve">Do the procedures define the cost pools used to collect costs that do not directly benefit the </w:t>
            </w:r>
            <w:r w:rsidRPr="00B6270F">
              <w:t>WIOA</w:t>
            </w:r>
            <w:r>
              <w:t>/CCMEP program?</w:t>
            </w:r>
          </w:p>
        </w:tc>
        <w:tc>
          <w:tcPr>
            <w:tcW w:w="1350" w:type="dxa"/>
            <w:tcBorders>
              <w:top w:val="single" w:sz="6" w:space="0" w:color="auto"/>
              <w:bottom w:val="single" w:sz="6" w:space="0" w:color="auto"/>
            </w:tcBorders>
            <w:shd w:val="clear" w:color="auto" w:fill="auto"/>
          </w:tcPr>
          <w:p w14:paraId="28F52BFD" w14:textId="77777777" w:rsidR="00FD754C" w:rsidRPr="002D2D18" w:rsidRDefault="00FD754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60A56359" w14:textId="77777777" w:rsidR="00FD754C" w:rsidRPr="002D2D18" w:rsidRDefault="00FD754C" w:rsidP="005112CC">
            <w:pPr>
              <w:numPr>
                <w:ilvl w:val="12"/>
                <w:numId w:val="0"/>
              </w:numPr>
              <w:spacing w:before="100" w:after="55"/>
              <w:rPr>
                <w:rFonts w:cs="Times New Roman"/>
              </w:rPr>
            </w:pPr>
          </w:p>
        </w:tc>
      </w:tr>
      <w:tr w:rsidR="00FD754C" w:rsidRPr="002D2D18" w14:paraId="50D7B552" w14:textId="77777777" w:rsidTr="005112CC">
        <w:trPr>
          <w:cantSplit/>
        </w:trPr>
        <w:tc>
          <w:tcPr>
            <w:tcW w:w="720" w:type="dxa"/>
            <w:vAlign w:val="center"/>
          </w:tcPr>
          <w:p w14:paraId="4212BE12" w14:textId="3E9E0FDD" w:rsidR="00FD754C" w:rsidRDefault="00275E21" w:rsidP="005112CC">
            <w:pPr>
              <w:numPr>
                <w:ilvl w:val="12"/>
                <w:numId w:val="0"/>
              </w:numPr>
              <w:spacing w:before="100" w:after="55"/>
              <w:jc w:val="center"/>
              <w:rPr>
                <w:rFonts w:cs="Times New Roman"/>
              </w:rPr>
            </w:pPr>
            <w:r>
              <w:rPr>
                <w:rFonts w:cs="Times New Roman"/>
              </w:rPr>
              <w:t>4</w:t>
            </w:r>
            <w:r w:rsidR="00FD754C">
              <w:rPr>
                <w:rFonts w:cs="Times New Roman"/>
              </w:rPr>
              <w:t>.</w:t>
            </w:r>
          </w:p>
        </w:tc>
        <w:tc>
          <w:tcPr>
            <w:tcW w:w="6120" w:type="dxa"/>
            <w:gridSpan w:val="2"/>
          </w:tcPr>
          <w:p w14:paraId="641282CB" w14:textId="57C8D52D" w:rsidR="00FD754C" w:rsidRDefault="00FD754C" w:rsidP="005112CC">
            <w:pPr>
              <w:rPr>
                <w:rFonts w:cs="Times New Roman"/>
                <w:iCs/>
              </w:rPr>
            </w:pPr>
            <w:r>
              <w:t>Does the local area</w:t>
            </w:r>
            <w:r w:rsidRPr="002751C9">
              <w:t xml:space="preserve"> have procedures in place to identify and exclude unallowable costs</w:t>
            </w:r>
            <w:r>
              <w:t xml:space="preserve"> from the </w:t>
            </w:r>
            <w:r w:rsidRPr="002751C9">
              <w:t>cost pool</w:t>
            </w:r>
            <w:r>
              <w:t>s</w:t>
            </w:r>
            <w:r w:rsidRPr="002751C9">
              <w:t>?</w:t>
            </w:r>
          </w:p>
        </w:tc>
        <w:tc>
          <w:tcPr>
            <w:tcW w:w="1350" w:type="dxa"/>
            <w:tcBorders>
              <w:top w:val="single" w:sz="6" w:space="0" w:color="auto"/>
              <w:bottom w:val="single" w:sz="6" w:space="0" w:color="auto"/>
            </w:tcBorders>
            <w:shd w:val="clear" w:color="auto" w:fill="auto"/>
          </w:tcPr>
          <w:p w14:paraId="35307FD0" w14:textId="77777777" w:rsidR="00FD754C" w:rsidRPr="002D2D18" w:rsidRDefault="00FD754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20A40EC7" w14:textId="77777777" w:rsidR="00FD754C" w:rsidRPr="002D2D18" w:rsidRDefault="00FD754C" w:rsidP="005112CC">
            <w:pPr>
              <w:numPr>
                <w:ilvl w:val="12"/>
                <w:numId w:val="0"/>
              </w:numPr>
              <w:spacing w:before="100" w:after="55"/>
              <w:rPr>
                <w:rFonts w:cs="Times New Roman"/>
              </w:rPr>
            </w:pPr>
          </w:p>
        </w:tc>
      </w:tr>
      <w:tr w:rsidR="00B96F50" w:rsidRPr="002D2D18" w14:paraId="26AEEC13" w14:textId="77777777" w:rsidTr="005112CC">
        <w:trPr>
          <w:cantSplit/>
        </w:trPr>
        <w:tc>
          <w:tcPr>
            <w:tcW w:w="720" w:type="dxa"/>
            <w:vAlign w:val="center"/>
          </w:tcPr>
          <w:p w14:paraId="335B7265" w14:textId="20869A86" w:rsidR="00B96F50" w:rsidRPr="002D2D18" w:rsidRDefault="00275E21" w:rsidP="005112CC">
            <w:pPr>
              <w:numPr>
                <w:ilvl w:val="12"/>
                <w:numId w:val="0"/>
              </w:numPr>
              <w:spacing w:before="100" w:after="55"/>
              <w:jc w:val="center"/>
              <w:rPr>
                <w:rFonts w:cs="Times New Roman"/>
              </w:rPr>
            </w:pPr>
            <w:r>
              <w:rPr>
                <w:rFonts w:cs="Times New Roman"/>
              </w:rPr>
              <w:lastRenderedPageBreak/>
              <w:t>5</w:t>
            </w:r>
            <w:r w:rsidR="00B96F50" w:rsidRPr="002D2D18">
              <w:rPr>
                <w:rFonts w:cs="Times New Roman"/>
              </w:rPr>
              <w:t>.</w:t>
            </w:r>
          </w:p>
        </w:tc>
        <w:tc>
          <w:tcPr>
            <w:tcW w:w="6120" w:type="dxa"/>
            <w:gridSpan w:val="2"/>
          </w:tcPr>
          <w:p w14:paraId="616B4D33" w14:textId="6FD482A3" w:rsidR="00B96F50" w:rsidRDefault="00B96F50" w:rsidP="005112CC">
            <w:pPr>
              <w:rPr>
                <w:rFonts w:cs="Times New Roman"/>
                <w:iCs/>
              </w:rPr>
            </w:pPr>
            <w:r>
              <w:rPr>
                <w:rFonts w:cs="Times New Roman"/>
                <w:iCs/>
              </w:rPr>
              <w:t>If RMS is used</w:t>
            </w:r>
            <w:r w:rsidR="00542636">
              <w:rPr>
                <w:rFonts w:cs="Times New Roman"/>
                <w:iCs/>
              </w:rPr>
              <w:t xml:space="preserve"> </w:t>
            </w:r>
            <w:r w:rsidRPr="001C0714">
              <w:rPr>
                <w:rFonts w:cs="Times New Roman"/>
                <w:iCs/>
              </w:rPr>
              <w:t>select a minimum of 10</w:t>
            </w:r>
            <w:r>
              <w:rPr>
                <w:rFonts w:cs="Times New Roman"/>
                <w:iCs/>
              </w:rPr>
              <w:t xml:space="preserve"> RMS observations</w:t>
            </w:r>
            <w:r w:rsidR="00542636">
              <w:rPr>
                <w:rFonts w:cs="Times New Roman"/>
                <w:iCs/>
              </w:rPr>
              <w:t xml:space="preserve"> to review from the most recent quarter</w:t>
            </w:r>
            <w:r>
              <w:rPr>
                <w:rFonts w:cs="Times New Roman"/>
                <w:iCs/>
              </w:rPr>
              <w:t>. I</w:t>
            </w:r>
            <w:r w:rsidRPr="004F2DE1">
              <w:rPr>
                <w:rFonts w:cs="Times New Roman"/>
                <w:iCs/>
              </w:rPr>
              <w:t>f possible,</w:t>
            </w:r>
            <w:r>
              <w:rPr>
                <w:rFonts w:cs="Times New Roman"/>
                <w:iCs/>
              </w:rPr>
              <w:t xml:space="preserve"> select a variety of Adult, DW, </w:t>
            </w:r>
            <w:r w:rsidR="00275E21">
              <w:rPr>
                <w:rFonts w:cs="Times New Roman"/>
                <w:iCs/>
              </w:rPr>
              <w:t xml:space="preserve">and </w:t>
            </w:r>
            <w:r>
              <w:rPr>
                <w:rFonts w:cs="Times New Roman"/>
                <w:iCs/>
              </w:rPr>
              <w:t xml:space="preserve">CCMEP hits.  Run the RR401 report in </w:t>
            </w:r>
            <w:r w:rsidRPr="00455792">
              <w:rPr>
                <w:rFonts w:cs="Times New Roman"/>
                <w:iCs/>
                <w:u w:val="single"/>
              </w:rPr>
              <w:t>Excel</w:t>
            </w:r>
            <w:r>
              <w:rPr>
                <w:rFonts w:cs="Times New Roman"/>
                <w:iCs/>
              </w:rPr>
              <w:t xml:space="preserve"> and verify that the activity code selected seems proper based on the comments</w:t>
            </w:r>
            <w:r w:rsidR="00160616">
              <w:rPr>
                <w:rFonts w:cs="Times New Roman"/>
                <w:iCs/>
              </w:rPr>
              <w:t xml:space="preserve"> listed on the report</w:t>
            </w:r>
            <w:r>
              <w:rPr>
                <w:rFonts w:cs="Times New Roman"/>
                <w:iCs/>
              </w:rPr>
              <w:t>.</w:t>
            </w:r>
          </w:p>
          <w:p w14:paraId="46A4AC96" w14:textId="367DDC9F" w:rsidR="005106E2" w:rsidRDefault="005106E2" w:rsidP="005112CC">
            <w:pPr>
              <w:rPr>
                <w:rFonts w:cs="Times New Roman"/>
                <w:iCs/>
              </w:rPr>
            </w:pPr>
          </w:p>
          <w:p w14:paraId="3EF2B6AE" w14:textId="38F75E2C" w:rsidR="005106E2" w:rsidRDefault="005106E2" w:rsidP="005106E2">
            <w:pPr>
              <w:rPr>
                <w:rFonts w:cs="Times New Roman"/>
                <w:iCs/>
              </w:rPr>
            </w:pPr>
            <w:r>
              <w:rPr>
                <w:rFonts w:cs="Times New Roman"/>
                <w:iCs/>
              </w:rPr>
              <w:t xml:space="preserve">Complete the standardized RMS Test Schedule on the Q Drive. </w:t>
            </w:r>
            <w:r w:rsidR="00576F15">
              <w:rPr>
                <w:rFonts w:cs="Times New Roman"/>
                <w:iCs/>
              </w:rPr>
              <w:t xml:space="preserve">If issues are discovered, review additional RMS observations. </w:t>
            </w:r>
            <w:bookmarkStart w:id="1" w:name="_GoBack"/>
            <w:bookmarkEnd w:id="1"/>
          </w:p>
          <w:p w14:paraId="28BFF020" w14:textId="77777777" w:rsidR="00542636" w:rsidRDefault="00542636" w:rsidP="005112CC">
            <w:pPr>
              <w:rPr>
                <w:rFonts w:cs="Times New Roman"/>
                <w:iCs/>
              </w:rPr>
            </w:pPr>
          </w:p>
          <w:p w14:paraId="5F4BFB8A" w14:textId="77777777" w:rsidR="00542636" w:rsidRDefault="00542636" w:rsidP="005112CC">
            <w:pPr>
              <w:rPr>
                <w:rFonts w:cs="Times New Roman"/>
                <w:i/>
                <w:iCs/>
              </w:rPr>
            </w:pPr>
            <w:r>
              <w:rPr>
                <w:rFonts w:cs="Times New Roman"/>
                <w:i/>
                <w:iCs/>
              </w:rPr>
              <w:t xml:space="preserve">Note: if the RMS hit involves </w:t>
            </w:r>
            <w:r w:rsidR="00A521CC">
              <w:rPr>
                <w:rFonts w:cs="Times New Roman"/>
                <w:i/>
                <w:iCs/>
              </w:rPr>
              <w:t xml:space="preserve">working with </w:t>
            </w:r>
            <w:r>
              <w:rPr>
                <w:rFonts w:cs="Times New Roman"/>
                <w:i/>
                <w:iCs/>
              </w:rPr>
              <w:t xml:space="preserve">a client ensure a case number or unique identifier was listed. If an employee is attending a meeting or training the subject, location, and facilitator shall be listed. </w:t>
            </w:r>
          </w:p>
          <w:p w14:paraId="564054B2" w14:textId="46240B5B" w:rsidR="005106E2" w:rsidRPr="005106E2" w:rsidRDefault="005106E2" w:rsidP="005106E2">
            <w:pPr>
              <w:rPr>
                <w:rFonts w:cs="Times New Roman"/>
              </w:rPr>
            </w:pPr>
          </w:p>
        </w:tc>
        <w:tc>
          <w:tcPr>
            <w:tcW w:w="1350" w:type="dxa"/>
            <w:tcBorders>
              <w:top w:val="single" w:sz="6" w:space="0" w:color="auto"/>
              <w:bottom w:val="single" w:sz="6" w:space="0" w:color="auto"/>
            </w:tcBorders>
            <w:shd w:val="clear" w:color="auto" w:fill="auto"/>
          </w:tcPr>
          <w:p w14:paraId="7CFE1FDB"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C1903AE" w14:textId="77777777" w:rsidR="00B96F50" w:rsidRPr="002D2D18" w:rsidRDefault="00B96F50" w:rsidP="005112CC">
            <w:pPr>
              <w:numPr>
                <w:ilvl w:val="12"/>
                <w:numId w:val="0"/>
              </w:numPr>
              <w:spacing w:before="100" w:after="55"/>
              <w:rPr>
                <w:rFonts w:cs="Times New Roman"/>
              </w:rPr>
            </w:pPr>
          </w:p>
        </w:tc>
      </w:tr>
      <w:tr w:rsidR="00B96F50" w:rsidRPr="002D2D18" w14:paraId="425E9EFB" w14:textId="77777777" w:rsidTr="005112CC">
        <w:trPr>
          <w:cantSplit/>
        </w:trPr>
        <w:tc>
          <w:tcPr>
            <w:tcW w:w="720" w:type="dxa"/>
            <w:vAlign w:val="center"/>
          </w:tcPr>
          <w:p w14:paraId="1FA361C8" w14:textId="23657E32" w:rsidR="00B96F50" w:rsidRDefault="00275E21" w:rsidP="005112CC">
            <w:pPr>
              <w:numPr>
                <w:ilvl w:val="12"/>
                <w:numId w:val="0"/>
              </w:numPr>
              <w:spacing w:before="100" w:after="55"/>
              <w:jc w:val="center"/>
              <w:rPr>
                <w:rFonts w:cs="Times New Roman"/>
              </w:rPr>
            </w:pPr>
            <w:r>
              <w:rPr>
                <w:rFonts w:cs="Times New Roman"/>
              </w:rPr>
              <w:t>6</w:t>
            </w:r>
            <w:r w:rsidR="00B96F50">
              <w:rPr>
                <w:rFonts w:cs="Times New Roman"/>
              </w:rPr>
              <w:t xml:space="preserve">. </w:t>
            </w:r>
          </w:p>
        </w:tc>
        <w:tc>
          <w:tcPr>
            <w:tcW w:w="6120" w:type="dxa"/>
            <w:gridSpan w:val="2"/>
          </w:tcPr>
          <w:p w14:paraId="63C2A90C" w14:textId="031C3687" w:rsidR="00905A90" w:rsidRDefault="00A45DFA" w:rsidP="005112CC">
            <w:pPr>
              <w:rPr>
                <w:rFonts w:cs="Times New Roman"/>
                <w:iCs/>
              </w:rPr>
            </w:pPr>
            <w:r>
              <w:rPr>
                <w:rFonts w:cs="Times New Roman"/>
                <w:iCs/>
              </w:rPr>
              <w:t>Calculate</w:t>
            </w:r>
            <w:r w:rsidR="00B96F50">
              <w:rPr>
                <w:rFonts w:cs="Times New Roman"/>
                <w:iCs/>
              </w:rPr>
              <w:t xml:space="preserve"> the </w:t>
            </w:r>
            <w:r w:rsidR="00905A90">
              <w:rPr>
                <w:rFonts w:cs="Times New Roman"/>
                <w:iCs/>
              </w:rPr>
              <w:t xml:space="preserve">amount of </w:t>
            </w:r>
            <w:r w:rsidR="00B96F50">
              <w:rPr>
                <w:rFonts w:cs="Times New Roman"/>
                <w:iCs/>
              </w:rPr>
              <w:t>WIOA and WIOA CCMEP f</w:t>
            </w:r>
            <w:r w:rsidR="00905A90">
              <w:rPr>
                <w:rFonts w:cs="Times New Roman"/>
                <w:iCs/>
              </w:rPr>
              <w:t>unds that should be reimbursed to t</w:t>
            </w:r>
            <w:r w:rsidR="00B96F50">
              <w:rPr>
                <w:rFonts w:cs="Times New Roman"/>
                <w:iCs/>
              </w:rPr>
              <w:t>he PA fund for RMS activities</w:t>
            </w:r>
            <w:r>
              <w:rPr>
                <w:rFonts w:cs="Times New Roman"/>
                <w:iCs/>
              </w:rPr>
              <w:t xml:space="preserve">. </w:t>
            </w:r>
            <w:r w:rsidR="00BB7F98">
              <w:rPr>
                <w:rFonts w:cs="Times New Roman"/>
                <w:iCs/>
              </w:rPr>
              <w:t>Verify these amounts were r</w:t>
            </w:r>
            <w:r w:rsidR="00905A90">
              <w:rPr>
                <w:rFonts w:cs="Times New Roman"/>
                <w:iCs/>
              </w:rPr>
              <w:t xml:space="preserve">eported as an accrual. </w:t>
            </w:r>
          </w:p>
          <w:p w14:paraId="3FCB7C80" w14:textId="77777777" w:rsidR="00905A90" w:rsidRDefault="00905A90" w:rsidP="005112CC">
            <w:pPr>
              <w:rPr>
                <w:rFonts w:cs="Times New Roman"/>
                <w:iCs/>
              </w:rPr>
            </w:pPr>
          </w:p>
          <w:p w14:paraId="59EAF711" w14:textId="157DCF01" w:rsidR="00B96F50" w:rsidRPr="00CE4566" w:rsidRDefault="00BB7F98" w:rsidP="00BB7F98">
            <w:pPr>
              <w:rPr>
                <w:rFonts w:cs="Times New Roman"/>
                <w:iCs/>
              </w:rPr>
            </w:pPr>
            <w:r>
              <w:rPr>
                <w:rFonts w:cs="Times New Roman"/>
                <w:iCs/>
              </w:rPr>
              <w:t>Also v</w:t>
            </w:r>
            <w:r w:rsidR="00905A90">
              <w:rPr>
                <w:rFonts w:cs="Times New Roman"/>
                <w:iCs/>
              </w:rPr>
              <w:t>erify the WIO</w:t>
            </w:r>
            <w:r w:rsidR="00A45DFA">
              <w:rPr>
                <w:rFonts w:cs="Times New Roman"/>
                <w:iCs/>
              </w:rPr>
              <w:t>A and</w:t>
            </w:r>
            <w:r>
              <w:rPr>
                <w:rFonts w:cs="Times New Roman"/>
                <w:iCs/>
              </w:rPr>
              <w:t xml:space="preserve"> WIOA CCMEP fund(s) has </w:t>
            </w:r>
            <w:r w:rsidR="00A45DFA">
              <w:rPr>
                <w:rFonts w:cs="Times New Roman"/>
                <w:iCs/>
              </w:rPr>
              <w:t>reimbursed</w:t>
            </w:r>
            <w:r w:rsidR="00905A90">
              <w:rPr>
                <w:rFonts w:cs="Times New Roman"/>
                <w:iCs/>
              </w:rPr>
              <w:t xml:space="preserve"> the PA fund for RMS activities</w:t>
            </w:r>
            <w:r w:rsidR="00B96F50">
              <w:rPr>
                <w:rFonts w:cs="Times New Roman"/>
                <w:iCs/>
              </w:rPr>
              <w:t xml:space="preserve"> within 90 days</w:t>
            </w:r>
            <w:r w:rsidR="009F78B9">
              <w:rPr>
                <w:rFonts w:cs="Times New Roman"/>
                <w:iCs/>
              </w:rPr>
              <w:t>.</w:t>
            </w:r>
          </w:p>
        </w:tc>
        <w:tc>
          <w:tcPr>
            <w:tcW w:w="1350" w:type="dxa"/>
            <w:tcBorders>
              <w:top w:val="single" w:sz="6" w:space="0" w:color="auto"/>
              <w:bottom w:val="single" w:sz="6" w:space="0" w:color="auto"/>
            </w:tcBorders>
            <w:shd w:val="clear" w:color="auto" w:fill="auto"/>
          </w:tcPr>
          <w:p w14:paraId="261536F8"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16EAA23C" w14:textId="77777777" w:rsidR="00B96F50" w:rsidRPr="002D2D18" w:rsidRDefault="00B96F50" w:rsidP="005112CC">
            <w:pPr>
              <w:numPr>
                <w:ilvl w:val="12"/>
                <w:numId w:val="0"/>
              </w:numPr>
              <w:spacing w:before="100" w:after="55"/>
              <w:rPr>
                <w:rFonts w:cs="Times New Roman"/>
              </w:rPr>
            </w:pPr>
          </w:p>
        </w:tc>
      </w:tr>
      <w:tr w:rsidR="00B96F50" w:rsidRPr="002D2D18" w14:paraId="3C06819C" w14:textId="77777777" w:rsidTr="005112CC">
        <w:trPr>
          <w:cantSplit/>
        </w:trPr>
        <w:tc>
          <w:tcPr>
            <w:tcW w:w="720" w:type="dxa"/>
            <w:vAlign w:val="center"/>
          </w:tcPr>
          <w:p w14:paraId="0DB4FC31" w14:textId="3ECE75CB" w:rsidR="00B96F50" w:rsidRDefault="00275E21" w:rsidP="00B96F50">
            <w:pPr>
              <w:numPr>
                <w:ilvl w:val="12"/>
                <w:numId w:val="0"/>
              </w:numPr>
              <w:spacing w:before="100" w:after="55"/>
              <w:jc w:val="center"/>
              <w:rPr>
                <w:rFonts w:cs="Times New Roman"/>
              </w:rPr>
            </w:pPr>
            <w:r>
              <w:rPr>
                <w:rFonts w:cs="Times New Roman"/>
              </w:rPr>
              <w:t>7</w:t>
            </w:r>
            <w:r w:rsidR="00B96F50">
              <w:rPr>
                <w:rFonts w:cs="Times New Roman"/>
              </w:rPr>
              <w:t>.</w:t>
            </w:r>
          </w:p>
        </w:tc>
        <w:tc>
          <w:tcPr>
            <w:tcW w:w="6120" w:type="dxa"/>
            <w:gridSpan w:val="2"/>
          </w:tcPr>
          <w:p w14:paraId="44FA98D2" w14:textId="77777777" w:rsidR="00B96F50" w:rsidRDefault="00B844B0" w:rsidP="00B96F50">
            <w:pPr>
              <w:rPr>
                <w:rFonts w:cs="Times New Roman"/>
                <w:iCs/>
              </w:rPr>
            </w:pPr>
            <w:r>
              <w:rPr>
                <w:rFonts w:cs="Times New Roman"/>
                <w:iCs/>
              </w:rPr>
              <w:t>If RMS is not used for cost allocation purposes, determine what method is being used (e.g. square footage, participant count, expenditures, etc.) and if it appears to be reasonable.</w:t>
            </w:r>
          </w:p>
          <w:p w14:paraId="2128A779" w14:textId="77777777" w:rsidR="00275E21" w:rsidRDefault="00275E21" w:rsidP="00B96F50">
            <w:pPr>
              <w:rPr>
                <w:rFonts w:cs="Times New Roman"/>
                <w:iCs/>
              </w:rPr>
            </w:pPr>
          </w:p>
          <w:p w14:paraId="733B8930" w14:textId="2FAD9351" w:rsidR="00275E21" w:rsidRDefault="00275E21" w:rsidP="00B96F50">
            <w:pPr>
              <w:rPr>
                <w:rFonts w:cs="Times New Roman"/>
                <w:iCs/>
              </w:rPr>
            </w:pPr>
            <w:r>
              <w:t>Is the method to allocate costs based on actual activity and not budget based?</w:t>
            </w:r>
          </w:p>
        </w:tc>
        <w:tc>
          <w:tcPr>
            <w:tcW w:w="1350" w:type="dxa"/>
            <w:tcBorders>
              <w:top w:val="single" w:sz="6" w:space="0" w:color="auto"/>
              <w:bottom w:val="single" w:sz="6" w:space="0" w:color="auto"/>
            </w:tcBorders>
            <w:shd w:val="clear" w:color="auto" w:fill="auto"/>
          </w:tcPr>
          <w:p w14:paraId="4E0AE8C7" w14:textId="77777777" w:rsidR="00B96F50" w:rsidRPr="002D2D18" w:rsidRDefault="00B96F50" w:rsidP="00B96F50">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1390FB54" w14:textId="77777777" w:rsidR="00B96F50" w:rsidRPr="002D2D18" w:rsidRDefault="00B96F50" w:rsidP="00B96F50">
            <w:pPr>
              <w:numPr>
                <w:ilvl w:val="12"/>
                <w:numId w:val="0"/>
              </w:numPr>
              <w:spacing w:before="100" w:after="55"/>
              <w:rPr>
                <w:rFonts w:cs="Times New Roman"/>
              </w:rPr>
            </w:pPr>
          </w:p>
        </w:tc>
      </w:tr>
    </w:tbl>
    <w:p w14:paraId="4B53AEB5" w14:textId="77777777" w:rsidR="00B96F50" w:rsidRDefault="00B96F50">
      <w:r>
        <w:br w:type="page"/>
      </w:r>
    </w:p>
    <w:tbl>
      <w:tblPr>
        <w:tblW w:w="9810" w:type="dxa"/>
        <w:tblInd w:w="-44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720"/>
        <w:gridCol w:w="4185"/>
        <w:gridCol w:w="1935"/>
        <w:gridCol w:w="1350"/>
        <w:gridCol w:w="1620"/>
      </w:tblGrid>
      <w:tr w:rsidR="00B96F50" w:rsidRPr="002D2D18" w14:paraId="323B0921" w14:textId="77777777" w:rsidTr="005112CC">
        <w:trPr>
          <w:cantSplit/>
          <w:trHeight w:val="430"/>
        </w:trPr>
        <w:tc>
          <w:tcPr>
            <w:tcW w:w="4905" w:type="dxa"/>
            <w:gridSpan w:val="2"/>
            <w:tcBorders>
              <w:top w:val="single" w:sz="8" w:space="0" w:color="auto"/>
              <w:bottom w:val="single" w:sz="6" w:space="0" w:color="auto"/>
            </w:tcBorders>
            <w:shd w:val="clear" w:color="auto" w:fill="auto"/>
          </w:tcPr>
          <w:p w14:paraId="14F73CE4" w14:textId="77777777" w:rsidR="00B96F50" w:rsidRPr="002D2D18" w:rsidRDefault="00B96F50" w:rsidP="005112CC">
            <w:pPr>
              <w:spacing w:before="100"/>
              <w:ind w:left="80" w:hanging="80"/>
              <w:rPr>
                <w:rFonts w:cs="Times New Roman"/>
              </w:rPr>
            </w:pPr>
            <w:r w:rsidRPr="002D2D18">
              <w:rPr>
                <w:rFonts w:cs="Times New Roman"/>
              </w:rPr>
              <w:lastRenderedPageBreak/>
              <w:t>FISCAL AGENT:</w:t>
            </w:r>
          </w:p>
        </w:tc>
        <w:tc>
          <w:tcPr>
            <w:tcW w:w="4905" w:type="dxa"/>
            <w:gridSpan w:val="3"/>
            <w:tcBorders>
              <w:top w:val="single" w:sz="8" w:space="0" w:color="auto"/>
              <w:bottom w:val="single" w:sz="6" w:space="0" w:color="auto"/>
            </w:tcBorders>
            <w:shd w:val="clear" w:color="auto" w:fill="auto"/>
          </w:tcPr>
          <w:p w14:paraId="6BE7AF40" w14:textId="77777777" w:rsidR="00B96F50" w:rsidRPr="002D2D18" w:rsidRDefault="00B96F50" w:rsidP="005112CC">
            <w:pPr>
              <w:spacing w:before="100"/>
              <w:rPr>
                <w:rFonts w:cs="Times New Roman"/>
              </w:rPr>
            </w:pPr>
            <w:r w:rsidRPr="002D2D18">
              <w:rPr>
                <w:rFonts w:cs="Times New Roman"/>
              </w:rPr>
              <w:t>WIOA SUB-AREA:</w:t>
            </w:r>
          </w:p>
        </w:tc>
      </w:tr>
      <w:tr w:rsidR="00B96F50" w:rsidRPr="002D2D18" w14:paraId="2FFC291B" w14:textId="77777777" w:rsidTr="005112CC">
        <w:trPr>
          <w:cantSplit/>
          <w:trHeight w:val="430"/>
        </w:trPr>
        <w:tc>
          <w:tcPr>
            <w:tcW w:w="4905" w:type="dxa"/>
            <w:gridSpan w:val="2"/>
            <w:tcBorders>
              <w:top w:val="single" w:sz="8" w:space="0" w:color="auto"/>
              <w:bottom w:val="single" w:sz="6" w:space="0" w:color="auto"/>
            </w:tcBorders>
            <w:shd w:val="clear" w:color="auto" w:fill="auto"/>
          </w:tcPr>
          <w:p w14:paraId="1DDA0764" w14:textId="6609A3B6" w:rsidR="00B96F50" w:rsidRPr="002D2D18" w:rsidRDefault="00B96F50" w:rsidP="005112CC">
            <w:pPr>
              <w:spacing w:before="100"/>
              <w:rPr>
                <w:rFonts w:cs="Times New Roman"/>
              </w:rPr>
            </w:pPr>
            <w:r>
              <w:rPr>
                <w:rFonts w:cs="Times New Roman"/>
              </w:rPr>
              <w:t xml:space="preserve">CCMEP </w:t>
            </w:r>
            <w:r w:rsidR="000C6318">
              <w:rPr>
                <w:rFonts w:cs="Times New Roman"/>
              </w:rPr>
              <w:t>LEAD AGENCY</w:t>
            </w:r>
            <w:r w:rsidRPr="002D2D18">
              <w:rPr>
                <w:rFonts w:cs="Times New Roman"/>
              </w:rPr>
              <w:t>:</w:t>
            </w:r>
          </w:p>
        </w:tc>
        <w:tc>
          <w:tcPr>
            <w:tcW w:w="4905" w:type="dxa"/>
            <w:gridSpan w:val="3"/>
            <w:tcBorders>
              <w:top w:val="single" w:sz="8" w:space="0" w:color="auto"/>
              <w:bottom w:val="single" w:sz="6" w:space="0" w:color="auto"/>
            </w:tcBorders>
            <w:shd w:val="clear" w:color="auto" w:fill="auto"/>
          </w:tcPr>
          <w:p w14:paraId="505A36FB" w14:textId="77777777" w:rsidR="00B96F50" w:rsidRPr="002D2D18" w:rsidRDefault="00B96F50" w:rsidP="005112CC">
            <w:pPr>
              <w:spacing w:before="100"/>
              <w:rPr>
                <w:rFonts w:cs="Times New Roman"/>
              </w:rPr>
            </w:pPr>
            <w:r w:rsidRPr="002D2D18">
              <w:rPr>
                <w:rFonts w:cs="Times New Roman"/>
              </w:rPr>
              <w:t>PREPARED BY:</w:t>
            </w:r>
          </w:p>
        </w:tc>
      </w:tr>
      <w:tr w:rsidR="00B96F50" w:rsidRPr="002D2D18" w14:paraId="465C4B22" w14:textId="77777777" w:rsidTr="005112CC">
        <w:trPr>
          <w:cantSplit/>
          <w:trHeight w:val="430"/>
        </w:trPr>
        <w:tc>
          <w:tcPr>
            <w:tcW w:w="4905" w:type="dxa"/>
            <w:gridSpan w:val="2"/>
            <w:tcBorders>
              <w:top w:val="single" w:sz="8" w:space="0" w:color="auto"/>
              <w:bottom w:val="single" w:sz="6" w:space="0" w:color="auto"/>
            </w:tcBorders>
            <w:shd w:val="clear" w:color="auto" w:fill="auto"/>
          </w:tcPr>
          <w:p w14:paraId="77C1B630" w14:textId="1ADA58FB" w:rsidR="00B96F50" w:rsidRPr="002D2D18" w:rsidRDefault="00B96F50" w:rsidP="005112CC">
            <w:pPr>
              <w:spacing w:before="100"/>
              <w:rPr>
                <w:rFonts w:cs="Times New Roman"/>
              </w:rPr>
            </w:pPr>
          </w:p>
        </w:tc>
        <w:tc>
          <w:tcPr>
            <w:tcW w:w="4905" w:type="dxa"/>
            <w:gridSpan w:val="3"/>
            <w:tcBorders>
              <w:top w:val="single" w:sz="8" w:space="0" w:color="auto"/>
              <w:bottom w:val="single" w:sz="6" w:space="0" w:color="auto"/>
            </w:tcBorders>
            <w:shd w:val="clear" w:color="auto" w:fill="auto"/>
          </w:tcPr>
          <w:p w14:paraId="5D775748" w14:textId="77777777" w:rsidR="00B96F50" w:rsidRPr="002D2D18" w:rsidRDefault="00B96F50" w:rsidP="005112CC">
            <w:pPr>
              <w:spacing w:before="100"/>
              <w:rPr>
                <w:rFonts w:cs="Times New Roman"/>
              </w:rPr>
            </w:pPr>
            <w:r w:rsidRPr="002D2D18">
              <w:rPr>
                <w:rFonts w:cs="Times New Roman"/>
              </w:rPr>
              <w:t>DATE:</w:t>
            </w:r>
          </w:p>
        </w:tc>
      </w:tr>
      <w:tr w:rsidR="00B96F50" w:rsidRPr="002D2D18" w14:paraId="3DA96F6E" w14:textId="77777777" w:rsidTr="005112CC">
        <w:trPr>
          <w:cantSplit/>
          <w:trHeight w:val="880"/>
        </w:trPr>
        <w:tc>
          <w:tcPr>
            <w:tcW w:w="9810" w:type="dxa"/>
            <w:gridSpan w:val="5"/>
            <w:tcBorders>
              <w:top w:val="single" w:sz="8" w:space="0" w:color="auto"/>
              <w:bottom w:val="single" w:sz="6" w:space="0" w:color="auto"/>
            </w:tcBorders>
            <w:shd w:val="clear" w:color="auto" w:fill="BFBFBF" w:themeFill="background1" w:themeFillShade="BF"/>
            <w:vAlign w:val="center"/>
          </w:tcPr>
          <w:p w14:paraId="5DBB395B" w14:textId="77777777" w:rsidR="00B96F50" w:rsidRPr="002D2D18" w:rsidRDefault="00B96F50" w:rsidP="005112CC">
            <w:pPr>
              <w:pStyle w:val="Level1"/>
              <w:spacing w:before="100"/>
              <w:jc w:val="center"/>
              <w:rPr>
                <w:b/>
                <w:szCs w:val="24"/>
              </w:rPr>
            </w:pPr>
            <w:r w:rsidRPr="002D2D18">
              <w:rPr>
                <w:b/>
                <w:szCs w:val="24"/>
              </w:rPr>
              <w:t xml:space="preserve"> Financial Management Review Guide</w:t>
            </w:r>
          </w:p>
          <w:p w14:paraId="72944860" w14:textId="77777777" w:rsidR="00B96F50" w:rsidRPr="002D2D18" w:rsidRDefault="00B96F50" w:rsidP="005112CC">
            <w:pPr>
              <w:numPr>
                <w:ilvl w:val="12"/>
                <w:numId w:val="0"/>
              </w:numPr>
              <w:spacing w:before="100"/>
              <w:jc w:val="center"/>
              <w:rPr>
                <w:rFonts w:cs="Times New Roman"/>
                <w:b/>
                <w:u w:val="single"/>
              </w:rPr>
            </w:pPr>
            <w:r>
              <w:rPr>
                <w:rFonts w:cs="Times New Roman"/>
                <w:b/>
                <w:u w:val="single"/>
              </w:rPr>
              <w:t xml:space="preserve">Segment H: </w:t>
            </w:r>
            <w:r w:rsidRPr="002D2D18">
              <w:rPr>
                <w:rFonts w:cs="Times New Roman"/>
                <w:b/>
                <w:u w:val="single"/>
              </w:rPr>
              <w:t>Purchasing and Cost Principles</w:t>
            </w:r>
          </w:p>
        </w:tc>
      </w:tr>
      <w:tr w:rsidR="00B96F50" w:rsidRPr="002D2D18" w14:paraId="73F61745" w14:textId="77777777" w:rsidTr="005112CC">
        <w:trPr>
          <w:cantSplit/>
        </w:trPr>
        <w:tc>
          <w:tcPr>
            <w:tcW w:w="9810" w:type="dxa"/>
            <w:gridSpan w:val="5"/>
            <w:tcBorders>
              <w:top w:val="single" w:sz="6" w:space="0" w:color="auto"/>
            </w:tcBorders>
          </w:tcPr>
          <w:p w14:paraId="28249FCF" w14:textId="77777777" w:rsidR="00B96F50" w:rsidRPr="002D2D18" w:rsidRDefault="00B96F50" w:rsidP="005112CC">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2013A1AA" w14:textId="77777777" w:rsidR="00B96F50" w:rsidRPr="002D2D18" w:rsidRDefault="00B96F50" w:rsidP="005112CC">
            <w:pPr>
              <w:pStyle w:val="Level1"/>
              <w:numPr>
                <w:ilvl w:val="0"/>
                <w:numId w:val="1"/>
              </w:numPr>
              <w:rPr>
                <w:szCs w:val="24"/>
              </w:rPr>
            </w:pPr>
            <w:r w:rsidRPr="002D2D18">
              <w:rPr>
                <w:szCs w:val="24"/>
              </w:rPr>
              <w:t xml:space="preserve">To determine goods and services have been properly procured and authorized and costs </w:t>
            </w:r>
            <w:proofErr w:type="gramStart"/>
            <w:r w:rsidRPr="002D2D18">
              <w:rPr>
                <w:szCs w:val="24"/>
              </w:rPr>
              <w:t>are in compliance with</w:t>
            </w:r>
            <w:proofErr w:type="gramEnd"/>
            <w:r w:rsidRPr="002D2D18">
              <w:rPr>
                <w:szCs w:val="24"/>
              </w:rPr>
              <w:t xml:space="preserve"> Federal, State, and local guidelines.</w:t>
            </w:r>
          </w:p>
          <w:p w14:paraId="2C2DCBF4" w14:textId="77777777" w:rsidR="00B96F50" w:rsidRPr="002D2D18" w:rsidRDefault="00B96F50" w:rsidP="005112CC">
            <w:pPr>
              <w:pStyle w:val="Level1"/>
              <w:ind w:left="720"/>
              <w:rPr>
                <w:szCs w:val="24"/>
              </w:rPr>
            </w:pPr>
          </w:p>
        </w:tc>
      </w:tr>
      <w:tr w:rsidR="00B96F50" w:rsidRPr="002D2D18" w14:paraId="4BA96A17" w14:textId="77777777" w:rsidTr="005112CC">
        <w:trPr>
          <w:cantSplit/>
        </w:trPr>
        <w:tc>
          <w:tcPr>
            <w:tcW w:w="9810" w:type="dxa"/>
            <w:gridSpan w:val="5"/>
            <w:vAlign w:val="center"/>
          </w:tcPr>
          <w:p w14:paraId="42E7A4C8" w14:textId="77777777" w:rsidR="00B96F50" w:rsidRPr="002D2D18" w:rsidRDefault="00B96F50" w:rsidP="005112CC">
            <w:pPr>
              <w:rPr>
                <w:rFonts w:cs="Times New Roman"/>
                <w:b/>
                <w:bCs/>
                <w:iCs/>
                <w:u w:val="single"/>
              </w:rPr>
            </w:pPr>
            <w:r w:rsidRPr="002D2D18">
              <w:rPr>
                <w:rFonts w:cs="Times New Roman"/>
                <w:b/>
                <w:bCs/>
                <w:iCs/>
                <w:u w:val="single"/>
              </w:rPr>
              <w:t>References</w:t>
            </w:r>
            <w:r w:rsidRPr="002D2D18">
              <w:rPr>
                <w:rFonts w:cs="Times New Roman"/>
                <w:b/>
                <w:bCs/>
                <w:iCs/>
              </w:rPr>
              <w:t xml:space="preserve">:  </w:t>
            </w:r>
          </w:p>
        </w:tc>
      </w:tr>
      <w:tr w:rsidR="00B96F50" w:rsidRPr="002D2D18" w14:paraId="358B7DD0" w14:textId="77777777" w:rsidTr="005112CC">
        <w:trPr>
          <w:cantSplit/>
          <w:trHeight w:val="35"/>
        </w:trPr>
        <w:tc>
          <w:tcPr>
            <w:tcW w:w="4905" w:type="dxa"/>
            <w:gridSpan w:val="2"/>
          </w:tcPr>
          <w:p w14:paraId="3D57E19A" w14:textId="77777777" w:rsidR="00B96F50" w:rsidRPr="002D2D18" w:rsidRDefault="00B96F50" w:rsidP="005112CC">
            <w:pPr>
              <w:numPr>
                <w:ilvl w:val="12"/>
                <w:numId w:val="0"/>
              </w:numPr>
              <w:spacing w:before="100" w:after="55"/>
              <w:rPr>
                <w:rFonts w:cs="Times New Roman"/>
              </w:rPr>
            </w:pPr>
            <w:r w:rsidRPr="002D2D18">
              <w:rPr>
                <w:rFonts w:cs="Times New Roman"/>
              </w:rPr>
              <w:t>Workforce Innovation and Opportunity Act (WIOA)</w:t>
            </w:r>
          </w:p>
        </w:tc>
        <w:tc>
          <w:tcPr>
            <w:tcW w:w="4905" w:type="dxa"/>
            <w:gridSpan w:val="3"/>
            <w:vAlign w:val="bottom"/>
          </w:tcPr>
          <w:p w14:paraId="6F76A457" w14:textId="77777777" w:rsidR="00B96F50" w:rsidRPr="002D2D18" w:rsidRDefault="00B96F50" w:rsidP="005112CC">
            <w:pPr>
              <w:numPr>
                <w:ilvl w:val="12"/>
                <w:numId w:val="0"/>
              </w:numPr>
              <w:spacing w:before="100" w:after="55"/>
              <w:rPr>
                <w:rFonts w:cs="Times New Roman"/>
              </w:rPr>
            </w:pPr>
            <w:r w:rsidRPr="002D2D18">
              <w:rPr>
                <w:rFonts w:cs="Times New Roman"/>
                <w:iCs/>
              </w:rPr>
              <w:t>Section 184 (a)(1)(2)(3)</w:t>
            </w:r>
          </w:p>
        </w:tc>
      </w:tr>
      <w:tr w:rsidR="00B96F50" w:rsidRPr="002D2D18" w14:paraId="7EE73321" w14:textId="77777777" w:rsidTr="005112CC">
        <w:trPr>
          <w:cantSplit/>
        </w:trPr>
        <w:tc>
          <w:tcPr>
            <w:tcW w:w="4905" w:type="dxa"/>
            <w:gridSpan w:val="2"/>
          </w:tcPr>
          <w:p w14:paraId="43667718" w14:textId="77777777" w:rsidR="00B96F50" w:rsidRPr="00A176D7" w:rsidRDefault="00B96F50" w:rsidP="005112CC">
            <w:pPr>
              <w:numPr>
                <w:ilvl w:val="12"/>
                <w:numId w:val="0"/>
              </w:numPr>
              <w:spacing w:before="100" w:after="55"/>
              <w:rPr>
                <w:rFonts w:cs="Times New Roman"/>
              </w:rPr>
            </w:pPr>
            <w:r w:rsidRPr="00A176D7">
              <w:rPr>
                <w:rFonts w:cs="Times New Roman"/>
              </w:rPr>
              <w:t xml:space="preserve">WIOA </w:t>
            </w:r>
            <w:r>
              <w:rPr>
                <w:rFonts w:cs="Times New Roman"/>
              </w:rPr>
              <w:t>Final Rule</w:t>
            </w:r>
          </w:p>
          <w:p w14:paraId="4CF3A816" w14:textId="77777777" w:rsidR="00B96F50" w:rsidRPr="002D2D18" w:rsidRDefault="00B96F50" w:rsidP="005112CC">
            <w:pPr>
              <w:numPr>
                <w:ilvl w:val="12"/>
                <w:numId w:val="0"/>
              </w:numPr>
              <w:spacing w:before="100" w:after="55"/>
              <w:rPr>
                <w:rFonts w:cs="Times New Roman"/>
              </w:rPr>
            </w:pPr>
          </w:p>
        </w:tc>
        <w:tc>
          <w:tcPr>
            <w:tcW w:w="4905" w:type="dxa"/>
            <w:gridSpan w:val="3"/>
            <w:vAlign w:val="bottom"/>
          </w:tcPr>
          <w:p w14:paraId="3A844210" w14:textId="77777777" w:rsidR="00B96F50" w:rsidRPr="002D2D18" w:rsidRDefault="00B96F50" w:rsidP="005112CC">
            <w:pPr>
              <w:numPr>
                <w:ilvl w:val="12"/>
                <w:numId w:val="0"/>
              </w:numPr>
              <w:spacing w:before="100" w:after="55"/>
              <w:rPr>
                <w:rFonts w:cs="Times New Roman"/>
                <w:iCs/>
              </w:rPr>
            </w:pPr>
            <w:r w:rsidRPr="002D2D18">
              <w:rPr>
                <w:rFonts w:cs="Times New Roman"/>
                <w:iCs/>
              </w:rPr>
              <w:t>Part 683, Subpart B – Administrative Rules, Costs, and Limitations</w:t>
            </w:r>
          </w:p>
        </w:tc>
      </w:tr>
      <w:tr w:rsidR="00B96F50" w:rsidRPr="002D2D18" w14:paraId="2F747218" w14:textId="77777777" w:rsidTr="005112CC">
        <w:trPr>
          <w:cantSplit/>
        </w:trPr>
        <w:tc>
          <w:tcPr>
            <w:tcW w:w="4905" w:type="dxa"/>
            <w:gridSpan w:val="2"/>
          </w:tcPr>
          <w:p w14:paraId="06A17898" w14:textId="77777777" w:rsidR="00B96F50" w:rsidRPr="00A176D7" w:rsidRDefault="00B96F50" w:rsidP="005112CC">
            <w:pPr>
              <w:numPr>
                <w:ilvl w:val="12"/>
                <w:numId w:val="0"/>
              </w:numPr>
              <w:spacing w:before="100" w:after="55"/>
              <w:rPr>
                <w:rFonts w:cs="Times New Roman"/>
              </w:rPr>
            </w:pPr>
            <w:r>
              <w:rPr>
                <w:rFonts w:cs="Times New Roman"/>
              </w:rPr>
              <w:t>TANF Rules</w:t>
            </w:r>
          </w:p>
        </w:tc>
        <w:tc>
          <w:tcPr>
            <w:tcW w:w="4905" w:type="dxa"/>
            <w:gridSpan w:val="3"/>
            <w:vAlign w:val="bottom"/>
          </w:tcPr>
          <w:p w14:paraId="7B9C1F94" w14:textId="77777777" w:rsidR="00B96F50" w:rsidRPr="002D2D18" w:rsidRDefault="00B96F50" w:rsidP="005112CC">
            <w:pPr>
              <w:numPr>
                <w:ilvl w:val="12"/>
                <w:numId w:val="0"/>
              </w:numPr>
              <w:spacing w:before="100" w:after="55"/>
              <w:rPr>
                <w:rFonts w:cs="Times New Roman"/>
                <w:iCs/>
              </w:rPr>
            </w:pPr>
            <w:r>
              <w:rPr>
                <w:rFonts w:cs="Times New Roman"/>
                <w:iCs/>
              </w:rPr>
              <w:t>Title 45, Part 263 – Expenditures of State and Federal TANF Funds</w:t>
            </w:r>
          </w:p>
        </w:tc>
      </w:tr>
      <w:tr w:rsidR="00B96F50" w:rsidRPr="002D2D18" w14:paraId="0622B745" w14:textId="77777777" w:rsidTr="005112CC">
        <w:trPr>
          <w:cantSplit/>
        </w:trPr>
        <w:tc>
          <w:tcPr>
            <w:tcW w:w="4905" w:type="dxa"/>
            <w:gridSpan w:val="2"/>
          </w:tcPr>
          <w:p w14:paraId="2149C9FA" w14:textId="77777777" w:rsidR="00B96F50" w:rsidRPr="002D2D18" w:rsidRDefault="00B96F50" w:rsidP="005112CC">
            <w:pPr>
              <w:numPr>
                <w:ilvl w:val="12"/>
                <w:numId w:val="0"/>
              </w:numPr>
              <w:spacing w:before="100" w:after="55"/>
              <w:ind w:left="720" w:hanging="720"/>
              <w:rPr>
                <w:rFonts w:cs="Times New Roman"/>
              </w:rPr>
            </w:pPr>
            <w:r w:rsidRPr="002D2D18">
              <w:rPr>
                <w:rFonts w:cs="Times New Roman"/>
              </w:rPr>
              <w:t>2 CFR Part 200 Uniform Guidance</w:t>
            </w:r>
          </w:p>
        </w:tc>
        <w:tc>
          <w:tcPr>
            <w:tcW w:w="4905" w:type="dxa"/>
            <w:gridSpan w:val="3"/>
          </w:tcPr>
          <w:p w14:paraId="26D64BB2" w14:textId="77777777" w:rsidR="00B96F50" w:rsidRPr="002D2D18" w:rsidRDefault="00B96F50" w:rsidP="005112CC">
            <w:pPr>
              <w:numPr>
                <w:ilvl w:val="12"/>
                <w:numId w:val="0"/>
              </w:numPr>
              <w:spacing w:before="100" w:after="55"/>
              <w:rPr>
                <w:rFonts w:cs="Times New Roman"/>
              </w:rPr>
            </w:pPr>
            <w:r w:rsidRPr="002D2D18">
              <w:rPr>
                <w:rFonts w:cs="Times New Roman"/>
                <w:iCs/>
              </w:rPr>
              <w:t xml:space="preserve">Subparts D &amp; E </w:t>
            </w:r>
          </w:p>
        </w:tc>
      </w:tr>
      <w:tr w:rsidR="00B96F50" w:rsidRPr="002D2D18" w14:paraId="45A64B1A" w14:textId="77777777" w:rsidTr="005112CC">
        <w:trPr>
          <w:cantSplit/>
          <w:trHeight w:val="2613"/>
        </w:trPr>
        <w:tc>
          <w:tcPr>
            <w:tcW w:w="4905" w:type="dxa"/>
            <w:gridSpan w:val="2"/>
          </w:tcPr>
          <w:p w14:paraId="7CDD901B" w14:textId="77777777" w:rsidR="00B96F50" w:rsidRPr="002D2D18" w:rsidRDefault="00B96F50" w:rsidP="005112CC">
            <w:pPr>
              <w:rPr>
                <w:rFonts w:cs="Times New Roman"/>
              </w:rPr>
            </w:pPr>
            <w:r w:rsidRPr="002D2D18">
              <w:rPr>
                <w:rFonts w:cs="Times New Roman"/>
              </w:rPr>
              <w:t>State of Ohio Rules and Guidance</w:t>
            </w:r>
          </w:p>
        </w:tc>
        <w:tc>
          <w:tcPr>
            <w:tcW w:w="4905" w:type="dxa"/>
            <w:gridSpan w:val="3"/>
            <w:vAlign w:val="bottom"/>
          </w:tcPr>
          <w:p w14:paraId="5AEE44EF" w14:textId="7726C588" w:rsidR="00B96F50" w:rsidRDefault="00B96F50" w:rsidP="005112CC">
            <w:pPr>
              <w:rPr>
                <w:rFonts w:cs="Times New Roman"/>
                <w:iCs/>
              </w:rPr>
            </w:pPr>
            <w:r w:rsidRPr="002D2D18">
              <w:rPr>
                <w:rFonts w:cs="Times New Roman"/>
                <w:iCs/>
              </w:rPr>
              <w:t xml:space="preserve">OAC </w:t>
            </w:r>
            <w:r>
              <w:rPr>
                <w:rFonts w:cs="Times New Roman"/>
                <w:iCs/>
              </w:rPr>
              <w:t xml:space="preserve">5101:1-3-12, 5101:1-23.50, </w:t>
            </w:r>
            <w:r w:rsidRPr="002D2D18">
              <w:rPr>
                <w:rFonts w:cs="Times New Roman"/>
                <w:iCs/>
              </w:rPr>
              <w:t xml:space="preserve">5101:9-1-03, </w:t>
            </w:r>
            <w:r>
              <w:rPr>
                <w:rFonts w:cs="Times New Roman"/>
                <w:iCs/>
              </w:rPr>
              <w:t xml:space="preserve">5101:9-1-04, </w:t>
            </w:r>
            <w:r w:rsidRPr="002D2D18">
              <w:rPr>
                <w:rFonts w:cs="Times New Roman"/>
                <w:iCs/>
              </w:rPr>
              <w:t xml:space="preserve">5101:9-1-10, 5101:9-4-02, </w:t>
            </w:r>
            <w:r>
              <w:rPr>
                <w:rFonts w:cs="Times New Roman"/>
                <w:iCs/>
              </w:rPr>
              <w:t xml:space="preserve">5101:9-4-04, 5101:9-4-10, </w:t>
            </w:r>
            <w:r w:rsidRPr="002D2D18">
              <w:rPr>
                <w:rFonts w:cs="Times New Roman"/>
                <w:iCs/>
              </w:rPr>
              <w:t xml:space="preserve">5101:9-4-11, </w:t>
            </w:r>
            <w:r>
              <w:rPr>
                <w:rFonts w:cs="Times New Roman"/>
                <w:iCs/>
              </w:rPr>
              <w:t xml:space="preserve">5101:9-5-01, 5101:9-5-03, 5101:9-6-08, 5101:9-6-08.8, </w:t>
            </w:r>
            <w:r w:rsidR="00F20F55">
              <w:rPr>
                <w:rFonts w:cs="Times New Roman"/>
                <w:iCs/>
              </w:rPr>
              <w:t xml:space="preserve">5101:9-6-53, </w:t>
            </w:r>
            <w:r>
              <w:rPr>
                <w:rFonts w:cs="Times New Roman"/>
                <w:iCs/>
              </w:rPr>
              <w:t xml:space="preserve">5101:9-9-21, </w:t>
            </w:r>
            <w:r w:rsidRPr="002D2D18">
              <w:rPr>
                <w:rFonts w:cs="Times New Roman"/>
                <w:iCs/>
              </w:rPr>
              <w:t xml:space="preserve">5101:9-30-02, 5101:9-31-01, </w:t>
            </w:r>
            <w:r w:rsidR="00A1746B">
              <w:rPr>
                <w:iCs/>
              </w:rPr>
              <w:t xml:space="preserve">5101:9-31-92, 5101:9-31-93, </w:t>
            </w:r>
            <w:r w:rsidRPr="002D2D18">
              <w:rPr>
                <w:rFonts w:cs="Times New Roman"/>
                <w:iCs/>
              </w:rPr>
              <w:t xml:space="preserve">5101:9-31-94, </w:t>
            </w:r>
            <w:r>
              <w:rPr>
                <w:rFonts w:cs="Times New Roman"/>
                <w:iCs/>
              </w:rPr>
              <w:t>5101:14-1-01, 5101:14-1-02, 5101:14-1-05</w:t>
            </w:r>
          </w:p>
          <w:p w14:paraId="01D758AC" w14:textId="77777777" w:rsidR="00B96F50" w:rsidRDefault="00B96F50" w:rsidP="005112CC">
            <w:pPr>
              <w:rPr>
                <w:rFonts w:cs="Times New Roman"/>
                <w:iCs/>
              </w:rPr>
            </w:pPr>
            <w:r w:rsidRPr="002D2D18">
              <w:rPr>
                <w:rFonts w:cs="Times New Roman"/>
                <w:iCs/>
              </w:rPr>
              <w:t>ORC 5705.41</w:t>
            </w:r>
          </w:p>
          <w:p w14:paraId="3D717BC7" w14:textId="3A599E43" w:rsidR="00B96F50" w:rsidRPr="002D2D18" w:rsidRDefault="00B96F50" w:rsidP="005112CC">
            <w:pPr>
              <w:rPr>
                <w:rFonts w:cs="Times New Roman"/>
                <w:iCs/>
              </w:rPr>
            </w:pPr>
            <w:r>
              <w:rPr>
                <w:rFonts w:cs="Times New Roman"/>
                <w:iCs/>
              </w:rPr>
              <w:t>WIOAPL</w:t>
            </w:r>
            <w:r w:rsidR="007F7AC6">
              <w:rPr>
                <w:rFonts w:cs="Times New Roman"/>
                <w:iCs/>
              </w:rPr>
              <w:t xml:space="preserve"> 15-08.1,</w:t>
            </w:r>
            <w:r>
              <w:rPr>
                <w:rFonts w:cs="Times New Roman"/>
                <w:iCs/>
              </w:rPr>
              <w:t xml:space="preserve"> </w:t>
            </w:r>
            <w:r w:rsidR="007F7AC6">
              <w:rPr>
                <w:rFonts w:cs="Times New Roman"/>
                <w:iCs/>
              </w:rPr>
              <w:t xml:space="preserve">15-09.1, </w:t>
            </w:r>
            <w:r>
              <w:rPr>
                <w:rFonts w:cs="Times New Roman"/>
                <w:iCs/>
              </w:rPr>
              <w:t>15-10, 15-11</w:t>
            </w:r>
            <w:r w:rsidR="007F7AC6">
              <w:rPr>
                <w:rFonts w:cs="Times New Roman"/>
                <w:iCs/>
              </w:rPr>
              <w:t>.1</w:t>
            </w:r>
            <w:r>
              <w:rPr>
                <w:rFonts w:cs="Times New Roman"/>
                <w:iCs/>
              </w:rPr>
              <w:t xml:space="preserve">, </w:t>
            </w:r>
            <w:r w:rsidR="007F7AC6">
              <w:rPr>
                <w:rFonts w:cs="Times New Roman"/>
                <w:iCs/>
              </w:rPr>
              <w:t xml:space="preserve">15-12, </w:t>
            </w:r>
            <w:r>
              <w:rPr>
                <w:rFonts w:cs="Times New Roman"/>
                <w:iCs/>
              </w:rPr>
              <w:t xml:space="preserve">15-13, </w:t>
            </w:r>
            <w:r w:rsidR="007F7AC6">
              <w:rPr>
                <w:rFonts w:cs="Times New Roman"/>
                <w:iCs/>
              </w:rPr>
              <w:t xml:space="preserve">15-14, </w:t>
            </w:r>
            <w:r>
              <w:rPr>
                <w:rFonts w:cs="Times New Roman"/>
                <w:iCs/>
              </w:rPr>
              <w:t>15-22</w:t>
            </w:r>
            <w:r w:rsidR="007F7AC6">
              <w:rPr>
                <w:rFonts w:cs="Times New Roman"/>
                <w:iCs/>
              </w:rPr>
              <w:t>.1</w:t>
            </w:r>
          </w:p>
        </w:tc>
      </w:tr>
      <w:tr w:rsidR="00B96F50" w:rsidRPr="002D2D18" w14:paraId="5B4B844E" w14:textId="77777777" w:rsidTr="005112CC">
        <w:trPr>
          <w:cantSplit/>
          <w:trHeight w:val="327"/>
        </w:trPr>
        <w:tc>
          <w:tcPr>
            <w:tcW w:w="4905" w:type="dxa"/>
            <w:gridSpan w:val="2"/>
          </w:tcPr>
          <w:p w14:paraId="179BEBB4" w14:textId="77777777" w:rsidR="00B96F50" w:rsidRPr="002D2D18" w:rsidRDefault="00B96F50" w:rsidP="005112CC">
            <w:pPr>
              <w:rPr>
                <w:rFonts w:cs="Times New Roman"/>
              </w:rPr>
            </w:pPr>
            <w:r>
              <w:rPr>
                <w:rFonts w:cs="Times New Roman"/>
              </w:rPr>
              <w:t>Other State of Ohio Guidance</w:t>
            </w:r>
          </w:p>
        </w:tc>
        <w:tc>
          <w:tcPr>
            <w:tcW w:w="4905" w:type="dxa"/>
            <w:gridSpan w:val="3"/>
            <w:vAlign w:val="bottom"/>
          </w:tcPr>
          <w:p w14:paraId="53AE2843" w14:textId="77777777" w:rsidR="00B96F50" w:rsidRPr="002D2D18" w:rsidRDefault="00B96F50" w:rsidP="005112CC">
            <w:pPr>
              <w:spacing w:after="240"/>
              <w:rPr>
                <w:rFonts w:cs="Times New Roman"/>
                <w:iCs/>
              </w:rPr>
            </w:pPr>
            <w:r>
              <w:rPr>
                <w:rFonts w:cs="Times New Roman"/>
                <w:iCs/>
              </w:rPr>
              <w:t>CCMEP Services Matrix</w:t>
            </w:r>
          </w:p>
        </w:tc>
      </w:tr>
      <w:tr w:rsidR="00B96F50" w:rsidRPr="002D2D18" w14:paraId="79CB755B" w14:textId="77777777" w:rsidTr="005112CC">
        <w:trPr>
          <w:cantSplit/>
        </w:trPr>
        <w:tc>
          <w:tcPr>
            <w:tcW w:w="720" w:type="dxa"/>
            <w:vAlign w:val="bottom"/>
          </w:tcPr>
          <w:p w14:paraId="7B1F88BD" w14:textId="77777777" w:rsidR="00B96F50" w:rsidRPr="002D2D18" w:rsidRDefault="00B96F50" w:rsidP="005112CC">
            <w:pPr>
              <w:numPr>
                <w:ilvl w:val="12"/>
                <w:numId w:val="0"/>
              </w:numPr>
              <w:spacing w:before="100" w:after="56"/>
              <w:ind w:left="720" w:hanging="720"/>
              <w:rPr>
                <w:rFonts w:cs="Times New Roman"/>
              </w:rPr>
            </w:pPr>
            <w:r w:rsidRPr="002D2D18">
              <w:rPr>
                <w:rFonts w:cs="Times New Roman"/>
                <w:b/>
                <w:bCs/>
                <w:i/>
                <w:iCs/>
                <w:u w:val="single"/>
              </w:rPr>
              <w:t>Step</w:t>
            </w:r>
          </w:p>
        </w:tc>
        <w:tc>
          <w:tcPr>
            <w:tcW w:w="6120" w:type="dxa"/>
            <w:gridSpan w:val="2"/>
            <w:vAlign w:val="bottom"/>
          </w:tcPr>
          <w:p w14:paraId="03CDA3CA" w14:textId="77777777" w:rsidR="00B96F50" w:rsidRPr="002D2D18" w:rsidRDefault="00B96F50" w:rsidP="005112CC">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tcBorders>
              <w:top w:val="single" w:sz="6" w:space="0" w:color="auto"/>
              <w:bottom w:val="single" w:sz="6" w:space="0" w:color="auto"/>
            </w:tcBorders>
            <w:shd w:val="clear" w:color="auto" w:fill="auto"/>
            <w:vAlign w:val="bottom"/>
          </w:tcPr>
          <w:p w14:paraId="031129DE" w14:textId="77777777" w:rsidR="00B96F50" w:rsidRPr="002D2D18" w:rsidRDefault="00B96F50" w:rsidP="005112CC">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1620" w:type="dxa"/>
            <w:tcBorders>
              <w:top w:val="single" w:sz="6" w:space="0" w:color="auto"/>
              <w:bottom w:val="single" w:sz="6" w:space="0" w:color="auto"/>
            </w:tcBorders>
            <w:shd w:val="clear" w:color="auto" w:fill="auto"/>
            <w:vAlign w:val="bottom"/>
          </w:tcPr>
          <w:p w14:paraId="447FE6F1" w14:textId="77777777" w:rsidR="00B96F50" w:rsidRPr="002D2D18" w:rsidRDefault="00B96F50" w:rsidP="005112CC">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AA7F30" w:rsidRPr="002D2D18" w14:paraId="494B1E19" w14:textId="77777777" w:rsidTr="00AA7F30">
        <w:trPr>
          <w:cantSplit/>
          <w:trHeight w:val="525"/>
        </w:trPr>
        <w:tc>
          <w:tcPr>
            <w:tcW w:w="720" w:type="dxa"/>
            <w:vAlign w:val="center"/>
          </w:tcPr>
          <w:p w14:paraId="6D305B66" w14:textId="53677458" w:rsidR="00AA7F30" w:rsidRDefault="00AA7F30" w:rsidP="005112CC">
            <w:pPr>
              <w:numPr>
                <w:ilvl w:val="12"/>
                <w:numId w:val="0"/>
              </w:numPr>
              <w:spacing w:before="100" w:after="55"/>
              <w:jc w:val="center"/>
              <w:rPr>
                <w:rFonts w:cs="Times New Roman"/>
              </w:rPr>
            </w:pPr>
            <w:r>
              <w:rPr>
                <w:rFonts w:cs="Times New Roman"/>
              </w:rPr>
              <w:t>1.</w:t>
            </w:r>
          </w:p>
        </w:tc>
        <w:tc>
          <w:tcPr>
            <w:tcW w:w="6120" w:type="dxa"/>
            <w:gridSpan w:val="2"/>
            <w:tcBorders>
              <w:top w:val="single" w:sz="6" w:space="0" w:color="auto"/>
              <w:left w:val="single" w:sz="6" w:space="0" w:color="auto"/>
              <w:bottom w:val="single" w:sz="6" w:space="0" w:color="auto"/>
              <w:right w:val="single" w:sz="6" w:space="0" w:color="auto"/>
            </w:tcBorders>
          </w:tcPr>
          <w:p w14:paraId="732F521C" w14:textId="2A53E510" w:rsidR="00AA7F30" w:rsidRDefault="00AA7F30" w:rsidP="005112CC">
            <w:pPr>
              <w:numPr>
                <w:ilvl w:val="12"/>
                <w:numId w:val="0"/>
              </w:numPr>
              <w:spacing w:before="100" w:after="55"/>
              <w:ind w:left="-10" w:firstLine="10"/>
              <w:rPr>
                <w:iCs/>
              </w:rPr>
            </w:pPr>
            <w:r>
              <w:rPr>
                <w:iCs/>
              </w:rPr>
              <w:t>Identify any process or control weaknesses in purchasing by reviewing the documentation including policies and procedures, inquiry of personnel, and observation of operations.</w:t>
            </w:r>
          </w:p>
        </w:tc>
        <w:tc>
          <w:tcPr>
            <w:tcW w:w="1350" w:type="dxa"/>
            <w:tcBorders>
              <w:top w:val="single" w:sz="6" w:space="0" w:color="auto"/>
              <w:bottom w:val="single" w:sz="6" w:space="0" w:color="auto"/>
            </w:tcBorders>
            <w:shd w:val="clear" w:color="auto" w:fill="auto"/>
          </w:tcPr>
          <w:p w14:paraId="796DF853" w14:textId="77777777" w:rsidR="00AA7F30" w:rsidRPr="002D2D18" w:rsidRDefault="00AA7F3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0ADC879C" w14:textId="77777777" w:rsidR="00AA7F30" w:rsidRPr="002D2D18" w:rsidRDefault="00AA7F30" w:rsidP="005112CC">
            <w:pPr>
              <w:numPr>
                <w:ilvl w:val="12"/>
                <w:numId w:val="0"/>
              </w:numPr>
              <w:spacing w:before="100" w:after="55"/>
              <w:rPr>
                <w:rFonts w:cs="Times New Roman"/>
              </w:rPr>
            </w:pPr>
          </w:p>
        </w:tc>
      </w:tr>
      <w:tr w:rsidR="00AA7F30" w:rsidRPr="002D2D18" w14:paraId="6B560252" w14:textId="77777777" w:rsidTr="00AA7F30">
        <w:trPr>
          <w:cantSplit/>
          <w:trHeight w:val="525"/>
        </w:trPr>
        <w:tc>
          <w:tcPr>
            <w:tcW w:w="720" w:type="dxa"/>
            <w:vAlign w:val="center"/>
          </w:tcPr>
          <w:p w14:paraId="3101EA68" w14:textId="2FDEAC4C" w:rsidR="00AA7F30" w:rsidRDefault="007D015F" w:rsidP="005112CC">
            <w:pPr>
              <w:numPr>
                <w:ilvl w:val="12"/>
                <w:numId w:val="0"/>
              </w:numPr>
              <w:spacing w:before="100" w:after="55"/>
              <w:jc w:val="center"/>
              <w:rPr>
                <w:rFonts w:cs="Times New Roman"/>
              </w:rPr>
            </w:pPr>
            <w:r>
              <w:rPr>
                <w:rFonts w:cs="Times New Roman"/>
              </w:rPr>
              <w:t>2.</w:t>
            </w:r>
          </w:p>
        </w:tc>
        <w:tc>
          <w:tcPr>
            <w:tcW w:w="6120" w:type="dxa"/>
            <w:gridSpan w:val="2"/>
            <w:tcBorders>
              <w:top w:val="single" w:sz="6" w:space="0" w:color="auto"/>
              <w:left w:val="single" w:sz="6" w:space="0" w:color="auto"/>
              <w:bottom w:val="single" w:sz="6" w:space="0" w:color="auto"/>
              <w:right w:val="single" w:sz="6" w:space="0" w:color="auto"/>
            </w:tcBorders>
          </w:tcPr>
          <w:p w14:paraId="318A5C6B" w14:textId="075A0494" w:rsidR="00AA7F30" w:rsidRDefault="00AA7F30" w:rsidP="005112CC">
            <w:pPr>
              <w:numPr>
                <w:ilvl w:val="12"/>
                <w:numId w:val="0"/>
              </w:numPr>
              <w:spacing w:before="100" w:after="55"/>
              <w:ind w:left="-10" w:firstLine="10"/>
              <w:rPr>
                <w:iCs/>
              </w:rPr>
            </w:pPr>
            <w:r>
              <w:t xml:space="preserve">Do the policies state specific levels of authorization for </w:t>
            </w:r>
            <w:proofErr w:type="gramStart"/>
            <w:r>
              <w:t>different types</w:t>
            </w:r>
            <w:proofErr w:type="gramEnd"/>
            <w:r>
              <w:t xml:space="preserve"> of purchases?</w:t>
            </w:r>
          </w:p>
        </w:tc>
        <w:tc>
          <w:tcPr>
            <w:tcW w:w="1350" w:type="dxa"/>
            <w:tcBorders>
              <w:top w:val="single" w:sz="6" w:space="0" w:color="auto"/>
              <w:bottom w:val="single" w:sz="6" w:space="0" w:color="auto"/>
            </w:tcBorders>
            <w:shd w:val="clear" w:color="auto" w:fill="auto"/>
          </w:tcPr>
          <w:p w14:paraId="24083709" w14:textId="77777777" w:rsidR="00AA7F30" w:rsidRPr="002D2D18" w:rsidRDefault="00AA7F3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6A3416A7" w14:textId="77777777" w:rsidR="00AA7F30" w:rsidRPr="002D2D18" w:rsidRDefault="00AA7F30" w:rsidP="005112CC">
            <w:pPr>
              <w:numPr>
                <w:ilvl w:val="12"/>
                <w:numId w:val="0"/>
              </w:numPr>
              <w:spacing w:before="100" w:after="55"/>
              <w:rPr>
                <w:rFonts w:cs="Times New Roman"/>
              </w:rPr>
            </w:pPr>
          </w:p>
        </w:tc>
      </w:tr>
      <w:tr w:rsidR="00AA7F30" w:rsidRPr="002D2D18" w14:paraId="4D6075B4" w14:textId="77777777" w:rsidTr="00AA7F30">
        <w:trPr>
          <w:cantSplit/>
          <w:trHeight w:val="525"/>
        </w:trPr>
        <w:tc>
          <w:tcPr>
            <w:tcW w:w="720" w:type="dxa"/>
            <w:vAlign w:val="center"/>
          </w:tcPr>
          <w:p w14:paraId="65E681F3" w14:textId="58E2986F" w:rsidR="00AA7F30" w:rsidRDefault="007D015F" w:rsidP="005112CC">
            <w:pPr>
              <w:numPr>
                <w:ilvl w:val="12"/>
                <w:numId w:val="0"/>
              </w:numPr>
              <w:spacing w:before="100" w:after="55"/>
              <w:jc w:val="center"/>
              <w:rPr>
                <w:rFonts w:cs="Times New Roman"/>
              </w:rPr>
            </w:pPr>
            <w:r>
              <w:rPr>
                <w:rFonts w:cs="Times New Roman"/>
              </w:rPr>
              <w:lastRenderedPageBreak/>
              <w:t>3.</w:t>
            </w:r>
          </w:p>
        </w:tc>
        <w:tc>
          <w:tcPr>
            <w:tcW w:w="6120" w:type="dxa"/>
            <w:gridSpan w:val="2"/>
            <w:tcBorders>
              <w:top w:val="single" w:sz="6" w:space="0" w:color="auto"/>
              <w:left w:val="single" w:sz="6" w:space="0" w:color="auto"/>
              <w:bottom w:val="single" w:sz="6" w:space="0" w:color="auto"/>
              <w:right w:val="single" w:sz="6" w:space="0" w:color="auto"/>
            </w:tcBorders>
          </w:tcPr>
          <w:p w14:paraId="57143486" w14:textId="35FD09CD" w:rsidR="00AA7F30" w:rsidRDefault="00AA7F30" w:rsidP="005112CC">
            <w:pPr>
              <w:numPr>
                <w:ilvl w:val="12"/>
                <w:numId w:val="0"/>
              </w:numPr>
              <w:spacing w:before="100" w:after="55"/>
              <w:ind w:left="-10" w:firstLine="10"/>
              <w:rPr>
                <w:iCs/>
              </w:rPr>
            </w:pPr>
            <w:r>
              <w:t>Does the local area utilize documentation, such as a purchase order, to demonstrate authorization and those proper purchasing procedures were applied?</w:t>
            </w:r>
          </w:p>
        </w:tc>
        <w:tc>
          <w:tcPr>
            <w:tcW w:w="1350" w:type="dxa"/>
            <w:tcBorders>
              <w:top w:val="single" w:sz="6" w:space="0" w:color="auto"/>
              <w:bottom w:val="single" w:sz="6" w:space="0" w:color="auto"/>
            </w:tcBorders>
            <w:shd w:val="clear" w:color="auto" w:fill="auto"/>
          </w:tcPr>
          <w:p w14:paraId="3D2FCC13" w14:textId="77777777" w:rsidR="00AA7F30" w:rsidRPr="002D2D18" w:rsidRDefault="00AA7F3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6DB4D51C" w14:textId="77777777" w:rsidR="00AA7F30" w:rsidRPr="002D2D18" w:rsidRDefault="00AA7F30" w:rsidP="005112CC">
            <w:pPr>
              <w:numPr>
                <w:ilvl w:val="12"/>
                <w:numId w:val="0"/>
              </w:numPr>
              <w:spacing w:before="100" w:after="55"/>
              <w:rPr>
                <w:rFonts w:cs="Times New Roman"/>
              </w:rPr>
            </w:pPr>
          </w:p>
        </w:tc>
      </w:tr>
      <w:tr w:rsidR="00AA7F30" w:rsidRPr="002D2D18" w14:paraId="7FB03D4B" w14:textId="77777777" w:rsidTr="00AA7F30">
        <w:trPr>
          <w:cantSplit/>
          <w:trHeight w:val="525"/>
        </w:trPr>
        <w:tc>
          <w:tcPr>
            <w:tcW w:w="720" w:type="dxa"/>
            <w:vAlign w:val="center"/>
          </w:tcPr>
          <w:p w14:paraId="08904ED7" w14:textId="52C27060" w:rsidR="00AA7F30" w:rsidRDefault="007D015F" w:rsidP="005112CC">
            <w:pPr>
              <w:numPr>
                <w:ilvl w:val="12"/>
                <w:numId w:val="0"/>
              </w:numPr>
              <w:spacing w:before="100" w:after="55"/>
              <w:jc w:val="center"/>
              <w:rPr>
                <w:rFonts w:cs="Times New Roman"/>
              </w:rPr>
            </w:pPr>
            <w:r>
              <w:rPr>
                <w:rFonts w:cs="Times New Roman"/>
              </w:rPr>
              <w:t>4.</w:t>
            </w:r>
          </w:p>
        </w:tc>
        <w:tc>
          <w:tcPr>
            <w:tcW w:w="6120" w:type="dxa"/>
            <w:gridSpan w:val="2"/>
            <w:tcBorders>
              <w:top w:val="single" w:sz="6" w:space="0" w:color="auto"/>
              <w:left w:val="single" w:sz="6" w:space="0" w:color="auto"/>
              <w:bottom w:val="single" w:sz="6" w:space="0" w:color="auto"/>
              <w:right w:val="single" w:sz="6" w:space="0" w:color="auto"/>
            </w:tcBorders>
          </w:tcPr>
          <w:p w14:paraId="232D366B" w14:textId="404D23CC" w:rsidR="00AA7F30" w:rsidRDefault="00AA7F30" w:rsidP="005112CC">
            <w:pPr>
              <w:numPr>
                <w:ilvl w:val="12"/>
                <w:numId w:val="0"/>
              </w:numPr>
              <w:spacing w:before="100" w:after="55"/>
              <w:ind w:left="-10" w:firstLine="10"/>
              <w:rPr>
                <w:iCs/>
              </w:rPr>
            </w:pPr>
            <w:r>
              <w:t>Is there adequate accounting for and control of purchase orders and other authorization documents?</w:t>
            </w:r>
          </w:p>
        </w:tc>
        <w:tc>
          <w:tcPr>
            <w:tcW w:w="1350" w:type="dxa"/>
            <w:tcBorders>
              <w:top w:val="single" w:sz="6" w:space="0" w:color="auto"/>
              <w:bottom w:val="single" w:sz="6" w:space="0" w:color="auto"/>
            </w:tcBorders>
            <w:shd w:val="clear" w:color="auto" w:fill="auto"/>
          </w:tcPr>
          <w:p w14:paraId="188D7613" w14:textId="77777777" w:rsidR="00AA7F30" w:rsidRPr="002D2D18" w:rsidRDefault="00AA7F3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05F76A28" w14:textId="77777777" w:rsidR="00AA7F30" w:rsidRPr="002D2D18" w:rsidRDefault="00AA7F30" w:rsidP="005112CC">
            <w:pPr>
              <w:numPr>
                <w:ilvl w:val="12"/>
                <w:numId w:val="0"/>
              </w:numPr>
              <w:spacing w:before="100" w:after="55"/>
              <w:rPr>
                <w:rFonts w:cs="Times New Roman"/>
              </w:rPr>
            </w:pPr>
          </w:p>
        </w:tc>
      </w:tr>
      <w:tr w:rsidR="00AA7F30" w:rsidRPr="002D2D18" w14:paraId="08788240" w14:textId="77777777" w:rsidTr="00AA7F30">
        <w:trPr>
          <w:cantSplit/>
          <w:trHeight w:val="525"/>
        </w:trPr>
        <w:tc>
          <w:tcPr>
            <w:tcW w:w="720" w:type="dxa"/>
            <w:vAlign w:val="center"/>
          </w:tcPr>
          <w:p w14:paraId="2FB983AB" w14:textId="310A2894" w:rsidR="00AA7F30" w:rsidRDefault="00B2597B" w:rsidP="005112CC">
            <w:pPr>
              <w:numPr>
                <w:ilvl w:val="12"/>
                <w:numId w:val="0"/>
              </w:numPr>
              <w:spacing w:before="100" w:after="55"/>
              <w:jc w:val="center"/>
              <w:rPr>
                <w:rFonts w:cs="Times New Roman"/>
              </w:rPr>
            </w:pPr>
            <w:r>
              <w:rPr>
                <w:rFonts w:cs="Times New Roman"/>
              </w:rPr>
              <w:t>5</w:t>
            </w:r>
            <w:r w:rsidR="007D015F">
              <w:rPr>
                <w:rFonts w:cs="Times New Roman"/>
              </w:rPr>
              <w:t>.</w:t>
            </w:r>
          </w:p>
        </w:tc>
        <w:tc>
          <w:tcPr>
            <w:tcW w:w="6120" w:type="dxa"/>
            <w:gridSpan w:val="2"/>
            <w:tcBorders>
              <w:top w:val="single" w:sz="6" w:space="0" w:color="auto"/>
              <w:left w:val="single" w:sz="6" w:space="0" w:color="auto"/>
              <w:bottom w:val="single" w:sz="6" w:space="0" w:color="auto"/>
              <w:right w:val="single" w:sz="6" w:space="0" w:color="auto"/>
            </w:tcBorders>
          </w:tcPr>
          <w:p w14:paraId="7AFCFFF3" w14:textId="5230C135" w:rsidR="00AA7F30" w:rsidRDefault="007D015F" w:rsidP="005112CC">
            <w:pPr>
              <w:numPr>
                <w:ilvl w:val="12"/>
                <w:numId w:val="0"/>
              </w:numPr>
              <w:spacing w:before="100" w:after="55"/>
              <w:ind w:left="-10" w:firstLine="10"/>
              <w:rPr>
                <w:iCs/>
              </w:rPr>
            </w:pPr>
            <w:r w:rsidRPr="002751C9">
              <w:t>Are travel expenses to employees monitored to ensure the budgeted amounts are not exceeded and the expenses were allowable?</w:t>
            </w:r>
          </w:p>
        </w:tc>
        <w:tc>
          <w:tcPr>
            <w:tcW w:w="1350" w:type="dxa"/>
            <w:tcBorders>
              <w:top w:val="single" w:sz="6" w:space="0" w:color="auto"/>
              <w:bottom w:val="single" w:sz="6" w:space="0" w:color="auto"/>
            </w:tcBorders>
            <w:shd w:val="clear" w:color="auto" w:fill="auto"/>
          </w:tcPr>
          <w:p w14:paraId="56F3FC65" w14:textId="77777777" w:rsidR="00AA7F30" w:rsidRPr="002D2D18" w:rsidRDefault="00AA7F3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692696EA" w14:textId="77777777" w:rsidR="00AA7F30" w:rsidRPr="002D2D18" w:rsidRDefault="00AA7F30" w:rsidP="005112CC">
            <w:pPr>
              <w:numPr>
                <w:ilvl w:val="12"/>
                <w:numId w:val="0"/>
              </w:numPr>
              <w:spacing w:before="100" w:after="55"/>
              <w:rPr>
                <w:rFonts w:cs="Times New Roman"/>
              </w:rPr>
            </w:pPr>
          </w:p>
        </w:tc>
      </w:tr>
      <w:tr w:rsidR="007D015F" w:rsidRPr="002D2D18" w14:paraId="406B107F" w14:textId="77777777" w:rsidTr="00AA7F30">
        <w:trPr>
          <w:cantSplit/>
          <w:trHeight w:val="525"/>
        </w:trPr>
        <w:tc>
          <w:tcPr>
            <w:tcW w:w="720" w:type="dxa"/>
            <w:vAlign w:val="center"/>
          </w:tcPr>
          <w:p w14:paraId="3A7DE6AE" w14:textId="3A545EAE" w:rsidR="007D015F" w:rsidRDefault="00B2597B" w:rsidP="005112CC">
            <w:pPr>
              <w:numPr>
                <w:ilvl w:val="12"/>
                <w:numId w:val="0"/>
              </w:numPr>
              <w:spacing w:before="100" w:after="55"/>
              <w:jc w:val="center"/>
              <w:rPr>
                <w:rFonts w:cs="Times New Roman"/>
              </w:rPr>
            </w:pPr>
            <w:r>
              <w:rPr>
                <w:rFonts w:cs="Times New Roman"/>
              </w:rPr>
              <w:t>6</w:t>
            </w:r>
            <w:r w:rsidR="007D015F">
              <w:rPr>
                <w:rFonts w:cs="Times New Roman"/>
              </w:rPr>
              <w:t>.</w:t>
            </w:r>
          </w:p>
        </w:tc>
        <w:tc>
          <w:tcPr>
            <w:tcW w:w="6120" w:type="dxa"/>
            <w:gridSpan w:val="2"/>
            <w:tcBorders>
              <w:top w:val="single" w:sz="6" w:space="0" w:color="auto"/>
              <w:left w:val="single" w:sz="6" w:space="0" w:color="auto"/>
              <w:bottom w:val="single" w:sz="6" w:space="0" w:color="auto"/>
              <w:right w:val="single" w:sz="6" w:space="0" w:color="auto"/>
            </w:tcBorders>
          </w:tcPr>
          <w:p w14:paraId="0B077150" w14:textId="6664A157" w:rsidR="007D015F" w:rsidRPr="002751C9" w:rsidRDefault="007D015F" w:rsidP="005112CC">
            <w:pPr>
              <w:numPr>
                <w:ilvl w:val="12"/>
                <w:numId w:val="0"/>
              </w:numPr>
              <w:spacing w:before="100" w:after="55"/>
              <w:ind w:left="-10" w:firstLine="10"/>
            </w:pPr>
            <w:r w:rsidRPr="002751C9">
              <w:t xml:space="preserve">Are client travel expenses monitored to ensure the expenses do </w:t>
            </w:r>
            <w:r>
              <w:t xml:space="preserve">not </w:t>
            </w:r>
            <w:r w:rsidRPr="002751C9">
              <w:t>exceed limitations in the approved ITA or OJT agreements? Are the expenses allowable?</w:t>
            </w:r>
          </w:p>
        </w:tc>
        <w:tc>
          <w:tcPr>
            <w:tcW w:w="1350" w:type="dxa"/>
            <w:tcBorders>
              <w:top w:val="single" w:sz="6" w:space="0" w:color="auto"/>
              <w:bottom w:val="single" w:sz="6" w:space="0" w:color="auto"/>
            </w:tcBorders>
            <w:shd w:val="clear" w:color="auto" w:fill="auto"/>
          </w:tcPr>
          <w:p w14:paraId="3792C435" w14:textId="77777777" w:rsidR="007D015F" w:rsidRPr="002D2D18" w:rsidRDefault="007D015F"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147DFD4C" w14:textId="77777777" w:rsidR="007D015F" w:rsidRPr="002D2D18" w:rsidRDefault="007D015F" w:rsidP="005112CC">
            <w:pPr>
              <w:numPr>
                <w:ilvl w:val="12"/>
                <w:numId w:val="0"/>
              </w:numPr>
              <w:spacing w:before="100" w:after="55"/>
              <w:rPr>
                <w:rFonts w:cs="Times New Roman"/>
              </w:rPr>
            </w:pPr>
          </w:p>
        </w:tc>
      </w:tr>
      <w:tr w:rsidR="007D015F" w:rsidRPr="002D2D18" w14:paraId="18E8FF5D" w14:textId="77777777" w:rsidTr="00AA7F30">
        <w:trPr>
          <w:cantSplit/>
          <w:trHeight w:val="525"/>
        </w:trPr>
        <w:tc>
          <w:tcPr>
            <w:tcW w:w="720" w:type="dxa"/>
            <w:vAlign w:val="center"/>
          </w:tcPr>
          <w:p w14:paraId="624F795D" w14:textId="46A8FC04" w:rsidR="007D015F" w:rsidRDefault="00B2597B" w:rsidP="005112CC">
            <w:pPr>
              <w:numPr>
                <w:ilvl w:val="12"/>
                <w:numId w:val="0"/>
              </w:numPr>
              <w:spacing w:before="100" w:after="55"/>
              <w:jc w:val="center"/>
              <w:rPr>
                <w:rFonts w:cs="Times New Roman"/>
              </w:rPr>
            </w:pPr>
            <w:r>
              <w:rPr>
                <w:rFonts w:cs="Times New Roman"/>
              </w:rPr>
              <w:t>7</w:t>
            </w:r>
            <w:r w:rsidR="007D015F">
              <w:rPr>
                <w:rFonts w:cs="Times New Roman"/>
              </w:rPr>
              <w:t>.</w:t>
            </w:r>
          </w:p>
        </w:tc>
        <w:tc>
          <w:tcPr>
            <w:tcW w:w="6120" w:type="dxa"/>
            <w:gridSpan w:val="2"/>
            <w:tcBorders>
              <w:top w:val="single" w:sz="6" w:space="0" w:color="auto"/>
              <w:left w:val="single" w:sz="6" w:space="0" w:color="auto"/>
              <w:bottom w:val="single" w:sz="6" w:space="0" w:color="auto"/>
              <w:right w:val="single" w:sz="6" w:space="0" w:color="auto"/>
            </w:tcBorders>
          </w:tcPr>
          <w:p w14:paraId="1DEFE01F" w14:textId="0E107879" w:rsidR="007D015F" w:rsidRPr="002751C9" w:rsidRDefault="007D015F" w:rsidP="005112CC">
            <w:pPr>
              <w:numPr>
                <w:ilvl w:val="12"/>
                <w:numId w:val="0"/>
              </w:numPr>
              <w:spacing w:before="100" w:after="55"/>
              <w:ind w:left="-10" w:firstLine="10"/>
            </w:pPr>
            <w:r w:rsidRPr="002751C9">
              <w:t xml:space="preserve">Are gas cards, bus passes, or other </w:t>
            </w:r>
            <w:proofErr w:type="gramStart"/>
            <w:r w:rsidRPr="002751C9">
              <w:t>similar items</w:t>
            </w:r>
            <w:proofErr w:type="gramEnd"/>
            <w:r w:rsidRPr="002751C9">
              <w:t xml:space="preserve"> issued to </w:t>
            </w:r>
            <w:r>
              <w:t>WIOA/CCMEP</w:t>
            </w:r>
            <w:r w:rsidRPr="002751C9">
              <w:t xml:space="preserve"> participants? Describe the controls over the distribution of these items as well as the security in place for the unused cards/passes.</w:t>
            </w:r>
          </w:p>
        </w:tc>
        <w:tc>
          <w:tcPr>
            <w:tcW w:w="1350" w:type="dxa"/>
            <w:tcBorders>
              <w:top w:val="single" w:sz="6" w:space="0" w:color="auto"/>
              <w:bottom w:val="single" w:sz="6" w:space="0" w:color="auto"/>
            </w:tcBorders>
            <w:shd w:val="clear" w:color="auto" w:fill="auto"/>
          </w:tcPr>
          <w:p w14:paraId="1675B7FE" w14:textId="77777777" w:rsidR="007D015F" w:rsidRPr="002D2D18" w:rsidRDefault="007D015F"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D203DA0" w14:textId="77777777" w:rsidR="007D015F" w:rsidRPr="002D2D18" w:rsidRDefault="007D015F" w:rsidP="005112CC">
            <w:pPr>
              <w:numPr>
                <w:ilvl w:val="12"/>
                <w:numId w:val="0"/>
              </w:numPr>
              <w:spacing w:before="100" w:after="55"/>
              <w:rPr>
                <w:rFonts w:cs="Times New Roman"/>
              </w:rPr>
            </w:pPr>
          </w:p>
        </w:tc>
      </w:tr>
      <w:tr w:rsidR="00B96F50" w:rsidRPr="002D2D18" w14:paraId="077BC02A" w14:textId="77777777" w:rsidTr="005112CC">
        <w:trPr>
          <w:cantSplit/>
        </w:trPr>
        <w:tc>
          <w:tcPr>
            <w:tcW w:w="720" w:type="dxa"/>
            <w:vAlign w:val="center"/>
          </w:tcPr>
          <w:p w14:paraId="7EFA1F63" w14:textId="77777777" w:rsidR="00B96F50" w:rsidRPr="002D2D18" w:rsidRDefault="00B96F50" w:rsidP="005112CC">
            <w:pPr>
              <w:numPr>
                <w:ilvl w:val="12"/>
                <w:numId w:val="0"/>
              </w:numPr>
              <w:spacing w:before="100" w:after="55"/>
              <w:jc w:val="center"/>
              <w:rPr>
                <w:rFonts w:cs="Times New Roman"/>
              </w:rPr>
            </w:pPr>
          </w:p>
        </w:tc>
        <w:tc>
          <w:tcPr>
            <w:tcW w:w="6120" w:type="dxa"/>
            <w:gridSpan w:val="2"/>
          </w:tcPr>
          <w:p w14:paraId="5C930F20" w14:textId="77777777" w:rsidR="00B96F50" w:rsidRPr="002D2D18" w:rsidRDefault="00B96F50" w:rsidP="005112CC">
            <w:pPr>
              <w:numPr>
                <w:ilvl w:val="12"/>
                <w:numId w:val="0"/>
              </w:numPr>
              <w:spacing w:before="100" w:after="55"/>
              <w:ind w:left="-10" w:firstLine="10"/>
              <w:rPr>
                <w:rFonts w:cs="Times New Roman"/>
                <w:b/>
                <w:iCs/>
                <w:u w:val="single"/>
              </w:rPr>
            </w:pPr>
            <w:r>
              <w:rPr>
                <w:rFonts w:cs="Times New Roman"/>
                <w:b/>
                <w:iCs/>
                <w:u w:val="single"/>
              </w:rPr>
              <w:t xml:space="preserve">Fiscal Agent, WIOA Sub-area and CCMEP </w:t>
            </w:r>
            <w:r w:rsidRPr="002D2D18">
              <w:rPr>
                <w:rFonts w:cs="Times New Roman"/>
                <w:b/>
                <w:iCs/>
                <w:u w:val="single"/>
              </w:rPr>
              <w:t>Lead Agency Direct Costs Procedures</w:t>
            </w:r>
          </w:p>
        </w:tc>
        <w:tc>
          <w:tcPr>
            <w:tcW w:w="1350" w:type="dxa"/>
            <w:tcBorders>
              <w:top w:val="single" w:sz="6" w:space="0" w:color="auto"/>
              <w:bottom w:val="single" w:sz="6" w:space="0" w:color="auto"/>
            </w:tcBorders>
            <w:shd w:val="clear" w:color="auto" w:fill="auto"/>
          </w:tcPr>
          <w:p w14:paraId="10B829B3"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04248129" w14:textId="77777777" w:rsidR="00B96F50" w:rsidRPr="002D2D18" w:rsidRDefault="00B96F50" w:rsidP="005112CC">
            <w:pPr>
              <w:numPr>
                <w:ilvl w:val="12"/>
                <w:numId w:val="0"/>
              </w:numPr>
              <w:spacing w:before="100" w:after="55"/>
              <w:rPr>
                <w:rFonts w:cs="Times New Roman"/>
              </w:rPr>
            </w:pPr>
          </w:p>
        </w:tc>
      </w:tr>
      <w:tr w:rsidR="00B96F50" w:rsidRPr="002D2D18" w14:paraId="144EE4A4" w14:textId="77777777" w:rsidTr="005112CC">
        <w:trPr>
          <w:cantSplit/>
        </w:trPr>
        <w:tc>
          <w:tcPr>
            <w:tcW w:w="720" w:type="dxa"/>
            <w:vAlign w:val="center"/>
          </w:tcPr>
          <w:p w14:paraId="3187BC90" w14:textId="541ECFBF" w:rsidR="00B96F50" w:rsidRPr="002D2D18" w:rsidRDefault="00B2597B" w:rsidP="005112CC">
            <w:pPr>
              <w:numPr>
                <w:ilvl w:val="12"/>
                <w:numId w:val="0"/>
              </w:numPr>
              <w:spacing w:before="100" w:after="55"/>
              <w:jc w:val="center"/>
              <w:rPr>
                <w:rFonts w:cs="Times New Roman"/>
              </w:rPr>
            </w:pPr>
            <w:r>
              <w:rPr>
                <w:rFonts w:cs="Times New Roman"/>
              </w:rPr>
              <w:t>8</w:t>
            </w:r>
            <w:r w:rsidR="00B96F50" w:rsidRPr="002D2D18">
              <w:rPr>
                <w:rFonts w:cs="Times New Roman"/>
              </w:rPr>
              <w:t>.</w:t>
            </w:r>
          </w:p>
        </w:tc>
        <w:tc>
          <w:tcPr>
            <w:tcW w:w="6120" w:type="dxa"/>
            <w:gridSpan w:val="2"/>
          </w:tcPr>
          <w:p w14:paraId="6D841BA7" w14:textId="143E11F2" w:rsidR="00B96F50" w:rsidRPr="00B96F50" w:rsidRDefault="00B96F50" w:rsidP="00B96F50">
            <w:pPr>
              <w:numPr>
                <w:ilvl w:val="12"/>
                <w:numId w:val="0"/>
              </w:numPr>
              <w:spacing w:before="100" w:after="55"/>
              <w:ind w:left="-10" w:firstLine="10"/>
              <w:rPr>
                <w:rFonts w:cs="Times New Roman"/>
              </w:rPr>
            </w:pPr>
            <w:r w:rsidRPr="002D2D18">
              <w:rPr>
                <w:rFonts w:cs="Times New Roman"/>
                <w:iCs/>
              </w:rPr>
              <w:t xml:space="preserve">Obtain the entity’s cash disbursements report/check register for </w:t>
            </w:r>
            <w:r>
              <w:rPr>
                <w:rFonts w:cs="Times New Roman"/>
              </w:rPr>
              <w:t>the program year</w:t>
            </w:r>
            <w:r w:rsidRPr="002D2D18">
              <w:rPr>
                <w:rFonts w:cs="Times New Roman"/>
              </w:rPr>
              <w:t>. Review for amounts charged to WIOA</w:t>
            </w:r>
            <w:r w:rsidR="002832A5">
              <w:rPr>
                <w:rFonts w:cs="Times New Roman"/>
              </w:rPr>
              <w:t>/CCMEP.</w:t>
            </w:r>
          </w:p>
        </w:tc>
        <w:tc>
          <w:tcPr>
            <w:tcW w:w="1350" w:type="dxa"/>
            <w:tcBorders>
              <w:top w:val="single" w:sz="6" w:space="0" w:color="auto"/>
              <w:bottom w:val="single" w:sz="6" w:space="0" w:color="auto"/>
            </w:tcBorders>
            <w:shd w:val="clear" w:color="auto" w:fill="auto"/>
          </w:tcPr>
          <w:p w14:paraId="0025BF65"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432C448E" w14:textId="77777777" w:rsidR="00B96F50" w:rsidRPr="002D2D18" w:rsidRDefault="00B96F50" w:rsidP="005112CC">
            <w:pPr>
              <w:numPr>
                <w:ilvl w:val="12"/>
                <w:numId w:val="0"/>
              </w:numPr>
              <w:spacing w:before="100" w:after="55"/>
              <w:rPr>
                <w:rFonts w:cs="Times New Roman"/>
              </w:rPr>
            </w:pPr>
          </w:p>
        </w:tc>
      </w:tr>
      <w:tr w:rsidR="00B96F50" w:rsidRPr="002D2D18" w14:paraId="1EBBC098" w14:textId="77777777" w:rsidTr="005112CC">
        <w:trPr>
          <w:cantSplit/>
        </w:trPr>
        <w:tc>
          <w:tcPr>
            <w:tcW w:w="720" w:type="dxa"/>
            <w:vAlign w:val="center"/>
          </w:tcPr>
          <w:p w14:paraId="31A61C67" w14:textId="26EA40B2" w:rsidR="00B96F50" w:rsidRPr="002D2D18" w:rsidRDefault="00B2597B" w:rsidP="005112CC">
            <w:pPr>
              <w:numPr>
                <w:ilvl w:val="12"/>
                <w:numId w:val="0"/>
              </w:numPr>
              <w:spacing w:before="100" w:after="55"/>
              <w:jc w:val="center"/>
              <w:rPr>
                <w:rFonts w:cs="Times New Roman"/>
              </w:rPr>
            </w:pPr>
            <w:r>
              <w:rPr>
                <w:rFonts w:cs="Times New Roman"/>
              </w:rPr>
              <w:lastRenderedPageBreak/>
              <w:t>9</w:t>
            </w:r>
            <w:r w:rsidR="00B96F50" w:rsidRPr="002D2D18">
              <w:rPr>
                <w:rFonts w:cs="Times New Roman"/>
              </w:rPr>
              <w:t>.</w:t>
            </w:r>
          </w:p>
        </w:tc>
        <w:tc>
          <w:tcPr>
            <w:tcW w:w="6120" w:type="dxa"/>
            <w:gridSpan w:val="2"/>
          </w:tcPr>
          <w:p w14:paraId="6B00CA30" w14:textId="3005F197" w:rsidR="007F5320" w:rsidRDefault="007F5320" w:rsidP="005112CC">
            <w:pPr>
              <w:numPr>
                <w:ilvl w:val="12"/>
                <w:numId w:val="0"/>
              </w:numPr>
              <w:spacing w:before="100" w:after="55"/>
              <w:ind w:left="-10" w:firstLine="10"/>
              <w:rPr>
                <w:rFonts w:cs="Times New Roman"/>
              </w:rPr>
            </w:pPr>
            <w:r>
              <w:rPr>
                <w:rFonts w:cs="Times New Roman"/>
              </w:rPr>
              <w:t xml:space="preserve">Scan the disbursement journals for both the PY17 and PY18 period for anomalies, </w:t>
            </w:r>
            <w:proofErr w:type="gramStart"/>
            <w:r>
              <w:rPr>
                <w:rFonts w:cs="Times New Roman"/>
              </w:rPr>
              <w:t>large amounts</w:t>
            </w:r>
            <w:proofErr w:type="gramEnd"/>
            <w:r>
              <w:rPr>
                <w:rFonts w:cs="Times New Roman"/>
              </w:rPr>
              <w:t xml:space="preserve">, and for payments to contractors that are not listed on Schedule J-2. </w:t>
            </w:r>
          </w:p>
          <w:p w14:paraId="3C209354" w14:textId="77777777" w:rsidR="007F5320" w:rsidRDefault="007F5320" w:rsidP="005112CC">
            <w:pPr>
              <w:numPr>
                <w:ilvl w:val="12"/>
                <w:numId w:val="0"/>
              </w:numPr>
              <w:spacing w:before="100" w:after="55"/>
              <w:ind w:left="-10" w:firstLine="10"/>
              <w:rPr>
                <w:rFonts w:cs="Times New Roman"/>
              </w:rPr>
            </w:pPr>
          </w:p>
          <w:p w14:paraId="1E3B5202" w14:textId="421E7A6E" w:rsidR="007F5320" w:rsidRDefault="00B96F50" w:rsidP="005112CC">
            <w:pPr>
              <w:numPr>
                <w:ilvl w:val="12"/>
                <w:numId w:val="0"/>
              </w:numPr>
              <w:spacing w:before="100" w:after="55"/>
              <w:ind w:left="-10" w:firstLine="10"/>
              <w:rPr>
                <w:rFonts w:cs="Times New Roman"/>
              </w:rPr>
            </w:pPr>
            <w:r w:rsidRPr="00124C66">
              <w:rPr>
                <w:rFonts w:cs="Times New Roman"/>
              </w:rPr>
              <w:t xml:space="preserve">Select a minimum of </w:t>
            </w:r>
            <w:r w:rsidR="00DB7C64">
              <w:rPr>
                <w:rFonts w:cs="Times New Roman"/>
              </w:rPr>
              <w:t>five</w:t>
            </w:r>
            <w:r>
              <w:rPr>
                <w:rFonts w:cs="Times New Roman"/>
              </w:rPr>
              <w:t xml:space="preserve"> </w:t>
            </w:r>
            <w:r w:rsidRPr="00124C66">
              <w:rPr>
                <w:rFonts w:cs="Times New Roman"/>
              </w:rPr>
              <w:t>invoices</w:t>
            </w:r>
            <w:r>
              <w:rPr>
                <w:rFonts w:cs="Times New Roman"/>
              </w:rPr>
              <w:t xml:space="preserve"> from </w:t>
            </w:r>
            <w:r w:rsidRPr="00444BEE">
              <w:rPr>
                <w:rFonts w:cs="Times New Roman"/>
                <w:u w:val="single"/>
              </w:rPr>
              <w:t>each</w:t>
            </w:r>
            <w:r>
              <w:rPr>
                <w:rFonts w:cs="Times New Roman"/>
              </w:rPr>
              <w:t xml:space="preserve"> entity</w:t>
            </w:r>
            <w:r w:rsidR="000253BE">
              <w:rPr>
                <w:rFonts w:cs="Times New Roman"/>
              </w:rPr>
              <w:t xml:space="preserve"> for both PY17 and PY18</w:t>
            </w:r>
            <w:r w:rsidR="00A16A9A">
              <w:rPr>
                <w:rFonts w:cs="Times New Roman"/>
              </w:rPr>
              <w:t xml:space="preserve">. </w:t>
            </w:r>
            <w:r w:rsidR="007F5320">
              <w:rPr>
                <w:rFonts w:cs="Times New Roman"/>
              </w:rPr>
              <w:t>S</w:t>
            </w:r>
            <w:r w:rsidR="007F5320" w:rsidRPr="00B13D1B">
              <w:rPr>
                <w:rFonts w:cs="Times New Roman"/>
              </w:rPr>
              <w:t>elect a variety of disbursement</w:t>
            </w:r>
            <w:r w:rsidR="007F5320">
              <w:rPr>
                <w:rFonts w:cs="Times New Roman"/>
              </w:rPr>
              <w:t>s (</w:t>
            </w:r>
            <w:proofErr w:type="spellStart"/>
            <w:r w:rsidR="007F5320">
              <w:rPr>
                <w:rFonts w:cs="Times New Roman"/>
              </w:rPr>
              <w:t>i.e</w:t>
            </w:r>
            <w:proofErr w:type="spellEnd"/>
            <w:r w:rsidR="007F5320">
              <w:rPr>
                <w:rFonts w:cs="Times New Roman"/>
              </w:rPr>
              <w:t xml:space="preserve"> contracts, ITA’s, OJT’s) from the disbursement journals obtained.</w:t>
            </w:r>
            <w:r w:rsidR="007F5320" w:rsidRPr="00B13D1B">
              <w:rPr>
                <w:rFonts w:cs="Times New Roman"/>
              </w:rPr>
              <w:t xml:space="preserve"> </w:t>
            </w:r>
          </w:p>
          <w:p w14:paraId="264B99F1" w14:textId="228024CD" w:rsidR="007F5320" w:rsidRDefault="007F5320" w:rsidP="005112CC">
            <w:pPr>
              <w:numPr>
                <w:ilvl w:val="12"/>
                <w:numId w:val="0"/>
              </w:numPr>
              <w:spacing w:before="100" w:after="55"/>
              <w:ind w:left="-10" w:firstLine="10"/>
              <w:rPr>
                <w:rFonts w:cs="Times New Roman"/>
              </w:rPr>
            </w:pPr>
          </w:p>
          <w:p w14:paraId="790F1EB0" w14:textId="77777777" w:rsidR="007F5320" w:rsidRPr="003236D6" w:rsidRDefault="007F5320" w:rsidP="007F5320">
            <w:pPr>
              <w:rPr>
                <w:i/>
                <w:u w:val="single"/>
              </w:rPr>
            </w:pPr>
            <w:r w:rsidRPr="003236D6">
              <w:rPr>
                <w:i/>
                <w:u w:val="single"/>
              </w:rPr>
              <w:t>Note: when selecting a contract</w:t>
            </w:r>
            <w:r>
              <w:rPr>
                <w:i/>
                <w:u w:val="single"/>
              </w:rPr>
              <w:t xml:space="preserve"> invoice</w:t>
            </w:r>
            <w:r w:rsidRPr="003236D6">
              <w:rPr>
                <w:i/>
                <w:u w:val="single"/>
              </w:rPr>
              <w:t>, please be sure to include one that is being reviewed in the Monitoring segment.  </w:t>
            </w:r>
          </w:p>
          <w:p w14:paraId="2910801A" w14:textId="77777777" w:rsidR="007F5320" w:rsidRDefault="007F5320" w:rsidP="005112CC">
            <w:pPr>
              <w:numPr>
                <w:ilvl w:val="12"/>
                <w:numId w:val="0"/>
              </w:numPr>
              <w:spacing w:before="100" w:after="55"/>
              <w:ind w:left="-10" w:firstLine="10"/>
              <w:rPr>
                <w:rFonts w:cs="Times New Roman"/>
              </w:rPr>
            </w:pPr>
          </w:p>
          <w:p w14:paraId="19160B03" w14:textId="62C62C49" w:rsidR="007F5320" w:rsidRDefault="007F5320" w:rsidP="005112CC">
            <w:pPr>
              <w:numPr>
                <w:ilvl w:val="12"/>
                <w:numId w:val="0"/>
              </w:numPr>
              <w:spacing w:before="100" w:after="55"/>
              <w:ind w:left="-10" w:firstLine="10"/>
              <w:rPr>
                <w:rFonts w:cs="Times New Roman"/>
              </w:rPr>
            </w:pPr>
            <w:r>
              <w:rPr>
                <w:rFonts w:cs="Times New Roman"/>
              </w:rPr>
              <w:t xml:space="preserve">Ensure five of the total invoices selected are from the most recent certified month and trace these amounts to the LR361 or WR301. </w:t>
            </w:r>
            <w:r w:rsidR="001952DE">
              <w:rPr>
                <w:rFonts w:cs="Times New Roman"/>
                <w:iCs/>
              </w:rPr>
              <w:t>If the entity enters financial data straight into Ledger Reporting and there are no other local records, trace disbursements from CFIS Ledger Reporting to County Auditor records.</w:t>
            </w:r>
          </w:p>
          <w:p w14:paraId="136978E0" w14:textId="77777777" w:rsidR="007F5320" w:rsidRDefault="007F5320" w:rsidP="005112CC">
            <w:pPr>
              <w:numPr>
                <w:ilvl w:val="12"/>
                <w:numId w:val="0"/>
              </w:numPr>
              <w:spacing w:before="100" w:after="55"/>
              <w:ind w:left="-10" w:firstLine="10"/>
              <w:rPr>
                <w:rFonts w:cs="Times New Roman"/>
              </w:rPr>
            </w:pPr>
          </w:p>
          <w:p w14:paraId="6C101C8B" w14:textId="64C5CD7F" w:rsidR="00DB7C64" w:rsidRDefault="00A16A9A" w:rsidP="005112CC">
            <w:pPr>
              <w:numPr>
                <w:ilvl w:val="12"/>
                <w:numId w:val="0"/>
              </w:numPr>
              <w:spacing w:before="100" w:after="55"/>
              <w:ind w:left="-10" w:firstLine="10"/>
              <w:rPr>
                <w:rFonts w:cs="Times New Roman"/>
              </w:rPr>
            </w:pPr>
            <w:r>
              <w:rPr>
                <w:rFonts w:cs="Times New Roman"/>
              </w:rPr>
              <w:t xml:space="preserve">A </w:t>
            </w:r>
            <w:r w:rsidR="00DB7C64">
              <w:rPr>
                <w:rFonts w:cs="Times New Roman"/>
              </w:rPr>
              <w:t>minimum of 15 i</w:t>
            </w:r>
            <w:r w:rsidR="00926DC8">
              <w:rPr>
                <w:rFonts w:cs="Times New Roman"/>
              </w:rPr>
              <w:t>nvoices betw</w:t>
            </w:r>
            <w:r>
              <w:rPr>
                <w:rFonts w:cs="Times New Roman"/>
              </w:rPr>
              <w:t>een the entities</w:t>
            </w:r>
            <w:r w:rsidR="00926DC8">
              <w:rPr>
                <w:rFonts w:cs="Times New Roman"/>
              </w:rPr>
              <w:t xml:space="preserve"> </w:t>
            </w:r>
            <w:r>
              <w:rPr>
                <w:rFonts w:cs="Times New Roman"/>
              </w:rPr>
              <w:t xml:space="preserve">should be </w:t>
            </w:r>
            <w:r w:rsidR="00926DC8">
              <w:rPr>
                <w:rFonts w:cs="Times New Roman"/>
              </w:rPr>
              <w:t>selected</w:t>
            </w:r>
            <w:r w:rsidR="000253BE">
              <w:rPr>
                <w:rFonts w:cs="Times New Roman"/>
              </w:rPr>
              <w:t xml:space="preserve"> </w:t>
            </w:r>
            <w:r w:rsidR="008D1ED3">
              <w:rPr>
                <w:rFonts w:cs="Times New Roman"/>
              </w:rPr>
              <w:t xml:space="preserve">for each program year </w:t>
            </w:r>
            <w:r w:rsidR="000253BE">
              <w:rPr>
                <w:rFonts w:cs="Times New Roman"/>
              </w:rPr>
              <w:t>(</w:t>
            </w:r>
            <w:r w:rsidR="008D1ED3" w:rsidRPr="008D1ED3">
              <w:rPr>
                <w:rFonts w:cs="Times New Roman"/>
                <w:i/>
              </w:rPr>
              <w:t>30 total</w:t>
            </w:r>
            <w:r w:rsidR="008D1ED3">
              <w:rPr>
                <w:rFonts w:cs="Times New Roman"/>
                <w:i/>
              </w:rPr>
              <w:t xml:space="preserve"> between PY17/PY18</w:t>
            </w:r>
            <w:r w:rsidR="008D1ED3">
              <w:rPr>
                <w:rFonts w:cs="Times New Roman"/>
              </w:rPr>
              <w:t>)</w:t>
            </w:r>
            <w:r w:rsidR="00DB7C64">
              <w:rPr>
                <w:rFonts w:cs="Times New Roman"/>
              </w:rPr>
              <w:t>.</w:t>
            </w:r>
            <w:r>
              <w:rPr>
                <w:rFonts w:cs="Times New Roman"/>
              </w:rPr>
              <w:t xml:space="preserve"> If the fiscal agent, WIOA sub-area, and lead agency are all one, select all 15 invoices from there.</w:t>
            </w:r>
            <w:r w:rsidR="00B96F50">
              <w:rPr>
                <w:rFonts w:cs="Times New Roman"/>
              </w:rPr>
              <w:t xml:space="preserve"> </w:t>
            </w:r>
            <w:r w:rsidR="00DB7C64">
              <w:rPr>
                <w:rFonts w:cs="Times New Roman"/>
              </w:rPr>
              <w:t>I</w:t>
            </w:r>
            <w:r w:rsidR="00B96F50">
              <w:rPr>
                <w:rFonts w:cs="Times New Roman"/>
              </w:rPr>
              <w:t>f possible select a variety of f</w:t>
            </w:r>
            <w:r w:rsidR="00645EFA">
              <w:rPr>
                <w:rFonts w:cs="Times New Roman"/>
              </w:rPr>
              <w:t>unding source</w:t>
            </w:r>
            <w:r w:rsidR="00DB7C64">
              <w:rPr>
                <w:rFonts w:cs="Times New Roman"/>
              </w:rPr>
              <w:t>s</w:t>
            </w:r>
            <w:r w:rsidR="00645EFA">
              <w:rPr>
                <w:rFonts w:cs="Times New Roman"/>
              </w:rPr>
              <w:t xml:space="preserve"> (</w:t>
            </w:r>
            <w:proofErr w:type="spellStart"/>
            <w:r w:rsidR="00645EFA">
              <w:rPr>
                <w:rFonts w:cs="Times New Roman"/>
              </w:rPr>
              <w:t>i.e</w:t>
            </w:r>
            <w:proofErr w:type="spellEnd"/>
            <w:r w:rsidR="00645EFA">
              <w:rPr>
                <w:rFonts w:cs="Times New Roman"/>
              </w:rPr>
              <w:t xml:space="preserve"> WIOA Adult, D</w:t>
            </w:r>
            <w:r w:rsidR="00B96F50">
              <w:rPr>
                <w:rFonts w:cs="Times New Roman"/>
              </w:rPr>
              <w:t>islocated</w:t>
            </w:r>
            <w:r w:rsidR="00645EFA">
              <w:rPr>
                <w:rFonts w:cs="Times New Roman"/>
              </w:rPr>
              <w:t xml:space="preserve"> Worker</w:t>
            </w:r>
            <w:r w:rsidR="00B96F50">
              <w:rPr>
                <w:rFonts w:cs="Times New Roman"/>
              </w:rPr>
              <w:t xml:space="preserve">, CCMEP WIOA, CCMEP TANF).  </w:t>
            </w:r>
          </w:p>
          <w:p w14:paraId="5C3B1C37" w14:textId="5B58E7A2" w:rsidR="00B13D1B" w:rsidRPr="00B13D1B" w:rsidRDefault="00B13D1B" w:rsidP="00B13D1B">
            <w:pPr>
              <w:numPr>
                <w:ilvl w:val="12"/>
                <w:numId w:val="0"/>
              </w:numPr>
              <w:spacing w:before="100" w:after="55"/>
              <w:ind w:left="-10" w:firstLine="10"/>
              <w:rPr>
                <w:rFonts w:cs="Times New Roman"/>
              </w:rPr>
            </w:pPr>
          </w:p>
          <w:p w14:paraId="62B64936" w14:textId="2039F486" w:rsidR="00B13D1B" w:rsidRDefault="00B13D1B" w:rsidP="00B13D1B">
            <w:pPr>
              <w:spacing w:before="40" w:after="40"/>
              <w:ind w:firstLine="10"/>
              <w:rPr>
                <w:rFonts w:cs="Times New Roman"/>
                <w:sz w:val="20"/>
                <w:szCs w:val="20"/>
              </w:rPr>
            </w:pPr>
            <w:r w:rsidRPr="00B13D1B">
              <w:rPr>
                <w:rFonts w:cs="Times New Roman"/>
              </w:rPr>
              <w:t xml:space="preserve">Prepare the </w:t>
            </w:r>
            <w:r w:rsidR="005106E2">
              <w:rPr>
                <w:rFonts w:cs="Times New Roman"/>
              </w:rPr>
              <w:t xml:space="preserve">standardized </w:t>
            </w:r>
            <w:r w:rsidRPr="00B13D1B">
              <w:rPr>
                <w:rFonts w:cs="Times New Roman"/>
              </w:rPr>
              <w:t>Schedule H-2 to test accuracy, validity, and proper classification. </w:t>
            </w:r>
            <w:r w:rsidRPr="00B13D1B">
              <w:rPr>
                <w:rFonts w:cs="Times New Roman"/>
                <w:sz w:val="20"/>
                <w:szCs w:val="20"/>
              </w:rPr>
              <w:t xml:space="preserve"> </w:t>
            </w:r>
          </w:p>
          <w:p w14:paraId="28E977CB" w14:textId="1FA564B7" w:rsidR="001A69ED" w:rsidRDefault="001A69ED" w:rsidP="00B13D1B">
            <w:pPr>
              <w:spacing w:before="40" w:after="40"/>
              <w:ind w:firstLine="10"/>
              <w:rPr>
                <w:rFonts w:cs="Times New Roman"/>
                <w:sz w:val="20"/>
                <w:szCs w:val="20"/>
              </w:rPr>
            </w:pPr>
          </w:p>
          <w:p w14:paraId="299E92E6" w14:textId="28D5CCAD" w:rsidR="00B96F50" w:rsidRPr="007F5320" w:rsidRDefault="00B13D1B" w:rsidP="007F5320">
            <w:pPr>
              <w:rPr>
                <w:rFonts w:cs="Times New Roman"/>
                <w:color w:val="4E586A"/>
                <w:sz w:val="16"/>
                <w:szCs w:val="16"/>
              </w:rPr>
            </w:pPr>
            <w:r w:rsidRPr="00B13D1B">
              <w:rPr>
                <w:rFonts w:cs="Times New Roman"/>
                <w:color w:val="4E586A"/>
                <w:sz w:val="16"/>
                <w:szCs w:val="16"/>
              </w:rPr>
              <w:t> </w:t>
            </w:r>
          </w:p>
          <w:p w14:paraId="58B5FD48" w14:textId="4DC3C455" w:rsidR="00B96F50" w:rsidRPr="00645EFA" w:rsidRDefault="00645EFA" w:rsidP="00B96F50">
            <w:pPr>
              <w:numPr>
                <w:ilvl w:val="12"/>
                <w:numId w:val="0"/>
              </w:numPr>
              <w:spacing w:before="100" w:after="55"/>
              <w:ind w:left="-10" w:firstLine="10"/>
              <w:rPr>
                <w:rFonts w:cs="Times New Roman"/>
                <w:i/>
                <w:u w:val="single"/>
              </w:rPr>
            </w:pPr>
            <w:r w:rsidRPr="00645EFA">
              <w:rPr>
                <w:rFonts w:cs="Times New Roman"/>
                <w:i/>
                <w:u w:val="single"/>
              </w:rPr>
              <w:t xml:space="preserve">Note: </w:t>
            </w:r>
            <w:r w:rsidR="00B96F50" w:rsidRPr="00645EFA">
              <w:rPr>
                <w:rFonts w:cs="Times New Roman"/>
                <w:i/>
                <w:u w:val="single"/>
              </w:rPr>
              <w:t xml:space="preserve">Use the CCMEP Service Matrix to determine allowability. </w:t>
            </w:r>
          </w:p>
        </w:tc>
        <w:tc>
          <w:tcPr>
            <w:tcW w:w="1350" w:type="dxa"/>
            <w:tcBorders>
              <w:top w:val="single" w:sz="6" w:space="0" w:color="auto"/>
              <w:bottom w:val="single" w:sz="6" w:space="0" w:color="auto"/>
            </w:tcBorders>
            <w:shd w:val="clear" w:color="auto" w:fill="auto"/>
          </w:tcPr>
          <w:p w14:paraId="58C28F64"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B03E02C" w14:textId="77777777" w:rsidR="00B96F50" w:rsidRPr="002D2D18" w:rsidRDefault="00B96F50" w:rsidP="005112CC">
            <w:pPr>
              <w:numPr>
                <w:ilvl w:val="12"/>
                <w:numId w:val="0"/>
              </w:numPr>
              <w:spacing w:before="100" w:after="55"/>
              <w:rPr>
                <w:rFonts w:cs="Times New Roman"/>
              </w:rPr>
            </w:pPr>
          </w:p>
        </w:tc>
      </w:tr>
      <w:tr w:rsidR="00B96F50" w:rsidRPr="002D2D18" w14:paraId="25B7DD4C" w14:textId="77777777" w:rsidTr="005112CC">
        <w:trPr>
          <w:cantSplit/>
        </w:trPr>
        <w:tc>
          <w:tcPr>
            <w:tcW w:w="720" w:type="dxa"/>
            <w:vAlign w:val="center"/>
          </w:tcPr>
          <w:p w14:paraId="2BBB10E0" w14:textId="0B5E5AC6" w:rsidR="00B96F50" w:rsidRPr="002D2D18" w:rsidRDefault="007D015F" w:rsidP="005112CC">
            <w:pPr>
              <w:numPr>
                <w:ilvl w:val="12"/>
                <w:numId w:val="0"/>
              </w:numPr>
              <w:spacing w:before="100" w:after="55"/>
              <w:jc w:val="center"/>
              <w:rPr>
                <w:rFonts w:cs="Times New Roman"/>
              </w:rPr>
            </w:pPr>
            <w:r>
              <w:rPr>
                <w:rFonts w:cs="Times New Roman"/>
              </w:rPr>
              <w:t>1</w:t>
            </w:r>
            <w:r w:rsidR="00B2597B">
              <w:rPr>
                <w:rFonts w:cs="Times New Roman"/>
              </w:rPr>
              <w:t>0</w:t>
            </w:r>
            <w:r w:rsidR="00B96F50">
              <w:rPr>
                <w:rFonts w:cs="Times New Roman"/>
              </w:rPr>
              <w:t>.</w:t>
            </w:r>
          </w:p>
        </w:tc>
        <w:tc>
          <w:tcPr>
            <w:tcW w:w="6120" w:type="dxa"/>
            <w:gridSpan w:val="2"/>
          </w:tcPr>
          <w:p w14:paraId="42833BD0" w14:textId="4747FCB1" w:rsidR="00B96F50" w:rsidRPr="002D2D18" w:rsidRDefault="00B96F50" w:rsidP="005112CC">
            <w:pPr>
              <w:numPr>
                <w:ilvl w:val="12"/>
                <w:numId w:val="0"/>
              </w:numPr>
              <w:spacing w:before="100" w:after="55"/>
              <w:ind w:left="-10" w:firstLine="10"/>
              <w:rPr>
                <w:rFonts w:cs="Times New Roman"/>
              </w:rPr>
            </w:pPr>
            <w:r w:rsidRPr="002D2D18">
              <w:rPr>
                <w:rFonts w:cs="Times New Roman"/>
              </w:rPr>
              <w:t>Request the invoices and supporting documentation for sample selected.</w:t>
            </w:r>
          </w:p>
        </w:tc>
        <w:tc>
          <w:tcPr>
            <w:tcW w:w="1350" w:type="dxa"/>
            <w:tcBorders>
              <w:top w:val="single" w:sz="6" w:space="0" w:color="auto"/>
              <w:bottom w:val="single" w:sz="6" w:space="0" w:color="auto"/>
            </w:tcBorders>
            <w:shd w:val="clear" w:color="auto" w:fill="auto"/>
          </w:tcPr>
          <w:p w14:paraId="3F9A7D9E"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24D1F52F" w14:textId="77777777" w:rsidR="00B96F50" w:rsidRPr="002D2D18" w:rsidRDefault="00B96F50" w:rsidP="005112CC">
            <w:pPr>
              <w:numPr>
                <w:ilvl w:val="12"/>
                <w:numId w:val="0"/>
              </w:numPr>
              <w:spacing w:before="100" w:after="55"/>
              <w:rPr>
                <w:rFonts w:cs="Times New Roman"/>
              </w:rPr>
            </w:pPr>
          </w:p>
        </w:tc>
      </w:tr>
      <w:tr w:rsidR="00B96F50" w:rsidRPr="002D2D18" w14:paraId="7E8F9865" w14:textId="77777777" w:rsidTr="005112CC">
        <w:trPr>
          <w:cantSplit/>
        </w:trPr>
        <w:tc>
          <w:tcPr>
            <w:tcW w:w="720" w:type="dxa"/>
            <w:vAlign w:val="center"/>
          </w:tcPr>
          <w:p w14:paraId="19B1828E" w14:textId="4BDE8E9D" w:rsidR="00B96F50" w:rsidRPr="002D2D18" w:rsidRDefault="007D015F" w:rsidP="005112CC">
            <w:pPr>
              <w:numPr>
                <w:ilvl w:val="12"/>
                <w:numId w:val="0"/>
              </w:numPr>
              <w:spacing w:before="100" w:after="55"/>
              <w:jc w:val="center"/>
              <w:rPr>
                <w:rFonts w:cs="Times New Roman"/>
              </w:rPr>
            </w:pPr>
            <w:r>
              <w:rPr>
                <w:rFonts w:cs="Times New Roman"/>
              </w:rPr>
              <w:t>1</w:t>
            </w:r>
            <w:r w:rsidR="00B2597B">
              <w:rPr>
                <w:rFonts w:cs="Times New Roman"/>
              </w:rPr>
              <w:t>1</w:t>
            </w:r>
            <w:r w:rsidR="00B96F50">
              <w:rPr>
                <w:rFonts w:cs="Times New Roman"/>
              </w:rPr>
              <w:t>.</w:t>
            </w:r>
          </w:p>
        </w:tc>
        <w:tc>
          <w:tcPr>
            <w:tcW w:w="6120" w:type="dxa"/>
            <w:gridSpan w:val="2"/>
          </w:tcPr>
          <w:p w14:paraId="49EA422D" w14:textId="2E4A478D" w:rsidR="00B96F50" w:rsidRPr="002D2D18" w:rsidRDefault="00B96F50" w:rsidP="005112CC">
            <w:pPr>
              <w:numPr>
                <w:ilvl w:val="12"/>
                <w:numId w:val="0"/>
              </w:numPr>
              <w:spacing w:before="100" w:after="55"/>
              <w:ind w:left="-10" w:firstLine="10"/>
              <w:rPr>
                <w:rFonts w:cs="Times New Roman"/>
              </w:rPr>
            </w:pPr>
            <w:r w:rsidRPr="002D2D18">
              <w:rPr>
                <w:rFonts w:cs="Times New Roman"/>
              </w:rPr>
              <w:t xml:space="preserve">From the sample documentation provided, ensure </w:t>
            </w:r>
            <w:r>
              <w:rPr>
                <w:rFonts w:cs="Times New Roman"/>
              </w:rPr>
              <w:t xml:space="preserve">that </w:t>
            </w:r>
            <w:r w:rsidR="00645EFA">
              <w:rPr>
                <w:rFonts w:cs="Times New Roman"/>
              </w:rPr>
              <w:t xml:space="preserve">CCMEP </w:t>
            </w:r>
            <w:r>
              <w:rPr>
                <w:rFonts w:cs="Times New Roman"/>
              </w:rPr>
              <w:t>TANF funds are not being used to pay participants directly for subsidized employment</w:t>
            </w:r>
            <w:r w:rsidRPr="002D2D18">
              <w:rPr>
                <w:rFonts w:cs="Times New Roman"/>
              </w:rPr>
              <w:t>, and all costs are allowable, allocable, reasonable, and necessary.</w:t>
            </w:r>
            <w:r w:rsidRPr="002D2D18">
              <w:rPr>
                <w:rFonts w:cs="Times New Roman"/>
                <w:color w:val="FF0000"/>
              </w:rPr>
              <w:t xml:space="preserve"> </w:t>
            </w:r>
          </w:p>
        </w:tc>
        <w:tc>
          <w:tcPr>
            <w:tcW w:w="1350" w:type="dxa"/>
            <w:tcBorders>
              <w:top w:val="single" w:sz="6" w:space="0" w:color="auto"/>
              <w:bottom w:val="single" w:sz="6" w:space="0" w:color="auto"/>
            </w:tcBorders>
            <w:shd w:val="clear" w:color="auto" w:fill="auto"/>
          </w:tcPr>
          <w:p w14:paraId="3AF981DA"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10F7694E" w14:textId="77777777" w:rsidR="00B96F50" w:rsidRPr="002D2D18" w:rsidRDefault="00B96F50" w:rsidP="005112CC">
            <w:pPr>
              <w:numPr>
                <w:ilvl w:val="12"/>
                <w:numId w:val="0"/>
              </w:numPr>
              <w:spacing w:before="100" w:after="55"/>
              <w:rPr>
                <w:rFonts w:cs="Times New Roman"/>
              </w:rPr>
            </w:pPr>
          </w:p>
        </w:tc>
      </w:tr>
    </w:tbl>
    <w:p w14:paraId="65D64A55" w14:textId="77777777" w:rsidR="00B96F50" w:rsidRDefault="00B96F50" w:rsidP="00B96F50">
      <w:pPr>
        <w:autoSpaceDE/>
        <w:autoSpaceDN/>
        <w:adjustRightInd/>
        <w:spacing w:after="160" w:line="259" w:lineRule="auto"/>
        <w:rPr>
          <w:rFonts w:cs="Times New Roman"/>
        </w:rPr>
      </w:pPr>
    </w:p>
    <w:tbl>
      <w:tblPr>
        <w:tblW w:w="9857"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654"/>
        <w:gridCol w:w="4140"/>
        <w:gridCol w:w="19"/>
        <w:gridCol w:w="1961"/>
        <w:gridCol w:w="1279"/>
        <w:gridCol w:w="1804"/>
      </w:tblGrid>
      <w:tr w:rsidR="00C16E16" w14:paraId="7E77AAE7" w14:textId="77777777" w:rsidTr="00E66DA0">
        <w:trPr>
          <w:cantSplit/>
          <w:trHeight w:val="387"/>
          <w:jc w:val="center"/>
        </w:trPr>
        <w:tc>
          <w:tcPr>
            <w:tcW w:w="4813" w:type="dxa"/>
            <w:gridSpan w:val="3"/>
          </w:tcPr>
          <w:p w14:paraId="538A5517" w14:textId="0EE6929D" w:rsidR="00C16E16" w:rsidRDefault="000C6318" w:rsidP="00C16E16">
            <w:pPr>
              <w:spacing w:before="100"/>
            </w:pPr>
            <w:r>
              <w:lastRenderedPageBreak/>
              <w:t>FISCAL AGENT:</w:t>
            </w:r>
          </w:p>
        </w:tc>
        <w:tc>
          <w:tcPr>
            <w:tcW w:w="5044" w:type="dxa"/>
            <w:gridSpan w:val="3"/>
          </w:tcPr>
          <w:p w14:paraId="7CEF2BFE" w14:textId="058FC971" w:rsidR="00C16E16" w:rsidRDefault="00C16E16" w:rsidP="00C16E16">
            <w:pPr>
              <w:spacing w:before="100"/>
            </w:pPr>
            <w:r>
              <w:t>PREPARED BY</w:t>
            </w:r>
            <w:r w:rsidR="000C6318">
              <w:rPr>
                <w:bCs/>
              </w:rPr>
              <w:t>:</w:t>
            </w:r>
          </w:p>
        </w:tc>
      </w:tr>
      <w:tr w:rsidR="00C16E16" w14:paraId="3C899044" w14:textId="77777777" w:rsidTr="00E66DA0">
        <w:trPr>
          <w:cantSplit/>
          <w:trHeight w:val="386"/>
          <w:jc w:val="center"/>
        </w:trPr>
        <w:tc>
          <w:tcPr>
            <w:tcW w:w="4813" w:type="dxa"/>
            <w:gridSpan w:val="3"/>
          </w:tcPr>
          <w:p w14:paraId="4FE45508" w14:textId="3567EC50" w:rsidR="00C16E16" w:rsidRDefault="008D2ABC" w:rsidP="00C16E16">
            <w:pPr>
              <w:spacing w:before="100"/>
            </w:pPr>
            <w:r>
              <w:t>ONE STOP OPERATOR</w:t>
            </w:r>
            <w:r w:rsidR="000C6318">
              <w:t>:</w:t>
            </w:r>
          </w:p>
        </w:tc>
        <w:tc>
          <w:tcPr>
            <w:tcW w:w="5044" w:type="dxa"/>
            <w:gridSpan w:val="3"/>
          </w:tcPr>
          <w:p w14:paraId="059EEA27" w14:textId="77777777" w:rsidR="00C16E16" w:rsidRDefault="00C16E16" w:rsidP="00C16E16">
            <w:pPr>
              <w:spacing w:before="100"/>
            </w:pPr>
            <w:r>
              <w:t xml:space="preserve">DATE: </w:t>
            </w:r>
          </w:p>
        </w:tc>
      </w:tr>
      <w:tr w:rsidR="000D3B3C" w14:paraId="774560EE" w14:textId="77777777" w:rsidTr="00E66DA0">
        <w:trPr>
          <w:cantSplit/>
          <w:trHeight w:val="386"/>
          <w:jc w:val="center"/>
        </w:trPr>
        <w:tc>
          <w:tcPr>
            <w:tcW w:w="4813" w:type="dxa"/>
            <w:gridSpan w:val="3"/>
          </w:tcPr>
          <w:p w14:paraId="24494989" w14:textId="3A489AC6" w:rsidR="000D3B3C" w:rsidRDefault="000D3B3C" w:rsidP="00C16E16">
            <w:pPr>
              <w:spacing w:before="100"/>
            </w:pPr>
            <w:r>
              <w:t>YOUTH PROVIDER:</w:t>
            </w:r>
          </w:p>
        </w:tc>
        <w:tc>
          <w:tcPr>
            <w:tcW w:w="5044" w:type="dxa"/>
            <w:gridSpan w:val="3"/>
          </w:tcPr>
          <w:p w14:paraId="2A96D3BA" w14:textId="77777777" w:rsidR="000D3B3C" w:rsidRDefault="000D3B3C" w:rsidP="00C16E16">
            <w:pPr>
              <w:spacing w:before="100"/>
            </w:pPr>
          </w:p>
        </w:tc>
      </w:tr>
      <w:tr w:rsidR="00C16E16" w:rsidRPr="00BF0E57" w14:paraId="1E207C1F" w14:textId="77777777" w:rsidTr="00E66DA0">
        <w:trPr>
          <w:cantSplit/>
          <w:jc w:val="center"/>
        </w:trPr>
        <w:tc>
          <w:tcPr>
            <w:tcW w:w="9857" w:type="dxa"/>
            <w:gridSpan w:val="6"/>
            <w:shd w:val="clear" w:color="auto" w:fill="BFBFBF"/>
          </w:tcPr>
          <w:p w14:paraId="70E8FC99" w14:textId="440BF153" w:rsidR="00B47345" w:rsidRDefault="00B47345" w:rsidP="00C16E16">
            <w:pPr>
              <w:spacing w:before="100"/>
              <w:jc w:val="center"/>
              <w:rPr>
                <w:rFonts w:ascii="Arial" w:hAnsi="Arial"/>
                <w:b/>
                <w:bCs/>
                <w:iCs/>
              </w:rPr>
            </w:pPr>
            <w:r w:rsidRPr="002D2D18">
              <w:rPr>
                <w:b/>
              </w:rPr>
              <w:t>Financial Management Review Guide</w:t>
            </w:r>
          </w:p>
          <w:p w14:paraId="46935B40" w14:textId="06046024" w:rsidR="00C16E16" w:rsidRPr="00B47345" w:rsidRDefault="00C16E16" w:rsidP="00C16E16">
            <w:pPr>
              <w:spacing w:before="100"/>
              <w:jc w:val="center"/>
              <w:rPr>
                <w:rFonts w:cs="Times New Roman"/>
                <w:b/>
                <w:bCs/>
                <w:iCs/>
                <w:u w:val="single"/>
              </w:rPr>
            </w:pPr>
            <w:r w:rsidRPr="00B47345">
              <w:rPr>
                <w:rFonts w:cs="Times New Roman"/>
                <w:b/>
                <w:bCs/>
                <w:iCs/>
                <w:u w:val="single"/>
              </w:rPr>
              <w:t>Section K:  Procurement</w:t>
            </w:r>
          </w:p>
        </w:tc>
      </w:tr>
      <w:tr w:rsidR="00C16E16" w14:paraId="490A194D" w14:textId="77777777" w:rsidTr="00E66DA0">
        <w:trPr>
          <w:cantSplit/>
          <w:jc w:val="center"/>
        </w:trPr>
        <w:tc>
          <w:tcPr>
            <w:tcW w:w="9857" w:type="dxa"/>
            <w:gridSpan w:val="6"/>
          </w:tcPr>
          <w:p w14:paraId="5F466AE1" w14:textId="77777777" w:rsidR="00C16E16" w:rsidRPr="00BF0E57" w:rsidRDefault="00C16E16" w:rsidP="00C16E16">
            <w:pPr>
              <w:spacing w:before="100"/>
              <w:rPr>
                <w:b/>
                <w:bCs/>
                <w:iCs/>
              </w:rPr>
            </w:pPr>
            <w:r w:rsidRPr="00BF0E57">
              <w:rPr>
                <w:b/>
                <w:bCs/>
                <w:iCs/>
                <w:u w:val="single"/>
              </w:rPr>
              <w:t>Objectives</w:t>
            </w:r>
            <w:r w:rsidRPr="00BF0E57">
              <w:rPr>
                <w:b/>
                <w:bCs/>
                <w:iCs/>
              </w:rPr>
              <w:t>:</w:t>
            </w:r>
          </w:p>
          <w:p w14:paraId="2B7F2DBB" w14:textId="77777777" w:rsidR="00C16E16" w:rsidRDefault="00C16E16" w:rsidP="00C16E16">
            <w:pPr>
              <w:pStyle w:val="Level1"/>
              <w:numPr>
                <w:ilvl w:val="0"/>
                <w:numId w:val="7"/>
              </w:numPr>
              <w:spacing w:after="56"/>
            </w:pPr>
            <w:r>
              <w:t xml:space="preserve">To determine the entity’s procurement policies and transactions </w:t>
            </w:r>
            <w:proofErr w:type="gramStart"/>
            <w:r>
              <w:t>are in compliance with</w:t>
            </w:r>
            <w:proofErr w:type="gramEnd"/>
            <w:r>
              <w:t xml:space="preserve"> applicable State and Federal regulations.</w:t>
            </w:r>
          </w:p>
        </w:tc>
      </w:tr>
      <w:tr w:rsidR="00C16E16" w:rsidRPr="00BF0E57" w14:paraId="08F99443" w14:textId="77777777" w:rsidTr="00E66DA0">
        <w:trPr>
          <w:cantSplit/>
          <w:jc w:val="center"/>
        </w:trPr>
        <w:tc>
          <w:tcPr>
            <w:tcW w:w="9857" w:type="dxa"/>
            <w:gridSpan w:val="6"/>
          </w:tcPr>
          <w:p w14:paraId="23798BEC" w14:textId="77777777" w:rsidR="00C16E16" w:rsidRPr="00BF0E57" w:rsidRDefault="00C16E16" w:rsidP="00C16E16">
            <w:pPr>
              <w:numPr>
                <w:ilvl w:val="12"/>
                <w:numId w:val="0"/>
              </w:numPr>
              <w:spacing w:before="100" w:after="56"/>
              <w:ind w:left="720" w:hanging="720"/>
            </w:pPr>
            <w:r w:rsidRPr="00BF0E57">
              <w:rPr>
                <w:b/>
                <w:bCs/>
                <w:iCs/>
                <w:u w:val="single"/>
              </w:rPr>
              <w:t>Legal References</w:t>
            </w:r>
            <w:r w:rsidRPr="00BF0E57">
              <w:rPr>
                <w:b/>
                <w:bCs/>
                <w:iCs/>
              </w:rPr>
              <w:t>:</w:t>
            </w:r>
          </w:p>
        </w:tc>
      </w:tr>
      <w:tr w:rsidR="00C16E16" w:rsidRPr="00BF0E57" w14:paraId="1252279B" w14:textId="77777777" w:rsidTr="00E66DA0">
        <w:trPr>
          <w:cantSplit/>
          <w:jc w:val="center"/>
        </w:trPr>
        <w:tc>
          <w:tcPr>
            <w:tcW w:w="4794" w:type="dxa"/>
            <w:gridSpan w:val="2"/>
          </w:tcPr>
          <w:p w14:paraId="69B9724E" w14:textId="581F3A76" w:rsidR="00C16E16" w:rsidRDefault="0098532F" w:rsidP="00C16E16">
            <w:pPr>
              <w:numPr>
                <w:ilvl w:val="12"/>
                <w:numId w:val="0"/>
              </w:numPr>
              <w:spacing w:before="100" w:after="56"/>
              <w:ind w:left="720" w:hanging="720"/>
            </w:pPr>
            <w:r w:rsidRPr="002D2D18">
              <w:rPr>
                <w:rFonts w:cs="Times New Roman"/>
              </w:rPr>
              <w:t>Workforce Innovation and Opportunity Act (WIOA)</w:t>
            </w:r>
          </w:p>
        </w:tc>
        <w:tc>
          <w:tcPr>
            <w:tcW w:w="5063" w:type="dxa"/>
            <w:gridSpan w:val="4"/>
            <w:vAlign w:val="bottom"/>
          </w:tcPr>
          <w:p w14:paraId="0A62FB5F" w14:textId="37CEB0DB" w:rsidR="00C16E16" w:rsidRPr="00BF0E57" w:rsidRDefault="00665CA8" w:rsidP="00C16E16">
            <w:pPr>
              <w:numPr>
                <w:ilvl w:val="12"/>
                <w:numId w:val="0"/>
              </w:numPr>
              <w:spacing w:before="100" w:after="56"/>
              <w:ind w:left="720" w:hanging="720"/>
            </w:pPr>
            <w:r>
              <w:rPr>
                <w:iCs/>
              </w:rPr>
              <w:t>Section 121(d)</w:t>
            </w:r>
          </w:p>
        </w:tc>
      </w:tr>
      <w:tr w:rsidR="00C16E16" w:rsidRPr="00BF0E57" w14:paraId="3BCC85DC" w14:textId="77777777" w:rsidTr="00E66DA0">
        <w:trPr>
          <w:cantSplit/>
          <w:jc w:val="center"/>
        </w:trPr>
        <w:tc>
          <w:tcPr>
            <w:tcW w:w="4794" w:type="dxa"/>
            <w:gridSpan w:val="2"/>
          </w:tcPr>
          <w:p w14:paraId="74C632B5" w14:textId="058DD754" w:rsidR="00C16E16" w:rsidRDefault="00C16E16" w:rsidP="00C16E16">
            <w:pPr>
              <w:numPr>
                <w:ilvl w:val="12"/>
                <w:numId w:val="0"/>
              </w:numPr>
              <w:spacing w:before="100" w:after="56"/>
              <w:ind w:left="720" w:hanging="720"/>
            </w:pPr>
            <w:r>
              <w:t>WI</w:t>
            </w:r>
            <w:r w:rsidR="0098532F">
              <w:t>O</w:t>
            </w:r>
            <w:r>
              <w:t>A Final Rules</w:t>
            </w:r>
          </w:p>
        </w:tc>
        <w:tc>
          <w:tcPr>
            <w:tcW w:w="5063" w:type="dxa"/>
            <w:gridSpan w:val="4"/>
            <w:vAlign w:val="bottom"/>
          </w:tcPr>
          <w:p w14:paraId="72943BF1" w14:textId="742E46C9" w:rsidR="00C16E16" w:rsidRPr="00BF0E57" w:rsidRDefault="004B4034" w:rsidP="004B4034">
            <w:r w:rsidRPr="004B4034">
              <w:t>Part 683, Su</w:t>
            </w:r>
            <w:r>
              <w:t xml:space="preserve">bpart B – Administrative Rules, </w:t>
            </w:r>
            <w:r w:rsidRPr="004B4034">
              <w:t>Costs, and Limitations</w:t>
            </w:r>
          </w:p>
        </w:tc>
      </w:tr>
      <w:tr w:rsidR="00C16E16" w:rsidRPr="00BF0E57" w14:paraId="7113C997" w14:textId="77777777" w:rsidTr="004B4034">
        <w:trPr>
          <w:cantSplit/>
          <w:trHeight w:val="1713"/>
          <w:jc w:val="center"/>
        </w:trPr>
        <w:tc>
          <w:tcPr>
            <w:tcW w:w="4794" w:type="dxa"/>
            <w:gridSpan w:val="2"/>
          </w:tcPr>
          <w:p w14:paraId="3C83944F" w14:textId="5D8841F8" w:rsidR="0098532F" w:rsidRDefault="0098532F" w:rsidP="00C16E16">
            <w:pPr>
              <w:numPr>
                <w:ilvl w:val="12"/>
                <w:numId w:val="0"/>
              </w:numPr>
              <w:spacing w:before="100" w:after="56"/>
              <w:ind w:left="720" w:hanging="720"/>
              <w:rPr>
                <w:rFonts w:cs="Times New Roman"/>
              </w:rPr>
            </w:pPr>
            <w:r>
              <w:rPr>
                <w:rFonts w:cs="Times New Roman"/>
              </w:rPr>
              <w:t>20 CFR Part 678 Uniform Guidance</w:t>
            </w:r>
          </w:p>
          <w:p w14:paraId="4F57B90F" w14:textId="3A256164" w:rsidR="007D6BA0" w:rsidRDefault="007D6BA0" w:rsidP="00C16E16">
            <w:pPr>
              <w:numPr>
                <w:ilvl w:val="12"/>
                <w:numId w:val="0"/>
              </w:numPr>
              <w:spacing w:before="100" w:after="56"/>
              <w:ind w:left="720" w:hanging="720"/>
              <w:rPr>
                <w:rFonts w:cs="Times New Roman"/>
              </w:rPr>
            </w:pPr>
            <w:r>
              <w:rPr>
                <w:rFonts w:cs="Times New Roman"/>
              </w:rPr>
              <w:t>20 CFR Part 679 Uniform Guidance</w:t>
            </w:r>
          </w:p>
          <w:p w14:paraId="1EDD80D4" w14:textId="77777777" w:rsidR="0098532F" w:rsidRDefault="0098532F" w:rsidP="0098532F">
            <w:pPr>
              <w:numPr>
                <w:ilvl w:val="12"/>
                <w:numId w:val="0"/>
              </w:numPr>
              <w:spacing w:before="100" w:after="56"/>
              <w:ind w:left="720" w:hanging="720"/>
              <w:rPr>
                <w:rFonts w:cs="Times New Roman"/>
              </w:rPr>
            </w:pPr>
            <w:r w:rsidRPr="002D2D18">
              <w:rPr>
                <w:rFonts w:cs="Times New Roman"/>
              </w:rPr>
              <w:t>2 CFR Part 200 Uniform Guidance</w:t>
            </w:r>
          </w:p>
          <w:p w14:paraId="303825C2" w14:textId="50CBFBB1" w:rsidR="00C16E16" w:rsidRDefault="00C16E16" w:rsidP="00C16E16">
            <w:pPr>
              <w:numPr>
                <w:ilvl w:val="12"/>
                <w:numId w:val="0"/>
              </w:numPr>
              <w:spacing w:before="100" w:after="56"/>
              <w:ind w:left="720" w:hanging="720"/>
            </w:pPr>
          </w:p>
        </w:tc>
        <w:tc>
          <w:tcPr>
            <w:tcW w:w="5063" w:type="dxa"/>
            <w:gridSpan w:val="4"/>
            <w:vAlign w:val="bottom"/>
          </w:tcPr>
          <w:p w14:paraId="18F05EC4" w14:textId="77777777" w:rsidR="0098532F" w:rsidRDefault="0098532F" w:rsidP="00C16E16">
            <w:pPr>
              <w:numPr>
                <w:ilvl w:val="12"/>
                <w:numId w:val="0"/>
              </w:numPr>
              <w:spacing w:before="100" w:after="56"/>
              <w:ind w:left="720" w:hanging="720"/>
              <w:rPr>
                <w:iCs/>
              </w:rPr>
            </w:pPr>
            <w:r>
              <w:rPr>
                <w:iCs/>
              </w:rPr>
              <w:t>20 CFR 678.605</w:t>
            </w:r>
          </w:p>
          <w:p w14:paraId="10332180" w14:textId="0570A719" w:rsidR="0098532F" w:rsidRDefault="0098532F" w:rsidP="00C16E16">
            <w:pPr>
              <w:numPr>
                <w:ilvl w:val="12"/>
                <w:numId w:val="0"/>
              </w:numPr>
              <w:spacing w:before="100" w:after="56"/>
              <w:ind w:left="720" w:hanging="720"/>
              <w:rPr>
                <w:iCs/>
              </w:rPr>
            </w:pPr>
            <w:r>
              <w:rPr>
                <w:iCs/>
              </w:rPr>
              <w:t>20 CFR 678.620</w:t>
            </w:r>
          </w:p>
          <w:p w14:paraId="4DC70F2C" w14:textId="149CC6EE" w:rsidR="00C05FDB" w:rsidRDefault="00C05FDB" w:rsidP="00C16E16">
            <w:pPr>
              <w:numPr>
                <w:ilvl w:val="12"/>
                <w:numId w:val="0"/>
              </w:numPr>
              <w:spacing w:before="100" w:after="56"/>
              <w:ind w:left="720" w:hanging="720"/>
              <w:rPr>
                <w:iCs/>
              </w:rPr>
            </w:pPr>
            <w:r>
              <w:rPr>
                <w:iCs/>
              </w:rPr>
              <w:t>20 CFR</w:t>
            </w:r>
            <w:r w:rsidR="007D6BA0">
              <w:rPr>
                <w:iCs/>
              </w:rPr>
              <w:t xml:space="preserve"> 679.430</w:t>
            </w:r>
          </w:p>
          <w:p w14:paraId="6F65176D" w14:textId="77777777" w:rsidR="00C16E16" w:rsidRDefault="0098532F" w:rsidP="00C16E16">
            <w:pPr>
              <w:numPr>
                <w:ilvl w:val="12"/>
                <w:numId w:val="0"/>
              </w:numPr>
              <w:spacing w:before="100" w:after="56"/>
              <w:ind w:left="720" w:hanging="720"/>
            </w:pPr>
            <w:r>
              <w:t>2 CFR 200.318- 2 CFR 200.326</w:t>
            </w:r>
          </w:p>
          <w:p w14:paraId="1D0F5A9C" w14:textId="30ACC743" w:rsidR="00C05FDB" w:rsidRPr="00BF0E57" w:rsidRDefault="00C05FDB" w:rsidP="00C16E16">
            <w:pPr>
              <w:numPr>
                <w:ilvl w:val="12"/>
                <w:numId w:val="0"/>
              </w:numPr>
              <w:spacing w:before="100" w:after="56"/>
              <w:ind w:left="720" w:hanging="720"/>
            </w:pPr>
          </w:p>
        </w:tc>
      </w:tr>
      <w:tr w:rsidR="00C16E16" w:rsidRPr="00BF0E57" w14:paraId="2F6633AC" w14:textId="77777777" w:rsidTr="00E66DA0">
        <w:trPr>
          <w:cantSplit/>
          <w:jc w:val="center"/>
        </w:trPr>
        <w:tc>
          <w:tcPr>
            <w:tcW w:w="4794" w:type="dxa"/>
            <w:gridSpan w:val="2"/>
          </w:tcPr>
          <w:p w14:paraId="1F29AB88" w14:textId="77777777" w:rsidR="00C16E16" w:rsidRPr="00B70026" w:rsidRDefault="00C16E16" w:rsidP="00C16E16">
            <w:r w:rsidRPr="00B70026">
              <w:t>State of Ohio Rules and Guidance</w:t>
            </w:r>
          </w:p>
        </w:tc>
        <w:tc>
          <w:tcPr>
            <w:tcW w:w="5063" w:type="dxa"/>
            <w:gridSpan w:val="4"/>
            <w:vAlign w:val="bottom"/>
          </w:tcPr>
          <w:p w14:paraId="16265CFF" w14:textId="77777777" w:rsidR="0098532F" w:rsidRDefault="0098532F" w:rsidP="00C16E16">
            <w:pPr>
              <w:rPr>
                <w:iCs/>
              </w:rPr>
            </w:pPr>
            <w:r>
              <w:rPr>
                <w:iCs/>
              </w:rPr>
              <w:t>WIOA Policy Letter 15-18.1</w:t>
            </w:r>
          </w:p>
          <w:p w14:paraId="55B8E6B9" w14:textId="17B77620" w:rsidR="00C16E16" w:rsidRDefault="0098532F" w:rsidP="00C16E16">
            <w:pPr>
              <w:rPr>
                <w:iCs/>
              </w:rPr>
            </w:pPr>
            <w:r>
              <w:rPr>
                <w:iCs/>
              </w:rPr>
              <w:t>WIOA Policy Letter 16-08</w:t>
            </w:r>
          </w:p>
          <w:p w14:paraId="743B6EC8" w14:textId="57E4543B" w:rsidR="00DD7C45" w:rsidRDefault="00DD7C45" w:rsidP="00C16E16">
            <w:pPr>
              <w:rPr>
                <w:iCs/>
              </w:rPr>
            </w:pPr>
            <w:r>
              <w:rPr>
                <w:iCs/>
              </w:rPr>
              <w:t>WIOA Policy Letter 17-03</w:t>
            </w:r>
          </w:p>
          <w:p w14:paraId="779B32ED" w14:textId="71D2D0C8" w:rsidR="00126A1C" w:rsidRDefault="009A4072" w:rsidP="00C16E16">
            <w:pPr>
              <w:rPr>
                <w:iCs/>
              </w:rPr>
            </w:pPr>
            <w:r>
              <w:rPr>
                <w:iCs/>
              </w:rPr>
              <w:t>OAC 51</w:t>
            </w:r>
            <w:r w:rsidR="003C5B6B">
              <w:rPr>
                <w:iCs/>
              </w:rPr>
              <w:t>01:9-4-02,</w:t>
            </w:r>
            <w:r w:rsidR="00126A1C">
              <w:rPr>
                <w:iCs/>
              </w:rPr>
              <w:t xml:space="preserve"> 5101:9-4-04</w:t>
            </w:r>
            <w:r w:rsidR="003C5B6B">
              <w:rPr>
                <w:iCs/>
              </w:rPr>
              <w:t xml:space="preserve">, </w:t>
            </w:r>
            <w:r w:rsidR="00126A1C">
              <w:rPr>
                <w:iCs/>
              </w:rPr>
              <w:t>5101:9-4-07</w:t>
            </w:r>
          </w:p>
          <w:p w14:paraId="1CA635AF" w14:textId="1C734274" w:rsidR="00F80901" w:rsidRPr="00BF0E57" w:rsidRDefault="00F80901" w:rsidP="00C16E16">
            <w:pPr>
              <w:rPr>
                <w:iCs/>
              </w:rPr>
            </w:pPr>
            <w:r>
              <w:rPr>
                <w:iCs/>
              </w:rPr>
              <w:t>ORC Title 1, Chapter 102.03, 124.57</w:t>
            </w:r>
            <w:r w:rsidR="008B2EE7">
              <w:rPr>
                <w:iCs/>
              </w:rPr>
              <w:t>, 2921.42</w:t>
            </w:r>
          </w:p>
        </w:tc>
      </w:tr>
      <w:tr w:rsidR="00F80901" w:rsidRPr="00BF0E57" w14:paraId="107F21A5" w14:textId="77777777" w:rsidTr="00E66DA0">
        <w:trPr>
          <w:cantSplit/>
          <w:jc w:val="center"/>
        </w:trPr>
        <w:tc>
          <w:tcPr>
            <w:tcW w:w="4794" w:type="dxa"/>
            <w:gridSpan w:val="2"/>
          </w:tcPr>
          <w:p w14:paraId="0F64A416" w14:textId="5C76CC0F" w:rsidR="00F80901" w:rsidRPr="00B70026" w:rsidRDefault="00F80901" w:rsidP="00F80901">
            <w:r w:rsidRPr="002D2D18">
              <w:rPr>
                <w:rFonts w:cs="Times New Roman"/>
              </w:rPr>
              <w:t>Other Federal Guidance</w:t>
            </w:r>
          </w:p>
        </w:tc>
        <w:tc>
          <w:tcPr>
            <w:tcW w:w="5063" w:type="dxa"/>
            <w:gridSpan w:val="4"/>
            <w:vAlign w:val="bottom"/>
          </w:tcPr>
          <w:p w14:paraId="73942D0E" w14:textId="77777777" w:rsidR="00F80901" w:rsidRDefault="0055742B" w:rsidP="00F80901">
            <w:pPr>
              <w:rPr>
                <w:rFonts w:cs="Times New Roman"/>
              </w:rPr>
            </w:pPr>
            <w:r>
              <w:rPr>
                <w:rFonts w:cs="Times New Roman"/>
              </w:rPr>
              <w:t>TEGL 15-16</w:t>
            </w:r>
          </w:p>
          <w:p w14:paraId="71B94AC9" w14:textId="77777777" w:rsidR="008B2EE7" w:rsidRDefault="008B2EE7" w:rsidP="00F80901">
            <w:pPr>
              <w:rPr>
                <w:rFonts w:cs="Times New Roman"/>
              </w:rPr>
            </w:pPr>
            <w:r>
              <w:rPr>
                <w:rFonts w:cs="Times New Roman"/>
              </w:rPr>
              <w:t>TEGL 21-16</w:t>
            </w:r>
          </w:p>
          <w:p w14:paraId="22F79E42" w14:textId="3BA2E432" w:rsidR="008B2EE7" w:rsidRDefault="008B2EE7" w:rsidP="00F80901">
            <w:pPr>
              <w:rPr>
                <w:iCs/>
              </w:rPr>
            </w:pPr>
            <w:r>
              <w:rPr>
                <w:rFonts w:cs="Times New Roman"/>
              </w:rPr>
              <w:t>TEGL 23-14</w:t>
            </w:r>
          </w:p>
        </w:tc>
      </w:tr>
      <w:tr w:rsidR="00F80901" w:rsidRPr="00BF0E57" w14:paraId="686253E1" w14:textId="77777777" w:rsidTr="00E66DA0">
        <w:trPr>
          <w:cantSplit/>
          <w:jc w:val="center"/>
        </w:trPr>
        <w:tc>
          <w:tcPr>
            <w:tcW w:w="9857" w:type="dxa"/>
            <w:gridSpan w:val="6"/>
          </w:tcPr>
          <w:p w14:paraId="7ED910B1" w14:textId="77777777" w:rsidR="00F80901" w:rsidRPr="00BF0E57" w:rsidRDefault="00F80901" w:rsidP="00F80901">
            <w:pPr>
              <w:numPr>
                <w:ilvl w:val="12"/>
                <w:numId w:val="0"/>
              </w:numPr>
              <w:spacing w:before="100" w:after="56"/>
              <w:ind w:left="720" w:hanging="720"/>
            </w:pPr>
            <w:r w:rsidRPr="00BF0E57">
              <w:rPr>
                <w:b/>
                <w:bCs/>
                <w:iCs/>
                <w:u w:val="single"/>
              </w:rPr>
              <w:t>Procedures</w:t>
            </w:r>
            <w:r w:rsidRPr="00BF0E57">
              <w:rPr>
                <w:b/>
                <w:bCs/>
                <w:iCs/>
              </w:rPr>
              <w:t>:</w:t>
            </w:r>
          </w:p>
        </w:tc>
      </w:tr>
      <w:tr w:rsidR="00F80901" w14:paraId="5E9FA0B4" w14:textId="77777777" w:rsidTr="00E66DA0">
        <w:trPr>
          <w:cantSplit/>
          <w:jc w:val="center"/>
        </w:trPr>
        <w:tc>
          <w:tcPr>
            <w:tcW w:w="654" w:type="dxa"/>
            <w:vAlign w:val="bottom"/>
          </w:tcPr>
          <w:p w14:paraId="1F38C910" w14:textId="77777777" w:rsidR="00F80901" w:rsidRDefault="00F80901" w:rsidP="00F80901">
            <w:pPr>
              <w:numPr>
                <w:ilvl w:val="12"/>
                <w:numId w:val="0"/>
              </w:numPr>
              <w:spacing w:before="100" w:after="56"/>
              <w:ind w:left="720" w:hanging="720"/>
            </w:pPr>
            <w:r>
              <w:rPr>
                <w:b/>
                <w:bCs/>
                <w:i/>
                <w:iCs/>
                <w:u w:val="single"/>
              </w:rPr>
              <w:t>Step</w:t>
            </w:r>
          </w:p>
        </w:tc>
        <w:tc>
          <w:tcPr>
            <w:tcW w:w="6120" w:type="dxa"/>
            <w:gridSpan w:val="3"/>
            <w:vAlign w:val="bottom"/>
          </w:tcPr>
          <w:p w14:paraId="60863AFC" w14:textId="77777777" w:rsidR="00F80901" w:rsidRDefault="00F80901" w:rsidP="00F80901">
            <w:pPr>
              <w:numPr>
                <w:ilvl w:val="12"/>
                <w:numId w:val="0"/>
              </w:numPr>
              <w:spacing w:before="100" w:after="56"/>
              <w:ind w:left="720" w:hanging="720"/>
              <w:jc w:val="center"/>
            </w:pPr>
            <w:r>
              <w:rPr>
                <w:b/>
                <w:bCs/>
                <w:i/>
                <w:iCs/>
                <w:u w:val="single"/>
              </w:rPr>
              <w:t>Procedure</w:t>
            </w:r>
          </w:p>
        </w:tc>
        <w:tc>
          <w:tcPr>
            <w:tcW w:w="1279" w:type="dxa"/>
            <w:vAlign w:val="bottom"/>
          </w:tcPr>
          <w:p w14:paraId="1891BD07" w14:textId="77777777" w:rsidR="00F80901" w:rsidRDefault="00F80901" w:rsidP="00F80901">
            <w:pPr>
              <w:numPr>
                <w:ilvl w:val="12"/>
                <w:numId w:val="0"/>
              </w:numPr>
              <w:spacing w:before="100" w:after="56"/>
              <w:ind w:left="720" w:hanging="720"/>
              <w:jc w:val="center"/>
            </w:pPr>
            <w:r>
              <w:rPr>
                <w:b/>
                <w:bCs/>
                <w:i/>
                <w:iCs/>
                <w:u w:val="single"/>
              </w:rPr>
              <w:t>Completed</w:t>
            </w:r>
          </w:p>
        </w:tc>
        <w:tc>
          <w:tcPr>
            <w:tcW w:w="1804" w:type="dxa"/>
            <w:vAlign w:val="bottom"/>
          </w:tcPr>
          <w:p w14:paraId="2A0D631A" w14:textId="77777777" w:rsidR="00F80901" w:rsidRDefault="00F80901" w:rsidP="00F80901">
            <w:pPr>
              <w:numPr>
                <w:ilvl w:val="12"/>
                <w:numId w:val="0"/>
              </w:numPr>
              <w:spacing w:before="100" w:after="56"/>
              <w:ind w:left="720" w:hanging="720"/>
              <w:jc w:val="center"/>
            </w:pPr>
            <w:r>
              <w:rPr>
                <w:b/>
                <w:bCs/>
                <w:i/>
                <w:iCs/>
                <w:u w:val="single"/>
              </w:rPr>
              <w:t>W/P Ref.</w:t>
            </w:r>
          </w:p>
        </w:tc>
      </w:tr>
      <w:tr w:rsidR="00F80901" w:rsidRPr="00EE72C8" w14:paraId="3CA80D88" w14:textId="77777777" w:rsidTr="00E66DA0">
        <w:trPr>
          <w:cantSplit/>
          <w:jc w:val="center"/>
        </w:trPr>
        <w:tc>
          <w:tcPr>
            <w:tcW w:w="654" w:type="dxa"/>
          </w:tcPr>
          <w:p w14:paraId="2CE50570" w14:textId="77777777" w:rsidR="00F80901" w:rsidRPr="000F469F" w:rsidRDefault="00F80901" w:rsidP="00F80901">
            <w:pPr>
              <w:numPr>
                <w:ilvl w:val="12"/>
                <w:numId w:val="0"/>
              </w:numPr>
              <w:spacing w:before="100" w:after="56"/>
              <w:ind w:left="720" w:hanging="720"/>
              <w:jc w:val="center"/>
            </w:pPr>
            <w:r>
              <w:rPr>
                <w:iCs/>
              </w:rPr>
              <w:t>1</w:t>
            </w:r>
            <w:r w:rsidRPr="000F469F">
              <w:rPr>
                <w:iCs/>
              </w:rPr>
              <w:t>.</w:t>
            </w:r>
          </w:p>
        </w:tc>
        <w:tc>
          <w:tcPr>
            <w:tcW w:w="6120" w:type="dxa"/>
            <w:gridSpan w:val="3"/>
          </w:tcPr>
          <w:p w14:paraId="690E70AD" w14:textId="77777777" w:rsidR="00F80901" w:rsidRPr="000F469F" w:rsidRDefault="00F80901" w:rsidP="00F80901">
            <w:pPr>
              <w:numPr>
                <w:ilvl w:val="12"/>
                <w:numId w:val="0"/>
              </w:numPr>
              <w:spacing w:before="100" w:after="56"/>
            </w:pPr>
            <w:r>
              <w:rPr>
                <w:iCs/>
              </w:rPr>
              <w:t xml:space="preserve">Evaluate policies and procedures related to procurement used by the local area. Confirm that the policies and procedures provide adequate direction/guidelines </w:t>
            </w:r>
            <w:proofErr w:type="gramStart"/>
            <w:r>
              <w:rPr>
                <w:iCs/>
              </w:rPr>
              <w:t>with regard to</w:t>
            </w:r>
            <w:proofErr w:type="gramEnd"/>
            <w:r>
              <w:rPr>
                <w:iCs/>
              </w:rPr>
              <w:t xml:space="preserve"> procurement processes. </w:t>
            </w:r>
          </w:p>
        </w:tc>
        <w:tc>
          <w:tcPr>
            <w:tcW w:w="1279" w:type="dxa"/>
          </w:tcPr>
          <w:p w14:paraId="6A0598A0" w14:textId="77777777" w:rsidR="00F80901" w:rsidRPr="000F469F" w:rsidRDefault="00F80901" w:rsidP="00F80901">
            <w:pPr>
              <w:numPr>
                <w:ilvl w:val="12"/>
                <w:numId w:val="0"/>
              </w:numPr>
              <w:spacing w:before="100" w:after="56"/>
              <w:jc w:val="center"/>
            </w:pPr>
          </w:p>
        </w:tc>
        <w:tc>
          <w:tcPr>
            <w:tcW w:w="1804" w:type="dxa"/>
          </w:tcPr>
          <w:p w14:paraId="73BD3506" w14:textId="77777777" w:rsidR="00F80901" w:rsidRPr="00EE72C8" w:rsidRDefault="00F80901" w:rsidP="00F80901">
            <w:pPr>
              <w:numPr>
                <w:ilvl w:val="12"/>
                <w:numId w:val="0"/>
              </w:numPr>
              <w:spacing w:before="100" w:after="56"/>
              <w:rPr>
                <w:sz w:val="20"/>
                <w:szCs w:val="20"/>
              </w:rPr>
            </w:pPr>
          </w:p>
        </w:tc>
      </w:tr>
      <w:tr w:rsidR="00F80901" w:rsidRPr="00EE72C8" w14:paraId="2401E6C0" w14:textId="77777777" w:rsidTr="00E66DA0">
        <w:trPr>
          <w:cantSplit/>
          <w:jc w:val="center"/>
        </w:trPr>
        <w:tc>
          <w:tcPr>
            <w:tcW w:w="654" w:type="dxa"/>
          </w:tcPr>
          <w:p w14:paraId="161BF90B" w14:textId="77777777" w:rsidR="00F80901" w:rsidRDefault="00F80901" w:rsidP="00F80901">
            <w:pPr>
              <w:numPr>
                <w:ilvl w:val="12"/>
                <w:numId w:val="0"/>
              </w:numPr>
              <w:spacing w:before="100" w:after="56"/>
              <w:ind w:left="720" w:hanging="720"/>
              <w:jc w:val="center"/>
              <w:rPr>
                <w:iCs/>
              </w:rPr>
            </w:pPr>
            <w:r>
              <w:rPr>
                <w:iCs/>
              </w:rPr>
              <w:t>2.</w:t>
            </w:r>
          </w:p>
        </w:tc>
        <w:tc>
          <w:tcPr>
            <w:tcW w:w="6120" w:type="dxa"/>
            <w:gridSpan w:val="3"/>
          </w:tcPr>
          <w:p w14:paraId="4A2DDE48" w14:textId="1038CA40" w:rsidR="00F80901" w:rsidRDefault="00F80901" w:rsidP="00F80901">
            <w:pPr>
              <w:numPr>
                <w:ilvl w:val="12"/>
                <w:numId w:val="0"/>
              </w:numPr>
              <w:spacing w:before="100" w:after="56"/>
              <w:rPr>
                <w:iCs/>
              </w:rPr>
            </w:pPr>
            <w:r>
              <w:rPr>
                <w:iCs/>
              </w:rPr>
              <w:t>Evaluate the local area’s</w:t>
            </w:r>
            <w:r w:rsidR="004C17AE">
              <w:rPr>
                <w:iCs/>
              </w:rPr>
              <w:t xml:space="preserve"> Code of Ethics</w:t>
            </w:r>
            <w:r w:rsidR="008D4F56">
              <w:rPr>
                <w:iCs/>
              </w:rPr>
              <w:t xml:space="preserve"> and</w:t>
            </w:r>
            <w:r>
              <w:rPr>
                <w:iCs/>
              </w:rPr>
              <w:t xml:space="preserve"> Conflict of Interest policies</w:t>
            </w:r>
            <w:r w:rsidRPr="000F469F">
              <w:rPr>
                <w:iCs/>
              </w:rPr>
              <w:t>.</w:t>
            </w:r>
            <w:r>
              <w:rPr>
                <w:iCs/>
              </w:rPr>
              <w:t xml:space="preserve"> Confirm that the policies provide adequate direction/guidelines in identifying and mitigating potential Conflicts of Interest arising from procurement actions. </w:t>
            </w:r>
          </w:p>
        </w:tc>
        <w:tc>
          <w:tcPr>
            <w:tcW w:w="1279" w:type="dxa"/>
          </w:tcPr>
          <w:p w14:paraId="5CB54E57" w14:textId="77777777" w:rsidR="00F80901" w:rsidRPr="000F469F" w:rsidRDefault="00F80901" w:rsidP="00F80901">
            <w:pPr>
              <w:numPr>
                <w:ilvl w:val="12"/>
                <w:numId w:val="0"/>
              </w:numPr>
              <w:spacing w:before="100" w:after="56"/>
              <w:jc w:val="center"/>
            </w:pPr>
          </w:p>
        </w:tc>
        <w:tc>
          <w:tcPr>
            <w:tcW w:w="1804" w:type="dxa"/>
          </w:tcPr>
          <w:p w14:paraId="328B45CF" w14:textId="77777777" w:rsidR="00F80901" w:rsidRPr="00EE72C8" w:rsidRDefault="00F80901" w:rsidP="00F80901">
            <w:pPr>
              <w:numPr>
                <w:ilvl w:val="12"/>
                <w:numId w:val="0"/>
              </w:numPr>
              <w:spacing w:before="100" w:after="56"/>
              <w:rPr>
                <w:sz w:val="20"/>
                <w:szCs w:val="20"/>
              </w:rPr>
            </w:pPr>
          </w:p>
        </w:tc>
      </w:tr>
      <w:tr w:rsidR="00F80901" w:rsidRPr="00EE72C8" w14:paraId="7268CD19" w14:textId="77777777" w:rsidTr="00E66DA0">
        <w:trPr>
          <w:cantSplit/>
          <w:jc w:val="center"/>
        </w:trPr>
        <w:tc>
          <w:tcPr>
            <w:tcW w:w="654" w:type="dxa"/>
          </w:tcPr>
          <w:p w14:paraId="557CD645" w14:textId="61A97235" w:rsidR="00F80901" w:rsidRPr="000F469F" w:rsidRDefault="00F80901" w:rsidP="00F80901">
            <w:pPr>
              <w:numPr>
                <w:ilvl w:val="12"/>
                <w:numId w:val="0"/>
              </w:numPr>
              <w:spacing w:before="100" w:after="56"/>
              <w:ind w:left="720" w:hanging="720"/>
              <w:jc w:val="center"/>
              <w:rPr>
                <w:iCs/>
              </w:rPr>
            </w:pPr>
            <w:r>
              <w:rPr>
                <w:iCs/>
              </w:rPr>
              <w:lastRenderedPageBreak/>
              <w:t>3.</w:t>
            </w:r>
          </w:p>
        </w:tc>
        <w:tc>
          <w:tcPr>
            <w:tcW w:w="6120" w:type="dxa"/>
            <w:gridSpan w:val="3"/>
          </w:tcPr>
          <w:p w14:paraId="31350922" w14:textId="20558E6C" w:rsidR="00F80901" w:rsidRPr="00771CFA" w:rsidRDefault="008D4F56" w:rsidP="00F80901">
            <w:pPr>
              <w:numPr>
                <w:ilvl w:val="12"/>
                <w:numId w:val="0"/>
              </w:numPr>
              <w:spacing w:before="100" w:after="56"/>
              <w:rPr>
                <w:iCs/>
              </w:rPr>
            </w:pPr>
            <w:r>
              <w:rPr>
                <w:iCs/>
              </w:rPr>
              <w:t>Compile all documentation and information relating to the procurement of the One-Stop Operator</w:t>
            </w:r>
            <w:r w:rsidR="00B77DE8">
              <w:rPr>
                <w:iCs/>
              </w:rPr>
              <w:t xml:space="preserve"> if the procurement is effective for the PY17 or PY18 period</w:t>
            </w:r>
            <w:r>
              <w:rPr>
                <w:iCs/>
              </w:rPr>
              <w:t>. P</w:t>
            </w:r>
            <w:r w:rsidR="00F80901" w:rsidRPr="00771CFA">
              <w:rPr>
                <w:iCs/>
              </w:rPr>
              <w:t>erform the following:</w:t>
            </w:r>
          </w:p>
        </w:tc>
        <w:tc>
          <w:tcPr>
            <w:tcW w:w="1279" w:type="dxa"/>
            <w:tcBorders>
              <w:top w:val="single" w:sz="6" w:space="0" w:color="auto"/>
              <w:bottom w:val="single" w:sz="6" w:space="0" w:color="auto"/>
            </w:tcBorders>
            <w:shd w:val="clear" w:color="auto" w:fill="D9D9D9"/>
          </w:tcPr>
          <w:p w14:paraId="5AAC1EB0" w14:textId="77777777" w:rsidR="00F80901" w:rsidRPr="000F469F" w:rsidRDefault="00F80901" w:rsidP="00F80901">
            <w:pPr>
              <w:numPr>
                <w:ilvl w:val="12"/>
                <w:numId w:val="0"/>
              </w:numPr>
              <w:spacing w:before="100" w:after="56"/>
              <w:jc w:val="center"/>
            </w:pPr>
          </w:p>
        </w:tc>
        <w:tc>
          <w:tcPr>
            <w:tcW w:w="1804" w:type="dxa"/>
            <w:tcBorders>
              <w:top w:val="single" w:sz="6" w:space="0" w:color="auto"/>
              <w:bottom w:val="single" w:sz="6" w:space="0" w:color="auto"/>
            </w:tcBorders>
            <w:shd w:val="clear" w:color="auto" w:fill="D9D9D9"/>
          </w:tcPr>
          <w:p w14:paraId="18222EC4" w14:textId="77777777" w:rsidR="00F80901" w:rsidRPr="00EE72C8" w:rsidRDefault="00F80901" w:rsidP="00F80901">
            <w:pPr>
              <w:numPr>
                <w:ilvl w:val="12"/>
                <w:numId w:val="0"/>
              </w:numPr>
              <w:spacing w:before="100" w:after="56"/>
              <w:rPr>
                <w:sz w:val="20"/>
                <w:szCs w:val="20"/>
              </w:rPr>
            </w:pPr>
          </w:p>
        </w:tc>
      </w:tr>
      <w:tr w:rsidR="00F80901" w:rsidRPr="00EE72C8" w14:paraId="02DF41C7" w14:textId="77777777" w:rsidTr="00E66DA0">
        <w:trPr>
          <w:cantSplit/>
          <w:jc w:val="center"/>
        </w:trPr>
        <w:tc>
          <w:tcPr>
            <w:tcW w:w="654" w:type="dxa"/>
            <w:vAlign w:val="center"/>
          </w:tcPr>
          <w:p w14:paraId="39912541" w14:textId="77777777" w:rsidR="00F80901" w:rsidRPr="000F469F" w:rsidRDefault="00F80901" w:rsidP="00F80901">
            <w:pPr>
              <w:numPr>
                <w:ilvl w:val="12"/>
                <w:numId w:val="0"/>
              </w:numPr>
              <w:spacing w:before="100" w:after="56"/>
              <w:ind w:left="720" w:hanging="720"/>
              <w:jc w:val="center"/>
            </w:pPr>
            <w:r>
              <w:rPr>
                <w:iCs/>
              </w:rPr>
              <w:t>a</w:t>
            </w:r>
            <w:r w:rsidRPr="000F469F">
              <w:rPr>
                <w:iCs/>
              </w:rPr>
              <w:t>.</w:t>
            </w:r>
          </w:p>
        </w:tc>
        <w:tc>
          <w:tcPr>
            <w:tcW w:w="6120" w:type="dxa"/>
            <w:gridSpan w:val="3"/>
          </w:tcPr>
          <w:p w14:paraId="45FCEAA3" w14:textId="5BC9B398" w:rsidR="00AC47F1" w:rsidRDefault="0092064F" w:rsidP="00F80901">
            <w:pPr>
              <w:numPr>
                <w:ilvl w:val="12"/>
                <w:numId w:val="0"/>
              </w:numPr>
              <w:spacing w:before="100" w:after="56"/>
            </w:pPr>
            <w:r>
              <w:t>Complete</w:t>
            </w:r>
            <w:r w:rsidR="00F80901" w:rsidRPr="00133263">
              <w:rPr>
                <w:color w:val="auto"/>
              </w:rPr>
              <w:t xml:space="preserve"> K-1 </w:t>
            </w:r>
            <w:r w:rsidR="00F80901">
              <w:t>Procurement Questionnaire</w:t>
            </w:r>
            <w:r w:rsidR="00AC47F1">
              <w:t>.</w:t>
            </w:r>
          </w:p>
          <w:p w14:paraId="104EFB1E" w14:textId="1FDFF97B" w:rsidR="00F80901" w:rsidRPr="000F469F" w:rsidRDefault="00AC47F1" w:rsidP="00F80901">
            <w:pPr>
              <w:numPr>
                <w:ilvl w:val="12"/>
                <w:numId w:val="0"/>
              </w:numPr>
              <w:spacing w:before="100" w:after="56"/>
            </w:pPr>
            <w:r>
              <w:t xml:space="preserve">Write a detailed response in the narrative column. List documentation obtained and reviewed. Also include the source you obtained the information from. </w:t>
            </w:r>
          </w:p>
        </w:tc>
        <w:tc>
          <w:tcPr>
            <w:tcW w:w="1279" w:type="dxa"/>
          </w:tcPr>
          <w:p w14:paraId="410472D5" w14:textId="77777777" w:rsidR="00F80901" w:rsidRPr="000F469F" w:rsidRDefault="00F80901" w:rsidP="00F80901">
            <w:pPr>
              <w:numPr>
                <w:ilvl w:val="12"/>
                <w:numId w:val="0"/>
              </w:numPr>
              <w:spacing w:before="100" w:after="56"/>
              <w:jc w:val="center"/>
            </w:pPr>
          </w:p>
        </w:tc>
        <w:tc>
          <w:tcPr>
            <w:tcW w:w="1804" w:type="dxa"/>
          </w:tcPr>
          <w:p w14:paraId="62B6336A" w14:textId="77777777" w:rsidR="00F80901" w:rsidRPr="00EE72C8" w:rsidRDefault="00F80901" w:rsidP="00F80901">
            <w:pPr>
              <w:numPr>
                <w:ilvl w:val="12"/>
                <w:numId w:val="0"/>
              </w:numPr>
              <w:spacing w:before="100" w:after="56"/>
              <w:rPr>
                <w:sz w:val="20"/>
                <w:szCs w:val="20"/>
              </w:rPr>
            </w:pPr>
          </w:p>
        </w:tc>
      </w:tr>
      <w:tr w:rsidR="00DD7C45" w:rsidRPr="00EE72C8" w14:paraId="1C74BD08" w14:textId="77777777" w:rsidTr="00F8079E">
        <w:trPr>
          <w:cantSplit/>
          <w:jc w:val="center"/>
        </w:trPr>
        <w:tc>
          <w:tcPr>
            <w:tcW w:w="654" w:type="dxa"/>
          </w:tcPr>
          <w:p w14:paraId="16290775" w14:textId="71DF84DC" w:rsidR="00DD7C45" w:rsidRDefault="00DD7C45" w:rsidP="00DD7C45">
            <w:pPr>
              <w:numPr>
                <w:ilvl w:val="12"/>
                <w:numId w:val="0"/>
              </w:numPr>
              <w:spacing w:before="100" w:after="56"/>
              <w:ind w:left="720" w:hanging="720"/>
              <w:jc w:val="center"/>
              <w:rPr>
                <w:iCs/>
              </w:rPr>
            </w:pPr>
            <w:r>
              <w:rPr>
                <w:iCs/>
              </w:rPr>
              <w:t>4.</w:t>
            </w:r>
          </w:p>
        </w:tc>
        <w:tc>
          <w:tcPr>
            <w:tcW w:w="6120" w:type="dxa"/>
            <w:gridSpan w:val="3"/>
          </w:tcPr>
          <w:p w14:paraId="3F0FD537" w14:textId="6EE7E77D" w:rsidR="00DD7C45" w:rsidRDefault="00F73CCE" w:rsidP="00DD7C45">
            <w:pPr>
              <w:numPr>
                <w:ilvl w:val="12"/>
                <w:numId w:val="0"/>
              </w:numPr>
              <w:spacing w:before="100" w:after="56"/>
            </w:pPr>
            <w:r>
              <w:rPr>
                <w:iCs/>
              </w:rPr>
              <w:t>Compile all</w:t>
            </w:r>
            <w:r w:rsidR="00DD7C45">
              <w:rPr>
                <w:iCs/>
              </w:rPr>
              <w:t xml:space="preserve"> documentation and information relating to the procurement of the Youth Service provider</w:t>
            </w:r>
            <w:r w:rsidR="00B77DE8">
              <w:rPr>
                <w:iCs/>
              </w:rPr>
              <w:t xml:space="preserve"> if the procurement is effective for PY18</w:t>
            </w:r>
            <w:r w:rsidR="00DD7C45">
              <w:rPr>
                <w:iCs/>
              </w:rPr>
              <w:t>. P</w:t>
            </w:r>
            <w:r w:rsidR="00DD7C45" w:rsidRPr="00771CFA">
              <w:rPr>
                <w:iCs/>
              </w:rPr>
              <w:t>erform the following:</w:t>
            </w:r>
          </w:p>
        </w:tc>
        <w:tc>
          <w:tcPr>
            <w:tcW w:w="1279" w:type="dxa"/>
          </w:tcPr>
          <w:p w14:paraId="5D738448" w14:textId="77777777" w:rsidR="00DD7C45" w:rsidRPr="000F469F" w:rsidRDefault="00DD7C45" w:rsidP="00DD7C45">
            <w:pPr>
              <w:numPr>
                <w:ilvl w:val="12"/>
                <w:numId w:val="0"/>
              </w:numPr>
              <w:spacing w:before="100" w:after="56"/>
              <w:jc w:val="center"/>
            </w:pPr>
          </w:p>
        </w:tc>
        <w:tc>
          <w:tcPr>
            <w:tcW w:w="1804" w:type="dxa"/>
          </w:tcPr>
          <w:p w14:paraId="33A6AE2D" w14:textId="77777777" w:rsidR="00DD7C45" w:rsidRPr="00EE72C8" w:rsidRDefault="00DD7C45" w:rsidP="00DD7C45">
            <w:pPr>
              <w:numPr>
                <w:ilvl w:val="12"/>
                <w:numId w:val="0"/>
              </w:numPr>
              <w:spacing w:before="100" w:after="56"/>
              <w:rPr>
                <w:sz w:val="20"/>
                <w:szCs w:val="20"/>
              </w:rPr>
            </w:pPr>
          </w:p>
        </w:tc>
      </w:tr>
      <w:tr w:rsidR="00DD7C45" w:rsidRPr="00EE72C8" w14:paraId="0E103DDF" w14:textId="77777777" w:rsidTr="00E66DA0">
        <w:trPr>
          <w:cantSplit/>
          <w:jc w:val="center"/>
        </w:trPr>
        <w:tc>
          <w:tcPr>
            <w:tcW w:w="654" w:type="dxa"/>
            <w:vAlign w:val="center"/>
          </w:tcPr>
          <w:p w14:paraId="458496BA" w14:textId="188D3824" w:rsidR="00DD7C45" w:rsidRDefault="00DD7C45" w:rsidP="00F80901">
            <w:pPr>
              <w:numPr>
                <w:ilvl w:val="12"/>
                <w:numId w:val="0"/>
              </w:numPr>
              <w:spacing w:before="100" w:after="56"/>
              <w:ind w:left="720" w:hanging="720"/>
              <w:jc w:val="center"/>
              <w:rPr>
                <w:iCs/>
              </w:rPr>
            </w:pPr>
            <w:r>
              <w:rPr>
                <w:iCs/>
              </w:rPr>
              <w:t>a.</w:t>
            </w:r>
          </w:p>
        </w:tc>
        <w:tc>
          <w:tcPr>
            <w:tcW w:w="6120" w:type="dxa"/>
            <w:gridSpan w:val="3"/>
          </w:tcPr>
          <w:p w14:paraId="6D2BC02B" w14:textId="0243DAC4" w:rsidR="00DD7C45" w:rsidRDefault="0092064F" w:rsidP="00DD7C45">
            <w:pPr>
              <w:numPr>
                <w:ilvl w:val="12"/>
                <w:numId w:val="0"/>
              </w:numPr>
              <w:spacing w:before="100" w:after="56"/>
            </w:pPr>
            <w:r>
              <w:t>Complete</w:t>
            </w:r>
            <w:r w:rsidR="00DD7C45" w:rsidRPr="00133263">
              <w:rPr>
                <w:color w:val="auto"/>
              </w:rPr>
              <w:t xml:space="preserve"> K-1 </w:t>
            </w:r>
            <w:r w:rsidR="00DD7C45">
              <w:t>Procurement Questionnaire.</w:t>
            </w:r>
          </w:p>
          <w:p w14:paraId="0A97279A" w14:textId="4BE9C175" w:rsidR="00DD7C45" w:rsidRDefault="00DD7C45" w:rsidP="00DD7C45">
            <w:pPr>
              <w:numPr>
                <w:ilvl w:val="12"/>
                <w:numId w:val="0"/>
              </w:numPr>
              <w:spacing w:before="100" w:after="56"/>
            </w:pPr>
            <w:r>
              <w:t>Write a detailed re</w:t>
            </w:r>
            <w:r w:rsidR="00F73CCE">
              <w:t>sponse in the narrative column.</w:t>
            </w:r>
            <w:r>
              <w:t xml:space="preserve"> List documentation obtained and reviewed. Also include the source you obtained the information from. </w:t>
            </w:r>
          </w:p>
        </w:tc>
        <w:tc>
          <w:tcPr>
            <w:tcW w:w="1279" w:type="dxa"/>
          </w:tcPr>
          <w:p w14:paraId="63D7041A" w14:textId="77777777" w:rsidR="00DD7C45" w:rsidRPr="000F469F" w:rsidRDefault="00DD7C45" w:rsidP="00F80901">
            <w:pPr>
              <w:numPr>
                <w:ilvl w:val="12"/>
                <w:numId w:val="0"/>
              </w:numPr>
              <w:spacing w:before="100" w:after="56"/>
              <w:jc w:val="center"/>
            </w:pPr>
          </w:p>
        </w:tc>
        <w:tc>
          <w:tcPr>
            <w:tcW w:w="1804" w:type="dxa"/>
          </w:tcPr>
          <w:p w14:paraId="4AC54C63" w14:textId="77777777" w:rsidR="00DD7C45" w:rsidRPr="00EE72C8" w:rsidRDefault="00DD7C45" w:rsidP="00F80901">
            <w:pPr>
              <w:numPr>
                <w:ilvl w:val="12"/>
                <w:numId w:val="0"/>
              </w:numPr>
              <w:spacing w:before="100" w:after="56"/>
              <w:rPr>
                <w:sz w:val="20"/>
                <w:szCs w:val="20"/>
              </w:rPr>
            </w:pPr>
          </w:p>
        </w:tc>
      </w:tr>
    </w:tbl>
    <w:p w14:paraId="5FD7DB8E" w14:textId="77777777" w:rsidR="00C6040A" w:rsidRDefault="00E66DA0">
      <w:r>
        <w:br w:type="page"/>
      </w:r>
    </w:p>
    <w:tbl>
      <w:tblPr>
        <w:tblW w:w="9900" w:type="dxa"/>
        <w:tblInd w:w="-10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5005"/>
        <w:gridCol w:w="224"/>
        <w:gridCol w:w="720"/>
        <w:gridCol w:w="720"/>
        <w:gridCol w:w="3231"/>
      </w:tblGrid>
      <w:tr w:rsidR="00C6040A" w14:paraId="0E449AA5" w14:textId="77777777" w:rsidTr="00C6040A">
        <w:trPr>
          <w:cantSplit/>
        </w:trPr>
        <w:tc>
          <w:tcPr>
            <w:tcW w:w="5005" w:type="dxa"/>
            <w:tcBorders>
              <w:top w:val="single" w:sz="8" w:space="0" w:color="auto"/>
              <w:left w:val="single" w:sz="8" w:space="0" w:color="auto"/>
              <w:bottom w:val="single" w:sz="6" w:space="0" w:color="auto"/>
              <w:right w:val="single" w:sz="6" w:space="0" w:color="auto"/>
            </w:tcBorders>
            <w:shd w:val="clear" w:color="auto" w:fill="auto"/>
          </w:tcPr>
          <w:p w14:paraId="770EB524" w14:textId="77777777" w:rsidR="00C6040A" w:rsidRPr="00C6040A" w:rsidRDefault="00C6040A" w:rsidP="00C6040A">
            <w:pPr>
              <w:spacing w:before="100"/>
              <w:ind w:left="80" w:hanging="80"/>
              <w:rPr>
                <w:rFonts w:cs="Times New Roman"/>
              </w:rPr>
            </w:pPr>
            <w:r w:rsidRPr="00C6040A">
              <w:rPr>
                <w:rFonts w:cs="Times New Roman"/>
              </w:rPr>
              <w:lastRenderedPageBreak/>
              <w:t>FISCAL AGENT:</w:t>
            </w:r>
          </w:p>
        </w:tc>
        <w:tc>
          <w:tcPr>
            <w:tcW w:w="4895" w:type="dxa"/>
            <w:gridSpan w:val="4"/>
            <w:tcBorders>
              <w:top w:val="single" w:sz="8" w:space="0" w:color="auto"/>
              <w:left w:val="single" w:sz="6" w:space="0" w:color="auto"/>
              <w:bottom w:val="single" w:sz="6" w:space="0" w:color="auto"/>
              <w:right w:val="single" w:sz="8" w:space="0" w:color="auto"/>
            </w:tcBorders>
            <w:shd w:val="clear" w:color="auto" w:fill="auto"/>
          </w:tcPr>
          <w:p w14:paraId="0A482F20" w14:textId="77777777" w:rsidR="00C6040A" w:rsidRPr="00C6040A" w:rsidRDefault="00C6040A" w:rsidP="00275E21">
            <w:pPr>
              <w:spacing w:before="100"/>
              <w:rPr>
                <w:rFonts w:cs="Times New Roman"/>
              </w:rPr>
            </w:pPr>
            <w:r w:rsidRPr="00C6040A">
              <w:rPr>
                <w:rFonts w:cs="Times New Roman"/>
              </w:rPr>
              <w:t xml:space="preserve">PREPARED BY: </w:t>
            </w:r>
          </w:p>
        </w:tc>
      </w:tr>
      <w:tr w:rsidR="00C6040A" w14:paraId="4B121D4C" w14:textId="77777777" w:rsidTr="00C6040A">
        <w:trPr>
          <w:cantSplit/>
        </w:trPr>
        <w:tc>
          <w:tcPr>
            <w:tcW w:w="5005" w:type="dxa"/>
            <w:tcBorders>
              <w:top w:val="single" w:sz="8" w:space="0" w:color="auto"/>
              <w:left w:val="single" w:sz="8" w:space="0" w:color="auto"/>
              <w:bottom w:val="single" w:sz="6" w:space="0" w:color="auto"/>
              <w:right w:val="single" w:sz="6" w:space="0" w:color="auto"/>
            </w:tcBorders>
            <w:shd w:val="clear" w:color="auto" w:fill="auto"/>
          </w:tcPr>
          <w:p w14:paraId="78ED725F" w14:textId="77777777" w:rsidR="00C6040A" w:rsidRPr="00C6040A" w:rsidRDefault="00C6040A" w:rsidP="00C6040A">
            <w:pPr>
              <w:spacing w:before="100"/>
              <w:ind w:left="80" w:hanging="80"/>
              <w:rPr>
                <w:rFonts w:cs="Times New Roman"/>
              </w:rPr>
            </w:pPr>
            <w:r w:rsidRPr="00C6040A">
              <w:rPr>
                <w:rFonts w:cs="Times New Roman"/>
              </w:rPr>
              <w:t>ONE STOP OPERATOR:</w:t>
            </w:r>
          </w:p>
        </w:tc>
        <w:tc>
          <w:tcPr>
            <w:tcW w:w="4895" w:type="dxa"/>
            <w:gridSpan w:val="4"/>
            <w:tcBorders>
              <w:top w:val="single" w:sz="8" w:space="0" w:color="auto"/>
              <w:left w:val="single" w:sz="6" w:space="0" w:color="auto"/>
              <w:bottom w:val="single" w:sz="6" w:space="0" w:color="auto"/>
              <w:right w:val="single" w:sz="8" w:space="0" w:color="auto"/>
            </w:tcBorders>
            <w:shd w:val="clear" w:color="auto" w:fill="auto"/>
          </w:tcPr>
          <w:p w14:paraId="48499CD3" w14:textId="77777777" w:rsidR="00C6040A" w:rsidRPr="00C6040A" w:rsidRDefault="00C6040A" w:rsidP="00275E21">
            <w:pPr>
              <w:spacing w:before="100"/>
              <w:rPr>
                <w:rFonts w:cs="Times New Roman"/>
              </w:rPr>
            </w:pPr>
            <w:r w:rsidRPr="00C6040A">
              <w:rPr>
                <w:rFonts w:cs="Times New Roman"/>
              </w:rPr>
              <w:t xml:space="preserve">DATE: </w:t>
            </w:r>
          </w:p>
        </w:tc>
      </w:tr>
      <w:tr w:rsidR="00C6040A" w14:paraId="39464E99" w14:textId="77777777" w:rsidTr="00C6040A">
        <w:trPr>
          <w:cantSplit/>
        </w:trPr>
        <w:tc>
          <w:tcPr>
            <w:tcW w:w="5005" w:type="dxa"/>
            <w:tcBorders>
              <w:top w:val="single" w:sz="8" w:space="0" w:color="auto"/>
              <w:left w:val="single" w:sz="8" w:space="0" w:color="auto"/>
              <w:bottom w:val="single" w:sz="6" w:space="0" w:color="auto"/>
              <w:right w:val="single" w:sz="6" w:space="0" w:color="auto"/>
            </w:tcBorders>
            <w:shd w:val="clear" w:color="auto" w:fill="auto"/>
          </w:tcPr>
          <w:p w14:paraId="10FAD3DD" w14:textId="77777777" w:rsidR="00C6040A" w:rsidRPr="00C6040A" w:rsidRDefault="00C6040A" w:rsidP="00C6040A">
            <w:pPr>
              <w:spacing w:before="100"/>
              <w:ind w:left="80" w:hanging="80"/>
              <w:rPr>
                <w:rFonts w:cs="Times New Roman"/>
              </w:rPr>
            </w:pPr>
            <w:r w:rsidRPr="00C6040A">
              <w:rPr>
                <w:rFonts w:cs="Times New Roman"/>
              </w:rPr>
              <w:t>YOUTH PROVIDER:</w:t>
            </w:r>
          </w:p>
        </w:tc>
        <w:tc>
          <w:tcPr>
            <w:tcW w:w="4895" w:type="dxa"/>
            <w:gridSpan w:val="4"/>
            <w:tcBorders>
              <w:top w:val="single" w:sz="8" w:space="0" w:color="auto"/>
              <w:left w:val="single" w:sz="6" w:space="0" w:color="auto"/>
              <w:bottom w:val="single" w:sz="6" w:space="0" w:color="auto"/>
              <w:right w:val="single" w:sz="8" w:space="0" w:color="auto"/>
            </w:tcBorders>
            <w:shd w:val="clear" w:color="auto" w:fill="auto"/>
          </w:tcPr>
          <w:p w14:paraId="019E844E" w14:textId="77777777" w:rsidR="00C6040A" w:rsidRPr="00C6040A" w:rsidRDefault="00C6040A" w:rsidP="00275E21">
            <w:pPr>
              <w:spacing w:before="100"/>
              <w:rPr>
                <w:rFonts w:cs="Times New Roman"/>
              </w:rPr>
            </w:pPr>
          </w:p>
        </w:tc>
      </w:tr>
      <w:tr w:rsidR="00C6040A" w:rsidRPr="001A2DBF" w14:paraId="553F3A19" w14:textId="77777777" w:rsidTr="00C6040A">
        <w:trPr>
          <w:cantSplit/>
        </w:trPr>
        <w:tc>
          <w:tcPr>
            <w:tcW w:w="9900" w:type="dxa"/>
            <w:gridSpan w:val="5"/>
            <w:vAlign w:val="bottom"/>
          </w:tcPr>
          <w:p w14:paraId="59420824" w14:textId="77777777" w:rsidR="00C6040A" w:rsidRPr="001A2DBF" w:rsidRDefault="00C6040A" w:rsidP="00275E21">
            <w:pPr>
              <w:spacing w:before="100" w:after="56"/>
              <w:jc w:val="center"/>
              <w:rPr>
                <w:rFonts w:ascii="Arial" w:hAnsi="Arial"/>
              </w:rPr>
            </w:pPr>
            <w:r>
              <w:rPr>
                <w:rFonts w:ascii="Arial" w:hAnsi="Arial"/>
                <w:b/>
                <w:bCs/>
              </w:rPr>
              <w:t>Schedule K</w:t>
            </w:r>
            <w:r w:rsidRPr="001A2DBF">
              <w:rPr>
                <w:rFonts w:ascii="Arial" w:hAnsi="Arial"/>
                <w:b/>
                <w:bCs/>
              </w:rPr>
              <w:t>-1:  Procurement</w:t>
            </w:r>
            <w:r>
              <w:rPr>
                <w:rFonts w:ascii="Arial" w:hAnsi="Arial"/>
                <w:b/>
                <w:bCs/>
              </w:rPr>
              <w:t xml:space="preserve"> Internal Control</w:t>
            </w:r>
            <w:r w:rsidRPr="001A2DBF">
              <w:rPr>
                <w:rFonts w:ascii="Arial" w:hAnsi="Arial"/>
                <w:b/>
                <w:bCs/>
              </w:rPr>
              <w:t xml:space="preserve"> Questionnaire</w:t>
            </w:r>
          </w:p>
        </w:tc>
      </w:tr>
      <w:tr w:rsidR="00C6040A" w:rsidRPr="004651A0" w14:paraId="1CAAE281" w14:textId="77777777" w:rsidTr="00C6040A">
        <w:trPr>
          <w:cantSplit/>
          <w:tblHeader/>
        </w:trPr>
        <w:tc>
          <w:tcPr>
            <w:tcW w:w="5229" w:type="dxa"/>
            <w:gridSpan w:val="2"/>
            <w:vMerge w:val="restart"/>
            <w:shd w:val="clear" w:color="auto" w:fill="BFBFBF"/>
            <w:vAlign w:val="bottom"/>
          </w:tcPr>
          <w:p w14:paraId="75A4B5EF" w14:textId="77777777" w:rsidR="00C6040A" w:rsidRPr="001A2DBF" w:rsidRDefault="00C6040A" w:rsidP="00275E21">
            <w:pPr>
              <w:spacing w:before="100" w:after="56"/>
            </w:pPr>
            <w:r w:rsidRPr="001A2DBF">
              <w:rPr>
                <w:b/>
                <w:bCs/>
                <w:i/>
                <w:iCs/>
              </w:rPr>
              <w:t>Part One – Policies, Procedures, and Code of Conduct</w:t>
            </w:r>
          </w:p>
        </w:tc>
        <w:tc>
          <w:tcPr>
            <w:tcW w:w="720" w:type="dxa"/>
            <w:vAlign w:val="bottom"/>
          </w:tcPr>
          <w:p w14:paraId="4AE47E65" w14:textId="77777777" w:rsidR="00C6040A" w:rsidRPr="004651A0" w:rsidRDefault="00C6040A" w:rsidP="00275E21">
            <w:pPr>
              <w:spacing w:before="100" w:after="56"/>
              <w:jc w:val="center"/>
              <w:rPr>
                <w:i/>
                <w:u w:val="single"/>
              </w:rPr>
            </w:pPr>
            <w:r w:rsidRPr="004651A0">
              <w:rPr>
                <w:b/>
                <w:bCs/>
                <w:i/>
                <w:u w:val="single"/>
              </w:rPr>
              <w:t>Yes</w:t>
            </w:r>
          </w:p>
        </w:tc>
        <w:tc>
          <w:tcPr>
            <w:tcW w:w="720" w:type="dxa"/>
            <w:vAlign w:val="bottom"/>
          </w:tcPr>
          <w:p w14:paraId="3AD1CA2C" w14:textId="77777777" w:rsidR="00C6040A" w:rsidRPr="004651A0" w:rsidRDefault="00C6040A" w:rsidP="00275E21">
            <w:pPr>
              <w:spacing w:before="100" w:after="56"/>
              <w:jc w:val="center"/>
              <w:rPr>
                <w:i/>
                <w:u w:val="single"/>
              </w:rPr>
            </w:pPr>
            <w:r w:rsidRPr="004651A0">
              <w:rPr>
                <w:b/>
                <w:bCs/>
                <w:i/>
                <w:u w:val="single"/>
              </w:rPr>
              <w:t>No</w:t>
            </w:r>
          </w:p>
        </w:tc>
        <w:tc>
          <w:tcPr>
            <w:tcW w:w="3231" w:type="dxa"/>
            <w:vAlign w:val="bottom"/>
          </w:tcPr>
          <w:p w14:paraId="1D45DFE4" w14:textId="77777777" w:rsidR="00C6040A" w:rsidRPr="004651A0" w:rsidRDefault="00C6040A" w:rsidP="00275E21">
            <w:pPr>
              <w:spacing w:before="100" w:after="56"/>
              <w:jc w:val="center"/>
              <w:rPr>
                <w:i/>
                <w:u w:val="single"/>
              </w:rPr>
            </w:pPr>
            <w:r w:rsidRPr="004651A0">
              <w:rPr>
                <w:b/>
                <w:bCs/>
                <w:i/>
                <w:u w:val="single"/>
              </w:rPr>
              <w:t>Narrative</w:t>
            </w:r>
          </w:p>
        </w:tc>
      </w:tr>
      <w:tr w:rsidR="00C6040A" w14:paraId="7597955D" w14:textId="77777777" w:rsidTr="00C6040A">
        <w:trPr>
          <w:cantSplit/>
          <w:tblHeader/>
        </w:trPr>
        <w:tc>
          <w:tcPr>
            <w:tcW w:w="5229" w:type="dxa"/>
            <w:gridSpan w:val="2"/>
            <w:vMerge/>
            <w:shd w:val="clear" w:color="auto" w:fill="BFBFBF"/>
            <w:vAlign w:val="bottom"/>
          </w:tcPr>
          <w:p w14:paraId="62C03CF0" w14:textId="77777777" w:rsidR="00C6040A" w:rsidRPr="001A2DBF" w:rsidRDefault="00C6040A" w:rsidP="00275E21">
            <w:pPr>
              <w:spacing w:before="100" w:after="56"/>
            </w:pPr>
          </w:p>
        </w:tc>
        <w:tc>
          <w:tcPr>
            <w:tcW w:w="4671" w:type="dxa"/>
            <w:gridSpan w:val="3"/>
            <w:shd w:val="pct30" w:color="auto" w:fill="FFFFFF"/>
            <w:vAlign w:val="bottom"/>
          </w:tcPr>
          <w:p w14:paraId="03EEA75F" w14:textId="77777777" w:rsidR="00C6040A" w:rsidRDefault="00C6040A" w:rsidP="00275E21">
            <w:pPr>
              <w:spacing w:before="100" w:after="56"/>
            </w:pPr>
          </w:p>
        </w:tc>
      </w:tr>
      <w:tr w:rsidR="00C6040A" w:rsidRPr="00BE4AE1" w14:paraId="72D4F372" w14:textId="77777777" w:rsidTr="00C6040A">
        <w:trPr>
          <w:cantSplit/>
          <w:tblHeader/>
        </w:trPr>
        <w:tc>
          <w:tcPr>
            <w:tcW w:w="5229" w:type="dxa"/>
            <w:gridSpan w:val="2"/>
            <w:vAlign w:val="bottom"/>
          </w:tcPr>
          <w:p w14:paraId="534A1748" w14:textId="77777777" w:rsidR="00C6040A" w:rsidRPr="001A2DBF" w:rsidRDefault="00C6040A" w:rsidP="00C6040A">
            <w:pPr>
              <w:pStyle w:val="ListParagraph"/>
              <w:numPr>
                <w:ilvl w:val="0"/>
                <w:numId w:val="9"/>
              </w:numPr>
            </w:pPr>
            <w:r>
              <w:t>Does the local area</w:t>
            </w:r>
            <w:r w:rsidRPr="001A2DBF">
              <w:t xml:space="preserve"> have its own procurement policy and procedures?</w:t>
            </w:r>
          </w:p>
        </w:tc>
        <w:tc>
          <w:tcPr>
            <w:tcW w:w="720" w:type="dxa"/>
            <w:vAlign w:val="bottom"/>
          </w:tcPr>
          <w:p w14:paraId="5C6C00CB" w14:textId="77777777" w:rsidR="00C6040A" w:rsidRDefault="00C6040A" w:rsidP="00275E21"/>
        </w:tc>
        <w:tc>
          <w:tcPr>
            <w:tcW w:w="720" w:type="dxa"/>
            <w:vAlign w:val="bottom"/>
          </w:tcPr>
          <w:p w14:paraId="36674B35" w14:textId="77777777" w:rsidR="00C6040A" w:rsidRDefault="00C6040A" w:rsidP="00275E21"/>
        </w:tc>
        <w:tc>
          <w:tcPr>
            <w:tcW w:w="3231" w:type="dxa"/>
            <w:vAlign w:val="bottom"/>
          </w:tcPr>
          <w:p w14:paraId="33BCF377" w14:textId="77777777" w:rsidR="00C6040A" w:rsidRPr="00BE4AE1" w:rsidRDefault="00C6040A" w:rsidP="00275E21">
            <w:pPr>
              <w:rPr>
                <w:sz w:val="20"/>
                <w:szCs w:val="20"/>
              </w:rPr>
            </w:pPr>
          </w:p>
        </w:tc>
      </w:tr>
      <w:tr w:rsidR="00C6040A" w:rsidRPr="00BE4AE1" w14:paraId="6F0C9009" w14:textId="77777777" w:rsidTr="00C6040A">
        <w:trPr>
          <w:cantSplit/>
          <w:tblHeader/>
        </w:trPr>
        <w:tc>
          <w:tcPr>
            <w:tcW w:w="5229" w:type="dxa"/>
            <w:gridSpan w:val="2"/>
            <w:vAlign w:val="bottom"/>
          </w:tcPr>
          <w:p w14:paraId="6E8C46BC" w14:textId="77777777" w:rsidR="00C6040A" w:rsidRPr="001A2DBF" w:rsidRDefault="00C6040A" w:rsidP="00C6040A">
            <w:pPr>
              <w:pStyle w:val="ListParagraph"/>
              <w:numPr>
                <w:ilvl w:val="0"/>
                <w:numId w:val="9"/>
              </w:numPr>
            </w:pPr>
            <w:r w:rsidRPr="001A2DBF">
              <w:t>Do the procedures conform to the applicable Uniform Administrative Requirements?</w:t>
            </w:r>
            <w:r>
              <w:t xml:space="preserve"> </w:t>
            </w:r>
            <w:r>
              <w:rPr>
                <w:i/>
              </w:rPr>
              <w:t xml:space="preserve">Complete DOL Procurement Policy Checklist. </w:t>
            </w:r>
          </w:p>
        </w:tc>
        <w:tc>
          <w:tcPr>
            <w:tcW w:w="720" w:type="dxa"/>
            <w:tcBorders>
              <w:bottom w:val="single" w:sz="6" w:space="0" w:color="auto"/>
            </w:tcBorders>
            <w:vAlign w:val="bottom"/>
          </w:tcPr>
          <w:p w14:paraId="168290E9" w14:textId="77777777" w:rsidR="00C6040A" w:rsidRDefault="00C6040A" w:rsidP="00275E21"/>
        </w:tc>
        <w:tc>
          <w:tcPr>
            <w:tcW w:w="720" w:type="dxa"/>
            <w:tcBorders>
              <w:bottom w:val="single" w:sz="6" w:space="0" w:color="auto"/>
            </w:tcBorders>
            <w:vAlign w:val="bottom"/>
          </w:tcPr>
          <w:p w14:paraId="29FE02CD" w14:textId="77777777" w:rsidR="00C6040A" w:rsidRDefault="00C6040A" w:rsidP="00275E21"/>
        </w:tc>
        <w:tc>
          <w:tcPr>
            <w:tcW w:w="3231" w:type="dxa"/>
            <w:tcBorders>
              <w:bottom w:val="single" w:sz="6" w:space="0" w:color="auto"/>
            </w:tcBorders>
            <w:vAlign w:val="bottom"/>
          </w:tcPr>
          <w:p w14:paraId="10BE493E" w14:textId="77777777" w:rsidR="00C6040A" w:rsidRPr="00BE4AE1" w:rsidRDefault="00C6040A" w:rsidP="00275E21">
            <w:pPr>
              <w:rPr>
                <w:sz w:val="20"/>
                <w:szCs w:val="20"/>
              </w:rPr>
            </w:pPr>
          </w:p>
        </w:tc>
      </w:tr>
      <w:tr w:rsidR="00C6040A" w:rsidRPr="00BE4AE1" w14:paraId="1BAC758B" w14:textId="77777777" w:rsidTr="00C6040A">
        <w:trPr>
          <w:cantSplit/>
          <w:tblHeader/>
        </w:trPr>
        <w:tc>
          <w:tcPr>
            <w:tcW w:w="5229" w:type="dxa"/>
            <w:gridSpan w:val="2"/>
            <w:vAlign w:val="bottom"/>
          </w:tcPr>
          <w:p w14:paraId="4FFE922B" w14:textId="77777777" w:rsidR="00C6040A" w:rsidRPr="00171A00" w:rsidRDefault="00C6040A" w:rsidP="00C6040A">
            <w:pPr>
              <w:pStyle w:val="ListParagraph"/>
              <w:numPr>
                <w:ilvl w:val="0"/>
                <w:numId w:val="9"/>
              </w:numPr>
            </w:pPr>
            <w:r w:rsidRPr="00171A00">
              <w:t>Did the agency adhere to the procurement policies for this procurement?</w:t>
            </w:r>
          </w:p>
        </w:tc>
        <w:tc>
          <w:tcPr>
            <w:tcW w:w="720" w:type="dxa"/>
            <w:tcBorders>
              <w:bottom w:val="single" w:sz="6" w:space="0" w:color="auto"/>
            </w:tcBorders>
            <w:vAlign w:val="bottom"/>
          </w:tcPr>
          <w:p w14:paraId="743A60D9" w14:textId="77777777" w:rsidR="00C6040A" w:rsidRDefault="00C6040A" w:rsidP="00275E21"/>
        </w:tc>
        <w:tc>
          <w:tcPr>
            <w:tcW w:w="720" w:type="dxa"/>
            <w:tcBorders>
              <w:bottom w:val="single" w:sz="6" w:space="0" w:color="auto"/>
            </w:tcBorders>
            <w:vAlign w:val="bottom"/>
          </w:tcPr>
          <w:p w14:paraId="7EA24DE1" w14:textId="77777777" w:rsidR="00C6040A" w:rsidRDefault="00C6040A" w:rsidP="00275E21"/>
        </w:tc>
        <w:tc>
          <w:tcPr>
            <w:tcW w:w="3231" w:type="dxa"/>
            <w:tcBorders>
              <w:bottom w:val="single" w:sz="6" w:space="0" w:color="auto"/>
            </w:tcBorders>
            <w:vAlign w:val="bottom"/>
          </w:tcPr>
          <w:p w14:paraId="3392A40E" w14:textId="77777777" w:rsidR="00C6040A" w:rsidRPr="00BE4AE1" w:rsidRDefault="00C6040A" w:rsidP="00275E21">
            <w:pPr>
              <w:rPr>
                <w:sz w:val="20"/>
                <w:szCs w:val="20"/>
              </w:rPr>
            </w:pPr>
          </w:p>
        </w:tc>
      </w:tr>
      <w:tr w:rsidR="00C6040A" w:rsidRPr="00BE4AE1" w14:paraId="74944831" w14:textId="77777777" w:rsidTr="00C6040A">
        <w:trPr>
          <w:cantSplit/>
          <w:tblHeader/>
        </w:trPr>
        <w:tc>
          <w:tcPr>
            <w:tcW w:w="5229" w:type="dxa"/>
            <w:gridSpan w:val="2"/>
            <w:vAlign w:val="bottom"/>
          </w:tcPr>
          <w:p w14:paraId="422621C6" w14:textId="77777777" w:rsidR="00C6040A" w:rsidRPr="00171A00" w:rsidRDefault="00C6040A" w:rsidP="00C6040A">
            <w:pPr>
              <w:pStyle w:val="ListParagraph"/>
              <w:numPr>
                <w:ilvl w:val="0"/>
                <w:numId w:val="9"/>
              </w:numPr>
            </w:pPr>
            <w:r w:rsidRPr="00171A00">
              <w:t>Did the entity have a written code of conduct governing the performance of those engaged in the award and administration of contracts?</w:t>
            </w:r>
          </w:p>
        </w:tc>
        <w:tc>
          <w:tcPr>
            <w:tcW w:w="720" w:type="dxa"/>
            <w:tcBorders>
              <w:bottom w:val="single" w:sz="6" w:space="0" w:color="auto"/>
            </w:tcBorders>
            <w:vAlign w:val="bottom"/>
          </w:tcPr>
          <w:p w14:paraId="4BEA7F52" w14:textId="77777777" w:rsidR="00C6040A" w:rsidRDefault="00C6040A" w:rsidP="00275E21"/>
        </w:tc>
        <w:tc>
          <w:tcPr>
            <w:tcW w:w="720" w:type="dxa"/>
            <w:tcBorders>
              <w:bottom w:val="single" w:sz="6" w:space="0" w:color="auto"/>
            </w:tcBorders>
            <w:vAlign w:val="bottom"/>
          </w:tcPr>
          <w:p w14:paraId="7E23572F" w14:textId="77777777" w:rsidR="00C6040A" w:rsidRDefault="00C6040A" w:rsidP="00275E21"/>
        </w:tc>
        <w:tc>
          <w:tcPr>
            <w:tcW w:w="3231" w:type="dxa"/>
            <w:tcBorders>
              <w:bottom w:val="single" w:sz="6" w:space="0" w:color="auto"/>
            </w:tcBorders>
            <w:vAlign w:val="bottom"/>
          </w:tcPr>
          <w:p w14:paraId="2CD4A395" w14:textId="77777777" w:rsidR="00C6040A" w:rsidRPr="00BE4AE1" w:rsidRDefault="00C6040A" w:rsidP="00275E21">
            <w:pPr>
              <w:rPr>
                <w:sz w:val="20"/>
                <w:szCs w:val="20"/>
              </w:rPr>
            </w:pPr>
          </w:p>
        </w:tc>
      </w:tr>
      <w:tr w:rsidR="00C6040A" w:rsidRPr="00BE4AE1" w14:paraId="38EE3CF9" w14:textId="77777777" w:rsidTr="00C6040A">
        <w:trPr>
          <w:cantSplit/>
          <w:tblHeader/>
        </w:trPr>
        <w:tc>
          <w:tcPr>
            <w:tcW w:w="5229" w:type="dxa"/>
            <w:gridSpan w:val="2"/>
            <w:vAlign w:val="bottom"/>
          </w:tcPr>
          <w:p w14:paraId="77A2816C" w14:textId="77777777" w:rsidR="00C6040A" w:rsidRPr="00171A00" w:rsidRDefault="00C6040A" w:rsidP="00C6040A">
            <w:pPr>
              <w:pStyle w:val="ListParagraph"/>
              <w:numPr>
                <w:ilvl w:val="0"/>
                <w:numId w:val="9"/>
              </w:numPr>
            </w:pPr>
            <w:r w:rsidRPr="00171A00">
              <w:t>For this procurement, are signed disclosures of conflict of interests on file</w:t>
            </w:r>
            <w:r>
              <w:t xml:space="preserve"> for all involved</w:t>
            </w:r>
            <w:r w:rsidRPr="00171A00">
              <w:t>?</w:t>
            </w:r>
          </w:p>
        </w:tc>
        <w:tc>
          <w:tcPr>
            <w:tcW w:w="720" w:type="dxa"/>
            <w:tcBorders>
              <w:bottom w:val="single" w:sz="6" w:space="0" w:color="auto"/>
            </w:tcBorders>
            <w:vAlign w:val="bottom"/>
          </w:tcPr>
          <w:p w14:paraId="304C15BB" w14:textId="77777777" w:rsidR="00C6040A" w:rsidRDefault="00C6040A" w:rsidP="00275E21"/>
        </w:tc>
        <w:tc>
          <w:tcPr>
            <w:tcW w:w="720" w:type="dxa"/>
            <w:tcBorders>
              <w:bottom w:val="single" w:sz="6" w:space="0" w:color="auto"/>
            </w:tcBorders>
            <w:vAlign w:val="bottom"/>
          </w:tcPr>
          <w:p w14:paraId="71EA6665" w14:textId="77777777" w:rsidR="00C6040A" w:rsidRDefault="00C6040A" w:rsidP="00275E21"/>
        </w:tc>
        <w:tc>
          <w:tcPr>
            <w:tcW w:w="3231" w:type="dxa"/>
            <w:tcBorders>
              <w:bottom w:val="single" w:sz="6" w:space="0" w:color="auto"/>
            </w:tcBorders>
            <w:vAlign w:val="bottom"/>
          </w:tcPr>
          <w:p w14:paraId="48672B20" w14:textId="77777777" w:rsidR="00C6040A" w:rsidRPr="00BE4AE1" w:rsidRDefault="00C6040A" w:rsidP="00275E21">
            <w:pPr>
              <w:rPr>
                <w:sz w:val="20"/>
                <w:szCs w:val="20"/>
              </w:rPr>
            </w:pPr>
          </w:p>
        </w:tc>
      </w:tr>
      <w:tr w:rsidR="00C6040A" w:rsidRPr="00BE4AE1" w14:paraId="04289888" w14:textId="77777777" w:rsidTr="00C6040A">
        <w:trPr>
          <w:cantSplit/>
          <w:tblHeader/>
        </w:trPr>
        <w:tc>
          <w:tcPr>
            <w:tcW w:w="5229" w:type="dxa"/>
            <w:gridSpan w:val="2"/>
            <w:vAlign w:val="bottom"/>
          </w:tcPr>
          <w:p w14:paraId="26A5E7D6" w14:textId="77777777" w:rsidR="00C6040A" w:rsidRPr="001A2DBF" w:rsidRDefault="00C6040A" w:rsidP="00C6040A">
            <w:pPr>
              <w:pStyle w:val="ListParagraph"/>
              <w:numPr>
                <w:ilvl w:val="0"/>
                <w:numId w:val="9"/>
              </w:numPr>
            </w:pPr>
            <w:r w:rsidRPr="001A2DBF">
              <w:t>Does the entity have protest procedures to handle and resolve disputes relating to their procurements?</w:t>
            </w:r>
          </w:p>
        </w:tc>
        <w:tc>
          <w:tcPr>
            <w:tcW w:w="720" w:type="dxa"/>
            <w:tcBorders>
              <w:bottom w:val="single" w:sz="6" w:space="0" w:color="auto"/>
            </w:tcBorders>
            <w:vAlign w:val="bottom"/>
          </w:tcPr>
          <w:p w14:paraId="45BBCC3E" w14:textId="77777777" w:rsidR="00C6040A" w:rsidRDefault="00C6040A" w:rsidP="00275E21"/>
        </w:tc>
        <w:tc>
          <w:tcPr>
            <w:tcW w:w="720" w:type="dxa"/>
            <w:tcBorders>
              <w:bottom w:val="single" w:sz="6" w:space="0" w:color="auto"/>
            </w:tcBorders>
            <w:vAlign w:val="bottom"/>
          </w:tcPr>
          <w:p w14:paraId="509735A6" w14:textId="77777777" w:rsidR="00C6040A" w:rsidRDefault="00C6040A" w:rsidP="00275E21"/>
        </w:tc>
        <w:tc>
          <w:tcPr>
            <w:tcW w:w="3231" w:type="dxa"/>
            <w:tcBorders>
              <w:bottom w:val="single" w:sz="6" w:space="0" w:color="auto"/>
            </w:tcBorders>
            <w:vAlign w:val="bottom"/>
          </w:tcPr>
          <w:p w14:paraId="53F1F3F3" w14:textId="77777777" w:rsidR="00C6040A" w:rsidRPr="00BE4AE1" w:rsidRDefault="00C6040A" w:rsidP="00275E21">
            <w:pPr>
              <w:rPr>
                <w:sz w:val="20"/>
                <w:szCs w:val="20"/>
              </w:rPr>
            </w:pPr>
          </w:p>
        </w:tc>
      </w:tr>
      <w:tr w:rsidR="00C6040A" w14:paraId="77BD777A" w14:textId="77777777" w:rsidTr="00C6040A">
        <w:trPr>
          <w:cantSplit/>
          <w:tblHeader/>
        </w:trPr>
        <w:tc>
          <w:tcPr>
            <w:tcW w:w="5229" w:type="dxa"/>
            <w:gridSpan w:val="2"/>
            <w:shd w:val="clear" w:color="auto" w:fill="BFBFBF"/>
            <w:vAlign w:val="bottom"/>
          </w:tcPr>
          <w:p w14:paraId="2470586C" w14:textId="77777777" w:rsidR="00C6040A" w:rsidRPr="001A2DBF" w:rsidRDefault="00C6040A" w:rsidP="00275E21">
            <w:r w:rsidRPr="00742DD6">
              <w:rPr>
                <w:b/>
                <w:bCs/>
                <w:i/>
                <w:iCs/>
              </w:rPr>
              <w:t>Part T</w:t>
            </w:r>
            <w:r>
              <w:rPr>
                <w:b/>
                <w:bCs/>
                <w:i/>
                <w:iCs/>
              </w:rPr>
              <w:t>wo</w:t>
            </w:r>
            <w:r w:rsidRPr="00742DD6">
              <w:rPr>
                <w:b/>
                <w:bCs/>
                <w:i/>
                <w:iCs/>
              </w:rPr>
              <w:t xml:space="preserve"> – Solicitation</w:t>
            </w:r>
          </w:p>
        </w:tc>
        <w:tc>
          <w:tcPr>
            <w:tcW w:w="4671" w:type="dxa"/>
            <w:gridSpan w:val="3"/>
            <w:shd w:val="pct30" w:color="auto" w:fill="FFFFFF"/>
            <w:vAlign w:val="bottom"/>
          </w:tcPr>
          <w:p w14:paraId="04FCF7DC" w14:textId="77777777" w:rsidR="00C6040A" w:rsidRDefault="00C6040A" w:rsidP="00275E21"/>
        </w:tc>
      </w:tr>
      <w:tr w:rsidR="00C6040A" w:rsidRPr="00BE4AE1" w14:paraId="4FE6E082" w14:textId="77777777" w:rsidTr="00C6040A">
        <w:trPr>
          <w:cantSplit/>
          <w:tblHeader/>
        </w:trPr>
        <w:tc>
          <w:tcPr>
            <w:tcW w:w="5229" w:type="dxa"/>
            <w:gridSpan w:val="2"/>
            <w:vAlign w:val="bottom"/>
          </w:tcPr>
          <w:p w14:paraId="3A9D8B3E" w14:textId="77777777" w:rsidR="00C6040A" w:rsidRDefault="00C6040A" w:rsidP="00C6040A">
            <w:pPr>
              <w:pStyle w:val="ListParagraph"/>
              <w:numPr>
                <w:ilvl w:val="0"/>
                <w:numId w:val="9"/>
              </w:numPr>
            </w:pPr>
            <w:r w:rsidRPr="001A2DBF">
              <w:t>Was a written independent estimate made before the procurement?</w:t>
            </w:r>
          </w:p>
        </w:tc>
        <w:tc>
          <w:tcPr>
            <w:tcW w:w="720" w:type="dxa"/>
            <w:vAlign w:val="bottom"/>
          </w:tcPr>
          <w:p w14:paraId="48F3902E" w14:textId="77777777" w:rsidR="00C6040A" w:rsidRDefault="00C6040A" w:rsidP="00275E21"/>
        </w:tc>
        <w:tc>
          <w:tcPr>
            <w:tcW w:w="720" w:type="dxa"/>
            <w:vAlign w:val="bottom"/>
          </w:tcPr>
          <w:p w14:paraId="42EF1991" w14:textId="77777777" w:rsidR="00C6040A" w:rsidRDefault="00C6040A" w:rsidP="00275E21"/>
        </w:tc>
        <w:tc>
          <w:tcPr>
            <w:tcW w:w="3231" w:type="dxa"/>
            <w:vAlign w:val="bottom"/>
          </w:tcPr>
          <w:p w14:paraId="69B495E2" w14:textId="77777777" w:rsidR="00C6040A" w:rsidRPr="00BE4AE1" w:rsidRDefault="00C6040A" w:rsidP="00275E21">
            <w:pPr>
              <w:rPr>
                <w:sz w:val="20"/>
                <w:szCs w:val="20"/>
              </w:rPr>
            </w:pPr>
          </w:p>
        </w:tc>
      </w:tr>
      <w:tr w:rsidR="00C6040A" w14:paraId="128A2DAC" w14:textId="77777777" w:rsidTr="00C6040A">
        <w:trPr>
          <w:cantSplit/>
          <w:tblHeader/>
        </w:trPr>
        <w:tc>
          <w:tcPr>
            <w:tcW w:w="5229" w:type="dxa"/>
            <w:gridSpan w:val="2"/>
            <w:vAlign w:val="bottom"/>
          </w:tcPr>
          <w:p w14:paraId="673FBA29" w14:textId="77777777" w:rsidR="00C6040A" w:rsidRDefault="00C6040A" w:rsidP="00C6040A">
            <w:pPr>
              <w:pStyle w:val="ListParagraph"/>
              <w:numPr>
                <w:ilvl w:val="0"/>
                <w:numId w:val="9"/>
              </w:numPr>
            </w:pPr>
            <w:r>
              <w:t>What method of procurement was used? Ex.                Competitive sealed bidding, competitive proposals, non-competitive proposal?</w:t>
            </w:r>
          </w:p>
        </w:tc>
        <w:tc>
          <w:tcPr>
            <w:tcW w:w="720" w:type="dxa"/>
            <w:vAlign w:val="bottom"/>
          </w:tcPr>
          <w:p w14:paraId="12D5960E" w14:textId="77777777" w:rsidR="00C6040A" w:rsidRDefault="00C6040A" w:rsidP="00275E21"/>
        </w:tc>
        <w:tc>
          <w:tcPr>
            <w:tcW w:w="720" w:type="dxa"/>
            <w:vAlign w:val="bottom"/>
          </w:tcPr>
          <w:p w14:paraId="26EA64CA" w14:textId="77777777" w:rsidR="00C6040A" w:rsidRDefault="00C6040A" w:rsidP="00275E21"/>
        </w:tc>
        <w:tc>
          <w:tcPr>
            <w:tcW w:w="3231" w:type="dxa"/>
            <w:vAlign w:val="bottom"/>
          </w:tcPr>
          <w:p w14:paraId="09295AB9" w14:textId="77777777" w:rsidR="00C6040A" w:rsidRDefault="00C6040A" w:rsidP="00275E21">
            <w:pPr>
              <w:rPr>
                <w:sz w:val="20"/>
                <w:szCs w:val="20"/>
              </w:rPr>
            </w:pPr>
          </w:p>
        </w:tc>
      </w:tr>
      <w:tr w:rsidR="00C6040A" w14:paraId="4F99264E" w14:textId="77777777" w:rsidTr="00C6040A">
        <w:trPr>
          <w:cantSplit/>
          <w:tblHeader/>
        </w:trPr>
        <w:tc>
          <w:tcPr>
            <w:tcW w:w="5229" w:type="dxa"/>
            <w:gridSpan w:val="2"/>
            <w:vAlign w:val="bottom"/>
          </w:tcPr>
          <w:p w14:paraId="5A06D761" w14:textId="77777777" w:rsidR="00C6040A" w:rsidRDefault="00C6040A" w:rsidP="00C6040A">
            <w:pPr>
              <w:pStyle w:val="ListParagraph"/>
              <w:numPr>
                <w:ilvl w:val="0"/>
                <w:numId w:val="9"/>
              </w:numPr>
            </w:pPr>
            <w:r>
              <w:t>What is the delivery method? Ex. Area wide, center based, service based, etc..</w:t>
            </w:r>
          </w:p>
        </w:tc>
        <w:tc>
          <w:tcPr>
            <w:tcW w:w="720" w:type="dxa"/>
            <w:vAlign w:val="bottom"/>
          </w:tcPr>
          <w:p w14:paraId="53819168" w14:textId="77777777" w:rsidR="00C6040A" w:rsidRDefault="00C6040A" w:rsidP="00275E21"/>
        </w:tc>
        <w:tc>
          <w:tcPr>
            <w:tcW w:w="720" w:type="dxa"/>
            <w:vAlign w:val="bottom"/>
          </w:tcPr>
          <w:p w14:paraId="2CB43593" w14:textId="77777777" w:rsidR="00C6040A" w:rsidRDefault="00C6040A" w:rsidP="00275E21"/>
        </w:tc>
        <w:tc>
          <w:tcPr>
            <w:tcW w:w="3231" w:type="dxa"/>
            <w:vAlign w:val="bottom"/>
          </w:tcPr>
          <w:p w14:paraId="1878065F" w14:textId="77777777" w:rsidR="00C6040A" w:rsidRDefault="00C6040A" w:rsidP="00275E21">
            <w:pPr>
              <w:rPr>
                <w:sz w:val="20"/>
                <w:szCs w:val="20"/>
              </w:rPr>
            </w:pPr>
          </w:p>
        </w:tc>
      </w:tr>
      <w:tr w:rsidR="00C6040A" w:rsidRPr="00BE4AE1" w14:paraId="036F9258" w14:textId="77777777" w:rsidTr="00C6040A">
        <w:trPr>
          <w:cantSplit/>
          <w:tblHeader/>
        </w:trPr>
        <w:tc>
          <w:tcPr>
            <w:tcW w:w="5229" w:type="dxa"/>
            <w:gridSpan w:val="2"/>
            <w:vAlign w:val="bottom"/>
          </w:tcPr>
          <w:p w14:paraId="415F563A" w14:textId="77777777" w:rsidR="00C6040A" w:rsidRPr="001A2DBF" w:rsidRDefault="00C6040A" w:rsidP="00C6040A">
            <w:pPr>
              <w:pStyle w:val="ListParagraph"/>
              <w:numPr>
                <w:ilvl w:val="0"/>
                <w:numId w:val="9"/>
              </w:numPr>
            </w:pPr>
            <w:r w:rsidRPr="001A2DBF">
              <w:t>Did the entity take appropriate steps to foster competition for the award?</w:t>
            </w:r>
          </w:p>
        </w:tc>
        <w:tc>
          <w:tcPr>
            <w:tcW w:w="720" w:type="dxa"/>
            <w:vAlign w:val="bottom"/>
          </w:tcPr>
          <w:p w14:paraId="017BCB63" w14:textId="77777777" w:rsidR="00C6040A" w:rsidRDefault="00C6040A" w:rsidP="00275E21"/>
        </w:tc>
        <w:tc>
          <w:tcPr>
            <w:tcW w:w="720" w:type="dxa"/>
            <w:vAlign w:val="bottom"/>
          </w:tcPr>
          <w:p w14:paraId="0536400D" w14:textId="77777777" w:rsidR="00C6040A" w:rsidRDefault="00C6040A" w:rsidP="00275E21"/>
        </w:tc>
        <w:tc>
          <w:tcPr>
            <w:tcW w:w="3231" w:type="dxa"/>
            <w:vAlign w:val="bottom"/>
          </w:tcPr>
          <w:p w14:paraId="0D43F736" w14:textId="77777777" w:rsidR="00C6040A" w:rsidRPr="00BE4AE1" w:rsidRDefault="00C6040A" w:rsidP="00275E21">
            <w:pPr>
              <w:rPr>
                <w:sz w:val="20"/>
                <w:szCs w:val="20"/>
              </w:rPr>
            </w:pPr>
          </w:p>
        </w:tc>
      </w:tr>
      <w:tr w:rsidR="00C6040A" w:rsidRPr="00BE4AE1" w14:paraId="6329B82D" w14:textId="77777777" w:rsidTr="00C6040A">
        <w:trPr>
          <w:cantSplit/>
          <w:tblHeader/>
        </w:trPr>
        <w:tc>
          <w:tcPr>
            <w:tcW w:w="5229" w:type="dxa"/>
            <w:gridSpan w:val="2"/>
            <w:vAlign w:val="bottom"/>
          </w:tcPr>
          <w:p w14:paraId="6A4DE542" w14:textId="77777777" w:rsidR="00C6040A" w:rsidRPr="001A2DBF" w:rsidRDefault="00C6040A" w:rsidP="00C6040A">
            <w:pPr>
              <w:pStyle w:val="ListParagraph"/>
              <w:numPr>
                <w:ilvl w:val="0"/>
                <w:numId w:val="9"/>
              </w:numPr>
            </w:pPr>
            <w:r w:rsidRPr="001A2DBF">
              <w:t>Does it appear the entity maintains an adequate bidders list?</w:t>
            </w:r>
          </w:p>
        </w:tc>
        <w:tc>
          <w:tcPr>
            <w:tcW w:w="720" w:type="dxa"/>
            <w:vAlign w:val="bottom"/>
          </w:tcPr>
          <w:p w14:paraId="4960F637" w14:textId="77777777" w:rsidR="00C6040A" w:rsidRDefault="00C6040A" w:rsidP="00275E21"/>
        </w:tc>
        <w:tc>
          <w:tcPr>
            <w:tcW w:w="720" w:type="dxa"/>
            <w:vAlign w:val="bottom"/>
          </w:tcPr>
          <w:p w14:paraId="27D274D9" w14:textId="77777777" w:rsidR="00C6040A" w:rsidRDefault="00C6040A" w:rsidP="00275E21"/>
        </w:tc>
        <w:tc>
          <w:tcPr>
            <w:tcW w:w="3231" w:type="dxa"/>
            <w:vAlign w:val="bottom"/>
          </w:tcPr>
          <w:p w14:paraId="4FD96CA4" w14:textId="77777777" w:rsidR="00C6040A" w:rsidRPr="00BE4AE1" w:rsidRDefault="00C6040A" w:rsidP="00275E21">
            <w:pPr>
              <w:rPr>
                <w:sz w:val="20"/>
                <w:szCs w:val="20"/>
              </w:rPr>
            </w:pPr>
          </w:p>
        </w:tc>
      </w:tr>
      <w:tr w:rsidR="00C6040A" w:rsidRPr="00BE4AE1" w14:paraId="4BC3DDA2" w14:textId="77777777" w:rsidTr="00C6040A">
        <w:trPr>
          <w:cantSplit/>
        </w:trPr>
        <w:tc>
          <w:tcPr>
            <w:tcW w:w="5229" w:type="dxa"/>
            <w:gridSpan w:val="2"/>
            <w:vAlign w:val="bottom"/>
          </w:tcPr>
          <w:p w14:paraId="528B8611" w14:textId="77777777" w:rsidR="00C6040A" w:rsidRPr="001A2DBF" w:rsidRDefault="00C6040A" w:rsidP="00C6040A">
            <w:pPr>
              <w:pStyle w:val="ListParagraph"/>
              <w:numPr>
                <w:ilvl w:val="0"/>
                <w:numId w:val="9"/>
              </w:numPr>
            </w:pPr>
            <w:r w:rsidRPr="001A2DBF">
              <w:t>Was the procurement transaction conducted in a manner providing full and open competition consistent with the standards in the Uniform Administrative Requirements?</w:t>
            </w:r>
          </w:p>
        </w:tc>
        <w:tc>
          <w:tcPr>
            <w:tcW w:w="720" w:type="dxa"/>
            <w:vAlign w:val="bottom"/>
          </w:tcPr>
          <w:p w14:paraId="4DA30D58" w14:textId="77777777" w:rsidR="00C6040A" w:rsidRDefault="00C6040A" w:rsidP="00275E21"/>
        </w:tc>
        <w:tc>
          <w:tcPr>
            <w:tcW w:w="720" w:type="dxa"/>
            <w:vAlign w:val="bottom"/>
          </w:tcPr>
          <w:p w14:paraId="0343DAA4" w14:textId="77777777" w:rsidR="00C6040A" w:rsidRDefault="00C6040A" w:rsidP="00275E21"/>
        </w:tc>
        <w:tc>
          <w:tcPr>
            <w:tcW w:w="3231" w:type="dxa"/>
            <w:vAlign w:val="bottom"/>
          </w:tcPr>
          <w:p w14:paraId="5D2767BE" w14:textId="77777777" w:rsidR="00C6040A" w:rsidRPr="00BE4AE1" w:rsidRDefault="00C6040A" w:rsidP="00275E21">
            <w:pPr>
              <w:rPr>
                <w:sz w:val="20"/>
                <w:szCs w:val="20"/>
              </w:rPr>
            </w:pPr>
          </w:p>
        </w:tc>
      </w:tr>
      <w:tr w:rsidR="00C6040A" w:rsidRPr="00BE4AE1" w14:paraId="467AFD16" w14:textId="77777777" w:rsidTr="00C6040A">
        <w:trPr>
          <w:cantSplit/>
        </w:trPr>
        <w:tc>
          <w:tcPr>
            <w:tcW w:w="5229" w:type="dxa"/>
            <w:gridSpan w:val="2"/>
            <w:vAlign w:val="bottom"/>
          </w:tcPr>
          <w:p w14:paraId="341A7920" w14:textId="77777777" w:rsidR="00C6040A" w:rsidRPr="001A2DBF" w:rsidRDefault="00C6040A" w:rsidP="00C6040A">
            <w:pPr>
              <w:pStyle w:val="ListParagraph"/>
              <w:numPr>
                <w:ilvl w:val="0"/>
                <w:numId w:val="9"/>
              </w:numPr>
            </w:pPr>
            <w:r w:rsidRPr="001A2DBF">
              <w:t>Was the preparation of the solicitation document (RFP) done in accordance with the entity’s procedures?</w:t>
            </w:r>
          </w:p>
        </w:tc>
        <w:tc>
          <w:tcPr>
            <w:tcW w:w="720" w:type="dxa"/>
            <w:vAlign w:val="bottom"/>
          </w:tcPr>
          <w:p w14:paraId="76A5A254" w14:textId="77777777" w:rsidR="00C6040A" w:rsidRDefault="00C6040A" w:rsidP="00275E21"/>
        </w:tc>
        <w:tc>
          <w:tcPr>
            <w:tcW w:w="720" w:type="dxa"/>
            <w:vAlign w:val="bottom"/>
          </w:tcPr>
          <w:p w14:paraId="4B516B53" w14:textId="77777777" w:rsidR="00C6040A" w:rsidRDefault="00C6040A" w:rsidP="00275E21"/>
        </w:tc>
        <w:tc>
          <w:tcPr>
            <w:tcW w:w="3231" w:type="dxa"/>
            <w:vAlign w:val="bottom"/>
          </w:tcPr>
          <w:p w14:paraId="0D8F1DE8" w14:textId="77777777" w:rsidR="00C6040A" w:rsidRPr="00BE4AE1" w:rsidRDefault="00C6040A" w:rsidP="00275E21">
            <w:pPr>
              <w:rPr>
                <w:sz w:val="20"/>
                <w:szCs w:val="20"/>
              </w:rPr>
            </w:pPr>
          </w:p>
        </w:tc>
      </w:tr>
      <w:tr w:rsidR="00C6040A" w:rsidRPr="00BE4AE1" w14:paraId="5C135230" w14:textId="77777777" w:rsidTr="00C6040A">
        <w:trPr>
          <w:cantSplit/>
        </w:trPr>
        <w:tc>
          <w:tcPr>
            <w:tcW w:w="5229" w:type="dxa"/>
            <w:gridSpan w:val="2"/>
            <w:vAlign w:val="bottom"/>
          </w:tcPr>
          <w:p w14:paraId="774C0A7B" w14:textId="77777777" w:rsidR="00C6040A" w:rsidRPr="001A2DBF" w:rsidRDefault="00C6040A" w:rsidP="00C6040A">
            <w:pPr>
              <w:pStyle w:val="ListParagraph"/>
              <w:numPr>
                <w:ilvl w:val="0"/>
                <w:numId w:val="9"/>
              </w:numPr>
            </w:pPr>
            <w:r w:rsidRPr="001A2DBF">
              <w:t>Did</w:t>
            </w:r>
            <w:r>
              <w:t xml:space="preserve"> the WD</w:t>
            </w:r>
            <w:r w:rsidRPr="001A2DBF">
              <w:t>B approve the RFP?</w:t>
            </w:r>
          </w:p>
        </w:tc>
        <w:tc>
          <w:tcPr>
            <w:tcW w:w="720" w:type="dxa"/>
            <w:vAlign w:val="bottom"/>
          </w:tcPr>
          <w:p w14:paraId="3B3B1A8D" w14:textId="77777777" w:rsidR="00C6040A" w:rsidRDefault="00C6040A" w:rsidP="00275E21"/>
        </w:tc>
        <w:tc>
          <w:tcPr>
            <w:tcW w:w="720" w:type="dxa"/>
            <w:vAlign w:val="bottom"/>
          </w:tcPr>
          <w:p w14:paraId="65767574" w14:textId="77777777" w:rsidR="00C6040A" w:rsidRDefault="00C6040A" w:rsidP="00275E21"/>
        </w:tc>
        <w:tc>
          <w:tcPr>
            <w:tcW w:w="3231" w:type="dxa"/>
            <w:vAlign w:val="bottom"/>
          </w:tcPr>
          <w:p w14:paraId="0C84C201" w14:textId="77777777" w:rsidR="00C6040A" w:rsidRPr="00BE4AE1" w:rsidRDefault="00C6040A" w:rsidP="00275E21">
            <w:pPr>
              <w:rPr>
                <w:sz w:val="20"/>
                <w:szCs w:val="20"/>
              </w:rPr>
            </w:pPr>
          </w:p>
        </w:tc>
      </w:tr>
      <w:tr w:rsidR="00C6040A" w:rsidRPr="00BE4AE1" w14:paraId="15712100" w14:textId="77777777" w:rsidTr="00C6040A">
        <w:trPr>
          <w:cantSplit/>
        </w:trPr>
        <w:tc>
          <w:tcPr>
            <w:tcW w:w="5229" w:type="dxa"/>
            <w:gridSpan w:val="2"/>
            <w:vAlign w:val="bottom"/>
          </w:tcPr>
          <w:p w14:paraId="6C44F39F" w14:textId="77777777" w:rsidR="00C6040A" w:rsidRPr="001A2DBF" w:rsidRDefault="00C6040A" w:rsidP="00C6040A">
            <w:pPr>
              <w:pStyle w:val="ListParagraph"/>
              <w:numPr>
                <w:ilvl w:val="0"/>
                <w:numId w:val="9"/>
              </w:numPr>
            </w:pPr>
            <w:r w:rsidRPr="001A2DBF">
              <w:lastRenderedPageBreak/>
              <w:t>Were there adequate controls over the preparation and release of the RFP?</w:t>
            </w:r>
          </w:p>
        </w:tc>
        <w:tc>
          <w:tcPr>
            <w:tcW w:w="720" w:type="dxa"/>
            <w:vAlign w:val="bottom"/>
          </w:tcPr>
          <w:p w14:paraId="2C430217" w14:textId="77777777" w:rsidR="00C6040A" w:rsidRDefault="00C6040A" w:rsidP="00275E21"/>
        </w:tc>
        <w:tc>
          <w:tcPr>
            <w:tcW w:w="720" w:type="dxa"/>
            <w:vAlign w:val="bottom"/>
          </w:tcPr>
          <w:p w14:paraId="21B3F26A" w14:textId="77777777" w:rsidR="00C6040A" w:rsidRDefault="00C6040A" w:rsidP="00275E21"/>
        </w:tc>
        <w:tc>
          <w:tcPr>
            <w:tcW w:w="3231" w:type="dxa"/>
            <w:vAlign w:val="bottom"/>
          </w:tcPr>
          <w:p w14:paraId="0F679FFB" w14:textId="77777777" w:rsidR="00C6040A" w:rsidRPr="00BE4AE1" w:rsidRDefault="00C6040A" w:rsidP="00275E21">
            <w:pPr>
              <w:rPr>
                <w:sz w:val="20"/>
                <w:szCs w:val="20"/>
              </w:rPr>
            </w:pPr>
          </w:p>
        </w:tc>
      </w:tr>
      <w:tr w:rsidR="00C6040A" w14:paraId="041969FF" w14:textId="77777777" w:rsidTr="00C6040A">
        <w:trPr>
          <w:cantSplit/>
          <w:tblHeader/>
        </w:trPr>
        <w:tc>
          <w:tcPr>
            <w:tcW w:w="5229" w:type="dxa"/>
            <w:gridSpan w:val="2"/>
            <w:shd w:val="clear" w:color="auto" w:fill="BFBFBF"/>
            <w:vAlign w:val="bottom"/>
          </w:tcPr>
          <w:p w14:paraId="300BB50C" w14:textId="77777777" w:rsidR="00C6040A" w:rsidRPr="001A2DBF" w:rsidRDefault="00C6040A" w:rsidP="00275E21">
            <w:r w:rsidRPr="00742DD6">
              <w:rPr>
                <w:b/>
                <w:bCs/>
                <w:i/>
                <w:iCs/>
              </w:rPr>
              <w:t xml:space="preserve">Part </w:t>
            </w:r>
            <w:r>
              <w:rPr>
                <w:b/>
                <w:bCs/>
                <w:i/>
                <w:iCs/>
              </w:rPr>
              <w:t>Three</w:t>
            </w:r>
            <w:r w:rsidRPr="00742DD6">
              <w:rPr>
                <w:b/>
                <w:bCs/>
                <w:i/>
                <w:iCs/>
              </w:rPr>
              <w:t xml:space="preserve"> - Evaluation</w:t>
            </w:r>
          </w:p>
        </w:tc>
        <w:tc>
          <w:tcPr>
            <w:tcW w:w="4671" w:type="dxa"/>
            <w:gridSpan w:val="3"/>
            <w:shd w:val="pct30" w:color="auto" w:fill="FFFFFF"/>
            <w:vAlign w:val="bottom"/>
          </w:tcPr>
          <w:p w14:paraId="4C2D621A" w14:textId="77777777" w:rsidR="00C6040A" w:rsidRDefault="00C6040A" w:rsidP="00275E21"/>
        </w:tc>
      </w:tr>
      <w:tr w:rsidR="00C6040A" w:rsidRPr="00BE4AE1" w14:paraId="101781BA" w14:textId="77777777" w:rsidTr="00C6040A">
        <w:trPr>
          <w:cantSplit/>
          <w:tblHeader/>
        </w:trPr>
        <w:tc>
          <w:tcPr>
            <w:tcW w:w="5229" w:type="dxa"/>
            <w:gridSpan w:val="2"/>
            <w:vAlign w:val="bottom"/>
          </w:tcPr>
          <w:p w14:paraId="5E041A5A" w14:textId="77777777" w:rsidR="00C6040A" w:rsidRPr="001A2DBF" w:rsidRDefault="00C6040A" w:rsidP="00C6040A">
            <w:pPr>
              <w:pStyle w:val="ListParagraph"/>
              <w:numPr>
                <w:ilvl w:val="0"/>
                <w:numId w:val="9"/>
              </w:numPr>
            </w:pPr>
            <w:r w:rsidRPr="001A2DBF">
              <w:t xml:space="preserve">Were persons evaluating the proposals not associated with </w:t>
            </w:r>
            <w:r>
              <w:t xml:space="preserve">the </w:t>
            </w:r>
            <w:r w:rsidRPr="001A2DBF">
              <w:t xml:space="preserve">entities being evaluated? </w:t>
            </w:r>
          </w:p>
        </w:tc>
        <w:tc>
          <w:tcPr>
            <w:tcW w:w="720" w:type="dxa"/>
            <w:vAlign w:val="bottom"/>
          </w:tcPr>
          <w:p w14:paraId="5E73C9CE" w14:textId="77777777" w:rsidR="00C6040A" w:rsidRDefault="00C6040A" w:rsidP="00275E21"/>
        </w:tc>
        <w:tc>
          <w:tcPr>
            <w:tcW w:w="720" w:type="dxa"/>
            <w:vAlign w:val="bottom"/>
          </w:tcPr>
          <w:p w14:paraId="1B11DF3F" w14:textId="77777777" w:rsidR="00C6040A" w:rsidRDefault="00C6040A" w:rsidP="00275E21"/>
        </w:tc>
        <w:tc>
          <w:tcPr>
            <w:tcW w:w="3231" w:type="dxa"/>
            <w:vAlign w:val="bottom"/>
          </w:tcPr>
          <w:p w14:paraId="17AE2D96" w14:textId="77777777" w:rsidR="00C6040A" w:rsidRPr="00BE4AE1" w:rsidRDefault="00C6040A" w:rsidP="00275E21">
            <w:pPr>
              <w:rPr>
                <w:sz w:val="20"/>
                <w:szCs w:val="20"/>
              </w:rPr>
            </w:pPr>
          </w:p>
        </w:tc>
      </w:tr>
      <w:tr w:rsidR="00C6040A" w:rsidRPr="00BE4AE1" w14:paraId="61222730" w14:textId="77777777" w:rsidTr="00C6040A">
        <w:trPr>
          <w:cantSplit/>
          <w:tblHeader/>
        </w:trPr>
        <w:tc>
          <w:tcPr>
            <w:tcW w:w="5229" w:type="dxa"/>
            <w:gridSpan w:val="2"/>
            <w:vAlign w:val="bottom"/>
          </w:tcPr>
          <w:p w14:paraId="70D872D1" w14:textId="77777777" w:rsidR="00C6040A" w:rsidRPr="001A2DBF" w:rsidRDefault="00C6040A" w:rsidP="00C6040A">
            <w:pPr>
              <w:pStyle w:val="ListParagraph"/>
              <w:numPr>
                <w:ilvl w:val="0"/>
                <w:numId w:val="9"/>
              </w:numPr>
            </w:pPr>
            <w:r w:rsidRPr="001A2DBF">
              <w:t>Was a written record maintained outlining decisions made in the evaluation and award process?</w:t>
            </w:r>
          </w:p>
        </w:tc>
        <w:tc>
          <w:tcPr>
            <w:tcW w:w="720" w:type="dxa"/>
            <w:vAlign w:val="bottom"/>
          </w:tcPr>
          <w:p w14:paraId="3AB9A93F" w14:textId="77777777" w:rsidR="00C6040A" w:rsidRDefault="00C6040A" w:rsidP="00275E21"/>
        </w:tc>
        <w:tc>
          <w:tcPr>
            <w:tcW w:w="720" w:type="dxa"/>
            <w:vAlign w:val="bottom"/>
          </w:tcPr>
          <w:p w14:paraId="7F9EB052" w14:textId="77777777" w:rsidR="00C6040A" w:rsidRDefault="00C6040A" w:rsidP="00275E21"/>
        </w:tc>
        <w:tc>
          <w:tcPr>
            <w:tcW w:w="3231" w:type="dxa"/>
            <w:vAlign w:val="bottom"/>
          </w:tcPr>
          <w:p w14:paraId="05DF4336" w14:textId="77777777" w:rsidR="00C6040A" w:rsidRPr="00BE4AE1" w:rsidRDefault="00C6040A" w:rsidP="00275E21">
            <w:pPr>
              <w:rPr>
                <w:sz w:val="20"/>
                <w:szCs w:val="20"/>
              </w:rPr>
            </w:pPr>
          </w:p>
        </w:tc>
      </w:tr>
      <w:tr w:rsidR="00C6040A" w:rsidRPr="00BE4AE1" w14:paraId="48C234A0" w14:textId="77777777" w:rsidTr="00C6040A">
        <w:trPr>
          <w:cantSplit/>
          <w:tblHeader/>
        </w:trPr>
        <w:tc>
          <w:tcPr>
            <w:tcW w:w="5229" w:type="dxa"/>
            <w:gridSpan w:val="2"/>
            <w:vAlign w:val="bottom"/>
          </w:tcPr>
          <w:p w14:paraId="76463B98" w14:textId="77777777" w:rsidR="00C6040A" w:rsidRPr="001A2DBF" w:rsidRDefault="00C6040A" w:rsidP="00C6040A">
            <w:pPr>
              <w:pStyle w:val="ListParagraph"/>
              <w:numPr>
                <w:ilvl w:val="0"/>
                <w:numId w:val="9"/>
              </w:numPr>
            </w:pPr>
            <w:r w:rsidRPr="001A2DBF">
              <w:t>Were awards consistent with numerical ratings or were inconsistencies documented?</w:t>
            </w:r>
          </w:p>
        </w:tc>
        <w:tc>
          <w:tcPr>
            <w:tcW w:w="720" w:type="dxa"/>
            <w:vAlign w:val="bottom"/>
          </w:tcPr>
          <w:p w14:paraId="7F692A47" w14:textId="77777777" w:rsidR="00C6040A" w:rsidRDefault="00C6040A" w:rsidP="00275E21"/>
        </w:tc>
        <w:tc>
          <w:tcPr>
            <w:tcW w:w="720" w:type="dxa"/>
            <w:vAlign w:val="bottom"/>
          </w:tcPr>
          <w:p w14:paraId="0087F3F0" w14:textId="77777777" w:rsidR="00C6040A" w:rsidRDefault="00C6040A" w:rsidP="00275E21"/>
        </w:tc>
        <w:tc>
          <w:tcPr>
            <w:tcW w:w="3231" w:type="dxa"/>
            <w:vAlign w:val="bottom"/>
          </w:tcPr>
          <w:p w14:paraId="7AA5E153" w14:textId="77777777" w:rsidR="00C6040A" w:rsidRPr="00BE4AE1" w:rsidRDefault="00C6040A" w:rsidP="00275E21">
            <w:pPr>
              <w:rPr>
                <w:sz w:val="20"/>
                <w:szCs w:val="20"/>
              </w:rPr>
            </w:pPr>
          </w:p>
        </w:tc>
      </w:tr>
      <w:tr w:rsidR="00C6040A" w:rsidRPr="00BE4AE1" w14:paraId="2CC9AF01" w14:textId="77777777" w:rsidTr="00C6040A">
        <w:trPr>
          <w:cantSplit/>
          <w:tblHeader/>
        </w:trPr>
        <w:tc>
          <w:tcPr>
            <w:tcW w:w="5229" w:type="dxa"/>
            <w:gridSpan w:val="2"/>
            <w:vAlign w:val="bottom"/>
          </w:tcPr>
          <w:p w14:paraId="5D69ACB9" w14:textId="77777777" w:rsidR="00C6040A" w:rsidRPr="001A2DBF" w:rsidRDefault="00C6040A" w:rsidP="00C6040A">
            <w:pPr>
              <w:pStyle w:val="ListParagraph"/>
              <w:numPr>
                <w:ilvl w:val="0"/>
                <w:numId w:val="9"/>
              </w:numPr>
            </w:pPr>
            <w:r w:rsidRPr="001A2DBF">
              <w:t>Did the entity use the evaluation factors listed in the RFP?</w:t>
            </w:r>
          </w:p>
        </w:tc>
        <w:tc>
          <w:tcPr>
            <w:tcW w:w="720" w:type="dxa"/>
            <w:vAlign w:val="bottom"/>
          </w:tcPr>
          <w:p w14:paraId="3A1423CD" w14:textId="77777777" w:rsidR="00C6040A" w:rsidRDefault="00C6040A" w:rsidP="00275E21"/>
        </w:tc>
        <w:tc>
          <w:tcPr>
            <w:tcW w:w="720" w:type="dxa"/>
            <w:vAlign w:val="bottom"/>
          </w:tcPr>
          <w:p w14:paraId="31AE4D36" w14:textId="77777777" w:rsidR="00C6040A" w:rsidRDefault="00C6040A" w:rsidP="00275E21"/>
        </w:tc>
        <w:tc>
          <w:tcPr>
            <w:tcW w:w="3231" w:type="dxa"/>
            <w:vAlign w:val="bottom"/>
          </w:tcPr>
          <w:p w14:paraId="06D4CD03" w14:textId="77777777" w:rsidR="00C6040A" w:rsidRPr="00BE4AE1" w:rsidRDefault="00C6040A" w:rsidP="00275E21">
            <w:pPr>
              <w:rPr>
                <w:sz w:val="20"/>
                <w:szCs w:val="20"/>
              </w:rPr>
            </w:pPr>
          </w:p>
        </w:tc>
      </w:tr>
      <w:tr w:rsidR="00C6040A" w:rsidRPr="00BE4AE1" w14:paraId="6D10C0B5" w14:textId="77777777" w:rsidTr="00C6040A">
        <w:trPr>
          <w:cantSplit/>
          <w:tblHeader/>
        </w:trPr>
        <w:tc>
          <w:tcPr>
            <w:tcW w:w="5229" w:type="dxa"/>
            <w:gridSpan w:val="2"/>
            <w:vAlign w:val="bottom"/>
          </w:tcPr>
          <w:p w14:paraId="504B74B5" w14:textId="77777777" w:rsidR="00C6040A" w:rsidRPr="001A2DBF" w:rsidRDefault="00C6040A" w:rsidP="00C6040A">
            <w:pPr>
              <w:pStyle w:val="ListParagraph"/>
              <w:numPr>
                <w:ilvl w:val="0"/>
                <w:numId w:val="9"/>
              </w:numPr>
            </w:pPr>
            <w:r w:rsidRPr="001A2DBF">
              <w:t>Did the entity follow their procedures for the receipt, recording, and storage of RFP’s?</w:t>
            </w:r>
          </w:p>
        </w:tc>
        <w:tc>
          <w:tcPr>
            <w:tcW w:w="720" w:type="dxa"/>
            <w:vAlign w:val="bottom"/>
          </w:tcPr>
          <w:p w14:paraId="79C91832" w14:textId="77777777" w:rsidR="00C6040A" w:rsidRDefault="00C6040A" w:rsidP="00275E21"/>
        </w:tc>
        <w:tc>
          <w:tcPr>
            <w:tcW w:w="720" w:type="dxa"/>
            <w:vAlign w:val="bottom"/>
          </w:tcPr>
          <w:p w14:paraId="32B22B34" w14:textId="77777777" w:rsidR="00C6040A" w:rsidRDefault="00C6040A" w:rsidP="00275E21"/>
        </w:tc>
        <w:tc>
          <w:tcPr>
            <w:tcW w:w="3231" w:type="dxa"/>
            <w:vAlign w:val="bottom"/>
          </w:tcPr>
          <w:p w14:paraId="7830393D" w14:textId="77777777" w:rsidR="00C6040A" w:rsidRPr="00BE4AE1" w:rsidRDefault="00C6040A" w:rsidP="00275E21">
            <w:pPr>
              <w:rPr>
                <w:sz w:val="20"/>
                <w:szCs w:val="20"/>
              </w:rPr>
            </w:pPr>
          </w:p>
        </w:tc>
      </w:tr>
      <w:tr w:rsidR="00C6040A" w:rsidRPr="00BC787F" w14:paraId="14ED7ED4" w14:textId="77777777" w:rsidTr="00C6040A">
        <w:trPr>
          <w:cantSplit/>
          <w:tblHeader/>
        </w:trPr>
        <w:tc>
          <w:tcPr>
            <w:tcW w:w="5229" w:type="dxa"/>
            <w:gridSpan w:val="2"/>
            <w:vAlign w:val="bottom"/>
          </w:tcPr>
          <w:p w14:paraId="36BDE128" w14:textId="77777777" w:rsidR="00C6040A" w:rsidRPr="001A2DBF" w:rsidRDefault="00C6040A" w:rsidP="00C6040A">
            <w:pPr>
              <w:pStyle w:val="ListParagraph"/>
              <w:numPr>
                <w:ilvl w:val="0"/>
                <w:numId w:val="9"/>
              </w:numPr>
            </w:pPr>
            <w:r w:rsidRPr="001A2DBF">
              <w:t>Did the entity perform a cost/price analysis</w:t>
            </w:r>
            <w:r>
              <w:t xml:space="preserve"> if the cost is over $150,000 or if there was a sole source procurement</w:t>
            </w:r>
            <w:r w:rsidRPr="001A2DBF">
              <w:t>?</w:t>
            </w:r>
          </w:p>
        </w:tc>
        <w:tc>
          <w:tcPr>
            <w:tcW w:w="720" w:type="dxa"/>
            <w:vAlign w:val="bottom"/>
          </w:tcPr>
          <w:p w14:paraId="2D7389AF" w14:textId="77777777" w:rsidR="00C6040A" w:rsidRDefault="00C6040A" w:rsidP="00275E21"/>
        </w:tc>
        <w:tc>
          <w:tcPr>
            <w:tcW w:w="720" w:type="dxa"/>
            <w:vAlign w:val="bottom"/>
          </w:tcPr>
          <w:p w14:paraId="4475C35C" w14:textId="77777777" w:rsidR="00C6040A" w:rsidRDefault="00C6040A" w:rsidP="00275E21"/>
        </w:tc>
        <w:tc>
          <w:tcPr>
            <w:tcW w:w="3231" w:type="dxa"/>
            <w:vAlign w:val="bottom"/>
          </w:tcPr>
          <w:p w14:paraId="74D47084" w14:textId="77777777" w:rsidR="00C6040A" w:rsidRPr="00BC787F" w:rsidRDefault="00C6040A" w:rsidP="00275E21">
            <w:pPr>
              <w:rPr>
                <w:b/>
                <w:sz w:val="20"/>
                <w:szCs w:val="20"/>
              </w:rPr>
            </w:pPr>
          </w:p>
        </w:tc>
      </w:tr>
      <w:tr w:rsidR="00C6040A" w14:paraId="02B556FB" w14:textId="77777777" w:rsidTr="00C6040A">
        <w:trPr>
          <w:cantSplit/>
          <w:trHeight w:val="2775"/>
          <w:tblHeader/>
        </w:trPr>
        <w:tc>
          <w:tcPr>
            <w:tcW w:w="5229" w:type="dxa"/>
            <w:gridSpan w:val="2"/>
            <w:vAlign w:val="bottom"/>
          </w:tcPr>
          <w:p w14:paraId="76273CB1" w14:textId="77777777" w:rsidR="00C6040A" w:rsidRDefault="00C6040A" w:rsidP="00C6040A">
            <w:pPr>
              <w:pStyle w:val="ListParagraph"/>
              <w:numPr>
                <w:ilvl w:val="0"/>
                <w:numId w:val="9"/>
              </w:numPr>
            </w:pPr>
            <w:r>
              <w:t xml:space="preserve">If a cost/price analysis was </w:t>
            </w:r>
            <w:proofErr w:type="gramStart"/>
            <w:r>
              <w:t>performed</w:t>
            </w:r>
            <w:proofErr w:type="gramEnd"/>
            <w:r>
              <w:t xml:space="preserve"> consider the following:</w:t>
            </w:r>
          </w:p>
          <w:p w14:paraId="5A503C8C" w14:textId="77777777" w:rsidR="00C6040A" w:rsidRDefault="00C6040A" w:rsidP="00C6040A">
            <w:pPr>
              <w:pStyle w:val="ListParagraph"/>
              <w:numPr>
                <w:ilvl w:val="1"/>
                <w:numId w:val="9"/>
              </w:numPr>
            </w:pPr>
            <w:r>
              <w:t>Were detailed budgets submitted with documentation to support costs?</w:t>
            </w:r>
          </w:p>
          <w:p w14:paraId="532FB694" w14:textId="77777777" w:rsidR="00C6040A" w:rsidRDefault="00C6040A" w:rsidP="00C6040A">
            <w:pPr>
              <w:pStyle w:val="ListParagraph"/>
              <w:numPr>
                <w:ilvl w:val="1"/>
                <w:numId w:val="9"/>
              </w:numPr>
            </w:pPr>
            <w:r>
              <w:t xml:space="preserve">Review documentation on how the cost/price analysis was performed and if it was reasonable. Ex. cost per participant, per positive outcome </w:t>
            </w:r>
            <w:proofErr w:type="gramStart"/>
            <w:r>
              <w:t>etc..</w:t>
            </w:r>
            <w:proofErr w:type="gramEnd"/>
          </w:p>
          <w:p w14:paraId="687C1EEF" w14:textId="77777777" w:rsidR="00C6040A" w:rsidRDefault="00C6040A" w:rsidP="00275E21"/>
          <w:p w14:paraId="7CBBA87D" w14:textId="77777777" w:rsidR="00C6040A" w:rsidRDefault="00C6040A" w:rsidP="00275E21"/>
        </w:tc>
        <w:tc>
          <w:tcPr>
            <w:tcW w:w="720" w:type="dxa"/>
            <w:vAlign w:val="bottom"/>
          </w:tcPr>
          <w:p w14:paraId="463BB24E" w14:textId="77777777" w:rsidR="00C6040A" w:rsidRDefault="00C6040A" w:rsidP="00275E21"/>
        </w:tc>
        <w:tc>
          <w:tcPr>
            <w:tcW w:w="720" w:type="dxa"/>
            <w:vAlign w:val="bottom"/>
          </w:tcPr>
          <w:p w14:paraId="7B342D94" w14:textId="77777777" w:rsidR="00C6040A" w:rsidRDefault="00C6040A" w:rsidP="00275E21"/>
        </w:tc>
        <w:tc>
          <w:tcPr>
            <w:tcW w:w="3231" w:type="dxa"/>
            <w:vAlign w:val="bottom"/>
          </w:tcPr>
          <w:p w14:paraId="1BC57F67" w14:textId="77777777" w:rsidR="00C6040A" w:rsidRDefault="00C6040A" w:rsidP="00275E21">
            <w:pPr>
              <w:rPr>
                <w:sz w:val="20"/>
                <w:szCs w:val="20"/>
              </w:rPr>
            </w:pPr>
          </w:p>
        </w:tc>
      </w:tr>
      <w:tr w:rsidR="00C6040A" w:rsidRPr="00BE4AE1" w14:paraId="57C77884" w14:textId="77777777" w:rsidTr="00C6040A">
        <w:trPr>
          <w:cantSplit/>
          <w:tblHeader/>
        </w:trPr>
        <w:tc>
          <w:tcPr>
            <w:tcW w:w="5229" w:type="dxa"/>
            <w:gridSpan w:val="2"/>
            <w:vAlign w:val="bottom"/>
          </w:tcPr>
          <w:p w14:paraId="01D69662" w14:textId="77777777" w:rsidR="00C6040A" w:rsidRPr="001A2DBF" w:rsidRDefault="00C6040A" w:rsidP="00C6040A">
            <w:pPr>
              <w:pStyle w:val="ListParagraph"/>
              <w:numPr>
                <w:ilvl w:val="0"/>
                <w:numId w:val="9"/>
              </w:numPr>
            </w:pPr>
            <w:r w:rsidRPr="001A2DBF">
              <w:t>Did the entity follow their procedures in the evaluation of proposals?</w:t>
            </w:r>
          </w:p>
        </w:tc>
        <w:tc>
          <w:tcPr>
            <w:tcW w:w="720" w:type="dxa"/>
            <w:vAlign w:val="bottom"/>
          </w:tcPr>
          <w:p w14:paraId="2053CDC0" w14:textId="77777777" w:rsidR="00C6040A" w:rsidRDefault="00C6040A" w:rsidP="00275E21"/>
        </w:tc>
        <w:tc>
          <w:tcPr>
            <w:tcW w:w="720" w:type="dxa"/>
            <w:vAlign w:val="bottom"/>
          </w:tcPr>
          <w:p w14:paraId="4A09064D" w14:textId="77777777" w:rsidR="00C6040A" w:rsidRDefault="00C6040A" w:rsidP="00275E21"/>
        </w:tc>
        <w:tc>
          <w:tcPr>
            <w:tcW w:w="3231" w:type="dxa"/>
            <w:vAlign w:val="bottom"/>
          </w:tcPr>
          <w:p w14:paraId="57439C13" w14:textId="77777777" w:rsidR="00C6040A" w:rsidRPr="00BE4AE1" w:rsidRDefault="00C6040A" w:rsidP="00275E21">
            <w:pPr>
              <w:rPr>
                <w:sz w:val="20"/>
                <w:szCs w:val="20"/>
              </w:rPr>
            </w:pPr>
          </w:p>
        </w:tc>
      </w:tr>
      <w:tr w:rsidR="00C6040A" w:rsidRPr="00BE4AE1" w14:paraId="77101AB7" w14:textId="77777777" w:rsidTr="00C6040A">
        <w:trPr>
          <w:cantSplit/>
          <w:tblHeader/>
        </w:trPr>
        <w:tc>
          <w:tcPr>
            <w:tcW w:w="5229" w:type="dxa"/>
            <w:gridSpan w:val="2"/>
            <w:vAlign w:val="bottom"/>
          </w:tcPr>
          <w:p w14:paraId="1A674436" w14:textId="77777777" w:rsidR="00C6040A" w:rsidRPr="001A2DBF" w:rsidRDefault="00C6040A" w:rsidP="00C6040A">
            <w:pPr>
              <w:pStyle w:val="ListParagraph"/>
              <w:numPr>
                <w:ilvl w:val="0"/>
                <w:numId w:val="9"/>
              </w:numPr>
            </w:pPr>
            <w:r w:rsidRPr="001A2DBF">
              <w:t>Was there adequate documentation for any proposals not rated?</w:t>
            </w:r>
          </w:p>
        </w:tc>
        <w:tc>
          <w:tcPr>
            <w:tcW w:w="720" w:type="dxa"/>
            <w:vAlign w:val="bottom"/>
          </w:tcPr>
          <w:p w14:paraId="06B08072" w14:textId="77777777" w:rsidR="00C6040A" w:rsidRDefault="00C6040A" w:rsidP="00275E21"/>
        </w:tc>
        <w:tc>
          <w:tcPr>
            <w:tcW w:w="720" w:type="dxa"/>
            <w:vAlign w:val="bottom"/>
          </w:tcPr>
          <w:p w14:paraId="3C3C4B10" w14:textId="77777777" w:rsidR="00C6040A" w:rsidRDefault="00C6040A" w:rsidP="00275E21"/>
        </w:tc>
        <w:tc>
          <w:tcPr>
            <w:tcW w:w="3231" w:type="dxa"/>
            <w:vAlign w:val="bottom"/>
          </w:tcPr>
          <w:p w14:paraId="701880BF" w14:textId="77777777" w:rsidR="00C6040A" w:rsidRPr="00BE4AE1" w:rsidRDefault="00C6040A" w:rsidP="00275E21">
            <w:pPr>
              <w:rPr>
                <w:sz w:val="20"/>
                <w:szCs w:val="20"/>
              </w:rPr>
            </w:pPr>
          </w:p>
        </w:tc>
      </w:tr>
      <w:tr w:rsidR="00C6040A" w14:paraId="65D02805" w14:textId="77777777" w:rsidTr="00C6040A">
        <w:trPr>
          <w:cantSplit/>
          <w:tblHeader/>
        </w:trPr>
        <w:tc>
          <w:tcPr>
            <w:tcW w:w="5229" w:type="dxa"/>
            <w:gridSpan w:val="2"/>
            <w:shd w:val="clear" w:color="auto" w:fill="BFBFBF"/>
            <w:vAlign w:val="bottom"/>
          </w:tcPr>
          <w:p w14:paraId="3FDDDE15" w14:textId="77777777" w:rsidR="00C6040A" w:rsidRPr="001A2DBF" w:rsidRDefault="00C6040A" w:rsidP="00275E21">
            <w:r w:rsidRPr="00742DD6">
              <w:rPr>
                <w:b/>
                <w:bCs/>
                <w:i/>
                <w:iCs/>
              </w:rPr>
              <w:t xml:space="preserve">Part </w:t>
            </w:r>
            <w:r>
              <w:rPr>
                <w:b/>
                <w:bCs/>
                <w:i/>
                <w:iCs/>
              </w:rPr>
              <w:t>Four</w:t>
            </w:r>
            <w:r w:rsidRPr="00742DD6">
              <w:rPr>
                <w:b/>
                <w:bCs/>
                <w:i/>
                <w:iCs/>
              </w:rPr>
              <w:t xml:space="preserve"> - Negotiation and Award</w:t>
            </w:r>
          </w:p>
        </w:tc>
        <w:tc>
          <w:tcPr>
            <w:tcW w:w="4671" w:type="dxa"/>
            <w:gridSpan w:val="3"/>
            <w:shd w:val="pct30" w:color="auto" w:fill="FFFFFF"/>
            <w:vAlign w:val="bottom"/>
          </w:tcPr>
          <w:p w14:paraId="3D9DB25B" w14:textId="77777777" w:rsidR="00C6040A" w:rsidRDefault="00C6040A" w:rsidP="00275E21"/>
        </w:tc>
      </w:tr>
      <w:tr w:rsidR="00C6040A" w14:paraId="0FF5AB7B" w14:textId="77777777" w:rsidTr="00C6040A">
        <w:trPr>
          <w:cantSplit/>
          <w:tblHeader/>
        </w:trPr>
        <w:tc>
          <w:tcPr>
            <w:tcW w:w="5229" w:type="dxa"/>
            <w:gridSpan w:val="2"/>
            <w:vAlign w:val="bottom"/>
          </w:tcPr>
          <w:p w14:paraId="7D9C3549" w14:textId="77777777" w:rsidR="00C6040A" w:rsidRPr="001A2DBF" w:rsidRDefault="00C6040A" w:rsidP="00C6040A">
            <w:pPr>
              <w:pStyle w:val="ListParagraph"/>
              <w:numPr>
                <w:ilvl w:val="0"/>
                <w:numId w:val="9"/>
              </w:numPr>
            </w:pPr>
            <w:r w:rsidRPr="001A2DBF">
              <w:t>Were persons making the decisions to award cont</w:t>
            </w:r>
            <w:r>
              <w:t>r</w:t>
            </w:r>
            <w:r w:rsidRPr="001A2DBF">
              <w:t>acts no</w:t>
            </w:r>
            <w:r>
              <w:t>t associated with the awardees?</w:t>
            </w:r>
          </w:p>
        </w:tc>
        <w:tc>
          <w:tcPr>
            <w:tcW w:w="720" w:type="dxa"/>
            <w:vAlign w:val="bottom"/>
          </w:tcPr>
          <w:p w14:paraId="6CB519D1" w14:textId="77777777" w:rsidR="00C6040A" w:rsidRDefault="00C6040A" w:rsidP="00275E21"/>
        </w:tc>
        <w:tc>
          <w:tcPr>
            <w:tcW w:w="720" w:type="dxa"/>
            <w:vAlign w:val="bottom"/>
          </w:tcPr>
          <w:p w14:paraId="7AAC6121" w14:textId="77777777" w:rsidR="00C6040A" w:rsidRDefault="00C6040A" w:rsidP="00275E21"/>
        </w:tc>
        <w:tc>
          <w:tcPr>
            <w:tcW w:w="3231" w:type="dxa"/>
            <w:vAlign w:val="bottom"/>
          </w:tcPr>
          <w:p w14:paraId="42173915" w14:textId="77777777" w:rsidR="00C6040A" w:rsidRDefault="00C6040A" w:rsidP="00275E21">
            <w:pPr>
              <w:rPr>
                <w:sz w:val="20"/>
                <w:szCs w:val="20"/>
              </w:rPr>
            </w:pPr>
          </w:p>
        </w:tc>
      </w:tr>
      <w:tr w:rsidR="00C6040A" w:rsidRPr="00BE4AE1" w14:paraId="45FCCB67" w14:textId="77777777" w:rsidTr="00C6040A">
        <w:trPr>
          <w:cantSplit/>
          <w:tblHeader/>
        </w:trPr>
        <w:tc>
          <w:tcPr>
            <w:tcW w:w="5229" w:type="dxa"/>
            <w:gridSpan w:val="2"/>
            <w:vAlign w:val="bottom"/>
          </w:tcPr>
          <w:p w14:paraId="5EC040C8" w14:textId="77777777" w:rsidR="00C6040A" w:rsidRPr="001A2DBF" w:rsidRDefault="00C6040A" w:rsidP="00C6040A">
            <w:pPr>
              <w:pStyle w:val="ListParagraph"/>
              <w:numPr>
                <w:ilvl w:val="0"/>
                <w:numId w:val="9"/>
              </w:numPr>
            </w:pPr>
            <w:r w:rsidRPr="001A2DBF">
              <w:t>If the award was made non-competitively, was adequate documentation maintained in the file to support this decision?</w:t>
            </w:r>
          </w:p>
        </w:tc>
        <w:tc>
          <w:tcPr>
            <w:tcW w:w="720" w:type="dxa"/>
            <w:vAlign w:val="bottom"/>
          </w:tcPr>
          <w:p w14:paraId="10823437" w14:textId="77777777" w:rsidR="00C6040A" w:rsidRDefault="00C6040A" w:rsidP="00275E21"/>
        </w:tc>
        <w:tc>
          <w:tcPr>
            <w:tcW w:w="720" w:type="dxa"/>
            <w:vAlign w:val="bottom"/>
          </w:tcPr>
          <w:p w14:paraId="6E19E99C" w14:textId="77777777" w:rsidR="00C6040A" w:rsidRDefault="00C6040A" w:rsidP="00275E21"/>
        </w:tc>
        <w:tc>
          <w:tcPr>
            <w:tcW w:w="3231" w:type="dxa"/>
            <w:vAlign w:val="bottom"/>
          </w:tcPr>
          <w:p w14:paraId="7323F862" w14:textId="77777777" w:rsidR="00C6040A" w:rsidRPr="00BE4AE1" w:rsidRDefault="00C6040A" w:rsidP="00275E21">
            <w:pPr>
              <w:rPr>
                <w:sz w:val="20"/>
                <w:szCs w:val="20"/>
              </w:rPr>
            </w:pPr>
          </w:p>
        </w:tc>
      </w:tr>
      <w:tr w:rsidR="00C6040A" w:rsidRPr="00BE4AE1" w14:paraId="00ED9999" w14:textId="77777777" w:rsidTr="00C6040A">
        <w:trPr>
          <w:cantSplit/>
          <w:tblHeader/>
        </w:trPr>
        <w:tc>
          <w:tcPr>
            <w:tcW w:w="5229" w:type="dxa"/>
            <w:gridSpan w:val="2"/>
            <w:vAlign w:val="bottom"/>
          </w:tcPr>
          <w:p w14:paraId="0E13F561" w14:textId="77777777" w:rsidR="00C6040A" w:rsidRPr="001A2DBF" w:rsidRDefault="00C6040A" w:rsidP="00C6040A">
            <w:pPr>
              <w:pStyle w:val="ListParagraph"/>
              <w:numPr>
                <w:ilvl w:val="0"/>
                <w:numId w:val="9"/>
              </w:numPr>
            </w:pPr>
            <w:r w:rsidRPr="001A2DBF">
              <w:t>Are all contracts between governmental entities on a cost reimbursable basis?</w:t>
            </w:r>
          </w:p>
        </w:tc>
        <w:tc>
          <w:tcPr>
            <w:tcW w:w="720" w:type="dxa"/>
            <w:vAlign w:val="bottom"/>
          </w:tcPr>
          <w:p w14:paraId="2EB93E3D" w14:textId="77777777" w:rsidR="00C6040A" w:rsidRDefault="00C6040A" w:rsidP="00275E21"/>
        </w:tc>
        <w:tc>
          <w:tcPr>
            <w:tcW w:w="720" w:type="dxa"/>
            <w:vAlign w:val="bottom"/>
          </w:tcPr>
          <w:p w14:paraId="13958640" w14:textId="77777777" w:rsidR="00C6040A" w:rsidRDefault="00C6040A" w:rsidP="00275E21"/>
        </w:tc>
        <w:tc>
          <w:tcPr>
            <w:tcW w:w="3231" w:type="dxa"/>
            <w:vAlign w:val="bottom"/>
          </w:tcPr>
          <w:p w14:paraId="6A4C01CA" w14:textId="77777777" w:rsidR="00C6040A" w:rsidRPr="00BE4AE1" w:rsidRDefault="00C6040A" w:rsidP="00275E21">
            <w:pPr>
              <w:rPr>
                <w:sz w:val="20"/>
                <w:szCs w:val="20"/>
              </w:rPr>
            </w:pPr>
          </w:p>
        </w:tc>
      </w:tr>
      <w:tr w:rsidR="00C6040A" w:rsidRPr="00BE4AE1" w14:paraId="4CDB8E5F" w14:textId="77777777" w:rsidTr="00C6040A">
        <w:trPr>
          <w:cantSplit/>
          <w:tblHeader/>
        </w:trPr>
        <w:tc>
          <w:tcPr>
            <w:tcW w:w="5229" w:type="dxa"/>
            <w:gridSpan w:val="2"/>
            <w:vAlign w:val="bottom"/>
          </w:tcPr>
          <w:p w14:paraId="362A35AF" w14:textId="77777777" w:rsidR="00C6040A" w:rsidRPr="001A2DBF" w:rsidRDefault="00C6040A" w:rsidP="00C6040A">
            <w:pPr>
              <w:pStyle w:val="ListParagraph"/>
              <w:numPr>
                <w:ilvl w:val="0"/>
                <w:numId w:val="9"/>
              </w:numPr>
            </w:pPr>
            <w:r w:rsidRPr="001A2DBF">
              <w:t>Did the entity follow their procedures in the award of the contract?</w:t>
            </w:r>
          </w:p>
        </w:tc>
        <w:tc>
          <w:tcPr>
            <w:tcW w:w="720" w:type="dxa"/>
            <w:vAlign w:val="bottom"/>
          </w:tcPr>
          <w:p w14:paraId="0C5A4FC6" w14:textId="77777777" w:rsidR="00C6040A" w:rsidRDefault="00C6040A" w:rsidP="00275E21"/>
        </w:tc>
        <w:tc>
          <w:tcPr>
            <w:tcW w:w="720" w:type="dxa"/>
            <w:vAlign w:val="bottom"/>
          </w:tcPr>
          <w:p w14:paraId="7FB30BA9" w14:textId="77777777" w:rsidR="00C6040A" w:rsidRDefault="00C6040A" w:rsidP="00275E21"/>
        </w:tc>
        <w:tc>
          <w:tcPr>
            <w:tcW w:w="3231" w:type="dxa"/>
            <w:vAlign w:val="bottom"/>
          </w:tcPr>
          <w:p w14:paraId="12D33D18" w14:textId="77777777" w:rsidR="00C6040A" w:rsidRPr="00BE4AE1" w:rsidRDefault="00C6040A" w:rsidP="00275E21">
            <w:pPr>
              <w:rPr>
                <w:sz w:val="20"/>
                <w:szCs w:val="20"/>
              </w:rPr>
            </w:pPr>
          </w:p>
        </w:tc>
      </w:tr>
      <w:tr w:rsidR="00C6040A" w:rsidRPr="00BE4AE1" w14:paraId="0ECBFCDC" w14:textId="77777777" w:rsidTr="00C6040A">
        <w:trPr>
          <w:cantSplit/>
          <w:tblHeader/>
        </w:trPr>
        <w:tc>
          <w:tcPr>
            <w:tcW w:w="5229" w:type="dxa"/>
            <w:gridSpan w:val="2"/>
            <w:vAlign w:val="bottom"/>
          </w:tcPr>
          <w:p w14:paraId="1DF1A563" w14:textId="77777777" w:rsidR="00C6040A" w:rsidRPr="001A2DBF" w:rsidRDefault="00C6040A" w:rsidP="00C6040A">
            <w:pPr>
              <w:pStyle w:val="ListParagraph"/>
              <w:numPr>
                <w:ilvl w:val="0"/>
                <w:numId w:val="9"/>
              </w:numPr>
            </w:pPr>
            <w:r w:rsidRPr="001A2DBF">
              <w:t>Was the award properly authorized and documented?</w:t>
            </w:r>
          </w:p>
        </w:tc>
        <w:tc>
          <w:tcPr>
            <w:tcW w:w="720" w:type="dxa"/>
            <w:vAlign w:val="bottom"/>
          </w:tcPr>
          <w:p w14:paraId="5A627665" w14:textId="77777777" w:rsidR="00C6040A" w:rsidRDefault="00C6040A" w:rsidP="00275E21"/>
        </w:tc>
        <w:tc>
          <w:tcPr>
            <w:tcW w:w="720" w:type="dxa"/>
            <w:vAlign w:val="bottom"/>
          </w:tcPr>
          <w:p w14:paraId="0E64D9B6" w14:textId="77777777" w:rsidR="00C6040A" w:rsidRDefault="00C6040A" w:rsidP="00275E21"/>
        </w:tc>
        <w:tc>
          <w:tcPr>
            <w:tcW w:w="3231" w:type="dxa"/>
            <w:vAlign w:val="bottom"/>
          </w:tcPr>
          <w:p w14:paraId="4E00C680" w14:textId="77777777" w:rsidR="00C6040A" w:rsidRPr="00BE4AE1" w:rsidRDefault="00C6040A" w:rsidP="00275E21">
            <w:pPr>
              <w:rPr>
                <w:sz w:val="20"/>
                <w:szCs w:val="20"/>
              </w:rPr>
            </w:pPr>
          </w:p>
        </w:tc>
      </w:tr>
      <w:tr w:rsidR="00C6040A" w:rsidRPr="00BE4AE1" w14:paraId="79F9AFE8" w14:textId="77777777" w:rsidTr="00C6040A">
        <w:trPr>
          <w:cantSplit/>
          <w:trHeight w:val="444"/>
          <w:tblHeader/>
        </w:trPr>
        <w:tc>
          <w:tcPr>
            <w:tcW w:w="5229" w:type="dxa"/>
            <w:gridSpan w:val="2"/>
            <w:vAlign w:val="bottom"/>
          </w:tcPr>
          <w:p w14:paraId="42B04E07" w14:textId="77777777" w:rsidR="00C6040A" w:rsidRPr="001A2DBF" w:rsidRDefault="00C6040A" w:rsidP="00C6040A">
            <w:pPr>
              <w:pStyle w:val="ListParagraph"/>
              <w:numPr>
                <w:ilvl w:val="0"/>
                <w:numId w:val="9"/>
              </w:numPr>
            </w:pPr>
            <w:r w:rsidRPr="001A2DBF">
              <w:t>Did the W</w:t>
            </w:r>
            <w:r>
              <w:t>D</w:t>
            </w:r>
            <w:r w:rsidRPr="001A2DBF">
              <w:t>B approve the contract?</w:t>
            </w:r>
          </w:p>
        </w:tc>
        <w:tc>
          <w:tcPr>
            <w:tcW w:w="720" w:type="dxa"/>
            <w:vAlign w:val="bottom"/>
          </w:tcPr>
          <w:p w14:paraId="00AE2EAD" w14:textId="77777777" w:rsidR="00C6040A" w:rsidRDefault="00C6040A" w:rsidP="00275E21"/>
        </w:tc>
        <w:tc>
          <w:tcPr>
            <w:tcW w:w="720" w:type="dxa"/>
            <w:vAlign w:val="bottom"/>
          </w:tcPr>
          <w:p w14:paraId="354144F1" w14:textId="77777777" w:rsidR="00C6040A" w:rsidRDefault="00C6040A" w:rsidP="00275E21"/>
        </w:tc>
        <w:tc>
          <w:tcPr>
            <w:tcW w:w="3231" w:type="dxa"/>
            <w:vAlign w:val="bottom"/>
          </w:tcPr>
          <w:p w14:paraId="23FE9DD5" w14:textId="77777777" w:rsidR="00C6040A" w:rsidRPr="00BE4AE1" w:rsidRDefault="00C6040A" w:rsidP="00275E21">
            <w:pPr>
              <w:rPr>
                <w:sz w:val="20"/>
                <w:szCs w:val="20"/>
              </w:rPr>
            </w:pPr>
          </w:p>
        </w:tc>
      </w:tr>
      <w:tr w:rsidR="00C6040A" w:rsidRPr="00BE4AE1" w14:paraId="6978D92F" w14:textId="77777777" w:rsidTr="00C6040A">
        <w:trPr>
          <w:cantSplit/>
          <w:trHeight w:val="435"/>
          <w:tblHeader/>
        </w:trPr>
        <w:tc>
          <w:tcPr>
            <w:tcW w:w="5229" w:type="dxa"/>
            <w:gridSpan w:val="2"/>
            <w:vAlign w:val="bottom"/>
          </w:tcPr>
          <w:p w14:paraId="7ADE5053" w14:textId="77777777" w:rsidR="00C6040A" w:rsidRPr="001A2DBF" w:rsidRDefault="00C6040A" w:rsidP="00C6040A">
            <w:pPr>
              <w:pStyle w:val="ListParagraph"/>
              <w:numPr>
                <w:ilvl w:val="0"/>
                <w:numId w:val="9"/>
              </w:numPr>
            </w:pPr>
            <w:r w:rsidRPr="001A2DBF">
              <w:lastRenderedPageBreak/>
              <w:t>Were any negotiations properly documented?</w:t>
            </w:r>
            <w:r>
              <w:t xml:space="preserve"> </w:t>
            </w:r>
          </w:p>
        </w:tc>
        <w:tc>
          <w:tcPr>
            <w:tcW w:w="720" w:type="dxa"/>
            <w:vAlign w:val="bottom"/>
          </w:tcPr>
          <w:p w14:paraId="3DBC7E1B" w14:textId="77777777" w:rsidR="00C6040A" w:rsidRDefault="00C6040A" w:rsidP="00275E21"/>
        </w:tc>
        <w:tc>
          <w:tcPr>
            <w:tcW w:w="720" w:type="dxa"/>
            <w:vAlign w:val="bottom"/>
          </w:tcPr>
          <w:p w14:paraId="033EB8B0" w14:textId="77777777" w:rsidR="00C6040A" w:rsidRDefault="00C6040A" w:rsidP="00275E21"/>
        </w:tc>
        <w:tc>
          <w:tcPr>
            <w:tcW w:w="3231" w:type="dxa"/>
            <w:vAlign w:val="bottom"/>
          </w:tcPr>
          <w:p w14:paraId="183FFA7A" w14:textId="77777777" w:rsidR="00C6040A" w:rsidRPr="00BE4AE1" w:rsidRDefault="00C6040A" w:rsidP="00275E21">
            <w:pPr>
              <w:rPr>
                <w:sz w:val="20"/>
                <w:szCs w:val="20"/>
              </w:rPr>
            </w:pPr>
          </w:p>
        </w:tc>
      </w:tr>
      <w:tr w:rsidR="00C6040A" w:rsidRPr="00BE4AE1" w14:paraId="224DC25D" w14:textId="77777777" w:rsidTr="00C6040A">
        <w:trPr>
          <w:cantSplit/>
          <w:trHeight w:val="435"/>
          <w:tblHeader/>
        </w:trPr>
        <w:tc>
          <w:tcPr>
            <w:tcW w:w="5229" w:type="dxa"/>
            <w:gridSpan w:val="2"/>
            <w:vAlign w:val="bottom"/>
          </w:tcPr>
          <w:p w14:paraId="4174510E" w14:textId="0195D2F7" w:rsidR="00C6040A" w:rsidRPr="001A2DBF" w:rsidRDefault="00C6040A" w:rsidP="00C6040A">
            <w:pPr>
              <w:pStyle w:val="ListParagraph"/>
              <w:numPr>
                <w:ilvl w:val="0"/>
                <w:numId w:val="9"/>
              </w:numPr>
            </w:pPr>
            <w:r>
              <w:t>If a for-profit entity was selected, was profit negotiated separately?</w:t>
            </w:r>
          </w:p>
        </w:tc>
        <w:tc>
          <w:tcPr>
            <w:tcW w:w="720" w:type="dxa"/>
            <w:vAlign w:val="bottom"/>
          </w:tcPr>
          <w:p w14:paraId="26564DDE" w14:textId="77777777" w:rsidR="00C6040A" w:rsidRDefault="00C6040A" w:rsidP="00275E21"/>
        </w:tc>
        <w:tc>
          <w:tcPr>
            <w:tcW w:w="720" w:type="dxa"/>
            <w:vAlign w:val="bottom"/>
          </w:tcPr>
          <w:p w14:paraId="57F617F0" w14:textId="77777777" w:rsidR="00C6040A" w:rsidRDefault="00C6040A" w:rsidP="00275E21"/>
        </w:tc>
        <w:tc>
          <w:tcPr>
            <w:tcW w:w="3231" w:type="dxa"/>
            <w:vAlign w:val="bottom"/>
          </w:tcPr>
          <w:p w14:paraId="1701274F" w14:textId="77777777" w:rsidR="00C6040A" w:rsidRPr="00BE4AE1" w:rsidRDefault="00C6040A" w:rsidP="00275E21">
            <w:pPr>
              <w:rPr>
                <w:sz w:val="20"/>
                <w:szCs w:val="20"/>
              </w:rPr>
            </w:pPr>
          </w:p>
        </w:tc>
      </w:tr>
    </w:tbl>
    <w:p w14:paraId="0C7E0BB5" w14:textId="77777777" w:rsidR="00C6040A" w:rsidRDefault="00C6040A">
      <w:r>
        <w:br w:type="page"/>
      </w:r>
    </w:p>
    <w:tbl>
      <w:tblPr>
        <w:tblW w:w="9900" w:type="dxa"/>
        <w:tblInd w:w="-10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820"/>
        <w:gridCol w:w="4185"/>
        <w:gridCol w:w="1935"/>
        <w:gridCol w:w="1350"/>
        <w:gridCol w:w="1610"/>
      </w:tblGrid>
      <w:tr w:rsidR="000B3E55" w:rsidRPr="002D2D18" w14:paraId="0A8F7DE1" w14:textId="77777777" w:rsidTr="00C6040A">
        <w:trPr>
          <w:cantSplit/>
        </w:trPr>
        <w:tc>
          <w:tcPr>
            <w:tcW w:w="5005" w:type="dxa"/>
            <w:gridSpan w:val="2"/>
            <w:tcBorders>
              <w:top w:val="single" w:sz="8" w:space="0" w:color="auto"/>
              <w:bottom w:val="single" w:sz="6" w:space="0" w:color="auto"/>
            </w:tcBorders>
            <w:shd w:val="clear" w:color="auto" w:fill="auto"/>
          </w:tcPr>
          <w:p w14:paraId="5BCEB8A5" w14:textId="77777777" w:rsidR="000B3E55" w:rsidRPr="002D2D18" w:rsidRDefault="000B3E55" w:rsidP="009F78B9">
            <w:pPr>
              <w:spacing w:before="100"/>
              <w:ind w:left="80" w:hanging="80"/>
              <w:rPr>
                <w:rFonts w:cs="Times New Roman"/>
              </w:rPr>
            </w:pPr>
            <w:r w:rsidRPr="002D2D18">
              <w:rPr>
                <w:rFonts w:cs="Times New Roman"/>
              </w:rPr>
              <w:lastRenderedPageBreak/>
              <w:t>FISCAL AGENT:</w:t>
            </w:r>
          </w:p>
        </w:tc>
        <w:tc>
          <w:tcPr>
            <w:tcW w:w="4895" w:type="dxa"/>
            <w:gridSpan w:val="3"/>
            <w:tcBorders>
              <w:top w:val="single" w:sz="8" w:space="0" w:color="auto"/>
              <w:bottom w:val="single" w:sz="6" w:space="0" w:color="auto"/>
            </w:tcBorders>
            <w:shd w:val="clear" w:color="auto" w:fill="auto"/>
          </w:tcPr>
          <w:p w14:paraId="248E84F5" w14:textId="77777777" w:rsidR="000B3E55" w:rsidRPr="002D2D18" w:rsidRDefault="000B3E55" w:rsidP="009F78B9">
            <w:pPr>
              <w:spacing w:before="100"/>
              <w:rPr>
                <w:rFonts w:cs="Times New Roman"/>
              </w:rPr>
            </w:pPr>
            <w:r w:rsidRPr="002D2D18">
              <w:rPr>
                <w:rFonts w:cs="Times New Roman"/>
              </w:rPr>
              <w:t>WIOA SUB-AREA:</w:t>
            </w:r>
          </w:p>
        </w:tc>
      </w:tr>
      <w:tr w:rsidR="000B3E55" w:rsidRPr="002D2D18" w14:paraId="161270F7" w14:textId="77777777" w:rsidTr="00C6040A">
        <w:trPr>
          <w:cantSplit/>
        </w:trPr>
        <w:tc>
          <w:tcPr>
            <w:tcW w:w="5005" w:type="dxa"/>
            <w:gridSpan w:val="2"/>
            <w:tcBorders>
              <w:top w:val="single" w:sz="8" w:space="0" w:color="auto"/>
              <w:bottom w:val="single" w:sz="6" w:space="0" w:color="auto"/>
            </w:tcBorders>
            <w:shd w:val="clear" w:color="auto" w:fill="auto"/>
          </w:tcPr>
          <w:p w14:paraId="3DDCD02B" w14:textId="4EE373F9" w:rsidR="000B3E55" w:rsidRPr="002D2D18" w:rsidRDefault="000B3E55" w:rsidP="009F78B9">
            <w:pPr>
              <w:spacing w:before="100"/>
              <w:rPr>
                <w:rFonts w:cs="Times New Roman"/>
              </w:rPr>
            </w:pPr>
            <w:r>
              <w:rPr>
                <w:rFonts w:cs="Times New Roman"/>
              </w:rPr>
              <w:t xml:space="preserve">CCMEP </w:t>
            </w:r>
            <w:r w:rsidR="000C6318">
              <w:rPr>
                <w:rFonts w:cs="Times New Roman"/>
              </w:rPr>
              <w:t>LEAD AGENCY</w:t>
            </w:r>
            <w:r w:rsidRPr="002D2D18">
              <w:rPr>
                <w:rFonts w:cs="Times New Roman"/>
              </w:rPr>
              <w:t>:</w:t>
            </w:r>
          </w:p>
        </w:tc>
        <w:tc>
          <w:tcPr>
            <w:tcW w:w="4895" w:type="dxa"/>
            <w:gridSpan w:val="3"/>
            <w:tcBorders>
              <w:top w:val="single" w:sz="8" w:space="0" w:color="auto"/>
              <w:bottom w:val="single" w:sz="6" w:space="0" w:color="auto"/>
            </w:tcBorders>
            <w:shd w:val="clear" w:color="auto" w:fill="auto"/>
          </w:tcPr>
          <w:p w14:paraId="5B2ADAA2" w14:textId="77777777" w:rsidR="000B3E55" w:rsidRPr="002D2D18" w:rsidRDefault="000B3E55" w:rsidP="009F78B9">
            <w:pPr>
              <w:spacing w:before="100"/>
              <w:rPr>
                <w:rFonts w:cs="Times New Roman"/>
              </w:rPr>
            </w:pPr>
            <w:r w:rsidRPr="002D2D18">
              <w:rPr>
                <w:rFonts w:cs="Times New Roman"/>
              </w:rPr>
              <w:t>PREPARED BY:</w:t>
            </w:r>
          </w:p>
        </w:tc>
      </w:tr>
      <w:tr w:rsidR="000B3E55" w:rsidRPr="002D2D18" w14:paraId="3D74B2FA" w14:textId="77777777" w:rsidTr="00C6040A">
        <w:trPr>
          <w:cantSplit/>
        </w:trPr>
        <w:tc>
          <w:tcPr>
            <w:tcW w:w="5005" w:type="dxa"/>
            <w:gridSpan w:val="2"/>
            <w:tcBorders>
              <w:top w:val="single" w:sz="8" w:space="0" w:color="auto"/>
              <w:bottom w:val="single" w:sz="6" w:space="0" w:color="auto"/>
            </w:tcBorders>
            <w:shd w:val="clear" w:color="auto" w:fill="auto"/>
          </w:tcPr>
          <w:p w14:paraId="5C846DB9" w14:textId="51DC2754" w:rsidR="000B3E55" w:rsidRPr="002D2D18" w:rsidRDefault="000D3B3C" w:rsidP="009F78B9">
            <w:pPr>
              <w:spacing w:before="100"/>
              <w:rPr>
                <w:rFonts w:cs="Times New Roman"/>
              </w:rPr>
            </w:pPr>
            <w:r>
              <w:rPr>
                <w:rFonts w:cs="Times New Roman"/>
              </w:rPr>
              <w:t>ONE STOP OPERATOR:</w:t>
            </w:r>
          </w:p>
        </w:tc>
        <w:tc>
          <w:tcPr>
            <w:tcW w:w="4895" w:type="dxa"/>
            <w:gridSpan w:val="3"/>
            <w:tcBorders>
              <w:top w:val="single" w:sz="8" w:space="0" w:color="auto"/>
              <w:bottom w:val="single" w:sz="6" w:space="0" w:color="auto"/>
            </w:tcBorders>
            <w:shd w:val="clear" w:color="auto" w:fill="auto"/>
          </w:tcPr>
          <w:p w14:paraId="5F7242AC" w14:textId="77777777" w:rsidR="000B3E55" w:rsidRPr="002D2D18" w:rsidRDefault="000B3E55" w:rsidP="009F78B9">
            <w:pPr>
              <w:spacing w:before="100"/>
              <w:rPr>
                <w:rFonts w:cs="Times New Roman"/>
              </w:rPr>
            </w:pPr>
            <w:r w:rsidRPr="002D2D18">
              <w:rPr>
                <w:rFonts w:cs="Times New Roman"/>
              </w:rPr>
              <w:t>DATE:</w:t>
            </w:r>
          </w:p>
        </w:tc>
      </w:tr>
      <w:tr w:rsidR="000D3B3C" w:rsidRPr="002D2D18" w14:paraId="66A9575B" w14:textId="77777777" w:rsidTr="00C6040A">
        <w:trPr>
          <w:cantSplit/>
        </w:trPr>
        <w:tc>
          <w:tcPr>
            <w:tcW w:w="5005" w:type="dxa"/>
            <w:gridSpan w:val="2"/>
            <w:tcBorders>
              <w:top w:val="single" w:sz="8" w:space="0" w:color="auto"/>
              <w:bottom w:val="single" w:sz="6" w:space="0" w:color="auto"/>
            </w:tcBorders>
            <w:shd w:val="clear" w:color="auto" w:fill="auto"/>
          </w:tcPr>
          <w:p w14:paraId="5D55E264" w14:textId="09893606" w:rsidR="000D3B3C" w:rsidRPr="002D2D18" w:rsidRDefault="000D3B3C" w:rsidP="009F78B9">
            <w:pPr>
              <w:spacing w:before="100"/>
              <w:rPr>
                <w:rFonts w:cs="Times New Roman"/>
              </w:rPr>
            </w:pPr>
            <w:r>
              <w:t>YOUTH PROVIDER:</w:t>
            </w:r>
          </w:p>
        </w:tc>
        <w:tc>
          <w:tcPr>
            <w:tcW w:w="4895" w:type="dxa"/>
            <w:gridSpan w:val="3"/>
            <w:tcBorders>
              <w:top w:val="single" w:sz="8" w:space="0" w:color="auto"/>
              <w:bottom w:val="single" w:sz="6" w:space="0" w:color="auto"/>
            </w:tcBorders>
            <w:shd w:val="clear" w:color="auto" w:fill="auto"/>
          </w:tcPr>
          <w:p w14:paraId="42DB005A" w14:textId="77777777" w:rsidR="000D3B3C" w:rsidRPr="002D2D18" w:rsidRDefault="000D3B3C" w:rsidP="009F78B9">
            <w:pPr>
              <w:spacing w:before="100"/>
              <w:rPr>
                <w:rFonts w:cs="Times New Roman"/>
              </w:rPr>
            </w:pPr>
          </w:p>
        </w:tc>
      </w:tr>
      <w:tr w:rsidR="000B3E55" w:rsidRPr="002D2D18" w14:paraId="758129EE" w14:textId="77777777" w:rsidTr="00C6040A">
        <w:trPr>
          <w:cantSplit/>
        </w:trPr>
        <w:tc>
          <w:tcPr>
            <w:tcW w:w="9900" w:type="dxa"/>
            <w:gridSpan w:val="5"/>
            <w:tcBorders>
              <w:top w:val="single" w:sz="8" w:space="0" w:color="auto"/>
              <w:bottom w:val="single" w:sz="6" w:space="0" w:color="auto"/>
            </w:tcBorders>
            <w:shd w:val="clear" w:color="auto" w:fill="BFBFBF" w:themeFill="background1" w:themeFillShade="BF"/>
            <w:vAlign w:val="center"/>
          </w:tcPr>
          <w:p w14:paraId="4102E947" w14:textId="77777777" w:rsidR="000B3E55" w:rsidRPr="002D2D18" w:rsidRDefault="000B3E55" w:rsidP="009F78B9">
            <w:pPr>
              <w:pStyle w:val="Level1"/>
              <w:spacing w:before="100"/>
              <w:jc w:val="center"/>
              <w:rPr>
                <w:b/>
                <w:szCs w:val="24"/>
              </w:rPr>
            </w:pPr>
            <w:r w:rsidRPr="002D2D18">
              <w:rPr>
                <w:b/>
                <w:szCs w:val="24"/>
              </w:rPr>
              <w:t>Financial Management Review Guide</w:t>
            </w:r>
          </w:p>
          <w:p w14:paraId="27BC1512" w14:textId="77777777" w:rsidR="000B3E55" w:rsidRPr="002D2D18" w:rsidRDefault="000B3E55" w:rsidP="009F78B9">
            <w:pPr>
              <w:numPr>
                <w:ilvl w:val="12"/>
                <w:numId w:val="0"/>
              </w:numPr>
              <w:spacing w:before="100" w:after="55"/>
              <w:jc w:val="center"/>
              <w:rPr>
                <w:rFonts w:cs="Times New Roman"/>
                <w:b/>
                <w:u w:val="single"/>
              </w:rPr>
            </w:pPr>
            <w:r>
              <w:rPr>
                <w:rFonts w:cs="Times New Roman"/>
                <w:b/>
                <w:u w:val="single"/>
              </w:rPr>
              <w:t xml:space="preserve">Segment L: </w:t>
            </w:r>
            <w:r w:rsidRPr="002D2D18">
              <w:rPr>
                <w:rFonts w:cs="Times New Roman"/>
                <w:b/>
                <w:u w:val="single"/>
              </w:rPr>
              <w:t>Monitoring and Oversight</w:t>
            </w:r>
          </w:p>
        </w:tc>
      </w:tr>
      <w:tr w:rsidR="000B3E55" w:rsidRPr="002D2D18" w14:paraId="681A97FF" w14:textId="77777777" w:rsidTr="00C6040A">
        <w:trPr>
          <w:cantSplit/>
        </w:trPr>
        <w:tc>
          <w:tcPr>
            <w:tcW w:w="9900" w:type="dxa"/>
            <w:gridSpan w:val="5"/>
            <w:tcBorders>
              <w:top w:val="single" w:sz="6" w:space="0" w:color="auto"/>
            </w:tcBorders>
          </w:tcPr>
          <w:p w14:paraId="773279DB" w14:textId="77777777" w:rsidR="000B3E55" w:rsidRPr="002D2D18" w:rsidRDefault="000B3E55" w:rsidP="009F78B9">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6679C410" w14:textId="77777777" w:rsidR="000B3E55" w:rsidRDefault="000B3E55" w:rsidP="009F78B9">
            <w:pPr>
              <w:pStyle w:val="Level1"/>
              <w:numPr>
                <w:ilvl w:val="0"/>
                <w:numId w:val="1"/>
              </w:numPr>
              <w:rPr>
                <w:szCs w:val="24"/>
              </w:rPr>
            </w:pPr>
            <w:r w:rsidRPr="002D2D18">
              <w:rPr>
                <w:szCs w:val="24"/>
              </w:rPr>
              <w:t xml:space="preserve">To determine </w:t>
            </w:r>
            <w:r>
              <w:rPr>
                <w:szCs w:val="24"/>
              </w:rPr>
              <w:t xml:space="preserve">if monitoring policies and procedures </w:t>
            </w:r>
            <w:proofErr w:type="gramStart"/>
            <w:r>
              <w:rPr>
                <w:szCs w:val="24"/>
              </w:rPr>
              <w:t>are in compliance with</w:t>
            </w:r>
            <w:proofErr w:type="gramEnd"/>
            <w:r>
              <w:rPr>
                <w:szCs w:val="24"/>
              </w:rPr>
              <w:t xml:space="preserve"> applicable regulations.  </w:t>
            </w:r>
          </w:p>
          <w:p w14:paraId="68637D3D" w14:textId="77777777" w:rsidR="000B3E55" w:rsidRPr="002D2D18" w:rsidRDefault="000B3E55" w:rsidP="009F78B9">
            <w:pPr>
              <w:pStyle w:val="Level1"/>
              <w:numPr>
                <w:ilvl w:val="0"/>
                <w:numId w:val="1"/>
              </w:numPr>
              <w:rPr>
                <w:szCs w:val="24"/>
              </w:rPr>
            </w:pPr>
            <w:r>
              <w:t>Ensure CCMEP TANF providers are monitored by the CDJFS lead agency, when applicable.</w:t>
            </w:r>
          </w:p>
          <w:p w14:paraId="4BC88EC9" w14:textId="77777777" w:rsidR="000B3E55" w:rsidRPr="002D2D18" w:rsidRDefault="000B3E55" w:rsidP="009F78B9">
            <w:pPr>
              <w:pStyle w:val="Level1"/>
              <w:ind w:left="720"/>
              <w:rPr>
                <w:szCs w:val="24"/>
              </w:rPr>
            </w:pPr>
          </w:p>
        </w:tc>
      </w:tr>
      <w:tr w:rsidR="000B3E55" w:rsidRPr="002D2D18" w14:paraId="1DD99A46" w14:textId="77777777" w:rsidTr="00C6040A">
        <w:trPr>
          <w:cantSplit/>
          <w:trHeight w:val="300"/>
        </w:trPr>
        <w:tc>
          <w:tcPr>
            <w:tcW w:w="9900" w:type="dxa"/>
            <w:gridSpan w:val="5"/>
            <w:vAlign w:val="center"/>
          </w:tcPr>
          <w:p w14:paraId="5F460FD0" w14:textId="77777777" w:rsidR="000B3E55" w:rsidRPr="002D2D18" w:rsidRDefault="000B3E55" w:rsidP="009F78B9">
            <w:pPr>
              <w:rPr>
                <w:rFonts w:cs="Times New Roman"/>
                <w:i/>
              </w:rPr>
            </w:pPr>
            <w:r w:rsidRPr="002D2D18">
              <w:rPr>
                <w:rFonts w:cs="Times New Roman"/>
                <w:b/>
                <w:bCs/>
                <w:iCs/>
                <w:u w:val="single"/>
              </w:rPr>
              <w:t>References</w:t>
            </w:r>
            <w:r w:rsidRPr="002D2D18">
              <w:rPr>
                <w:rFonts w:cs="Times New Roman"/>
                <w:b/>
                <w:bCs/>
                <w:iCs/>
              </w:rPr>
              <w:t xml:space="preserve">:  </w:t>
            </w:r>
          </w:p>
        </w:tc>
      </w:tr>
      <w:tr w:rsidR="000B3E55" w:rsidRPr="002D2D18" w14:paraId="3A09C01F" w14:textId="77777777" w:rsidTr="00C6040A">
        <w:trPr>
          <w:cantSplit/>
        </w:trPr>
        <w:tc>
          <w:tcPr>
            <w:tcW w:w="5005" w:type="dxa"/>
            <w:gridSpan w:val="2"/>
            <w:vAlign w:val="center"/>
          </w:tcPr>
          <w:p w14:paraId="40001EA3" w14:textId="77777777" w:rsidR="000B3E55" w:rsidRPr="002D2D18" w:rsidRDefault="000B3E55" w:rsidP="009F78B9">
            <w:pPr>
              <w:numPr>
                <w:ilvl w:val="12"/>
                <w:numId w:val="0"/>
              </w:numPr>
              <w:spacing w:before="100" w:after="55"/>
              <w:ind w:left="720" w:hanging="720"/>
              <w:rPr>
                <w:rFonts w:cs="Times New Roman"/>
              </w:rPr>
            </w:pPr>
          </w:p>
          <w:p w14:paraId="5FA41753" w14:textId="77777777" w:rsidR="000B3E55" w:rsidRPr="002D2D18" w:rsidRDefault="000B3E55" w:rsidP="009F78B9">
            <w:pPr>
              <w:numPr>
                <w:ilvl w:val="12"/>
                <w:numId w:val="0"/>
              </w:numPr>
              <w:spacing w:before="100" w:after="55"/>
              <w:rPr>
                <w:rFonts w:cs="Times New Roman"/>
              </w:rPr>
            </w:pPr>
            <w:r w:rsidRPr="002D2D18">
              <w:rPr>
                <w:rFonts w:cs="Times New Roman"/>
              </w:rPr>
              <w:t>Workforce Innovation and Opportunity Act (WIOA)</w:t>
            </w:r>
          </w:p>
        </w:tc>
        <w:tc>
          <w:tcPr>
            <w:tcW w:w="4895" w:type="dxa"/>
            <w:gridSpan w:val="3"/>
            <w:vAlign w:val="bottom"/>
          </w:tcPr>
          <w:p w14:paraId="351FA943" w14:textId="77777777" w:rsidR="000B3E55" w:rsidRPr="002D2D18" w:rsidRDefault="000B3E55" w:rsidP="009F78B9">
            <w:pPr>
              <w:numPr>
                <w:ilvl w:val="12"/>
                <w:numId w:val="0"/>
              </w:numPr>
              <w:spacing w:before="100" w:after="55"/>
              <w:ind w:left="720" w:hanging="720"/>
              <w:rPr>
                <w:rFonts w:cs="Times New Roman"/>
                <w:iCs/>
              </w:rPr>
            </w:pPr>
            <w:r w:rsidRPr="002D2D18">
              <w:rPr>
                <w:rFonts w:cs="Times New Roman"/>
                <w:iCs/>
              </w:rPr>
              <w:t>Section 107 (d)(8)</w:t>
            </w:r>
          </w:p>
          <w:p w14:paraId="1AAD4E94" w14:textId="77777777" w:rsidR="000B3E55" w:rsidRPr="002D2D18" w:rsidRDefault="000B3E55" w:rsidP="009F78B9">
            <w:pPr>
              <w:numPr>
                <w:ilvl w:val="12"/>
                <w:numId w:val="0"/>
              </w:numPr>
              <w:spacing w:before="100" w:after="55"/>
              <w:ind w:left="720" w:hanging="720"/>
              <w:rPr>
                <w:rFonts w:cs="Times New Roman"/>
                <w:iCs/>
              </w:rPr>
            </w:pPr>
            <w:r w:rsidRPr="002D2D18">
              <w:rPr>
                <w:rFonts w:cs="Times New Roman"/>
                <w:iCs/>
              </w:rPr>
              <w:t>Section 123 (a)</w:t>
            </w:r>
          </w:p>
          <w:p w14:paraId="05AC3213" w14:textId="77777777" w:rsidR="000B3E55" w:rsidRPr="002D2D18" w:rsidRDefault="000B3E55" w:rsidP="009F78B9">
            <w:pPr>
              <w:numPr>
                <w:ilvl w:val="12"/>
                <w:numId w:val="0"/>
              </w:numPr>
              <w:spacing w:before="100" w:after="55"/>
              <w:ind w:left="720" w:hanging="720"/>
              <w:rPr>
                <w:rFonts w:cs="Times New Roman"/>
                <w:iCs/>
              </w:rPr>
            </w:pPr>
            <w:r w:rsidRPr="002D2D18">
              <w:rPr>
                <w:rFonts w:cs="Times New Roman"/>
                <w:iCs/>
              </w:rPr>
              <w:t>Section 185 (c)(3)</w:t>
            </w:r>
          </w:p>
        </w:tc>
      </w:tr>
      <w:tr w:rsidR="000B3E55" w:rsidRPr="002D2D18" w14:paraId="152502A5" w14:textId="77777777" w:rsidTr="00C6040A">
        <w:trPr>
          <w:cantSplit/>
        </w:trPr>
        <w:tc>
          <w:tcPr>
            <w:tcW w:w="5005" w:type="dxa"/>
            <w:gridSpan w:val="2"/>
          </w:tcPr>
          <w:p w14:paraId="231C281A" w14:textId="77777777" w:rsidR="000B3E55" w:rsidRPr="00D9047C" w:rsidRDefault="000B3E55" w:rsidP="009F78B9">
            <w:pPr>
              <w:numPr>
                <w:ilvl w:val="12"/>
                <w:numId w:val="0"/>
              </w:numPr>
              <w:spacing w:before="100" w:after="55"/>
              <w:rPr>
                <w:rFonts w:cs="Times New Roman"/>
              </w:rPr>
            </w:pPr>
            <w:r w:rsidRPr="00D9047C">
              <w:rPr>
                <w:rFonts w:cs="Times New Roman"/>
              </w:rPr>
              <w:t xml:space="preserve">WIOA </w:t>
            </w:r>
            <w:r>
              <w:rPr>
                <w:rFonts w:cs="Times New Roman"/>
              </w:rPr>
              <w:t>Final Rule</w:t>
            </w:r>
          </w:p>
          <w:p w14:paraId="0A3B21D3" w14:textId="77777777" w:rsidR="000B3E55" w:rsidRPr="002D2D18" w:rsidRDefault="000B3E55" w:rsidP="009F78B9">
            <w:pPr>
              <w:rPr>
                <w:rFonts w:cs="Times New Roman"/>
              </w:rPr>
            </w:pPr>
          </w:p>
        </w:tc>
        <w:tc>
          <w:tcPr>
            <w:tcW w:w="4895" w:type="dxa"/>
            <w:gridSpan w:val="3"/>
            <w:vAlign w:val="bottom"/>
          </w:tcPr>
          <w:p w14:paraId="198D4DDB" w14:textId="77777777" w:rsidR="000B3E55" w:rsidRDefault="000B3E55" w:rsidP="009F78B9">
            <w:pPr>
              <w:numPr>
                <w:ilvl w:val="12"/>
                <w:numId w:val="0"/>
              </w:numPr>
              <w:spacing w:before="100" w:after="55"/>
              <w:rPr>
                <w:rFonts w:cs="Times New Roman"/>
                <w:iCs/>
              </w:rPr>
            </w:pPr>
            <w:r>
              <w:rPr>
                <w:rFonts w:cs="Times New Roman"/>
                <w:iCs/>
              </w:rPr>
              <w:t>Part 679, Subpart C – Local Workforce Development Boards</w:t>
            </w:r>
          </w:p>
          <w:p w14:paraId="5CF098DB" w14:textId="77777777" w:rsidR="000B3E55" w:rsidRPr="002D2D18" w:rsidRDefault="000B3E55" w:rsidP="009F78B9">
            <w:pPr>
              <w:rPr>
                <w:rFonts w:cs="Times New Roman"/>
                <w:iCs/>
              </w:rPr>
            </w:pPr>
            <w:r w:rsidRPr="002D2D18">
              <w:rPr>
                <w:rFonts w:cs="Times New Roman"/>
                <w:iCs/>
              </w:rPr>
              <w:t>Part 683, Subpart D – Oversight and Resolution of Findings</w:t>
            </w:r>
          </w:p>
        </w:tc>
      </w:tr>
      <w:tr w:rsidR="000B3E55" w:rsidRPr="002D2D18" w14:paraId="25EE0126" w14:textId="77777777" w:rsidTr="00C6040A">
        <w:trPr>
          <w:cantSplit/>
        </w:trPr>
        <w:tc>
          <w:tcPr>
            <w:tcW w:w="5005" w:type="dxa"/>
            <w:gridSpan w:val="2"/>
          </w:tcPr>
          <w:p w14:paraId="47E33BCC" w14:textId="77777777" w:rsidR="000B3E55" w:rsidRPr="002D2D18" w:rsidRDefault="000B3E55" w:rsidP="009F78B9">
            <w:pPr>
              <w:rPr>
                <w:rFonts w:cs="Times New Roman"/>
              </w:rPr>
            </w:pPr>
            <w:r w:rsidRPr="002D2D18">
              <w:rPr>
                <w:rFonts w:cs="Times New Roman"/>
              </w:rPr>
              <w:t>2 CFR Part 200 Uniform Guidance</w:t>
            </w:r>
          </w:p>
        </w:tc>
        <w:tc>
          <w:tcPr>
            <w:tcW w:w="4895" w:type="dxa"/>
            <w:gridSpan w:val="3"/>
            <w:vAlign w:val="bottom"/>
          </w:tcPr>
          <w:p w14:paraId="7379E25D" w14:textId="77777777" w:rsidR="000B3E55" w:rsidRPr="002D2D18" w:rsidRDefault="000B3E55" w:rsidP="009F78B9">
            <w:pPr>
              <w:rPr>
                <w:rFonts w:cs="Times New Roman"/>
                <w:iCs/>
              </w:rPr>
            </w:pPr>
            <w:r w:rsidRPr="002D2D18">
              <w:rPr>
                <w:rFonts w:cs="Times New Roman"/>
                <w:iCs/>
              </w:rPr>
              <w:t>Subparts D &amp; F</w:t>
            </w:r>
          </w:p>
        </w:tc>
      </w:tr>
      <w:tr w:rsidR="000B3E55" w:rsidRPr="002D2D18" w14:paraId="48F84BFC" w14:textId="77777777" w:rsidTr="00C6040A">
        <w:trPr>
          <w:cantSplit/>
        </w:trPr>
        <w:tc>
          <w:tcPr>
            <w:tcW w:w="5005" w:type="dxa"/>
            <w:gridSpan w:val="2"/>
          </w:tcPr>
          <w:p w14:paraId="36AECFEB" w14:textId="77777777" w:rsidR="000B3E55" w:rsidRPr="002D2D18" w:rsidRDefault="000B3E55" w:rsidP="009F78B9">
            <w:pPr>
              <w:rPr>
                <w:rFonts w:cs="Times New Roman"/>
              </w:rPr>
            </w:pPr>
            <w:r w:rsidRPr="002D2D18">
              <w:rPr>
                <w:rFonts w:cs="Times New Roman"/>
              </w:rPr>
              <w:t>State of Ohio Rules and Guidance</w:t>
            </w:r>
          </w:p>
        </w:tc>
        <w:tc>
          <w:tcPr>
            <w:tcW w:w="4895" w:type="dxa"/>
            <w:gridSpan w:val="3"/>
            <w:vAlign w:val="bottom"/>
          </w:tcPr>
          <w:p w14:paraId="6B6B3E4A" w14:textId="77777777" w:rsidR="000B3E55" w:rsidRDefault="000B3E55" w:rsidP="009F78B9">
            <w:pPr>
              <w:rPr>
                <w:rFonts w:cs="Times New Roman"/>
                <w:iCs/>
              </w:rPr>
            </w:pPr>
            <w:r w:rsidRPr="002D2D18">
              <w:rPr>
                <w:rFonts w:cs="Times New Roman"/>
                <w:iCs/>
              </w:rPr>
              <w:t xml:space="preserve">OAC 5101:9-1-88, </w:t>
            </w:r>
            <w:r>
              <w:rPr>
                <w:rFonts w:cs="Times New Roman"/>
                <w:iCs/>
              </w:rPr>
              <w:t xml:space="preserve">5101:9-5-01, </w:t>
            </w:r>
            <w:r w:rsidRPr="002D2D18">
              <w:rPr>
                <w:rFonts w:cs="Times New Roman"/>
                <w:iCs/>
              </w:rPr>
              <w:t xml:space="preserve">5101:9-7-05, </w:t>
            </w:r>
            <w:r>
              <w:rPr>
                <w:rFonts w:cs="Times New Roman"/>
                <w:iCs/>
              </w:rPr>
              <w:t xml:space="preserve">5101:9-9-21, </w:t>
            </w:r>
            <w:r w:rsidRPr="002D2D18">
              <w:rPr>
                <w:rFonts w:cs="Times New Roman"/>
                <w:iCs/>
              </w:rPr>
              <w:t xml:space="preserve">5101:9-9-29, 5101:9-31-01, 5101:9-6-50, </w:t>
            </w:r>
            <w:r>
              <w:rPr>
                <w:rFonts w:cs="Times New Roman"/>
                <w:iCs/>
              </w:rPr>
              <w:t>5101:14-1-02,</w:t>
            </w:r>
          </w:p>
          <w:p w14:paraId="0C418782" w14:textId="77777777" w:rsidR="000B3E55" w:rsidRPr="002D2D18" w:rsidRDefault="000B3E55" w:rsidP="009F78B9">
            <w:pPr>
              <w:rPr>
                <w:rFonts w:cs="Times New Roman"/>
                <w:iCs/>
              </w:rPr>
            </w:pPr>
            <w:r w:rsidRPr="002D2D18">
              <w:rPr>
                <w:rFonts w:cs="Times New Roman"/>
                <w:iCs/>
              </w:rPr>
              <w:t xml:space="preserve">FAPL 16 </w:t>
            </w:r>
          </w:p>
        </w:tc>
      </w:tr>
      <w:tr w:rsidR="000B3E55" w:rsidRPr="002D2D18" w14:paraId="119FBFB6" w14:textId="77777777" w:rsidTr="00C6040A">
        <w:trPr>
          <w:cantSplit/>
        </w:trPr>
        <w:tc>
          <w:tcPr>
            <w:tcW w:w="820" w:type="dxa"/>
            <w:vAlign w:val="bottom"/>
          </w:tcPr>
          <w:p w14:paraId="7887E081" w14:textId="77777777" w:rsidR="000B3E55" w:rsidRPr="002D2D18" w:rsidRDefault="000B3E55" w:rsidP="009F78B9">
            <w:pPr>
              <w:numPr>
                <w:ilvl w:val="12"/>
                <w:numId w:val="0"/>
              </w:numPr>
              <w:spacing w:before="100" w:after="56"/>
              <w:ind w:left="720" w:hanging="720"/>
              <w:rPr>
                <w:rFonts w:cs="Times New Roman"/>
              </w:rPr>
            </w:pPr>
            <w:r w:rsidRPr="002D2D18">
              <w:rPr>
                <w:rFonts w:cs="Times New Roman"/>
                <w:b/>
                <w:bCs/>
                <w:i/>
                <w:iCs/>
                <w:u w:val="single"/>
              </w:rPr>
              <w:t>Step</w:t>
            </w:r>
          </w:p>
        </w:tc>
        <w:tc>
          <w:tcPr>
            <w:tcW w:w="6120" w:type="dxa"/>
            <w:gridSpan w:val="2"/>
            <w:vAlign w:val="bottom"/>
          </w:tcPr>
          <w:p w14:paraId="0FBCAC87" w14:textId="77777777" w:rsidR="000B3E55" w:rsidRPr="002D2D18" w:rsidRDefault="000B3E55" w:rsidP="009F78B9">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tcBorders>
              <w:top w:val="single" w:sz="6" w:space="0" w:color="auto"/>
              <w:bottom w:val="single" w:sz="6" w:space="0" w:color="auto"/>
            </w:tcBorders>
            <w:shd w:val="clear" w:color="auto" w:fill="auto"/>
            <w:vAlign w:val="bottom"/>
          </w:tcPr>
          <w:p w14:paraId="54336DAA" w14:textId="77777777" w:rsidR="000B3E55" w:rsidRPr="002D2D18" w:rsidRDefault="000B3E55" w:rsidP="009F78B9">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1610" w:type="dxa"/>
            <w:tcBorders>
              <w:top w:val="single" w:sz="6" w:space="0" w:color="auto"/>
              <w:bottom w:val="single" w:sz="6" w:space="0" w:color="auto"/>
            </w:tcBorders>
            <w:shd w:val="clear" w:color="auto" w:fill="auto"/>
            <w:vAlign w:val="bottom"/>
          </w:tcPr>
          <w:p w14:paraId="5402FC8E" w14:textId="77777777" w:rsidR="000B3E55" w:rsidRPr="002D2D18" w:rsidRDefault="000B3E55" w:rsidP="009F78B9">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0B3E55" w:rsidRPr="002D2D18" w14:paraId="00195417" w14:textId="77777777" w:rsidTr="00C6040A">
        <w:trPr>
          <w:cantSplit/>
        </w:trPr>
        <w:tc>
          <w:tcPr>
            <w:tcW w:w="820" w:type="dxa"/>
            <w:vAlign w:val="center"/>
          </w:tcPr>
          <w:p w14:paraId="388A60B7" w14:textId="77777777" w:rsidR="000B3E55" w:rsidRPr="002D2D18" w:rsidRDefault="000B3E55" w:rsidP="009F78B9">
            <w:pPr>
              <w:numPr>
                <w:ilvl w:val="12"/>
                <w:numId w:val="0"/>
              </w:numPr>
              <w:spacing w:before="100" w:after="55"/>
              <w:jc w:val="center"/>
              <w:rPr>
                <w:rFonts w:cs="Times New Roman"/>
              </w:rPr>
            </w:pPr>
            <w:r>
              <w:rPr>
                <w:rFonts w:cs="Times New Roman"/>
              </w:rPr>
              <w:t>1.</w:t>
            </w:r>
          </w:p>
        </w:tc>
        <w:tc>
          <w:tcPr>
            <w:tcW w:w="6120" w:type="dxa"/>
            <w:gridSpan w:val="2"/>
            <w:tcBorders>
              <w:top w:val="single" w:sz="6" w:space="0" w:color="auto"/>
              <w:left w:val="single" w:sz="8" w:space="0" w:color="auto"/>
              <w:bottom w:val="single" w:sz="8" w:space="0" w:color="auto"/>
              <w:right w:val="single" w:sz="8" w:space="0" w:color="auto"/>
            </w:tcBorders>
          </w:tcPr>
          <w:p w14:paraId="2FAD1DC7" w14:textId="7873BDA2" w:rsidR="000B3E55" w:rsidRPr="003B6366" w:rsidRDefault="00D42C78" w:rsidP="009F78B9">
            <w:pPr>
              <w:numPr>
                <w:ilvl w:val="12"/>
                <w:numId w:val="0"/>
              </w:numPr>
              <w:spacing w:before="100" w:after="55"/>
              <w:rPr>
                <w:rFonts w:cs="Times New Roman"/>
              </w:rPr>
            </w:pPr>
            <w:r>
              <w:rPr>
                <w:iCs/>
              </w:rPr>
              <w:t>Identify any process or control weaknesses in monitoring by reviewing the documentation including policies and procedures, inquiry of personnel, and observation of operations.</w:t>
            </w:r>
          </w:p>
        </w:tc>
        <w:tc>
          <w:tcPr>
            <w:tcW w:w="1350" w:type="dxa"/>
            <w:tcBorders>
              <w:top w:val="single" w:sz="6" w:space="0" w:color="auto"/>
              <w:bottom w:val="single" w:sz="6" w:space="0" w:color="auto"/>
            </w:tcBorders>
            <w:shd w:val="clear" w:color="auto" w:fill="auto"/>
          </w:tcPr>
          <w:p w14:paraId="1F5C3835" w14:textId="77777777" w:rsidR="000B3E55" w:rsidRPr="002D2D18" w:rsidRDefault="000B3E55"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2FE505B9" w14:textId="77777777" w:rsidR="000B3E55" w:rsidRPr="002D2D18" w:rsidRDefault="000B3E55" w:rsidP="009F78B9">
            <w:pPr>
              <w:numPr>
                <w:ilvl w:val="12"/>
                <w:numId w:val="0"/>
              </w:numPr>
              <w:spacing w:before="100" w:after="55"/>
              <w:rPr>
                <w:rFonts w:cs="Times New Roman"/>
              </w:rPr>
            </w:pPr>
          </w:p>
        </w:tc>
      </w:tr>
      <w:tr w:rsidR="000909D8" w:rsidRPr="002D2D18" w14:paraId="2FA44B0A" w14:textId="77777777" w:rsidTr="00C6040A">
        <w:trPr>
          <w:cantSplit/>
        </w:trPr>
        <w:tc>
          <w:tcPr>
            <w:tcW w:w="820" w:type="dxa"/>
            <w:vAlign w:val="center"/>
          </w:tcPr>
          <w:p w14:paraId="52502773" w14:textId="294A34F4" w:rsidR="000909D8" w:rsidRDefault="008F2649" w:rsidP="009F78B9">
            <w:pPr>
              <w:numPr>
                <w:ilvl w:val="12"/>
                <w:numId w:val="0"/>
              </w:numPr>
              <w:spacing w:before="100" w:after="55"/>
              <w:jc w:val="center"/>
              <w:rPr>
                <w:rFonts w:cs="Times New Roman"/>
              </w:rPr>
            </w:pPr>
            <w:r>
              <w:rPr>
                <w:rFonts w:cs="Times New Roman"/>
              </w:rPr>
              <w:t>2.</w:t>
            </w:r>
          </w:p>
        </w:tc>
        <w:tc>
          <w:tcPr>
            <w:tcW w:w="6120" w:type="dxa"/>
            <w:gridSpan w:val="2"/>
          </w:tcPr>
          <w:p w14:paraId="68063F44" w14:textId="626BDD53" w:rsidR="000909D8" w:rsidRPr="002D2D18" w:rsidRDefault="008F2649" w:rsidP="009F78B9">
            <w:pPr>
              <w:numPr>
                <w:ilvl w:val="12"/>
                <w:numId w:val="0"/>
              </w:numPr>
              <w:spacing w:before="100" w:after="55"/>
              <w:rPr>
                <w:rFonts w:cs="Times New Roman"/>
              </w:rPr>
            </w:pPr>
            <w:r>
              <w:t>Does the local area have procedures in place to monitor their subgrantees and contractors, at least once in their respective contract year, for compliance with the subgrant agreement or contract?</w:t>
            </w:r>
          </w:p>
        </w:tc>
        <w:tc>
          <w:tcPr>
            <w:tcW w:w="1350" w:type="dxa"/>
            <w:tcBorders>
              <w:top w:val="single" w:sz="6" w:space="0" w:color="auto"/>
              <w:bottom w:val="single" w:sz="6" w:space="0" w:color="auto"/>
            </w:tcBorders>
            <w:shd w:val="clear" w:color="auto" w:fill="auto"/>
          </w:tcPr>
          <w:p w14:paraId="52B60166" w14:textId="77777777" w:rsidR="000909D8" w:rsidRPr="002D2D18" w:rsidRDefault="000909D8"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2B607CE6" w14:textId="77777777" w:rsidR="000909D8" w:rsidRPr="002D2D18" w:rsidRDefault="000909D8" w:rsidP="009F78B9">
            <w:pPr>
              <w:numPr>
                <w:ilvl w:val="12"/>
                <w:numId w:val="0"/>
              </w:numPr>
              <w:spacing w:before="100" w:after="55"/>
              <w:rPr>
                <w:rFonts w:cs="Times New Roman"/>
              </w:rPr>
            </w:pPr>
          </w:p>
        </w:tc>
      </w:tr>
      <w:tr w:rsidR="008F2649" w:rsidRPr="002D2D18" w14:paraId="3245F9D0" w14:textId="77777777" w:rsidTr="00C6040A">
        <w:trPr>
          <w:cantSplit/>
        </w:trPr>
        <w:tc>
          <w:tcPr>
            <w:tcW w:w="820" w:type="dxa"/>
            <w:vAlign w:val="center"/>
          </w:tcPr>
          <w:p w14:paraId="4702AED0" w14:textId="512DB996" w:rsidR="008F2649" w:rsidRDefault="008F2649" w:rsidP="009F78B9">
            <w:pPr>
              <w:numPr>
                <w:ilvl w:val="12"/>
                <w:numId w:val="0"/>
              </w:numPr>
              <w:spacing w:before="100" w:after="55"/>
              <w:jc w:val="center"/>
              <w:rPr>
                <w:rFonts w:cs="Times New Roman"/>
              </w:rPr>
            </w:pPr>
            <w:r>
              <w:rPr>
                <w:rFonts w:cs="Times New Roman"/>
              </w:rPr>
              <w:t>3.</w:t>
            </w:r>
          </w:p>
        </w:tc>
        <w:tc>
          <w:tcPr>
            <w:tcW w:w="6120" w:type="dxa"/>
            <w:gridSpan w:val="2"/>
          </w:tcPr>
          <w:p w14:paraId="4CF94631" w14:textId="3B9472AA" w:rsidR="008F2649" w:rsidRPr="002D2D18" w:rsidRDefault="008F2649" w:rsidP="009F78B9">
            <w:pPr>
              <w:numPr>
                <w:ilvl w:val="12"/>
                <w:numId w:val="0"/>
              </w:numPr>
              <w:spacing w:before="100" w:after="55"/>
              <w:rPr>
                <w:rFonts w:cs="Times New Roman"/>
              </w:rPr>
            </w:pPr>
            <w:r>
              <w:t>Did the local area request and review the Single Audit for any subgrantee contractor to have a single audit performed ($750,000 or more of federal expenditures)?</w:t>
            </w:r>
          </w:p>
        </w:tc>
        <w:tc>
          <w:tcPr>
            <w:tcW w:w="1350" w:type="dxa"/>
            <w:tcBorders>
              <w:top w:val="single" w:sz="6" w:space="0" w:color="auto"/>
              <w:bottom w:val="single" w:sz="6" w:space="0" w:color="auto"/>
            </w:tcBorders>
            <w:shd w:val="clear" w:color="auto" w:fill="auto"/>
          </w:tcPr>
          <w:p w14:paraId="12069D78" w14:textId="77777777" w:rsidR="008F2649" w:rsidRPr="002D2D18" w:rsidRDefault="008F2649"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22D3CC01" w14:textId="77777777" w:rsidR="008F2649" w:rsidRPr="002D2D18" w:rsidRDefault="008F2649" w:rsidP="009F78B9">
            <w:pPr>
              <w:numPr>
                <w:ilvl w:val="12"/>
                <w:numId w:val="0"/>
              </w:numPr>
              <w:spacing w:before="100" w:after="55"/>
              <w:rPr>
                <w:rFonts w:cs="Times New Roman"/>
              </w:rPr>
            </w:pPr>
          </w:p>
        </w:tc>
      </w:tr>
      <w:tr w:rsidR="008F2649" w:rsidRPr="002D2D18" w14:paraId="71E3B08C" w14:textId="77777777" w:rsidTr="00C6040A">
        <w:trPr>
          <w:cantSplit/>
        </w:trPr>
        <w:tc>
          <w:tcPr>
            <w:tcW w:w="820" w:type="dxa"/>
            <w:vAlign w:val="center"/>
          </w:tcPr>
          <w:p w14:paraId="2F337F13" w14:textId="3EC206EF" w:rsidR="008F2649" w:rsidRDefault="008F2649" w:rsidP="009F78B9">
            <w:pPr>
              <w:numPr>
                <w:ilvl w:val="12"/>
                <w:numId w:val="0"/>
              </w:numPr>
              <w:spacing w:before="100" w:after="55"/>
              <w:jc w:val="center"/>
              <w:rPr>
                <w:rFonts w:cs="Times New Roman"/>
              </w:rPr>
            </w:pPr>
            <w:r>
              <w:rPr>
                <w:rFonts w:cs="Times New Roman"/>
              </w:rPr>
              <w:lastRenderedPageBreak/>
              <w:t>4.</w:t>
            </w:r>
          </w:p>
        </w:tc>
        <w:tc>
          <w:tcPr>
            <w:tcW w:w="6120" w:type="dxa"/>
            <w:gridSpan w:val="2"/>
          </w:tcPr>
          <w:p w14:paraId="659EC122" w14:textId="6A24B77E" w:rsidR="008F2649" w:rsidRPr="002D2D18" w:rsidRDefault="008F2649" w:rsidP="009F78B9">
            <w:pPr>
              <w:numPr>
                <w:ilvl w:val="12"/>
                <w:numId w:val="0"/>
              </w:numPr>
              <w:spacing w:before="100" w:after="55"/>
              <w:rPr>
                <w:rFonts w:cs="Times New Roman"/>
              </w:rPr>
            </w:pPr>
            <w:r>
              <w:t>Does the local area have procedures to resolve corrective actions from Single Audit reports of the subgrantee or contractor?</w:t>
            </w:r>
          </w:p>
        </w:tc>
        <w:tc>
          <w:tcPr>
            <w:tcW w:w="1350" w:type="dxa"/>
            <w:tcBorders>
              <w:top w:val="single" w:sz="6" w:space="0" w:color="auto"/>
              <w:bottom w:val="single" w:sz="6" w:space="0" w:color="auto"/>
            </w:tcBorders>
            <w:shd w:val="clear" w:color="auto" w:fill="auto"/>
          </w:tcPr>
          <w:p w14:paraId="16642F43" w14:textId="77777777" w:rsidR="008F2649" w:rsidRPr="002D2D18" w:rsidRDefault="008F2649"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1C75E520" w14:textId="77777777" w:rsidR="008F2649" w:rsidRPr="002D2D18" w:rsidRDefault="008F2649" w:rsidP="009F78B9">
            <w:pPr>
              <w:numPr>
                <w:ilvl w:val="12"/>
                <w:numId w:val="0"/>
              </w:numPr>
              <w:spacing w:before="100" w:after="55"/>
              <w:rPr>
                <w:rFonts w:cs="Times New Roman"/>
              </w:rPr>
            </w:pPr>
          </w:p>
        </w:tc>
      </w:tr>
      <w:tr w:rsidR="00601DE7" w:rsidRPr="002D2D18" w14:paraId="352F4A3D" w14:textId="77777777" w:rsidTr="00C6040A">
        <w:trPr>
          <w:cantSplit/>
        </w:trPr>
        <w:tc>
          <w:tcPr>
            <w:tcW w:w="820" w:type="dxa"/>
            <w:vAlign w:val="center"/>
          </w:tcPr>
          <w:p w14:paraId="6D21706F" w14:textId="09AD4D8F" w:rsidR="00601DE7" w:rsidRDefault="00601DE7" w:rsidP="009F78B9">
            <w:pPr>
              <w:numPr>
                <w:ilvl w:val="12"/>
                <w:numId w:val="0"/>
              </w:numPr>
              <w:spacing w:before="100" w:after="55"/>
              <w:jc w:val="center"/>
              <w:rPr>
                <w:rFonts w:cs="Times New Roman"/>
              </w:rPr>
            </w:pPr>
            <w:r>
              <w:rPr>
                <w:rFonts w:cs="Times New Roman"/>
              </w:rPr>
              <w:t>5.</w:t>
            </w:r>
          </w:p>
        </w:tc>
        <w:tc>
          <w:tcPr>
            <w:tcW w:w="6120" w:type="dxa"/>
            <w:gridSpan w:val="2"/>
          </w:tcPr>
          <w:p w14:paraId="36E33501" w14:textId="723FD8BA" w:rsidR="00601DE7" w:rsidRDefault="00601DE7" w:rsidP="009F78B9">
            <w:pPr>
              <w:numPr>
                <w:ilvl w:val="12"/>
                <w:numId w:val="0"/>
              </w:numPr>
              <w:spacing w:before="100" w:after="55"/>
            </w:pPr>
            <w:r>
              <w:t>Is fiscal monitoring conducted for the Adult, DW, and Youth program?</w:t>
            </w:r>
          </w:p>
        </w:tc>
        <w:tc>
          <w:tcPr>
            <w:tcW w:w="1350" w:type="dxa"/>
            <w:tcBorders>
              <w:top w:val="single" w:sz="6" w:space="0" w:color="auto"/>
              <w:bottom w:val="single" w:sz="6" w:space="0" w:color="auto"/>
            </w:tcBorders>
            <w:shd w:val="clear" w:color="auto" w:fill="auto"/>
          </w:tcPr>
          <w:p w14:paraId="457549BE" w14:textId="77777777" w:rsidR="00601DE7" w:rsidRPr="002D2D18" w:rsidRDefault="00601DE7"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3F9AEAD2" w14:textId="77777777" w:rsidR="00601DE7" w:rsidRPr="002D2D18" w:rsidRDefault="00601DE7" w:rsidP="009F78B9">
            <w:pPr>
              <w:numPr>
                <w:ilvl w:val="12"/>
                <w:numId w:val="0"/>
              </w:numPr>
              <w:spacing w:before="100" w:after="55"/>
              <w:rPr>
                <w:rFonts w:cs="Times New Roman"/>
              </w:rPr>
            </w:pPr>
          </w:p>
        </w:tc>
      </w:tr>
      <w:tr w:rsidR="000B3E55" w:rsidRPr="002D2D18" w14:paraId="4F780124" w14:textId="77777777" w:rsidTr="00C6040A">
        <w:trPr>
          <w:cantSplit/>
        </w:trPr>
        <w:tc>
          <w:tcPr>
            <w:tcW w:w="820" w:type="dxa"/>
            <w:vAlign w:val="center"/>
          </w:tcPr>
          <w:p w14:paraId="66BBAD93" w14:textId="5F8B4B48" w:rsidR="000B3E55" w:rsidRPr="002D2D18" w:rsidRDefault="00601DE7" w:rsidP="009F78B9">
            <w:pPr>
              <w:numPr>
                <w:ilvl w:val="12"/>
                <w:numId w:val="0"/>
              </w:numPr>
              <w:spacing w:before="100" w:after="55"/>
              <w:jc w:val="center"/>
              <w:rPr>
                <w:rFonts w:cs="Times New Roman"/>
              </w:rPr>
            </w:pPr>
            <w:r>
              <w:rPr>
                <w:rFonts w:cs="Times New Roman"/>
              </w:rPr>
              <w:t>6</w:t>
            </w:r>
            <w:r w:rsidR="000B3E55" w:rsidRPr="002D2D18">
              <w:rPr>
                <w:rFonts w:cs="Times New Roman"/>
              </w:rPr>
              <w:t>.</w:t>
            </w:r>
          </w:p>
        </w:tc>
        <w:tc>
          <w:tcPr>
            <w:tcW w:w="6120" w:type="dxa"/>
            <w:gridSpan w:val="2"/>
          </w:tcPr>
          <w:p w14:paraId="48FEDB96" w14:textId="3065900E" w:rsidR="000B3E55" w:rsidRPr="002D2D18" w:rsidRDefault="000B3E55" w:rsidP="009F78B9">
            <w:pPr>
              <w:numPr>
                <w:ilvl w:val="12"/>
                <w:numId w:val="0"/>
              </w:numPr>
              <w:spacing w:before="100" w:after="55"/>
              <w:rPr>
                <w:rFonts w:cs="Times New Roman"/>
              </w:rPr>
            </w:pPr>
            <w:r w:rsidRPr="002D2D18">
              <w:rPr>
                <w:rFonts w:cs="Times New Roman"/>
              </w:rPr>
              <w:t xml:space="preserve">Obtain a list of </w:t>
            </w:r>
            <w:r>
              <w:rPr>
                <w:rFonts w:cs="Times New Roman"/>
              </w:rPr>
              <w:t xml:space="preserve">contracts that relate to WIOA/CCMEP for the fiscal agent, sub-area and lead agency.  Specify whether the contract is related to Adult, Dislocated Worker, CCMEP WIOA or CCMEP TANF.  </w:t>
            </w:r>
            <w:r w:rsidR="0090314A">
              <w:rPr>
                <w:rFonts w:cs="Times New Roman"/>
              </w:rPr>
              <w:t xml:space="preserve">Complete </w:t>
            </w:r>
            <w:r w:rsidR="005106E2">
              <w:rPr>
                <w:rFonts w:cs="Times New Roman"/>
              </w:rPr>
              <w:t xml:space="preserve">the standardized </w:t>
            </w:r>
            <w:r w:rsidR="0090314A">
              <w:rPr>
                <w:rFonts w:cs="Times New Roman"/>
              </w:rPr>
              <w:t xml:space="preserve">Schedule J-2. </w:t>
            </w:r>
          </w:p>
        </w:tc>
        <w:tc>
          <w:tcPr>
            <w:tcW w:w="1350" w:type="dxa"/>
            <w:tcBorders>
              <w:top w:val="single" w:sz="6" w:space="0" w:color="auto"/>
              <w:bottom w:val="single" w:sz="6" w:space="0" w:color="auto"/>
            </w:tcBorders>
            <w:shd w:val="clear" w:color="auto" w:fill="auto"/>
          </w:tcPr>
          <w:p w14:paraId="743AE248" w14:textId="77777777" w:rsidR="000B3E55" w:rsidRPr="002D2D18" w:rsidRDefault="000B3E55"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1207C75D" w14:textId="77777777" w:rsidR="000B3E55" w:rsidRPr="002D2D18" w:rsidRDefault="000B3E55" w:rsidP="009F78B9">
            <w:pPr>
              <w:numPr>
                <w:ilvl w:val="12"/>
                <w:numId w:val="0"/>
              </w:numPr>
              <w:spacing w:before="100" w:after="55"/>
              <w:rPr>
                <w:rFonts w:cs="Times New Roman"/>
              </w:rPr>
            </w:pPr>
          </w:p>
        </w:tc>
      </w:tr>
      <w:tr w:rsidR="000B3E55" w:rsidRPr="002D2D18" w14:paraId="3B909975" w14:textId="77777777" w:rsidTr="00C6040A">
        <w:trPr>
          <w:cantSplit/>
        </w:trPr>
        <w:tc>
          <w:tcPr>
            <w:tcW w:w="820" w:type="dxa"/>
            <w:vAlign w:val="center"/>
          </w:tcPr>
          <w:p w14:paraId="49D0B16C" w14:textId="4D185230" w:rsidR="000B3E55" w:rsidRPr="002D2D18" w:rsidRDefault="00601DE7" w:rsidP="009F78B9">
            <w:pPr>
              <w:numPr>
                <w:ilvl w:val="12"/>
                <w:numId w:val="0"/>
              </w:numPr>
              <w:spacing w:before="100" w:after="55"/>
              <w:jc w:val="center"/>
              <w:rPr>
                <w:rFonts w:cs="Times New Roman"/>
              </w:rPr>
            </w:pPr>
            <w:r>
              <w:rPr>
                <w:rFonts w:cs="Times New Roman"/>
              </w:rPr>
              <w:t>7</w:t>
            </w:r>
            <w:r w:rsidR="000B3E55" w:rsidRPr="002D2D18">
              <w:rPr>
                <w:rFonts w:cs="Times New Roman"/>
              </w:rPr>
              <w:t>.</w:t>
            </w:r>
          </w:p>
        </w:tc>
        <w:tc>
          <w:tcPr>
            <w:tcW w:w="6120" w:type="dxa"/>
            <w:gridSpan w:val="2"/>
          </w:tcPr>
          <w:p w14:paraId="3C499AF2" w14:textId="59EF6872" w:rsidR="0090314A" w:rsidRDefault="00540B7B" w:rsidP="0090314A">
            <w:pPr>
              <w:numPr>
                <w:ilvl w:val="12"/>
                <w:numId w:val="0"/>
              </w:numPr>
              <w:spacing w:before="100" w:after="55"/>
              <w:ind w:left="-10" w:firstLine="10"/>
              <w:rPr>
                <w:rFonts w:cs="Times New Roman"/>
                <w:iCs/>
              </w:rPr>
            </w:pPr>
            <w:r>
              <w:rPr>
                <w:rFonts w:cs="Times New Roman"/>
              </w:rPr>
              <w:t>After Schedule J-2 has been completed for both PY17 and PY18, s</w:t>
            </w:r>
            <w:r w:rsidR="0090314A">
              <w:rPr>
                <w:rFonts w:cs="Times New Roman"/>
              </w:rPr>
              <w:t xml:space="preserve">elect the One-Stop Operator for the PY17 review. </w:t>
            </w:r>
            <w:r>
              <w:rPr>
                <w:rFonts w:cs="Times New Roman"/>
                <w:iCs/>
              </w:rPr>
              <w:t>Then</w:t>
            </w:r>
            <w:r w:rsidR="001F7CCD">
              <w:rPr>
                <w:rFonts w:cs="Times New Roman"/>
                <w:iCs/>
              </w:rPr>
              <w:t>,</w:t>
            </w:r>
            <w:r>
              <w:rPr>
                <w:rFonts w:cs="Times New Roman"/>
                <w:iCs/>
              </w:rPr>
              <w:t xml:space="preserve"> </w:t>
            </w:r>
            <w:r w:rsidR="001F7CCD">
              <w:rPr>
                <w:rFonts w:cs="Times New Roman"/>
                <w:iCs/>
              </w:rPr>
              <w:t xml:space="preserve">if possible, </w:t>
            </w:r>
            <w:r>
              <w:rPr>
                <w:rFonts w:cs="Times New Roman"/>
                <w:iCs/>
              </w:rPr>
              <w:t>s</w:t>
            </w:r>
            <w:r w:rsidR="0090314A">
              <w:rPr>
                <w:rFonts w:cs="Times New Roman"/>
                <w:iCs/>
              </w:rPr>
              <w:t xml:space="preserve">elect </w:t>
            </w:r>
            <w:r>
              <w:rPr>
                <w:rFonts w:cs="Times New Roman"/>
                <w:iCs/>
              </w:rPr>
              <w:t>the</w:t>
            </w:r>
            <w:r w:rsidR="0090314A">
              <w:rPr>
                <w:rFonts w:cs="Times New Roman"/>
                <w:iCs/>
              </w:rPr>
              <w:t xml:space="preserve"> Youth provider </w:t>
            </w:r>
            <w:r>
              <w:rPr>
                <w:rFonts w:cs="Times New Roman"/>
                <w:iCs/>
              </w:rPr>
              <w:t xml:space="preserve">(the same one selected for the Procurement segment) </w:t>
            </w:r>
            <w:r w:rsidR="0090314A">
              <w:rPr>
                <w:rFonts w:cs="Times New Roman"/>
                <w:iCs/>
              </w:rPr>
              <w:t xml:space="preserve">for the PY18 </w:t>
            </w:r>
            <w:r>
              <w:rPr>
                <w:rFonts w:cs="Times New Roman"/>
                <w:iCs/>
              </w:rPr>
              <w:t xml:space="preserve">review. </w:t>
            </w:r>
          </w:p>
          <w:p w14:paraId="0627B4A4" w14:textId="77777777" w:rsidR="0090314A" w:rsidRDefault="0090314A" w:rsidP="009F78B9">
            <w:pPr>
              <w:numPr>
                <w:ilvl w:val="12"/>
                <w:numId w:val="0"/>
              </w:numPr>
              <w:spacing w:before="100" w:after="55"/>
              <w:ind w:left="-10" w:firstLine="10"/>
              <w:rPr>
                <w:rFonts w:cs="Times New Roman"/>
              </w:rPr>
            </w:pPr>
          </w:p>
          <w:p w14:paraId="7AAC6036" w14:textId="6E72A518" w:rsidR="0090314A" w:rsidRDefault="0090314A" w:rsidP="009F78B9">
            <w:pPr>
              <w:numPr>
                <w:ilvl w:val="12"/>
                <w:numId w:val="0"/>
              </w:numPr>
              <w:spacing w:before="100" w:after="55"/>
              <w:ind w:left="-10" w:firstLine="10"/>
              <w:rPr>
                <w:rFonts w:cs="Times New Roman"/>
              </w:rPr>
            </w:pPr>
            <w:r>
              <w:rPr>
                <w:rFonts w:cs="Times New Roman"/>
              </w:rPr>
              <w:t>If required (</w:t>
            </w:r>
            <w:r w:rsidRPr="002D2D18">
              <w:rPr>
                <w:rFonts w:cs="Times New Roman"/>
              </w:rPr>
              <w:t>had expenditures of federal monies of $750,000 or more during the subrecipient’s fiscal year</w:t>
            </w:r>
            <w:r>
              <w:rPr>
                <w:rFonts w:cs="Times New Roman"/>
              </w:rPr>
              <w:t xml:space="preserve">), was the single audit obtained for the OSO and the selected Youth provider? If required, was management resolution performed as required by </w:t>
            </w:r>
            <w:r>
              <w:rPr>
                <w:rFonts w:cs="Times New Roman"/>
                <w:iCs/>
              </w:rPr>
              <w:t>2 CFR Part 200.331 (d)(3)?</w:t>
            </w:r>
          </w:p>
          <w:p w14:paraId="03E36F88" w14:textId="092FB0CF" w:rsidR="008F18F9" w:rsidRPr="000D3B3C" w:rsidRDefault="008F18F9">
            <w:pPr>
              <w:numPr>
                <w:ilvl w:val="12"/>
                <w:numId w:val="0"/>
              </w:numPr>
              <w:spacing w:before="100" w:after="55"/>
              <w:ind w:left="-10" w:firstLine="10"/>
              <w:rPr>
                <w:rFonts w:cs="Times New Roman"/>
              </w:rPr>
            </w:pPr>
          </w:p>
          <w:p w14:paraId="663352ED" w14:textId="7B8A3614" w:rsidR="008F18F9" w:rsidRPr="00F8079E" w:rsidRDefault="008F18F9">
            <w:pPr>
              <w:numPr>
                <w:ilvl w:val="12"/>
                <w:numId w:val="0"/>
              </w:numPr>
              <w:spacing w:before="100" w:after="55"/>
              <w:ind w:left="-10" w:firstLine="10"/>
              <w:rPr>
                <w:rFonts w:cs="Times New Roman"/>
                <w:i/>
                <w:iCs/>
                <w:u w:val="single"/>
              </w:rPr>
            </w:pPr>
            <w:r w:rsidRPr="00C21967">
              <w:rPr>
                <w:rFonts w:cs="Times New Roman"/>
                <w:i/>
                <w:iCs/>
                <w:u w:val="single"/>
              </w:rPr>
              <w:t xml:space="preserve">Note: The Federal Single Audit Clearinghouse website is useful tool for this step. </w:t>
            </w:r>
          </w:p>
        </w:tc>
        <w:tc>
          <w:tcPr>
            <w:tcW w:w="1350" w:type="dxa"/>
            <w:tcBorders>
              <w:top w:val="single" w:sz="6" w:space="0" w:color="auto"/>
              <w:bottom w:val="single" w:sz="6" w:space="0" w:color="auto"/>
            </w:tcBorders>
            <w:shd w:val="clear" w:color="auto" w:fill="auto"/>
          </w:tcPr>
          <w:p w14:paraId="5A012E01" w14:textId="77777777" w:rsidR="000B3E55" w:rsidRPr="002D2D18" w:rsidRDefault="000B3E55"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7A4EC961" w14:textId="77777777" w:rsidR="000B3E55" w:rsidRPr="002D2D18" w:rsidRDefault="000B3E55" w:rsidP="009F78B9">
            <w:pPr>
              <w:numPr>
                <w:ilvl w:val="12"/>
                <w:numId w:val="0"/>
              </w:numPr>
              <w:spacing w:before="100" w:after="55"/>
              <w:rPr>
                <w:rFonts w:cs="Times New Roman"/>
              </w:rPr>
            </w:pPr>
          </w:p>
        </w:tc>
      </w:tr>
      <w:tr w:rsidR="000B3E55" w:rsidRPr="002D2D18" w14:paraId="3A6A87AE" w14:textId="77777777" w:rsidTr="00C6040A">
        <w:trPr>
          <w:cantSplit/>
        </w:trPr>
        <w:tc>
          <w:tcPr>
            <w:tcW w:w="820" w:type="dxa"/>
            <w:vAlign w:val="center"/>
          </w:tcPr>
          <w:p w14:paraId="355BE3DD" w14:textId="763DF00C" w:rsidR="000B3E55" w:rsidRPr="002D2D18" w:rsidRDefault="00601DE7" w:rsidP="009F78B9">
            <w:pPr>
              <w:numPr>
                <w:ilvl w:val="12"/>
                <w:numId w:val="0"/>
              </w:numPr>
              <w:spacing w:before="100" w:after="55"/>
              <w:jc w:val="center"/>
              <w:rPr>
                <w:rFonts w:cs="Times New Roman"/>
              </w:rPr>
            </w:pPr>
            <w:r>
              <w:rPr>
                <w:rFonts w:cs="Times New Roman"/>
              </w:rPr>
              <w:t>8</w:t>
            </w:r>
            <w:r w:rsidR="000B3E55" w:rsidRPr="002D2D18">
              <w:rPr>
                <w:rFonts w:cs="Times New Roman"/>
              </w:rPr>
              <w:t>.</w:t>
            </w:r>
          </w:p>
        </w:tc>
        <w:tc>
          <w:tcPr>
            <w:tcW w:w="6120" w:type="dxa"/>
            <w:gridSpan w:val="2"/>
          </w:tcPr>
          <w:p w14:paraId="4B5A0B5E" w14:textId="074CE2E8" w:rsidR="008C6E8F" w:rsidRDefault="008C6E8F">
            <w:pPr>
              <w:numPr>
                <w:ilvl w:val="12"/>
                <w:numId w:val="0"/>
              </w:numPr>
              <w:spacing w:before="100" w:after="55"/>
              <w:ind w:left="-10" w:firstLine="10"/>
              <w:rPr>
                <w:rFonts w:cs="Times New Roman"/>
                <w:iCs/>
              </w:rPr>
            </w:pPr>
            <w:r>
              <w:rPr>
                <w:rFonts w:cs="Times New Roman"/>
                <w:iCs/>
              </w:rPr>
              <w:t xml:space="preserve">If a Subrecipient relationship has been determined ensure that a risk assessment has been performed. </w:t>
            </w:r>
          </w:p>
          <w:p w14:paraId="39BE0F34" w14:textId="77777777" w:rsidR="008C6E8F" w:rsidRDefault="008C6E8F" w:rsidP="009F78B9">
            <w:pPr>
              <w:numPr>
                <w:ilvl w:val="12"/>
                <w:numId w:val="0"/>
              </w:numPr>
              <w:spacing w:before="100" w:after="55"/>
              <w:ind w:left="-10" w:firstLine="10"/>
              <w:rPr>
                <w:rFonts w:cs="Times New Roman"/>
                <w:iCs/>
              </w:rPr>
            </w:pPr>
          </w:p>
          <w:p w14:paraId="5E3C5B99" w14:textId="736350BA" w:rsidR="00D57012" w:rsidRPr="00C21967" w:rsidRDefault="008C6E8F" w:rsidP="00F8079E">
            <w:pPr>
              <w:numPr>
                <w:ilvl w:val="12"/>
                <w:numId w:val="0"/>
              </w:numPr>
              <w:spacing w:before="100" w:after="55"/>
              <w:rPr>
                <w:rFonts w:cs="Times New Roman"/>
                <w:i/>
                <w:u w:val="single"/>
              </w:rPr>
            </w:pPr>
            <w:r>
              <w:rPr>
                <w:rFonts w:cs="Times New Roman"/>
                <w:iCs/>
              </w:rPr>
              <w:t>E</w:t>
            </w:r>
            <w:r w:rsidR="000B3E55">
              <w:rPr>
                <w:rFonts w:cs="Times New Roman"/>
                <w:iCs/>
              </w:rPr>
              <w:t xml:space="preserve">nsure the Subrecipient/Vendor Checklist was completed correctly by the agency. Ask for clarification of answers on the checklist if needed. Determine when the checklist was completed, who completed the checklist, and who approved it. Recommend the agency use the “comments” area on the checklist if they are not currently utilizing it. </w:t>
            </w:r>
          </w:p>
        </w:tc>
        <w:tc>
          <w:tcPr>
            <w:tcW w:w="1350" w:type="dxa"/>
            <w:tcBorders>
              <w:top w:val="single" w:sz="6" w:space="0" w:color="auto"/>
              <w:bottom w:val="single" w:sz="6" w:space="0" w:color="auto"/>
            </w:tcBorders>
            <w:shd w:val="clear" w:color="auto" w:fill="auto"/>
          </w:tcPr>
          <w:p w14:paraId="4C92E99A" w14:textId="77777777" w:rsidR="000B3E55" w:rsidRPr="002D2D18" w:rsidRDefault="000B3E55"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3B189DCD" w14:textId="77777777" w:rsidR="000B3E55" w:rsidRPr="002D2D18" w:rsidRDefault="000B3E55" w:rsidP="009F78B9">
            <w:pPr>
              <w:numPr>
                <w:ilvl w:val="12"/>
                <w:numId w:val="0"/>
              </w:numPr>
              <w:spacing w:before="100" w:after="55"/>
              <w:rPr>
                <w:rFonts w:cs="Times New Roman"/>
              </w:rPr>
            </w:pPr>
          </w:p>
        </w:tc>
      </w:tr>
      <w:tr w:rsidR="000B3E55" w:rsidRPr="002D2D18" w14:paraId="37300143" w14:textId="77777777" w:rsidTr="00C6040A">
        <w:trPr>
          <w:cantSplit/>
        </w:trPr>
        <w:tc>
          <w:tcPr>
            <w:tcW w:w="820" w:type="dxa"/>
            <w:vAlign w:val="center"/>
          </w:tcPr>
          <w:p w14:paraId="23E3FF9F" w14:textId="7588EDDE" w:rsidR="000B3E55" w:rsidRPr="002D2D18" w:rsidRDefault="00601DE7" w:rsidP="009F78B9">
            <w:pPr>
              <w:numPr>
                <w:ilvl w:val="12"/>
                <w:numId w:val="0"/>
              </w:numPr>
              <w:spacing w:before="100" w:after="55"/>
              <w:jc w:val="center"/>
              <w:rPr>
                <w:rFonts w:cs="Times New Roman"/>
              </w:rPr>
            </w:pPr>
            <w:r>
              <w:rPr>
                <w:rFonts w:cs="Times New Roman"/>
              </w:rPr>
              <w:lastRenderedPageBreak/>
              <w:t>9</w:t>
            </w:r>
            <w:r w:rsidR="000B3E55" w:rsidRPr="002D2D18">
              <w:rPr>
                <w:rFonts w:cs="Times New Roman"/>
              </w:rPr>
              <w:t>.</w:t>
            </w:r>
          </w:p>
        </w:tc>
        <w:tc>
          <w:tcPr>
            <w:tcW w:w="6120" w:type="dxa"/>
            <w:gridSpan w:val="2"/>
          </w:tcPr>
          <w:p w14:paraId="7CD22F54" w14:textId="552CD0F5" w:rsidR="000B3E55" w:rsidRDefault="000B3E55" w:rsidP="009F78B9">
            <w:pPr>
              <w:numPr>
                <w:ilvl w:val="12"/>
                <w:numId w:val="0"/>
              </w:numPr>
              <w:spacing w:before="100" w:after="55"/>
              <w:ind w:left="-10" w:firstLine="10"/>
              <w:rPr>
                <w:rFonts w:cs="Times New Roman"/>
                <w:iCs/>
              </w:rPr>
            </w:pPr>
            <w:r>
              <w:rPr>
                <w:rFonts w:cs="Times New Roman"/>
                <w:iCs/>
              </w:rPr>
              <w:t>Determine if the fiscal agent</w:t>
            </w:r>
            <w:r w:rsidR="008F18F9">
              <w:rPr>
                <w:rFonts w:cs="Times New Roman"/>
                <w:iCs/>
              </w:rPr>
              <w:t xml:space="preserve"> </w:t>
            </w:r>
            <w:r w:rsidR="0014381C">
              <w:rPr>
                <w:rFonts w:cs="Times New Roman"/>
                <w:iCs/>
              </w:rPr>
              <w:t xml:space="preserve">or partnership organizations </w:t>
            </w:r>
            <w:r w:rsidRPr="002D2D18">
              <w:rPr>
                <w:rFonts w:cs="Times New Roman"/>
                <w:iCs/>
              </w:rPr>
              <w:t>have a monitoring system</w:t>
            </w:r>
            <w:r w:rsidR="008F18F9">
              <w:rPr>
                <w:rFonts w:cs="Times New Roman"/>
                <w:iCs/>
              </w:rPr>
              <w:t xml:space="preserve"> </w:t>
            </w:r>
            <w:r w:rsidRPr="002D2D18">
              <w:rPr>
                <w:rFonts w:cs="Times New Roman"/>
                <w:iCs/>
              </w:rPr>
              <w:t>in place that ensures each subcontractor/vendor for W</w:t>
            </w:r>
            <w:r>
              <w:rPr>
                <w:rFonts w:cs="Times New Roman"/>
                <w:iCs/>
              </w:rPr>
              <w:t>IOA/</w:t>
            </w:r>
            <w:r w:rsidRPr="002D2D18">
              <w:rPr>
                <w:rFonts w:cs="Times New Roman"/>
                <w:iCs/>
              </w:rPr>
              <w:t xml:space="preserve">CCMEP services has been or will be visited at least once in each contract year. </w:t>
            </w:r>
            <w:r w:rsidR="008F18F9">
              <w:rPr>
                <w:rFonts w:cs="Times New Roman"/>
                <w:iCs/>
              </w:rPr>
              <w:t xml:space="preserve">Obtain their monitoring schedule. </w:t>
            </w:r>
          </w:p>
          <w:p w14:paraId="266EAF0A" w14:textId="77777777" w:rsidR="000B3E55" w:rsidRDefault="000B3E55" w:rsidP="009F78B9">
            <w:pPr>
              <w:numPr>
                <w:ilvl w:val="12"/>
                <w:numId w:val="0"/>
              </w:numPr>
              <w:spacing w:before="100" w:after="55"/>
              <w:rPr>
                <w:rFonts w:cs="Times New Roman"/>
              </w:rPr>
            </w:pPr>
          </w:p>
          <w:p w14:paraId="7F3DE07B" w14:textId="77777777" w:rsidR="000B3E55" w:rsidRPr="002D2D18" w:rsidRDefault="000B3E55" w:rsidP="009F78B9">
            <w:pPr>
              <w:numPr>
                <w:ilvl w:val="12"/>
                <w:numId w:val="0"/>
              </w:numPr>
              <w:spacing w:before="100" w:after="55"/>
              <w:rPr>
                <w:rFonts w:cs="Times New Roman"/>
              </w:rPr>
            </w:pPr>
            <w:r>
              <w:rPr>
                <w:rFonts w:cs="Times New Roman"/>
              </w:rPr>
              <w:t xml:space="preserve">If a CDJFS is the CCMEP lead agency, ensure it is monitoring CCMEP TANF service providers. </w:t>
            </w:r>
            <w:r w:rsidRPr="002D2D18">
              <w:rPr>
                <w:rFonts w:cs="Times New Roman"/>
                <w:iCs/>
              </w:rPr>
              <w:t>Investigate and explain all discrepancies.</w:t>
            </w:r>
          </w:p>
        </w:tc>
        <w:tc>
          <w:tcPr>
            <w:tcW w:w="1350" w:type="dxa"/>
            <w:tcBorders>
              <w:top w:val="single" w:sz="6" w:space="0" w:color="auto"/>
              <w:bottom w:val="single" w:sz="6" w:space="0" w:color="auto"/>
            </w:tcBorders>
            <w:shd w:val="clear" w:color="auto" w:fill="auto"/>
          </w:tcPr>
          <w:p w14:paraId="03D9C453" w14:textId="77777777" w:rsidR="000B3E55" w:rsidRPr="002D2D18" w:rsidRDefault="000B3E55"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544D5E85" w14:textId="77777777" w:rsidR="000B3E55" w:rsidRPr="002D2D18" w:rsidRDefault="000B3E55" w:rsidP="009F78B9">
            <w:pPr>
              <w:numPr>
                <w:ilvl w:val="12"/>
                <w:numId w:val="0"/>
              </w:numPr>
              <w:spacing w:before="100" w:after="55"/>
              <w:rPr>
                <w:rFonts w:cs="Times New Roman"/>
              </w:rPr>
            </w:pPr>
          </w:p>
        </w:tc>
      </w:tr>
      <w:tr w:rsidR="000B3E55" w:rsidRPr="002D2D18" w14:paraId="4CAD752E" w14:textId="77777777" w:rsidTr="00C6040A">
        <w:trPr>
          <w:cantSplit/>
        </w:trPr>
        <w:tc>
          <w:tcPr>
            <w:tcW w:w="820" w:type="dxa"/>
            <w:vAlign w:val="center"/>
          </w:tcPr>
          <w:p w14:paraId="47AD453A" w14:textId="263AA631" w:rsidR="000B3E55" w:rsidRPr="002D2D18" w:rsidRDefault="00601DE7" w:rsidP="009F78B9">
            <w:pPr>
              <w:numPr>
                <w:ilvl w:val="12"/>
                <w:numId w:val="0"/>
              </w:numPr>
              <w:spacing w:before="100" w:after="55"/>
              <w:jc w:val="center"/>
              <w:rPr>
                <w:rFonts w:cs="Times New Roman"/>
              </w:rPr>
            </w:pPr>
            <w:r>
              <w:rPr>
                <w:rFonts w:cs="Times New Roman"/>
              </w:rPr>
              <w:t>10</w:t>
            </w:r>
            <w:r w:rsidR="000B3E55" w:rsidRPr="002D2D18">
              <w:rPr>
                <w:rFonts w:cs="Times New Roman"/>
              </w:rPr>
              <w:t>.</w:t>
            </w:r>
          </w:p>
        </w:tc>
        <w:tc>
          <w:tcPr>
            <w:tcW w:w="6120" w:type="dxa"/>
            <w:gridSpan w:val="2"/>
          </w:tcPr>
          <w:p w14:paraId="5D458C66" w14:textId="28970B73" w:rsidR="000B3E55" w:rsidRPr="002D2D18" w:rsidRDefault="008F18F9" w:rsidP="009F78B9">
            <w:pPr>
              <w:numPr>
                <w:ilvl w:val="12"/>
                <w:numId w:val="0"/>
              </w:numPr>
              <w:spacing w:before="100" w:after="55"/>
              <w:ind w:left="-10" w:firstLine="10"/>
              <w:rPr>
                <w:rFonts w:cs="Times New Roman"/>
                <w:iCs/>
              </w:rPr>
            </w:pPr>
            <w:r>
              <w:rPr>
                <w:rFonts w:cs="Times New Roman"/>
                <w:iCs/>
              </w:rPr>
              <w:t xml:space="preserve">Obtain the monitoring guide that was used to conduct the monitoring. Review files that support the monitoring checklist/guide. </w:t>
            </w:r>
          </w:p>
        </w:tc>
        <w:tc>
          <w:tcPr>
            <w:tcW w:w="1350" w:type="dxa"/>
            <w:tcBorders>
              <w:top w:val="single" w:sz="6" w:space="0" w:color="auto"/>
              <w:bottom w:val="single" w:sz="6" w:space="0" w:color="auto"/>
            </w:tcBorders>
            <w:shd w:val="clear" w:color="auto" w:fill="auto"/>
          </w:tcPr>
          <w:p w14:paraId="50280616" w14:textId="77777777" w:rsidR="000B3E55" w:rsidRPr="002D2D18" w:rsidRDefault="000B3E55"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2A7E5C73" w14:textId="77777777" w:rsidR="000B3E55" w:rsidRPr="002D2D18" w:rsidRDefault="000B3E55" w:rsidP="009F78B9">
            <w:pPr>
              <w:numPr>
                <w:ilvl w:val="12"/>
                <w:numId w:val="0"/>
              </w:numPr>
              <w:spacing w:before="100" w:after="55"/>
              <w:rPr>
                <w:rFonts w:cs="Times New Roman"/>
              </w:rPr>
            </w:pPr>
          </w:p>
        </w:tc>
      </w:tr>
      <w:tr w:rsidR="008F18F9" w:rsidRPr="002D2D18" w14:paraId="6AE97289" w14:textId="77777777" w:rsidTr="00C6040A">
        <w:trPr>
          <w:cantSplit/>
        </w:trPr>
        <w:tc>
          <w:tcPr>
            <w:tcW w:w="820" w:type="dxa"/>
            <w:vAlign w:val="center"/>
          </w:tcPr>
          <w:p w14:paraId="727AB93F" w14:textId="1750B6CF" w:rsidR="008F18F9" w:rsidRDefault="008F2649" w:rsidP="009F78B9">
            <w:pPr>
              <w:numPr>
                <w:ilvl w:val="12"/>
                <w:numId w:val="0"/>
              </w:numPr>
              <w:spacing w:before="100" w:after="55"/>
              <w:jc w:val="center"/>
              <w:rPr>
                <w:rFonts w:cs="Times New Roman"/>
              </w:rPr>
            </w:pPr>
            <w:r>
              <w:rPr>
                <w:rFonts w:cs="Times New Roman"/>
              </w:rPr>
              <w:t>1</w:t>
            </w:r>
            <w:r w:rsidR="00601DE7">
              <w:rPr>
                <w:rFonts w:cs="Times New Roman"/>
              </w:rPr>
              <w:t>1</w:t>
            </w:r>
            <w:r w:rsidR="008F18F9">
              <w:rPr>
                <w:rFonts w:cs="Times New Roman"/>
              </w:rPr>
              <w:t>.</w:t>
            </w:r>
          </w:p>
        </w:tc>
        <w:tc>
          <w:tcPr>
            <w:tcW w:w="6120" w:type="dxa"/>
            <w:gridSpan w:val="2"/>
            <w:vAlign w:val="bottom"/>
          </w:tcPr>
          <w:p w14:paraId="69218AF6" w14:textId="08557624" w:rsidR="008F18F9" w:rsidRPr="002D2D18" w:rsidRDefault="008F18F9" w:rsidP="009F78B9">
            <w:pPr>
              <w:pStyle w:val="Level1"/>
              <w:spacing w:before="100" w:after="56"/>
              <w:rPr>
                <w:szCs w:val="24"/>
              </w:rPr>
            </w:pPr>
            <w:r w:rsidRPr="002D2D18">
              <w:rPr>
                <w:iCs/>
              </w:rPr>
              <w:t xml:space="preserve">Obtain and review </w:t>
            </w:r>
            <w:r>
              <w:rPr>
                <w:iCs/>
              </w:rPr>
              <w:t>WIOA/</w:t>
            </w:r>
            <w:r w:rsidRPr="002D2D18">
              <w:rPr>
                <w:iCs/>
              </w:rPr>
              <w:t>CCMEP subcontractor/vendor monitoring reports</w:t>
            </w:r>
            <w:r>
              <w:rPr>
                <w:iCs/>
              </w:rPr>
              <w:t xml:space="preserve"> that were issued</w:t>
            </w:r>
            <w:r w:rsidRPr="002D2D18">
              <w:rPr>
                <w:iCs/>
              </w:rPr>
              <w:t>, if available.</w:t>
            </w:r>
          </w:p>
        </w:tc>
        <w:tc>
          <w:tcPr>
            <w:tcW w:w="1350" w:type="dxa"/>
            <w:tcBorders>
              <w:top w:val="single" w:sz="6" w:space="0" w:color="auto"/>
              <w:bottom w:val="single" w:sz="6" w:space="0" w:color="auto"/>
            </w:tcBorders>
            <w:shd w:val="clear" w:color="auto" w:fill="auto"/>
          </w:tcPr>
          <w:p w14:paraId="46DD00EB" w14:textId="77777777" w:rsidR="008F18F9" w:rsidRPr="002D2D18" w:rsidRDefault="008F18F9"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27791363" w14:textId="77777777" w:rsidR="008F18F9" w:rsidRPr="002D2D18" w:rsidRDefault="008F18F9" w:rsidP="009F78B9">
            <w:pPr>
              <w:numPr>
                <w:ilvl w:val="12"/>
                <w:numId w:val="0"/>
              </w:numPr>
              <w:spacing w:before="100" w:after="55"/>
              <w:rPr>
                <w:rFonts w:cs="Times New Roman"/>
              </w:rPr>
            </w:pPr>
          </w:p>
        </w:tc>
      </w:tr>
      <w:tr w:rsidR="000B3E55" w:rsidRPr="002D2D18" w14:paraId="2B30E4BB" w14:textId="77777777" w:rsidTr="00C6040A">
        <w:trPr>
          <w:cantSplit/>
        </w:trPr>
        <w:tc>
          <w:tcPr>
            <w:tcW w:w="820" w:type="dxa"/>
            <w:vAlign w:val="center"/>
          </w:tcPr>
          <w:p w14:paraId="6E462AAF" w14:textId="3A4EA2C0" w:rsidR="000B3E55" w:rsidRPr="002D2D18" w:rsidRDefault="00601DE7" w:rsidP="009F78B9">
            <w:pPr>
              <w:numPr>
                <w:ilvl w:val="12"/>
                <w:numId w:val="0"/>
              </w:numPr>
              <w:spacing w:before="100" w:after="55"/>
              <w:jc w:val="center"/>
              <w:rPr>
                <w:rFonts w:cs="Times New Roman"/>
              </w:rPr>
            </w:pPr>
            <w:r>
              <w:rPr>
                <w:rFonts w:cs="Times New Roman"/>
              </w:rPr>
              <w:t>12</w:t>
            </w:r>
            <w:r w:rsidR="000B3E55" w:rsidRPr="002D2D18">
              <w:rPr>
                <w:rFonts w:cs="Times New Roman"/>
              </w:rPr>
              <w:t>.</w:t>
            </w:r>
          </w:p>
        </w:tc>
        <w:tc>
          <w:tcPr>
            <w:tcW w:w="6120" w:type="dxa"/>
            <w:gridSpan w:val="2"/>
            <w:vAlign w:val="bottom"/>
          </w:tcPr>
          <w:p w14:paraId="14E07A6E" w14:textId="179A2EFC" w:rsidR="000B3E55" w:rsidRPr="002D2D18" w:rsidRDefault="000B3E55" w:rsidP="009F78B9">
            <w:pPr>
              <w:pStyle w:val="Level1"/>
              <w:spacing w:before="100" w:after="56"/>
              <w:rPr>
                <w:szCs w:val="24"/>
              </w:rPr>
            </w:pPr>
            <w:r w:rsidRPr="002D2D18">
              <w:rPr>
                <w:szCs w:val="24"/>
              </w:rPr>
              <w:t xml:space="preserve">Is there is clear separation between entities delivering </w:t>
            </w:r>
            <w:r>
              <w:rPr>
                <w:szCs w:val="24"/>
              </w:rPr>
              <w:t>WIOA/</w:t>
            </w:r>
            <w:r w:rsidRPr="002D2D18">
              <w:rPr>
                <w:szCs w:val="24"/>
              </w:rPr>
              <w:t>CCMEP services and th</w:t>
            </w:r>
            <w:r w:rsidR="008F18F9">
              <w:rPr>
                <w:szCs w:val="24"/>
              </w:rPr>
              <w:t>e WDB or its designated entity assigned to set policies</w:t>
            </w:r>
            <w:r w:rsidRPr="002D2D18">
              <w:rPr>
                <w:szCs w:val="24"/>
              </w:rPr>
              <w:t xml:space="preserve">? </w:t>
            </w:r>
          </w:p>
        </w:tc>
        <w:tc>
          <w:tcPr>
            <w:tcW w:w="1350" w:type="dxa"/>
            <w:tcBorders>
              <w:top w:val="single" w:sz="6" w:space="0" w:color="auto"/>
              <w:bottom w:val="single" w:sz="6" w:space="0" w:color="auto"/>
            </w:tcBorders>
            <w:shd w:val="clear" w:color="auto" w:fill="auto"/>
          </w:tcPr>
          <w:p w14:paraId="02C5955F" w14:textId="77777777" w:rsidR="000B3E55" w:rsidRPr="002D2D18" w:rsidRDefault="000B3E55"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710014F5" w14:textId="77777777" w:rsidR="000B3E55" w:rsidRPr="002D2D18" w:rsidRDefault="000B3E55" w:rsidP="009F78B9">
            <w:pPr>
              <w:numPr>
                <w:ilvl w:val="12"/>
                <w:numId w:val="0"/>
              </w:numPr>
              <w:spacing w:before="100" w:after="55"/>
              <w:rPr>
                <w:rFonts w:cs="Times New Roman"/>
              </w:rPr>
            </w:pPr>
          </w:p>
        </w:tc>
      </w:tr>
      <w:tr w:rsidR="000B3E55" w:rsidRPr="002D2D18" w14:paraId="20414F6C" w14:textId="77777777" w:rsidTr="00C6040A">
        <w:trPr>
          <w:cantSplit/>
        </w:trPr>
        <w:tc>
          <w:tcPr>
            <w:tcW w:w="820" w:type="dxa"/>
            <w:vAlign w:val="center"/>
          </w:tcPr>
          <w:p w14:paraId="0DC3AFBB" w14:textId="5A3087A8" w:rsidR="000B3E55" w:rsidRPr="002D2D18" w:rsidRDefault="008F2649" w:rsidP="009F78B9">
            <w:pPr>
              <w:numPr>
                <w:ilvl w:val="12"/>
                <w:numId w:val="0"/>
              </w:numPr>
              <w:spacing w:before="100" w:after="55"/>
              <w:jc w:val="center"/>
              <w:rPr>
                <w:rFonts w:cs="Times New Roman"/>
              </w:rPr>
            </w:pPr>
            <w:r>
              <w:rPr>
                <w:rFonts w:cs="Times New Roman"/>
              </w:rPr>
              <w:t>1</w:t>
            </w:r>
            <w:r w:rsidR="00601DE7">
              <w:rPr>
                <w:rFonts w:cs="Times New Roman"/>
              </w:rPr>
              <w:t>3</w:t>
            </w:r>
            <w:r w:rsidR="000B3E55" w:rsidRPr="002D2D18">
              <w:rPr>
                <w:rFonts w:cs="Times New Roman"/>
              </w:rPr>
              <w:t>.</w:t>
            </w:r>
          </w:p>
        </w:tc>
        <w:tc>
          <w:tcPr>
            <w:tcW w:w="6120" w:type="dxa"/>
            <w:gridSpan w:val="2"/>
            <w:vAlign w:val="bottom"/>
          </w:tcPr>
          <w:p w14:paraId="27394B96" w14:textId="3F27E6DD" w:rsidR="000B3E55" w:rsidRPr="002D2D18" w:rsidRDefault="000B3E55" w:rsidP="009F78B9">
            <w:pPr>
              <w:pStyle w:val="Level1"/>
              <w:spacing w:before="100" w:after="56"/>
              <w:rPr>
                <w:szCs w:val="24"/>
              </w:rPr>
            </w:pPr>
            <w:r w:rsidRPr="002D2D18">
              <w:rPr>
                <w:szCs w:val="24"/>
              </w:rPr>
              <w:t xml:space="preserve">Is there a clear separation between entities delivering </w:t>
            </w:r>
            <w:r>
              <w:rPr>
                <w:szCs w:val="24"/>
              </w:rPr>
              <w:t>WIOA/</w:t>
            </w:r>
            <w:r w:rsidRPr="002D2D18">
              <w:rPr>
                <w:szCs w:val="24"/>
              </w:rPr>
              <w:t xml:space="preserve">CCMEP services and those who monitor providers, and review/recommend procuring service providers? </w:t>
            </w:r>
          </w:p>
        </w:tc>
        <w:tc>
          <w:tcPr>
            <w:tcW w:w="1350" w:type="dxa"/>
            <w:tcBorders>
              <w:top w:val="single" w:sz="6" w:space="0" w:color="auto"/>
              <w:bottom w:val="single" w:sz="6" w:space="0" w:color="auto"/>
            </w:tcBorders>
            <w:shd w:val="clear" w:color="auto" w:fill="auto"/>
          </w:tcPr>
          <w:p w14:paraId="5C158B3D" w14:textId="77777777" w:rsidR="000B3E55" w:rsidRPr="002D2D18" w:rsidRDefault="000B3E55" w:rsidP="009F78B9">
            <w:pPr>
              <w:numPr>
                <w:ilvl w:val="12"/>
                <w:numId w:val="0"/>
              </w:numPr>
              <w:spacing w:before="100" w:after="55"/>
              <w:ind w:left="-10" w:firstLine="10"/>
              <w:jc w:val="center"/>
              <w:rPr>
                <w:rFonts w:cs="Times New Roman"/>
              </w:rPr>
            </w:pPr>
          </w:p>
        </w:tc>
        <w:tc>
          <w:tcPr>
            <w:tcW w:w="1610" w:type="dxa"/>
            <w:tcBorders>
              <w:top w:val="single" w:sz="6" w:space="0" w:color="auto"/>
              <w:bottom w:val="single" w:sz="6" w:space="0" w:color="auto"/>
            </w:tcBorders>
            <w:shd w:val="clear" w:color="auto" w:fill="auto"/>
          </w:tcPr>
          <w:p w14:paraId="418B8385" w14:textId="77777777" w:rsidR="000B3E55" w:rsidRPr="002D2D18" w:rsidRDefault="000B3E55" w:rsidP="009F78B9">
            <w:pPr>
              <w:numPr>
                <w:ilvl w:val="12"/>
                <w:numId w:val="0"/>
              </w:numPr>
              <w:spacing w:before="100" w:after="55"/>
              <w:rPr>
                <w:rFonts w:cs="Times New Roman"/>
              </w:rPr>
            </w:pPr>
          </w:p>
        </w:tc>
      </w:tr>
    </w:tbl>
    <w:p w14:paraId="772D6A8C" w14:textId="77777777" w:rsidR="00B168B0" w:rsidRPr="002D2D18" w:rsidRDefault="00B168B0">
      <w:pPr>
        <w:rPr>
          <w:rFonts w:cs="Times New Roman"/>
        </w:rPr>
      </w:pPr>
    </w:p>
    <w:p w14:paraId="17AC7C76" w14:textId="77777777" w:rsidR="00D7632A" w:rsidRDefault="00B168B0">
      <w:pPr>
        <w:autoSpaceDE/>
        <w:autoSpaceDN/>
        <w:adjustRightInd/>
        <w:spacing w:after="160" w:line="259" w:lineRule="auto"/>
        <w:rPr>
          <w:rFonts w:cs="Times New Roman"/>
        </w:rPr>
      </w:pPr>
      <w:r w:rsidRPr="002D2D18">
        <w:rPr>
          <w:rFonts w:cs="Times New Roman"/>
        </w:rPr>
        <w:br w:type="page"/>
      </w:r>
    </w:p>
    <w:tbl>
      <w:tblPr>
        <w:tblW w:w="9540" w:type="dxa"/>
        <w:tblInd w:w="-17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629"/>
        <w:gridCol w:w="4409"/>
        <w:gridCol w:w="1980"/>
        <w:gridCol w:w="1260"/>
        <w:gridCol w:w="1262"/>
      </w:tblGrid>
      <w:tr w:rsidR="00D7632A" w14:paraId="29FCC197" w14:textId="77777777" w:rsidTr="00941CE9">
        <w:trPr>
          <w:cantSplit/>
          <w:trHeight w:val="387"/>
        </w:trPr>
        <w:tc>
          <w:tcPr>
            <w:tcW w:w="5038" w:type="dxa"/>
            <w:gridSpan w:val="2"/>
          </w:tcPr>
          <w:p w14:paraId="4F2F67C0" w14:textId="015317EA" w:rsidR="00D7632A" w:rsidRPr="00C97ABA" w:rsidRDefault="000C6318" w:rsidP="00941CE9">
            <w:pPr>
              <w:spacing w:before="100"/>
            </w:pPr>
            <w:r>
              <w:lastRenderedPageBreak/>
              <w:t>FISCAL AGENT:</w:t>
            </w:r>
          </w:p>
        </w:tc>
        <w:tc>
          <w:tcPr>
            <w:tcW w:w="4502" w:type="dxa"/>
            <w:gridSpan w:val="3"/>
          </w:tcPr>
          <w:p w14:paraId="68AC0305" w14:textId="77777777" w:rsidR="00D7632A" w:rsidRPr="00C97ABA" w:rsidRDefault="00D7632A" w:rsidP="00941CE9">
            <w:pPr>
              <w:spacing w:before="100"/>
            </w:pPr>
            <w:r w:rsidRPr="00C97ABA">
              <w:t>PREPARED BY:</w:t>
            </w:r>
            <w:r w:rsidRPr="00C97ABA">
              <w:rPr>
                <w:bCs/>
              </w:rPr>
              <w:t xml:space="preserve"> </w:t>
            </w:r>
          </w:p>
        </w:tc>
      </w:tr>
      <w:tr w:rsidR="00D7632A" w14:paraId="75F6BCB4" w14:textId="77777777" w:rsidTr="00941CE9">
        <w:trPr>
          <w:cantSplit/>
          <w:trHeight w:val="386"/>
        </w:trPr>
        <w:tc>
          <w:tcPr>
            <w:tcW w:w="5038" w:type="dxa"/>
            <w:gridSpan w:val="2"/>
          </w:tcPr>
          <w:p w14:paraId="609B9179" w14:textId="61169E3E" w:rsidR="00D7632A" w:rsidRPr="00C97ABA" w:rsidRDefault="008D2ABC" w:rsidP="00941CE9">
            <w:pPr>
              <w:spacing w:before="100"/>
            </w:pPr>
            <w:r>
              <w:t>OMJ CENTER</w:t>
            </w:r>
            <w:r w:rsidR="000C6318">
              <w:t>:</w:t>
            </w:r>
          </w:p>
        </w:tc>
        <w:tc>
          <w:tcPr>
            <w:tcW w:w="4502" w:type="dxa"/>
            <w:gridSpan w:val="3"/>
          </w:tcPr>
          <w:p w14:paraId="4B28C412" w14:textId="77777777" w:rsidR="00D7632A" w:rsidRPr="00C97ABA" w:rsidRDefault="00D7632A" w:rsidP="00941CE9">
            <w:pPr>
              <w:spacing w:before="100"/>
            </w:pPr>
            <w:r w:rsidRPr="00C97ABA">
              <w:t xml:space="preserve">DATE: </w:t>
            </w:r>
          </w:p>
        </w:tc>
      </w:tr>
      <w:tr w:rsidR="00D7632A" w14:paraId="42915D7D" w14:textId="77777777" w:rsidTr="00941CE9">
        <w:trPr>
          <w:cantSplit/>
        </w:trPr>
        <w:tc>
          <w:tcPr>
            <w:tcW w:w="9540" w:type="dxa"/>
            <w:gridSpan w:val="5"/>
            <w:shd w:val="clear" w:color="auto" w:fill="BFBFBF"/>
          </w:tcPr>
          <w:p w14:paraId="7F139F8C" w14:textId="43CCB88C" w:rsidR="00B47345" w:rsidRDefault="00B47345" w:rsidP="00941CE9">
            <w:pPr>
              <w:spacing w:before="100"/>
              <w:jc w:val="center"/>
              <w:rPr>
                <w:rFonts w:ascii="Arial" w:hAnsi="Arial"/>
                <w:b/>
                <w:bCs/>
                <w:iCs/>
              </w:rPr>
            </w:pPr>
            <w:r w:rsidRPr="002D2D18">
              <w:rPr>
                <w:b/>
              </w:rPr>
              <w:t>Financial Management Review Guide</w:t>
            </w:r>
          </w:p>
          <w:p w14:paraId="50720E09" w14:textId="6E02DE36" w:rsidR="00D7632A" w:rsidRPr="00B47345" w:rsidRDefault="00D7632A" w:rsidP="00941CE9">
            <w:pPr>
              <w:spacing w:before="100"/>
              <w:jc w:val="center"/>
              <w:rPr>
                <w:rFonts w:cs="Times New Roman"/>
                <w:b/>
                <w:bCs/>
                <w:iCs/>
                <w:u w:val="single"/>
              </w:rPr>
            </w:pPr>
            <w:r w:rsidRPr="00B47345">
              <w:rPr>
                <w:rFonts w:cs="Times New Roman"/>
                <w:b/>
                <w:bCs/>
                <w:iCs/>
                <w:u w:val="single"/>
              </w:rPr>
              <w:t xml:space="preserve">Section </w:t>
            </w:r>
            <w:r w:rsidRPr="00B47345">
              <w:rPr>
                <w:rFonts w:cs="Times New Roman"/>
                <w:b/>
                <w:bCs/>
                <w:iCs/>
                <w:color w:val="auto"/>
                <w:u w:val="single"/>
              </w:rPr>
              <w:t>N</w:t>
            </w:r>
            <w:r w:rsidRPr="00B47345">
              <w:rPr>
                <w:rFonts w:cs="Times New Roman"/>
                <w:b/>
                <w:bCs/>
                <w:iCs/>
                <w:u w:val="single"/>
              </w:rPr>
              <w:t>:  MOU/One-Stop</w:t>
            </w:r>
          </w:p>
        </w:tc>
      </w:tr>
      <w:tr w:rsidR="00D7632A" w14:paraId="374AC04D" w14:textId="77777777" w:rsidTr="00941CE9">
        <w:trPr>
          <w:cantSplit/>
        </w:trPr>
        <w:tc>
          <w:tcPr>
            <w:tcW w:w="9540" w:type="dxa"/>
            <w:gridSpan w:val="5"/>
          </w:tcPr>
          <w:p w14:paraId="5DBC65AA" w14:textId="77777777" w:rsidR="00D7632A" w:rsidRPr="0016164D" w:rsidRDefault="00D7632A" w:rsidP="00941CE9">
            <w:pPr>
              <w:spacing w:before="100"/>
              <w:rPr>
                <w:b/>
                <w:bCs/>
                <w:iCs/>
              </w:rPr>
            </w:pPr>
            <w:r w:rsidRPr="0016164D">
              <w:rPr>
                <w:b/>
                <w:bCs/>
                <w:iCs/>
                <w:u w:val="single"/>
              </w:rPr>
              <w:t>Objectives</w:t>
            </w:r>
            <w:r w:rsidRPr="0016164D">
              <w:rPr>
                <w:b/>
                <w:bCs/>
                <w:iCs/>
              </w:rPr>
              <w:t>:</w:t>
            </w:r>
          </w:p>
          <w:p w14:paraId="1F95221F" w14:textId="56EC1C6D" w:rsidR="00D7632A" w:rsidRPr="0016164D" w:rsidRDefault="00D7632A" w:rsidP="00D7632A">
            <w:pPr>
              <w:numPr>
                <w:ilvl w:val="0"/>
                <w:numId w:val="8"/>
              </w:numPr>
              <w:spacing w:before="100"/>
              <w:rPr>
                <w:b/>
                <w:bCs/>
                <w:i/>
                <w:iCs/>
              </w:rPr>
            </w:pPr>
            <w:r w:rsidRPr="0016164D">
              <w:t xml:space="preserve">To determine if the establishment of the local one-stop delivery system </w:t>
            </w:r>
            <w:proofErr w:type="gramStart"/>
            <w:r w:rsidRPr="0016164D">
              <w:t>is in complian</w:t>
            </w:r>
            <w:r w:rsidR="00F14F90">
              <w:t>ce with</w:t>
            </w:r>
            <w:proofErr w:type="gramEnd"/>
            <w:r w:rsidR="00F14F90">
              <w:t xml:space="preserve"> WIOA </w:t>
            </w:r>
            <w:r w:rsidRPr="0016164D">
              <w:t>and Federal Regulations.</w:t>
            </w:r>
          </w:p>
        </w:tc>
      </w:tr>
      <w:tr w:rsidR="00D7632A" w14:paraId="693C4A7A" w14:textId="77777777" w:rsidTr="00941CE9">
        <w:trPr>
          <w:cantSplit/>
        </w:trPr>
        <w:tc>
          <w:tcPr>
            <w:tcW w:w="9540" w:type="dxa"/>
            <w:gridSpan w:val="5"/>
          </w:tcPr>
          <w:p w14:paraId="49C016EC" w14:textId="77777777" w:rsidR="00D7632A" w:rsidRPr="0016164D" w:rsidRDefault="00D7632A" w:rsidP="00941CE9">
            <w:pPr>
              <w:numPr>
                <w:ilvl w:val="12"/>
                <w:numId w:val="0"/>
              </w:numPr>
              <w:spacing w:before="100" w:after="55"/>
              <w:ind w:left="720" w:hanging="720"/>
            </w:pPr>
            <w:r w:rsidRPr="0016164D">
              <w:rPr>
                <w:b/>
                <w:bCs/>
                <w:iCs/>
                <w:u w:val="single"/>
              </w:rPr>
              <w:t>Legal References</w:t>
            </w:r>
            <w:r w:rsidRPr="0016164D">
              <w:rPr>
                <w:b/>
                <w:bCs/>
                <w:iCs/>
              </w:rPr>
              <w:t>:</w:t>
            </w:r>
          </w:p>
        </w:tc>
      </w:tr>
      <w:tr w:rsidR="00F14F90" w14:paraId="1289880C" w14:textId="77777777" w:rsidTr="001C190B">
        <w:trPr>
          <w:cantSplit/>
          <w:trHeight w:val="876"/>
        </w:trPr>
        <w:tc>
          <w:tcPr>
            <w:tcW w:w="5038" w:type="dxa"/>
            <w:gridSpan w:val="2"/>
            <w:vAlign w:val="center"/>
          </w:tcPr>
          <w:p w14:paraId="7016DD7D" w14:textId="77777777" w:rsidR="00F14F90" w:rsidRPr="002D2D18" w:rsidRDefault="00F14F90" w:rsidP="00F14F90">
            <w:pPr>
              <w:numPr>
                <w:ilvl w:val="12"/>
                <w:numId w:val="0"/>
              </w:numPr>
              <w:spacing w:after="55"/>
              <w:ind w:left="720" w:hanging="720"/>
              <w:rPr>
                <w:rFonts w:cs="Times New Roman"/>
              </w:rPr>
            </w:pPr>
          </w:p>
          <w:p w14:paraId="490215FE" w14:textId="383BE7B1" w:rsidR="00F14F90" w:rsidRPr="00E02D21" w:rsidRDefault="00F14F90" w:rsidP="00F14F90">
            <w:pPr>
              <w:numPr>
                <w:ilvl w:val="12"/>
                <w:numId w:val="0"/>
              </w:numPr>
              <w:spacing w:after="55"/>
              <w:ind w:left="720" w:hanging="720"/>
              <w:rPr>
                <w:sz w:val="22"/>
                <w:szCs w:val="22"/>
              </w:rPr>
            </w:pPr>
            <w:r w:rsidRPr="002D2D18">
              <w:rPr>
                <w:rFonts w:cs="Times New Roman"/>
              </w:rPr>
              <w:t>Workforce Innovation and Opportunity Act (WIOA)</w:t>
            </w:r>
          </w:p>
        </w:tc>
        <w:tc>
          <w:tcPr>
            <w:tcW w:w="4502" w:type="dxa"/>
            <w:gridSpan w:val="3"/>
            <w:vAlign w:val="bottom"/>
          </w:tcPr>
          <w:p w14:paraId="70128BC9" w14:textId="77777777" w:rsidR="00F14F90" w:rsidRPr="00A20262" w:rsidRDefault="00F14F90" w:rsidP="00F14F90">
            <w:pPr>
              <w:numPr>
                <w:ilvl w:val="12"/>
                <w:numId w:val="0"/>
              </w:numPr>
              <w:spacing w:after="55"/>
              <w:ind w:left="27"/>
            </w:pPr>
            <w:r w:rsidRPr="00A20262">
              <w:rPr>
                <w:iCs/>
              </w:rPr>
              <w:t>Section 121 - Establishment of One-Stop Delivery Systems.</w:t>
            </w:r>
          </w:p>
        </w:tc>
      </w:tr>
      <w:tr w:rsidR="00F14F90" w14:paraId="45828E26" w14:textId="77777777" w:rsidTr="00941CE9">
        <w:trPr>
          <w:cantSplit/>
        </w:trPr>
        <w:tc>
          <w:tcPr>
            <w:tcW w:w="5038" w:type="dxa"/>
            <w:gridSpan w:val="2"/>
          </w:tcPr>
          <w:p w14:paraId="08564B39" w14:textId="77777777" w:rsidR="00F14F90" w:rsidRPr="00D9047C" w:rsidRDefault="00F14F90" w:rsidP="00F14F90">
            <w:pPr>
              <w:numPr>
                <w:ilvl w:val="12"/>
                <w:numId w:val="0"/>
              </w:numPr>
              <w:spacing w:before="100" w:after="55"/>
              <w:rPr>
                <w:rFonts w:cs="Times New Roman"/>
              </w:rPr>
            </w:pPr>
            <w:r w:rsidRPr="00D9047C">
              <w:rPr>
                <w:rFonts w:cs="Times New Roman"/>
              </w:rPr>
              <w:t xml:space="preserve">WIOA </w:t>
            </w:r>
            <w:r>
              <w:rPr>
                <w:rFonts w:cs="Times New Roman"/>
              </w:rPr>
              <w:t>Final Rule</w:t>
            </w:r>
          </w:p>
          <w:p w14:paraId="4134E8BC" w14:textId="6D343EB3" w:rsidR="00F14F90" w:rsidRPr="00E02D21" w:rsidRDefault="00F14F90" w:rsidP="00F14F90">
            <w:pPr>
              <w:numPr>
                <w:ilvl w:val="12"/>
                <w:numId w:val="0"/>
              </w:numPr>
              <w:spacing w:before="100" w:after="55"/>
              <w:ind w:left="720" w:hanging="720"/>
              <w:rPr>
                <w:sz w:val="22"/>
                <w:szCs w:val="22"/>
              </w:rPr>
            </w:pPr>
          </w:p>
        </w:tc>
        <w:tc>
          <w:tcPr>
            <w:tcW w:w="4502" w:type="dxa"/>
            <w:gridSpan w:val="3"/>
            <w:vAlign w:val="bottom"/>
          </w:tcPr>
          <w:p w14:paraId="1F6156FE" w14:textId="77777777" w:rsidR="001C190B" w:rsidRDefault="001C190B" w:rsidP="00243FC5">
            <w:pPr>
              <w:numPr>
                <w:ilvl w:val="12"/>
                <w:numId w:val="0"/>
              </w:numPr>
              <w:spacing w:before="240" w:after="55"/>
              <w:rPr>
                <w:color w:val="333333"/>
                <w:lang w:val="en"/>
              </w:rPr>
            </w:pPr>
            <w:r>
              <w:t xml:space="preserve">Part 678, Subpart B - </w:t>
            </w:r>
            <w:r>
              <w:rPr>
                <w:color w:val="333333"/>
                <w:lang w:val="en"/>
              </w:rPr>
              <w:t>One-Stop Partners and the Responsibilities of Partners</w:t>
            </w:r>
          </w:p>
          <w:p w14:paraId="63D6E0FF" w14:textId="048AB37F" w:rsidR="00F14F90" w:rsidRPr="00A20262" w:rsidRDefault="00F14F90" w:rsidP="001C190B">
            <w:pPr>
              <w:numPr>
                <w:ilvl w:val="12"/>
                <w:numId w:val="0"/>
              </w:numPr>
              <w:spacing w:after="55"/>
            </w:pPr>
          </w:p>
        </w:tc>
      </w:tr>
      <w:tr w:rsidR="00D7632A" w14:paraId="58205E6C" w14:textId="77777777" w:rsidTr="00941CE9">
        <w:trPr>
          <w:cantSplit/>
        </w:trPr>
        <w:tc>
          <w:tcPr>
            <w:tcW w:w="5038" w:type="dxa"/>
            <w:gridSpan w:val="2"/>
          </w:tcPr>
          <w:p w14:paraId="3C9416C8" w14:textId="77777777" w:rsidR="00D7632A" w:rsidRPr="008A6575" w:rsidRDefault="00D7632A" w:rsidP="00941CE9">
            <w:pPr>
              <w:numPr>
                <w:ilvl w:val="12"/>
                <w:numId w:val="0"/>
              </w:numPr>
              <w:spacing w:before="100" w:after="55"/>
              <w:ind w:left="720" w:hanging="720"/>
              <w:rPr>
                <w:color w:val="auto"/>
              </w:rPr>
            </w:pPr>
            <w:r w:rsidRPr="008A6575">
              <w:rPr>
                <w:color w:val="auto"/>
              </w:rPr>
              <w:t>State of Ohio Rules and Guidance</w:t>
            </w:r>
          </w:p>
        </w:tc>
        <w:tc>
          <w:tcPr>
            <w:tcW w:w="4502" w:type="dxa"/>
            <w:gridSpan w:val="3"/>
            <w:vAlign w:val="bottom"/>
          </w:tcPr>
          <w:p w14:paraId="183ABB5E" w14:textId="2545FD31" w:rsidR="00D7632A" w:rsidRDefault="0015760C" w:rsidP="00941CE9">
            <w:pPr>
              <w:numPr>
                <w:ilvl w:val="12"/>
                <w:numId w:val="0"/>
              </w:numPr>
              <w:spacing w:before="100"/>
              <w:rPr>
                <w:iCs/>
                <w:color w:val="auto"/>
              </w:rPr>
            </w:pPr>
            <w:r>
              <w:rPr>
                <w:iCs/>
                <w:color w:val="auto"/>
              </w:rPr>
              <w:t>OAC 5101:9-31-01</w:t>
            </w:r>
          </w:p>
          <w:p w14:paraId="42EA4E61" w14:textId="77777777" w:rsidR="00D7632A" w:rsidRDefault="00D7632A" w:rsidP="00941CE9">
            <w:pPr>
              <w:numPr>
                <w:ilvl w:val="12"/>
                <w:numId w:val="0"/>
              </w:numPr>
              <w:spacing w:before="100"/>
              <w:rPr>
                <w:iCs/>
                <w:color w:val="auto"/>
              </w:rPr>
            </w:pPr>
            <w:r w:rsidRPr="00A20262">
              <w:rPr>
                <w:iCs/>
                <w:color w:val="auto"/>
              </w:rPr>
              <w:t>ORC 6301.08</w:t>
            </w:r>
          </w:p>
          <w:p w14:paraId="2032CE48" w14:textId="220CF063" w:rsidR="001C190B" w:rsidRPr="00A20262" w:rsidRDefault="001C190B" w:rsidP="00941CE9">
            <w:pPr>
              <w:numPr>
                <w:ilvl w:val="12"/>
                <w:numId w:val="0"/>
              </w:numPr>
              <w:spacing w:before="100"/>
              <w:rPr>
                <w:iCs/>
                <w:color w:val="auto"/>
              </w:rPr>
            </w:pPr>
            <w:r>
              <w:rPr>
                <w:iCs/>
                <w:color w:val="auto"/>
              </w:rPr>
              <w:t>WIOAPL 16-06</w:t>
            </w:r>
          </w:p>
        </w:tc>
      </w:tr>
      <w:tr w:rsidR="00D7632A" w14:paraId="7C6E6152" w14:textId="77777777" w:rsidTr="00941CE9">
        <w:trPr>
          <w:cantSplit/>
        </w:trPr>
        <w:tc>
          <w:tcPr>
            <w:tcW w:w="9540" w:type="dxa"/>
            <w:gridSpan w:val="5"/>
          </w:tcPr>
          <w:p w14:paraId="6CD32CE6" w14:textId="77777777" w:rsidR="00D7632A" w:rsidRPr="00C73A93" w:rsidRDefault="00D7632A" w:rsidP="00941CE9">
            <w:pPr>
              <w:numPr>
                <w:ilvl w:val="12"/>
                <w:numId w:val="0"/>
              </w:numPr>
              <w:spacing w:before="100" w:after="55"/>
            </w:pPr>
            <w:r w:rsidRPr="00C73A93">
              <w:rPr>
                <w:b/>
                <w:bCs/>
                <w:i/>
                <w:iCs/>
                <w:u w:val="single"/>
              </w:rPr>
              <w:t>Procedures</w:t>
            </w:r>
            <w:r w:rsidRPr="00C73A93">
              <w:rPr>
                <w:b/>
                <w:bCs/>
                <w:i/>
                <w:iCs/>
              </w:rPr>
              <w:t>:</w:t>
            </w:r>
          </w:p>
        </w:tc>
      </w:tr>
      <w:tr w:rsidR="00D7632A" w14:paraId="14247432" w14:textId="77777777" w:rsidTr="00941CE9">
        <w:trPr>
          <w:cantSplit/>
        </w:trPr>
        <w:tc>
          <w:tcPr>
            <w:tcW w:w="629" w:type="dxa"/>
            <w:vAlign w:val="bottom"/>
          </w:tcPr>
          <w:p w14:paraId="31988B0A" w14:textId="77777777" w:rsidR="00D7632A" w:rsidRPr="00C73A93" w:rsidRDefault="00D7632A" w:rsidP="00941CE9">
            <w:pPr>
              <w:numPr>
                <w:ilvl w:val="12"/>
                <w:numId w:val="0"/>
              </w:numPr>
              <w:spacing w:before="100" w:after="55"/>
            </w:pPr>
            <w:r w:rsidRPr="00C73A93">
              <w:rPr>
                <w:b/>
                <w:bCs/>
                <w:i/>
                <w:iCs/>
                <w:u w:val="single"/>
              </w:rPr>
              <w:t>Step</w:t>
            </w:r>
          </w:p>
        </w:tc>
        <w:tc>
          <w:tcPr>
            <w:tcW w:w="6389" w:type="dxa"/>
            <w:gridSpan w:val="2"/>
            <w:vAlign w:val="bottom"/>
          </w:tcPr>
          <w:p w14:paraId="441AC909" w14:textId="77777777" w:rsidR="00D7632A" w:rsidRPr="00C73A93" w:rsidRDefault="00D7632A" w:rsidP="00941CE9">
            <w:pPr>
              <w:numPr>
                <w:ilvl w:val="12"/>
                <w:numId w:val="0"/>
              </w:numPr>
              <w:spacing w:before="100" w:after="55"/>
              <w:jc w:val="center"/>
            </w:pPr>
            <w:r w:rsidRPr="00C73A93">
              <w:rPr>
                <w:b/>
                <w:bCs/>
                <w:i/>
                <w:iCs/>
                <w:u w:val="single"/>
              </w:rPr>
              <w:t>Procedure</w:t>
            </w:r>
          </w:p>
        </w:tc>
        <w:tc>
          <w:tcPr>
            <w:tcW w:w="1260" w:type="dxa"/>
            <w:vAlign w:val="bottom"/>
          </w:tcPr>
          <w:p w14:paraId="529F4645" w14:textId="77777777" w:rsidR="00D7632A" w:rsidRDefault="00D7632A" w:rsidP="00941CE9">
            <w:pPr>
              <w:numPr>
                <w:ilvl w:val="12"/>
                <w:numId w:val="0"/>
              </w:numPr>
              <w:spacing w:before="100" w:after="55"/>
              <w:jc w:val="center"/>
            </w:pPr>
            <w:r>
              <w:rPr>
                <w:b/>
                <w:bCs/>
                <w:i/>
                <w:iCs/>
                <w:u w:val="single"/>
              </w:rPr>
              <w:t>Completed</w:t>
            </w:r>
          </w:p>
        </w:tc>
        <w:tc>
          <w:tcPr>
            <w:tcW w:w="1262" w:type="dxa"/>
            <w:vAlign w:val="bottom"/>
          </w:tcPr>
          <w:p w14:paraId="4357A367" w14:textId="77777777" w:rsidR="00D7632A" w:rsidRDefault="00D7632A" w:rsidP="00941CE9">
            <w:pPr>
              <w:numPr>
                <w:ilvl w:val="12"/>
                <w:numId w:val="0"/>
              </w:numPr>
              <w:spacing w:before="100" w:after="55"/>
              <w:jc w:val="center"/>
            </w:pPr>
            <w:r>
              <w:rPr>
                <w:b/>
                <w:bCs/>
                <w:i/>
                <w:iCs/>
                <w:u w:val="single"/>
              </w:rPr>
              <w:t>W/P Ref.</w:t>
            </w:r>
          </w:p>
        </w:tc>
      </w:tr>
      <w:tr w:rsidR="00D7632A" w14:paraId="37E31652" w14:textId="77777777" w:rsidTr="00941CE9">
        <w:trPr>
          <w:cantSplit/>
        </w:trPr>
        <w:tc>
          <w:tcPr>
            <w:tcW w:w="629" w:type="dxa"/>
          </w:tcPr>
          <w:p w14:paraId="558A6A78" w14:textId="77777777" w:rsidR="00D7632A" w:rsidRPr="00C73A93" w:rsidRDefault="00D7632A" w:rsidP="00941CE9">
            <w:pPr>
              <w:numPr>
                <w:ilvl w:val="12"/>
                <w:numId w:val="0"/>
              </w:numPr>
              <w:spacing w:before="100" w:after="55"/>
              <w:jc w:val="center"/>
              <w:rPr>
                <w:iCs/>
              </w:rPr>
            </w:pPr>
            <w:r>
              <w:rPr>
                <w:iCs/>
              </w:rPr>
              <w:t>1.</w:t>
            </w:r>
          </w:p>
        </w:tc>
        <w:tc>
          <w:tcPr>
            <w:tcW w:w="6389" w:type="dxa"/>
            <w:gridSpan w:val="2"/>
          </w:tcPr>
          <w:p w14:paraId="3A23624C" w14:textId="77777777" w:rsidR="00D7632A" w:rsidRPr="00C97ABA" w:rsidRDefault="00D7632A" w:rsidP="00941CE9">
            <w:pPr>
              <w:numPr>
                <w:ilvl w:val="12"/>
                <w:numId w:val="0"/>
              </w:numPr>
              <w:spacing w:before="100" w:after="55"/>
              <w:rPr>
                <w:iCs/>
              </w:rPr>
            </w:pPr>
            <w:r>
              <w:rPr>
                <w:iCs/>
              </w:rPr>
              <w:t xml:space="preserve">Evaluate </w:t>
            </w:r>
            <w:r w:rsidRPr="00C97ABA">
              <w:rPr>
                <w:iCs/>
              </w:rPr>
              <w:t>policies and procedures related to reporting One Stop costs and the allocation of shared costs used by the local area.</w:t>
            </w:r>
            <w:r>
              <w:rPr>
                <w:iCs/>
              </w:rPr>
              <w:t xml:space="preserve"> Confirm that the policies and procedures provide adequate direction/guidelines </w:t>
            </w:r>
            <w:proofErr w:type="gramStart"/>
            <w:r>
              <w:rPr>
                <w:iCs/>
              </w:rPr>
              <w:t>with regard to</w:t>
            </w:r>
            <w:proofErr w:type="gramEnd"/>
            <w:r>
              <w:rPr>
                <w:iCs/>
              </w:rPr>
              <w:t xml:space="preserve"> One-Stop cost allocation and reporting.</w:t>
            </w:r>
          </w:p>
        </w:tc>
        <w:tc>
          <w:tcPr>
            <w:tcW w:w="1260" w:type="dxa"/>
            <w:tcBorders>
              <w:bottom w:val="single" w:sz="6" w:space="0" w:color="auto"/>
            </w:tcBorders>
          </w:tcPr>
          <w:p w14:paraId="7A7EDC3E" w14:textId="77777777" w:rsidR="00D7632A" w:rsidRPr="00FF7144" w:rsidRDefault="00D7632A" w:rsidP="00941CE9">
            <w:pPr>
              <w:numPr>
                <w:ilvl w:val="12"/>
                <w:numId w:val="0"/>
              </w:numPr>
              <w:spacing w:before="100" w:after="55"/>
              <w:jc w:val="center"/>
            </w:pPr>
          </w:p>
        </w:tc>
        <w:tc>
          <w:tcPr>
            <w:tcW w:w="1262" w:type="dxa"/>
            <w:tcBorders>
              <w:bottom w:val="single" w:sz="6" w:space="0" w:color="auto"/>
            </w:tcBorders>
          </w:tcPr>
          <w:p w14:paraId="6FD4202B" w14:textId="77777777" w:rsidR="00D7632A" w:rsidRPr="00192FC5" w:rsidRDefault="00D7632A" w:rsidP="00941CE9">
            <w:pPr>
              <w:numPr>
                <w:ilvl w:val="12"/>
                <w:numId w:val="0"/>
              </w:numPr>
              <w:spacing w:before="100" w:after="55"/>
              <w:rPr>
                <w:sz w:val="20"/>
                <w:szCs w:val="20"/>
              </w:rPr>
            </w:pPr>
          </w:p>
        </w:tc>
      </w:tr>
      <w:tr w:rsidR="004E5DEC" w14:paraId="70B8E351" w14:textId="77777777" w:rsidTr="00941CE9">
        <w:trPr>
          <w:cantSplit/>
        </w:trPr>
        <w:tc>
          <w:tcPr>
            <w:tcW w:w="629" w:type="dxa"/>
          </w:tcPr>
          <w:p w14:paraId="02875F91" w14:textId="6AB8E848" w:rsidR="004E5DEC" w:rsidRDefault="00B45B5A" w:rsidP="00941CE9">
            <w:pPr>
              <w:numPr>
                <w:ilvl w:val="12"/>
                <w:numId w:val="0"/>
              </w:numPr>
              <w:spacing w:before="100" w:after="55"/>
              <w:jc w:val="center"/>
              <w:rPr>
                <w:iCs/>
              </w:rPr>
            </w:pPr>
            <w:r>
              <w:rPr>
                <w:iCs/>
              </w:rPr>
              <w:t>2.</w:t>
            </w:r>
          </w:p>
        </w:tc>
        <w:tc>
          <w:tcPr>
            <w:tcW w:w="6389" w:type="dxa"/>
            <w:gridSpan w:val="2"/>
          </w:tcPr>
          <w:p w14:paraId="1E69FD98" w14:textId="36B8E70E" w:rsidR="004E5DEC" w:rsidRDefault="00B45B5A" w:rsidP="00941CE9">
            <w:pPr>
              <w:numPr>
                <w:ilvl w:val="12"/>
                <w:numId w:val="0"/>
              </w:numPr>
              <w:spacing w:before="100" w:after="55"/>
              <w:rPr>
                <w:iCs/>
              </w:rPr>
            </w:pPr>
            <w:r w:rsidRPr="00C73A93">
              <w:t>Is there a copy of the local MOU between the Local Board and each of the One-Stop partners concerning the operation of the One-Stop?</w:t>
            </w:r>
          </w:p>
        </w:tc>
        <w:tc>
          <w:tcPr>
            <w:tcW w:w="1260" w:type="dxa"/>
            <w:tcBorders>
              <w:bottom w:val="single" w:sz="6" w:space="0" w:color="auto"/>
            </w:tcBorders>
          </w:tcPr>
          <w:p w14:paraId="6332615F" w14:textId="77777777" w:rsidR="004E5DEC" w:rsidRPr="00FF7144" w:rsidRDefault="004E5DEC" w:rsidP="00941CE9">
            <w:pPr>
              <w:numPr>
                <w:ilvl w:val="12"/>
                <w:numId w:val="0"/>
              </w:numPr>
              <w:spacing w:before="100" w:after="55"/>
              <w:jc w:val="center"/>
            </w:pPr>
          </w:p>
        </w:tc>
        <w:tc>
          <w:tcPr>
            <w:tcW w:w="1262" w:type="dxa"/>
            <w:tcBorders>
              <w:bottom w:val="single" w:sz="6" w:space="0" w:color="auto"/>
            </w:tcBorders>
          </w:tcPr>
          <w:p w14:paraId="1ECE705A" w14:textId="77777777" w:rsidR="004E5DEC" w:rsidRPr="00192FC5" w:rsidRDefault="004E5DEC" w:rsidP="00941CE9">
            <w:pPr>
              <w:numPr>
                <w:ilvl w:val="12"/>
                <w:numId w:val="0"/>
              </w:numPr>
              <w:spacing w:before="100" w:after="55"/>
              <w:rPr>
                <w:sz w:val="20"/>
                <w:szCs w:val="20"/>
              </w:rPr>
            </w:pPr>
          </w:p>
        </w:tc>
      </w:tr>
      <w:tr w:rsidR="00B45B5A" w14:paraId="66611E01" w14:textId="77777777" w:rsidTr="00941CE9">
        <w:trPr>
          <w:cantSplit/>
        </w:trPr>
        <w:tc>
          <w:tcPr>
            <w:tcW w:w="629" w:type="dxa"/>
          </w:tcPr>
          <w:p w14:paraId="69863648" w14:textId="5D5FD110" w:rsidR="00B45B5A" w:rsidRDefault="00B45B5A" w:rsidP="00941CE9">
            <w:pPr>
              <w:numPr>
                <w:ilvl w:val="12"/>
                <w:numId w:val="0"/>
              </w:numPr>
              <w:spacing w:before="100" w:after="55"/>
              <w:jc w:val="center"/>
              <w:rPr>
                <w:iCs/>
              </w:rPr>
            </w:pPr>
            <w:r>
              <w:rPr>
                <w:iCs/>
              </w:rPr>
              <w:t>3.</w:t>
            </w:r>
          </w:p>
        </w:tc>
        <w:tc>
          <w:tcPr>
            <w:tcW w:w="6389" w:type="dxa"/>
            <w:gridSpan w:val="2"/>
          </w:tcPr>
          <w:p w14:paraId="5CDD4810" w14:textId="0C44F12E" w:rsidR="00B45B5A" w:rsidRDefault="00B45B5A" w:rsidP="00941CE9">
            <w:pPr>
              <w:numPr>
                <w:ilvl w:val="12"/>
                <w:numId w:val="0"/>
              </w:numPr>
              <w:spacing w:before="100" w:after="55"/>
              <w:rPr>
                <w:iCs/>
              </w:rPr>
            </w:pPr>
            <w:r>
              <w:t xml:space="preserve">Does this One-Stop have a MOU Budget </w:t>
            </w:r>
            <w:r w:rsidRPr="00C73A93">
              <w:t>to allocate each partner’s fair share of the operation costs?</w:t>
            </w:r>
          </w:p>
        </w:tc>
        <w:tc>
          <w:tcPr>
            <w:tcW w:w="1260" w:type="dxa"/>
            <w:tcBorders>
              <w:bottom w:val="single" w:sz="6" w:space="0" w:color="auto"/>
            </w:tcBorders>
          </w:tcPr>
          <w:p w14:paraId="30227AD6" w14:textId="77777777" w:rsidR="00B45B5A" w:rsidRPr="00FF7144" w:rsidRDefault="00B45B5A" w:rsidP="00941CE9">
            <w:pPr>
              <w:numPr>
                <w:ilvl w:val="12"/>
                <w:numId w:val="0"/>
              </w:numPr>
              <w:spacing w:before="100" w:after="55"/>
              <w:jc w:val="center"/>
            </w:pPr>
          </w:p>
        </w:tc>
        <w:tc>
          <w:tcPr>
            <w:tcW w:w="1262" w:type="dxa"/>
            <w:tcBorders>
              <w:bottom w:val="single" w:sz="6" w:space="0" w:color="auto"/>
            </w:tcBorders>
          </w:tcPr>
          <w:p w14:paraId="35CF223C" w14:textId="77777777" w:rsidR="00B45B5A" w:rsidRPr="00192FC5" w:rsidRDefault="00B45B5A" w:rsidP="00941CE9">
            <w:pPr>
              <w:numPr>
                <w:ilvl w:val="12"/>
                <w:numId w:val="0"/>
              </w:numPr>
              <w:spacing w:before="100" w:after="55"/>
              <w:rPr>
                <w:sz w:val="20"/>
                <w:szCs w:val="20"/>
              </w:rPr>
            </w:pPr>
          </w:p>
        </w:tc>
      </w:tr>
      <w:tr w:rsidR="00B45B5A" w14:paraId="5BFAEC13" w14:textId="77777777" w:rsidTr="00941CE9">
        <w:trPr>
          <w:cantSplit/>
        </w:trPr>
        <w:tc>
          <w:tcPr>
            <w:tcW w:w="629" w:type="dxa"/>
          </w:tcPr>
          <w:p w14:paraId="0CEC237F" w14:textId="3282F275" w:rsidR="00B45B5A" w:rsidRDefault="00B45B5A" w:rsidP="00941CE9">
            <w:pPr>
              <w:numPr>
                <w:ilvl w:val="12"/>
                <w:numId w:val="0"/>
              </w:numPr>
              <w:spacing w:before="100" w:after="55"/>
              <w:jc w:val="center"/>
              <w:rPr>
                <w:iCs/>
              </w:rPr>
            </w:pPr>
            <w:r>
              <w:rPr>
                <w:iCs/>
              </w:rPr>
              <w:t>4.</w:t>
            </w:r>
          </w:p>
        </w:tc>
        <w:tc>
          <w:tcPr>
            <w:tcW w:w="6389" w:type="dxa"/>
            <w:gridSpan w:val="2"/>
          </w:tcPr>
          <w:p w14:paraId="5A1A8891" w14:textId="22E7597F" w:rsidR="00B45B5A" w:rsidRDefault="00B45B5A" w:rsidP="00941CE9">
            <w:pPr>
              <w:numPr>
                <w:ilvl w:val="12"/>
                <w:numId w:val="0"/>
              </w:numPr>
              <w:spacing w:before="100" w:after="55"/>
              <w:rPr>
                <w:iCs/>
              </w:rPr>
            </w:pPr>
            <w:r w:rsidRPr="00C73A93">
              <w:t xml:space="preserve">Has there been a need to adjust the </w:t>
            </w:r>
            <w:r>
              <w:t xml:space="preserve">MOU Budget/CFIS CT611 Report </w:t>
            </w:r>
            <w:r w:rsidRPr="00C73A93">
              <w:t>due to recent economic changes, funding changes, or increases in customer flow?</w:t>
            </w:r>
          </w:p>
        </w:tc>
        <w:tc>
          <w:tcPr>
            <w:tcW w:w="1260" w:type="dxa"/>
            <w:tcBorders>
              <w:bottom w:val="single" w:sz="6" w:space="0" w:color="auto"/>
            </w:tcBorders>
          </w:tcPr>
          <w:p w14:paraId="46F5FCD0" w14:textId="77777777" w:rsidR="00B45B5A" w:rsidRPr="00FF7144" w:rsidRDefault="00B45B5A" w:rsidP="00941CE9">
            <w:pPr>
              <w:numPr>
                <w:ilvl w:val="12"/>
                <w:numId w:val="0"/>
              </w:numPr>
              <w:spacing w:before="100" w:after="55"/>
              <w:jc w:val="center"/>
            </w:pPr>
          </w:p>
        </w:tc>
        <w:tc>
          <w:tcPr>
            <w:tcW w:w="1262" w:type="dxa"/>
            <w:tcBorders>
              <w:bottom w:val="single" w:sz="6" w:space="0" w:color="auto"/>
            </w:tcBorders>
          </w:tcPr>
          <w:p w14:paraId="65F0A51B" w14:textId="77777777" w:rsidR="00B45B5A" w:rsidRPr="00192FC5" w:rsidRDefault="00B45B5A" w:rsidP="00941CE9">
            <w:pPr>
              <w:numPr>
                <w:ilvl w:val="12"/>
                <w:numId w:val="0"/>
              </w:numPr>
              <w:spacing w:before="100" w:after="55"/>
              <w:rPr>
                <w:sz w:val="20"/>
                <w:szCs w:val="20"/>
              </w:rPr>
            </w:pPr>
          </w:p>
        </w:tc>
      </w:tr>
      <w:tr w:rsidR="00B45B5A" w14:paraId="27495401" w14:textId="77777777" w:rsidTr="00941CE9">
        <w:trPr>
          <w:cantSplit/>
        </w:trPr>
        <w:tc>
          <w:tcPr>
            <w:tcW w:w="629" w:type="dxa"/>
          </w:tcPr>
          <w:p w14:paraId="443F8AFD" w14:textId="5A43A7FC" w:rsidR="00B45B5A" w:rsidRDefault="00B45B5A" w:rsidP="00941CE9">
            <w:pPr>
              <w:numPr>
                <w:ilvl w:val="12"/>
                <w:numId w:val="0"/>
              </w:numPr>
              <w:spacing w:before="100" w:after="55"/>
              <w:jc w:val="center"/>
              <w:rPr>
                <w:iCs/>
              </w:rPr>
            </w:pPr>
            <w:r>
              <w:rPr>
                <w:iCs/>
              </w:rPr>
              <w:t>5.</w:t>
            </w:r>
          </w:p>
        </w:tc>
        <w:tc>
          <w:tcPr>
            <w:tcW w:w="6389" w:type="dxa"/>
            <w:gridSpan w:val="2"/>
          </w:tcPr>
          <w:p w14:paraId="54C3EFF0" w14:textId="7CEBC5C8" w:rsidR="00B45B5A" w:rsidRDefault="00B45B5A" w:rsidP="00941CE9">
            <w:pPr>
              <w:numPr>
                <w:ilvl w:val="12"/>
                <w:numId w:val="0"/>
              </w:numPr>
              <w:spacing w:before="100" w:after="55"/>
              <w:rPr>
                <w:iCs/>
              </w:rPr>
            </w:pPr>
            <w:r w:rsidRPr="00C73A93">
              <w:t>Does each partner have a budget which identifies shared services and direct program services and how they are funded?</w:t>
            </w:r>
          </w:p>
        </w:tc>
        <w:tc>
          <w:tcPr>
            <w:tcW w:w="1260" w:type="dxa"/>
            <w:tcBorders>
              <w:bottom w:val="single" w:sz="6" w:space="0" w:color="auto"/>
            </w:tcBorders>
          </w:tcPr>
          <w:p w14:paraId="7BD8B6D5" w14:textId="77777777" w:rsidR="00B45B5A" w:rsidRPr="00FF7144" w:rsidRDefault="00B45B5A" w:rsidP="00941CE9">
            <w:pPr>
              <w:numPr>
                <w:ilvl w:val="12"/>
                <w:numId w:val="0"/>
              </w:numPr>
              <w:spacing w:before="100" w:after="55"/>
              <w:jc w:val="center"/>
            </w:pPr>
          </w:p>
        </w:tc>
        <w:tc>
          <w:tcPr>
            <w:tcW w:w="1262" w:type="dxa"/>
            <w:tcBorders>
              <w:bottom w:val="single" w:sz="6" w:space="0" w:color="auto"/>
            </w:tcBorders>
          </w:tcPr>
          <w:p w14:paraId="43EAF1C1" w14:textId="77777777" w:rsidR="00B45B5A" w:rsidRPr="00192FC5" w:rsidRDefault="00B45B5A" w:rsidP="00941CE9">
            <w:pPr>
              <w:numPr>
                <w:ilvl w:val="12"/>
                <w:numId w:val="0"/>
              </w:numPr>
              <w:spacing w:before="100" w:after="55"/>
              <w:rPr>
                <w:sz w:val="20"/>
                <w:szCs w:val="20"/>
              </w:rPr>
            </w:pPr>
          </w:p>
        </w:tc>
      </w:tr>
      <w:tr w:rsidR="00B45B5A" w14:paraId="6DCE9BED" w14:textId="77777777" w:rsidTr="00941CE9">
        <w:trPr>
          <w:cantSplit/>
        </w:trPr>
        <w:tc>
          <w:tcPr>
            <w:tcW w:w="629" w:type="dxa"/>
          </w:tcPr>
          <w:p w14:paraId="6098A50C" w14:textId="6D8E6918" w:rsidR="00B45B5A" w:rsidRDefault="00B45B5A" w:rsidP="00941CE9">
            <w:pPr>
              <w:numPr>
                <w:ilvl w:val="12"/>
                <w:numId w:val="0"/>
              </w:numPr>
              <w:spacing w:before="100" w:after="55"/>
              <w:jc w:val="center"/>
              <w:rPr>
                <w:iCs/>
              </w:rPr>
            </w:pPr>
            <w:r>
              <w:rPr>
                <w:iCs/>
              </w:rPr>
              <w:lastRenderedPageBreak/>
              <w:t>6.</w:t>
            </w:r>
          </w:p>
        </w:tc>
        <w:tc>
          <w:tcPr>
            <w:tcW w:w="6389" w:type="dxa"/>
            <w:gridSpan w:val="2"/>
          </w:tcPr>
          <w:p w14:paraId="5B00B073" w14:textId="22B750B7" w:rsidR="00B45B5A" w:rsidRDefault="00B45B5A" w:rsidP="00941CE9">
            <w:pPr>
              <w:numPr>
                <w:ilvl w:val="12"/>
                <w:numId w:val="0"/>
              </w:numPr>
              <w:spacing w:before="100" w:after="55"/>
              <w:rPr>
                <w:iCs/>
              </w:rPr>
            </w:pPr>
            <w:r w:rsidRPr="00C73A93">
              <w:t xml:space="preserve">Does the </w:t>
            </w:r>
            <w:r>
              <w:t>MOU</w:t>
            </w:r>
            <w:r w:rsidRPr="00C73A93">
              <w:t xml:space="preserve"> specify the methodology for sharing resources among the various partners and determining each partner’s fair share of costs?  (Squ</w:t>
            </w:r>
            <w:r>
              <w:t>are footage, FTE’s</w:t>
            </w:r>
            <w:r w:rsidRPr="00C73A93">
              <w:t>, etc</w:t>
            </w:r>
            <w:r>
              <w:t>.</w:t>
            </w:r>
            <w:r w:rsidRPr="00C73A93">
              <w:t xml:space="preserve">.).  Note the method used, in </w:t>
            </w:r>
            <w:r>
              <w:t xml:space="preserve">the </w:t>
            </w:r>
            <w:r w:rsidRPr="00C73A93">
              <w:t>narrative</w:t>
            </w:r>
            <w:r>
              <w:t xml:space="preserve"> section to the right</w:t>
            </w:r>
            <w:r w:rsidRPr="00C73A93">
              <w:t>.</w:t>
            </w:r>
          </w:p>
        </w:tc>
        <w:tc>
          <w:tcPr>
            <w:tcW w:w="1260" w:type="dxa"/>
            <w:tcBorders>
              <w:bottom w:val="single" w:sz="6" w:space="0" w:color="auto"/>
            </w:tcBorders>
          </w:tcPr>
          <w:p w14:paraId="447E059E" w14:textId="77777777" w:rsidR="00B45B5A" w:rsidRPr="00FF7144" w:rsidRDefault="00B45B5A" w:rsidP="00941CE9">
            <w:pPr>
              <w:numPr>
                <w:ilvl w:val="12"/>
                <w:numId w:val="0"/>
              </w:numPr>
              <w:spacing w:before="100" w:after="55"/>
              <w:jc w:val="center"/>
            </w:pPr>
          </w:p>
        </w:tc>
        <w:tc>
          <w:tcPr>
            <w:tcW w:w="1262" w:type="dxa"/>
            <w:tcBorders>
              <w:bottom w:val="single" w:sz="6" w:space="0" w:color="auto"/>
            </w:tcBorders>
          </w:tcPr>
          <w:p w14:paraId="31AA5012" w14:textId="77777777" w:rsidR="00B45B5A" w:rsidRPr="00192FC5" w:rsidRDefault="00B45B5A" w:rsidP="00941CE9">
            <w:pPr>
              <w:numPr>
                <w:ilvl w:val="12"/>
                <w:numId w:val="0"/>
              </w:numPr>
              <w:spacing w:before="100" w:after="55"/>
              <w:rPr>
                <w:sz w:val="20"/>
                <w:szCs w:val="20"/>
              </w:rPr>
            </w:pPr>
          </w:p>
        </w:tc>
      </w:tr>
      <w:tr w:rsidR="00B45B5A" w14:paraId="7902655D" w14:textId="77777777" w:rsidTr="00941CE9">
        <w:trPr>
          <w:cantSplit/>
        </w:trPr>
        <w:tc>
          <w:tcPr>
            <w:tcW w:w="629" w:type="dxa"/>
          </w:tcPr>
          <w:p w14:paraId="2A40C7B0" w14:textId="65FA5A08" w:rsidR="00B45B5A" w:rsidRDefault="00B45B5A" w:rsidP="00941CE9">
            <w:pPr>
              <w:numPr>
                <w:ilvl w:val="12"/>
                <w:numId w:val="0"/>
              </w:numPr>
              <w:spacing w:before="100" w:after="55"/>
              <w:jc w:val="center"/>
              <w:rPr>
                <w:iCs/>
              </w:rPr>
            </w:pPr>
            <w:r>
              <w:rPr>
                <w:iCs/>
              </w:rPr>
              <w:t>7.</w:t>
            </w:r>
          </w:p>
        </w:tc>
        <w:tc>
          <w:tcPr>
            <w:tcW w:w="6389" w:type="dxa"/>
            <w:gridSpan w:val="2"/>
          </w:tcPr>
          <w:p w14:paraId="123976B1" w14:textId="1CAB3CB9" w:rsidR="00B45B5A" w:rsidRDefault="00B45B5A" w:rsidP="00941CE9">
            <w:pPr>
              <w:numPr>
                <w:ilvl w:val="12"/>
                <w:numId w:val="0"/>
              </w:numPr>
              <w:spacing w:before="100" w:after="55"/>
              <w:rPr>
                <w:iCs/>
              </w:rPr>
            </w:pPr>
            <w:r w:rsidRPr="00C73A93">
              <w:t>Are methodologies validated over time to ensure equity and accuracy and reflect actual customer service delivery?</w:t>
            </w:r>
          </w:p>
        </w:tc>
        <w:tc>
          <w:tcPr>
            <w:tcW w:w="1260" w:type="dxa"/>
            <w:tcBorders>
              <w:bottom w:val="single" w:sz="6" w:space="0" w:color="auto"/>
            </w:tcBorders>
          </w:tcPr>
          <w:p w14:paraId="418B3047" w14:textId="77777777" w:rsidR="00B45B5A" w:rsidRPr="00FF7144" w:rsidRDefault="00B45B5A" w:rsidP="00941CE9">
            <w:pPr>
              <w:numPr>
                <w:ilvl w:val="12"/>
                <w:numId w:val="0"/>
              </w:numPr>
              <w:spacing w:before="100" w:after="55"/>
              <w:jc w:val="center"/>
            </w:pPr>
          </w:p>
        </w:tc>
        <w:tc>
          <w:tcPr>
            <w:tcW w:w="1262" w:type="dxa"/>
            <w:tcBorders>
              <w:bottom w:val="single" w:sz="6" w:space="0" w:color="auto"/>
            </w:tcBorders>
          </w:tcPr>
          <w:p w14:paraId="13C7F4AE" w14:textId="77777777" w:rsidR="00B45B5A" w:rsidRPr="00192FC5" w:rsidRDefault="00B45B5A" w:rsidP="00941CE9">
            <w:pPr>
              <w:numPr>
                <w:ilvl w:val="12"/>
                <w:numId w:val="0"/>
              </w:numPr>
              <w:spacing w:before="100" w:after="55"/>
              <w:rPr>
                <w:sz w:val="20"/>
                <w:szCs w:val="20"/>
              </w:rPr>
            </w:pPr>
          </w:p>
        </w:tc>
      </w:tr>
      <w:tr w:rsidR="00B45B5A" w14:paraId="3BC825AE" w14:textId="77777777" w:rsidTr="00941CE9">
        <w:trPr>
          <w:cantSplit/>
        </w:trPr>
        <w:tc>
          <w:tcPr>
            <w:tcW w:w="629" w:type="dxa"/>
          </w:tcPr>
          <w:p w14:paraId="6BF79CCA" w14:textId="13B1F8AC" w:rsidR="00B45B5A" w:rsidRDefault="00B45B5A" w:rsidP="00941CE9">
            <w:pPr>
              <w:numPr>
                <w:ilvl w:val="12"/>
                <w:numId w:val="0"/>
              </w:numPr>
              <w:spacing w:before="100" w:after="55"/>
              <w:jc w:val="center"/>
              <w:rPr>
                <w:iCs/>
              </w:rPr>
            </w:pPr>
            <w:r>
              <w:rPr>
                <w:iCs/>
              </w:rPr>
              <w:t>8.</w:t>
            </w:r>
          </w:p>
        </w:tc>
        <w:tc>
          <w:tcPr>
            <w:tcW w:w="6389" w:type="dxa"/>
            <w:gridSpan w:val="2"/>
          </w:tcPr>
          <w:p w14:paraId="1546E2E7" w14:textId="40D191A6" w:rsidR="00B45B5A" w:rsidRDefault="00B45B5A" w:rsidP="00941CE9">
            <w:pPr>
              <w:numPr>
                <w:ilvl w:val="12"/>
                <w:numId w:val="0"/>
              </w:numPr>
              <w:spacing w:before="100" w:after="55"/>
              <w:rPr>
                <w:iCs/>
              </w:rPr>
            </w:pPr>
            <w:r w:rsidRPr="00C73A93">
              <w:t>Is there a process in place for resolving fiscal related disputes between the partners?</w:t>
            </w:r>
          </w:p>
        </w:tc>
        <w:tc>
          <w:tcPr>
            <w:tcW w:w="1260" w:type="dxa"/>
            <w:tcBorders>
              <w:bottom w:val="single" w:sz="6" w:space="0" w:color="auto"/>
            </w:tcBorders>
          </w:tcPr>
          <w:p w14:paraId="5B7B7296" w14:textId="77777777" w:rsidR="00B45B5A" w:rsidRPr="00FF7144" w:rsidRDefault="00B45B5A" w:rsidP="00941CE9">
            <w:pPr>
              <w:numPr>
                <w:ilvl w:val="12"/>
                <w:numId w:val="0"/>
              </w:numPr>
              <w:spacing w:before="100" w:after="55"/>
              <w:jc w:val="center"/>
            </w:pPr>
          </w:p>
        </w:tc>
        <w:tc>
          <w:tcPr>
            <w:tcW w:w="1262" w:type="dxa"/>
            <w:tcBorders>
              <w:bottom w:val="single" w:sz="6" w:space="0" w:color="auto"/>
            </w:tcBorders>
          </w:tcPr>
          <w:p w14:paraId="29E7C6F3" w14:textId="77777777" w:rsidR="00B45B5A" w:rsidRPr="00192FC5" w:rsidRDefault="00B45B5A" w:rsidP="00941CE9">
            <w:pPr>
              <w:numPr>
                <w:ilvl w:val="12"/>
                <w:numId w:val="0"/>
              </w:numPr>
              <w:spacing w:before="100" w:after="55"/>
              <w:rPr>
                <w:sz w:val="20"/>
                <w:szCs w:val="20"/>
              </w:rPr>
            </w:pPr>
          </w:p>
        </w:tc>
      </w:tr>
      <w:tr w:rsidR="00B45B5A" w14:paraId="76950061" w14:textId="77777777" w:rsidTr="00941CE9">
        <w:trPr>
          <w:cantSplit/>
        </w:trPr>
        <w:tc>
          <w:tcPr>
            <w:tcW w:w="629" w:type="dxa"/>
          </w:tcPr>
          <w:p w14:paraId="085A500B" w14:textId="29243D32" w:rsidR="00B45B5A" w:rsidRDefault="00B45B5A" w:rsidP="00941CE9">
            <w:pPr>
              <w:numPr>
                <w:ilvl w:val="12"/>
                <w:numId w:val="0"/>
              </w:numPr>
              <w:spacing w:before="100" w:after="55"/>
              <w:jc w:val="center"/>
              <w:rPr>
                <w:iCs/>
              </w:rPr>
            </w:pPr>
            <w:r>
              <w:rPr>
                <w:iCs/>
              </w:rPr>
              <w:t>9.</w:t>
            </w:r>
          </w:p>
        </w:tc>
        <w:tc>
          <w:tcPr>
            <w:tcW w:w="6389" w:type="dxa"/>
            <w:gridSpan w:val="2"/>
          </w:tcPr>
          <w:p w14:paraId="0BBD6295" w14:textId="2BECC62F" w:rsidR="00B45B5A" w:rsidRDefault="00B45B5A" w:rsidP="00941CE9">
            <w:pPr>
              <w:numPr>
                <w:ilvl w:val="12"/>
                <w:numId w:val="0"/>
              </w:numPr>
              <w:spacing w:before="100" w:after="55"/>
              <w:rPr>
                <w:iCs/>
              </w:rPr>
            </w:pPr>
            <w:r>
              <w:t>Is there at least a quarterly reconciliation of budgeted to actual costs? Request documentation to support.</w:t>
            </w:r>
          </w:p>
        </w:tc>
        <w:tc>
          <w:tcPr>
            <w:tcW w:w="1260" w:type="dxa"/>
            <w:tcBorders>
              <w:bottom w:val="single" w:sz="6" w:space="0" w:color="auto"/>
            </w:tcBorders>
          </w:tcPr>
          <w:p w14:paraId="7B7BA486" w14:textId="77777777" w:rsidR="00B45B5A" w:rsidRPr="00FF7144" w:rsidRDefault="00B45B5A" w:rsidP="00941CE9">
            <w:pPr>
              <w:numPr>
                <w:ilvl w:val="12"/>
                <w:numId w:val="0"/>
              </w:numPr>
              <w:spacing w:before="100" w:after="55"/>
              <w:jc w:val="center"/>
            </w:pPr>
          </w:p>
        </w:tc>
        <w:tc>
          <w:tcPr>
            <w:tcW w:w="1262" w:type="dxa"/>
            <w:tcBorders>
              <w:bottom w:val="single" w:sz="6" w:space="0" w:color="auto"/>
            </w:tcBorders>
          </w:tcPr>
          <w:p w14:paraId="5163A3F0" w14:textId="77777777" w:rsidR="00B45B5A" w:rsidRPr="00192FC5" w:rsidRDefault="00B45B5A" w:rsidP="00941CE9">
            <w:pPr>
              <w:numPr>
                <w:ilvl w:val="12"/>
                <w:numId w:val="0"/>
              </w:numPr>
              <w:spacing w:before="100" w:after="55"/>
              <w:rPr>
                <w:sz w:val="20"/>
                <w:szCs w:val="20"/>
              </w:rPr>
            </w:pPr>
          </w:p>
        </w:tc>
      </w:tr>
      <w:tr w:rsidR="00D7632A" w14:paraId="10DD8C4D" w14:textId="77777777" w:rsidTr="00941CE9">
        <w:trPr>
          <w:cantSplit/>
        </w:trPr>
        <w:tc>
          <w:tcPr>
            <w:tcW w:w="629" w:type="dxa"/>
          </w:tcPr>
          <w:p w14:paraId="275D8207" w14:textId="2FE293CF" w:rsidR="00D7632A" w:rsidRPr="00C97ABA" w:rsidRDefault="00B45B5A" w:rsidP="00941CE9">
            <w:pPr>
              <w:numPr>
                <w:ilvl w:val="12"/>
                <w:numId w:val="0"/>
              </w:numPr>
              <w:spacing w:before="100" w:after="55"/>
              <w:jc w:val="center"/>
              <w:rPr>
                <w:iCs/>
                <w:color w:val="auto"/>
              </w:rPr>
            </w:pPr>
            <w:r>
              <w:rPr>
                <w:iCs/>
                <w:color w:val="auto"/>
              </w:rPr>
              <w:t>10</w:t>
            </w:r>
            <w:r w:rsidR="00D7632A" w:rsidRPr="00C97ABA">
              <w:rPr>
                <w:iCs/>
                <w:color w:val="auto"/>
              </w:rPr>
              <w:t>.</w:t>
            </w:r>
          </w:p>
        </w:tc>
        <w:tc>
          <w:tcPr>
            <w:tcW w:w="6389" w:type="dxa"/>
            <w:gridSpan w:val="2"/>
          </w:tcPr>
          <w:p w14:paraId="5FD9C597" w14:textId="1E16A421" w:rsidR="00424D90" w:rsidRDefault="00D7632A" w:rsidP="00941CE9">
            <w:pPr>
              <w:numPr>
                <w:ilvl w:val="12"/>
                <w:numId w:val="0"/>
              </w:numPr>
              <w:spacing w:before="100" w:after="55"/>
              <w:rPr>
                <w:iCs/>
                <w:color w:val="auto"/>
              </w:rPr>
            </w:pPr>
            <w:r w:rsidRPr="00C97ABA">
              <w:rPr>
                <w:iCs/>
                <w:color w:val="auto"/>
              </w:rPr>
              <w:t xml:space="preserve">Obtain the </w:t>
            </w:r>
            <w:r w:rsidR="00424D90" w:rsidRPr="00C97ABA">
              <w:rPr>
                <w:iCs/>
              </w:rPr>
              <w:t>MOU</w:t>
            </w:r>
            <w:r w:rsidR="00424D90">
              <w:rPr>
                <w:iCs/>
              </w:rPr>
              <w:t xml:space="preserve"> Budget (CFIS CT611 Report) </w:t>
            </w:r>
            <w:r w:rsidR="004236B7">
              <w:rPr>
                <w:iCs/>
              </w:rPr>
              <w:t xml:space="preserve">for </w:t>
            </w:r>
            <w:r w:rsidR="009775C8">
              <w:rPr>
                <w:iCs/>
              </w:rPr>
              <w:t xml:space="preserve">the </w:t>
            </w:r>
            <w:r w:rsidR="004236B7">
              <w:rPr>
                <w:iCs/>
              </w:rPr>
              <w:t xml:space="preserve">OMJ in the WIOA sub-area reviewed. </w:t>
            </w:r>
            <w:r w:rsidR="009775C8">
              <w:rPr>
                <w:iCs/>
              </w:rPr>
              <w:t xml:space="preserve">Have the report ran for SFY18, by partner, and the “approved” status. </w:t>
            </w:r>
          </w:p>
          <w:p w14:paraId="49520841" w14:textId="3BCF88E3" w:rsidR="00D7632A" w:rsidRPr="00C97ABA" w:rsidRDefault="00D7632A" w:rsidP="00941CE9">
            <w:pPr>
              <w:numPr>
                <w:ilvl w:val="12"/>
                <w:numId w:val="0"/>
              </w:numPr>
              <w:spacing w:before="100" w:after="55"/>
              <w:rPr>
                <w:iCs/>
                <w:color w:val="auto"/>
              </w:rPr>
            </w:pPr>
            <w:r w:rsidRPr="00C97ABA">
              <w:rPr>
                <w:iCs/>
                <w:color w:val="auto"/>
              </w:rPr>
              <w:t>Perform the following</w:t>
            </w:r>
            <w:r w:rsidR="0027619A">
              <w:rPr>
                <w:iCs/>
                <w:color w:val="auto"/>
              </w:rPr>
              <w:t xml:space="preserve"> procedure</w:t>
            </w:r>
            <w:r w:rsidRPr="00C97ABA">
              <w:rPr>
                <w:iCs/>
                <w:color w:val="auto"/>
              </w:rPr>
              <w:t xml:space="preserve">: </w:t>
            </w:r>
          </w:p>
        </w:tc>
        <w:tc>
          <w:tcPr>
            <w:tcW w:w="1260" w:type="dxa"/>
            <w:tcBorders>
              <w:top w:val="single" w:sz="6" w:space="0" w:color="auto"/>
              <w:bottom w:val="single" w:sz="6" w:space="0" w:color="auto"/>
            </w:tcBorders>
            <w:shd w:val="clear" w:color="auto" w:fill="auto"/>
          </w:tcPr>
          <w:p w14:paraId="6B138AEA" w14:textId="77777777" w:rsidR="00D7632A" w:rsidRPr="00FF7144" w:rsidRDefault="00D7632A" w:rsidP="00941CE9">
            <w:pPr>
              <w:pStyle w:val="Level1"/>
              <w:jc w:val="center"/>
            </w:pPr>
          </w:p>
        </w:tc>
        <w:tc>
          <w:tcPr>
            <w:tcW w:w="1262" w:type="dxa"/>
            <w:tcBorders>
              <w:top w:val="single" w:sz="6" w:space="0" w:color="auto"/>
              <w:bottom w:val="single" w:sz="6" w:space="0" w:color="auto"/>
            </w:tcBorders>
            <w:shd w:val="clear" w:color="auto" w:fill="auto"/>
          </w:tcPr>
          <w:p w14:paraId="67C52306" w14:textId="77777777" w:rsidR="00D7632A" w:rsidRPr="00192FC5" w:rsidRDefault="00D7632A" w:rsidP="00941CE9">
            <w:pPr>
              <w:numPr>
                <w:ilvl w:val="12"/>
                <w:numId w:val="0"/>
              </w:numPr>
              <w:spacing w:before="100" w:after="55"/>
              <w:rPr>
                <w:sz w:val="20"/>
                <w:szCs w:val="20"/>
              </w:rPr>
            </w:pPr>
          </w:p>
        </w:tc>
      </w:tr>
      <w:tr w:rsidR="00D7632A" w14:paraId="19A30A11" w14:textId="77777777" w:rsidTr="00941CE9">
        <w:trPr>
          <w:cantSplit/>
        </w:trPr>
        <w:tc>
          <w:tcPr>
            <w:tcW w:w="629" w:type="dxa"/>
          </w:tcPr>
          <w:p w14:paraId="1E5C27C3" w14:textId="77777777" w:rsidR="00D7632A" w:rsidRPr="00C97ABA" w:rsidRDefault="00D7632A" w:rsidP="00941CE9">
            <w:pPr>
              <w:numPr>
                <w:ilvl w:val="12"/>
                <w:numId w:val="0"/>
              </w:numPr>
              <w:spacing w:before="100" w:after="55"/>
              <w:jc w:val="center"/>
            </w:pPr>
            <w:r w:rsidRPr="00C97ABA">
              <w:rPr>
                <w:iCs/>
              </w:rPr>
              <w:t>a.</w:t>
            </w:r>
          </w:p>
        </w:tc>
        <w:tc>
          <w:tcPr>
            <w:tcW w:w="6389" w:type="dxa"/>
            <w:gridSpan w:val="2"/>
          </w:tcPr>
          <w:p w14:paraId="5486B631" w14:textId="331F115D" w:rsidR="00375DCA" w:rsidRDefault="00424D90" w:rsidP="00941CE9">
            <w:pPr>
              <w:numPr>
                <w:ilvl w:val="12"/>
                <w:numId w:val="0"/>
              </w:numPr>
              <w:spacing w:before="100" w:after="55"/>
              <w:rPr>
                <w:iCs/>
              </w:rPr>
            </w:pPr>
            <w:r>
              <w:rPr>
                <w:iCs/>
              </w:rPr>
              <w:t>Determine if methodology</w:t>
            </w:r>
            <w:r w:rsidR="0027619A">
              <w:rPr>
                <w:iCs/>
              </w:rPr>
              <w:t xml:space="preserve"> (ex. FTE’s, square footage, etc..)</w:t>
            </w:r>
            <w:r>
              <w:rPr>
                <w:iCs/>
              </w:rPr>
              <w:t xml:space="preserve"> and budgeted amounts are reasonable</w:t>
            </w:r>
            <w:r w:rsidR="00375DCA">
              <w:rPr>
                <w:iCs/>
              </w:rPr>
              <w:t xml:space="preserve"> based on support provided</w:t>
            </w:r>
            <w:r>
              <w:rPr>
                <w:iCs/>
              </w:rPr>
              <w:t xml:space="preserve">. </w:t>
            </w:r>
          </w:p>
          <w:p w14:paraId="63417CB3" w14:textId="5B1E86D9" w:rsidR="00375DCA" w:rsidRDefault="00F76E7C" w:rsidP="00941CE9">
            <w:pPr>
              <w:numPr>
                <w:ilvl w:val="12"/>
                <w:numId w:val="0"/>
              </w:numPr>
              <w:spacing w:before="100" w:after="55"/>
              <w:rPr>
                <w:i/>
                <w:iCs/>
                <w:u w:val="single"/>
              </w:rPr>
            </w:pPr>
            <w:r w:rsidRPr="00F76E7C">
              <w:rPr>
                <w:i/>
                <w:iCs/>
                <w:u w:val="single"/>
              </w:rPr>
              <w:t xml:space="preserve">Note: </w:t>
            </w:r>
            <w:r w:rsidR="00375DCA" w:rsidRPr="00F76E7C">
              <w:rPr>
                <w:i/>
                <w:iCs/>
                <w:u w:val="single"/>
              </w:rPr>
              <w:t>E</w:t>
            </w:r>
            <w:r>
              <w:rPr>
                <w:i/>
                <w:iCs/>
                <w:u w:val="single"/>
              </w:rPr>
              <w:t>nsure the most recent</w:t>
            </w:r>
            <w:r w:rsidR="00375DCA" w:rsidRPr="00F76E7C">
              <w:rPr>
                <w:i/>
                <w:iCs/>
                <w:u w:val="single"/>
              </w:rPr>
              <w:t xml:space="preserve"> budget is obtained. In some cases, an amendment m</w:t>
            </w:r>
            <w:r w:rsidRPr="00F76E7C">
              <w:rPr>
                <w:i/>
                <w:iCs/>
                <w:u w:val="single"/>
              </w:rPr>
              <w:t>a</w:t>
            </w:r>
            <w:r w:rsidR="00375DCA" w:rsidRPr="00F76E7C">
              <w:rPr>
                <w:i/>
                <w:iCs/>
                <w:u w:val="single"/>
              </w:rPr>
              <w:t>y</w:t>
            </w:r>
            <w:r>
              <w:rPr>
                <w:i/>
                <w:iCs/>
                <w:u w:val="single"/>
              </w:rPr>
              <w:t xml:space="preserve"> be issued. P</w:t>
            </w:r>
            <w:r w:rsidR="00375DCA" w:rsidRPr="00F76E7C">
              <w:rPr>
                <w:i/>
                <w:iCs/>
                <w:u w:val="single"/>
              </w:rPr>
              <w:t xml:space="preserve">lease obtain the amended budget, along with the initial.  </w:t>
            </w:r>
          </w:p>
          <w:p w14:paraId="790591DB" w14:textId="77777777" w:rsidR="00F76E7C" w:rsidRPr="00F76E7C" w:rsidRDefault="00F76E7C" w:rsidP="00941CE9">
            <w:pPr>
              <w:numPr>
                <w:ilvl w:val="12"/>
                <w:numId w:val="0"/>
              </w:numPr>
              <w:spacing w:before="100" w:after="55"/>
              <w:rPr>
                <w:i/>
                <w:iCs/>
                <w:u w:val="single"/>
              </w:rPr>
            </w:pPr>
          </w:p>
          <w:p w14:paraId="506E29BF" w14:textId="04E3A924" w:rsidR="00724304" w:rsidRPr="00724304" w:rsidRDefault="00724304" w:rsidP="00941CE9">
            <w:pPr>
              <w:numPr>
                <w:ilvl w:val="12"/>
                <w:numId w:val="0"/>
              </w:numPr>
              <w:spacing w:before="100" w:after="55"/>
              <w:rPr>
                <w:i/>
                <w:u w:val="single"/>
              </w:rPr>
            </w:pPr>
            <w:r w:rsidRPr="00724304">
              <w:rPr>
                <w:i/>
                <w:iCs/>
                <w:u w:val="single"/>
              </w:rPr>
              <w:t xml:space="preserve">Note: Article VI: Cost Sharing, Section B: Cost Allocation of the MOU will have the methodology used. </w:t>
            </w:r>
          </w:p>
        </w:tc>
        <w:tc>
          <w:tcPr>
            <w:tcW w:w="1260" w:type="dxa"/>
            <w:tcBorders>
              <w:top w:val="single" w:sz="6" w:space="0" w:color="auto"/>
              <w:bottom w:val="single" w:sz="6" w:space="0" w:color="auto"/>
            </w:tcBorders>
            <w:shd w:val="clear" w:color="auto" w:fill="auto"/>
          </w:tcPr>
          <w:p w14:paraId="2D447049" w14:textId="77777777" w:rsidR="00D7632A" w:rsidRPr="00FF7144" w:rsidRDefault="00D7632A" w:rsidP="00941CE9">
            <w:pPr>
              <w:pStyle w:val="Level1"/>
              <w:jc w:val="center"/>
            </w:pPr>
          </w:p>
        </w:tc>
        <w:tc>
          <w:tcPr>
            <w:tcW w:w="1262" w:type="dxa"/>
            <w:tcBorders>
              <w:top w:val="single" w:sz="6" w:space="0" w:color="auto"/>
              <w:bottom w:val="single" w:sz="6" w:space="0" w:color="auto"/>
            </w:tcBorders>
            <w:shd w:val="clear" w:color="auto" w:fill="auto"/>
          </w:tcPr>
          <w:p w14:paraId="35946993" w14:textId="77777777" w:rsidR="00D7632A" w:rsidRPr="00192FC5" w:rsidRDefault="00D7632A" w:rsidP="00941CE9">
            <w:pPr>
              <w:numPr>
                <w:ilvl w:val="12"/>
                <w:numId w:val="0"/>
              </w:numPr>
              <w:spacing w:before="100" w:after="55"/>
              <w:rPr>
                <w:sz w:val="20"/>
                <w:szCs w:val="20"/>
              </w:rPr>
            </w:pPr>
          </w:p>
        </w:tc>
      </w:tr>
      <w:tr w:rsidR="00D7632A" w14:paraId="75786F94" w14:textId="77777777" w:rsidTr="00941CE9">
        <w:trPr>
          <w:cantSplit/>
        </w:trPr>
        <w:tc>
          <w:tcPr>
            <w:tcW w:w="629" w:type="dxa"/>
          </w:tcPr>
          <w:p w14:paraId="4D294C2D" w14:textId="3C52974D" w:rsidR="00D7632A" w:rsidRPr="00C97ABA" w:rsidRDefault="00B45B5A" w:rsidP="00941CE9">
            <w:pPr>
              <w:numPr>
                <w:ilvl w:val="12"/>
                <w:numId w:val="0"/>
              </w:numPr>
              <w:spacing w:before="100" w:after="55"/>
              <w:jc w:val="center"/>
              <w:rPr>
                <w:iCs/>
              </w:rPr>
            </w:pPr>
            <w:r>
              <w:rPr>
                <w:iCs/>
              </w:rPr>
              <w:t>11</w:t>
            </w:r>
            <w:r w:rsidR="00D7632A" w:rsidRPr="00C97ABA">
              <w:rPr>
                <w:iCs/>
              </w:rPr>
              <w:t>.</w:t>
            </w:r>
          </w:p>
        </w:tc>
        <w:tc>
          <w:tcPr>
            <w:tcW w:w="6389" w:type="dxa"/>
            <w:gridSpan w:val="2"/>
          </w:tcPr>
          <w:p w14:paraId="2FDABC54" w14:textId="042E54A3" w:rsidR="00807C09" w:rsidRDefault="004236B7" w:rsidP="00941CE9">
            <w:pPr>
              <w:numPr>
                <w:ilvl w:val="12"/>
                <w:numId w:val="0"/>
              </w:numPr>
              <w:spacing w:before="100" w:after="55"/>
              <w:rPr>
                <w:iCs/>
              </w:rPr>
            </w:pPr>
            <w:r>
              <w:rPr>
                <w:iCs/>
              </w:rPr>
              <w:t>Prepare Schedule N-2 Analysis</w:t>
            </w:r>
            <w:r w:rsidR="00DD5717">
              <w:rPr>
                <w:iCs/>
              </w:rPr>
              <w:t xml:space="preserve"> for the most recent quarter</w:t>
            </w:r>
            <w:r w:rsidR="00807C09">
              <w:rPr>
                <w:iCs/>
              </w:rPr>
              <w:t xml:space="preserve">. </w:t>
            </w:r>
          </w:p>
          <w:p w14:paraId="091DE1B0" w14:textId="44BF24AB" w:rsidR="00807C09" w:rsidRDefault="001D7CB1" w:rsidP="00941CE9">
            <w:pPr>
              <w:numPr>
                <w:ilvl w:val="12"/>
                <w:numId w:val="0"/>
              </w:numPr>
              <w:spacing w:before="100" w:after="55"/>
              <w:rPr>
                <w:i/>
                <w:iCs/>
                <w:u w:val="single"/>
              </w:rPr>
            </w:pPr>
            <w:r w:rsidRPr="001D7CB1">
              <w:rPr>
                <w:i/>
                <w:iCs/>
                <w:u w:val="single"/>
              </w:rPr>
              <w:t>Note: Per the MOU Article VI: Cost Sharing</w:t>
            </w:r>
            <w:r>
              <w:rPr>
                <w:i/>
                <w:iCs/>
                <w:u w:val="single"/>
              </w:rPr>
              <w:t>, it is now</w:t>
            </w:r>
            <w:r w:rsidRPr="001D7CB1">
              <w:rPr>
                <w:i/>
                <w:iCs/>
                <w:u w:val="single"/>
              </w:rPr>
              <w:t xml:space="preserve"> a requirement to reconcile budgeted to actual costs quarterly. </w:t>
            </w:r>
          </w:p>
          <w:p w14:paraId="73EE8125" w14:textId="77777777" w:rsidR="00354E65" w:rsidRPr="001D7CB1" w:rsidRDefault="00354E65" w:rsidP="00941CE9">
            <w:pPr>
              <w:numPr>
                <w:ilvl w:val="12"/>
                <w:numId w:val="0"/>
              </w:numPr>
              <w:spacing w:before="100" w:after="55"/>
              <w:rPr>
                <w:i/>
                <w:iCs/>
                <w:u w:val="single"/>
              </w:rPr>
            </w:pPr>
          </w:p>
          <w:p w14:paraId="445C4592" w14:textId="3C975189" w:rsidR="00D7632A" w:rsidRPr="00C97ABA" w:rsidRDefault="00807C09" w:rsidP="00941CE9">
            <w:pPr>
              <w:numPr>
                <w:ilvl w:val="12"/>
                <w:numId w:val="0"/>
              </w:numPr>
              <w:spacing w:before="100" w:after="55"/>
              <w:rPr>
                <w:iCs/>
              </w:rPr>
            </w:pPr>
            <w:r>
              <w:rPr>
                <w:iCs/>
              </w:rPr>
              <w:t>P</w:t>
            </w:r>
            <w:r w:rsidR="00D7632A" w:rsidRPr="00C97ABA">
              <w:rPr>
                <w:iCs/>
              </w:rPr>
              <w:t>erform the following:</w:t>
            </w:r>
          </w:p>
        </w:tc>
        <w:tc>
          <w:tcPr>
            <w:tcW w:w="1260" w:type="dxa"/>
            <w:tcBorders>
              <w:top w:val="single" w:sz="6" w:space="0" w:color="auto"/>
              <w:bottom w:val="single" w:sz="6" w:space="0" w:color="auto"/>
            </w:tcBorders>
            <w:shd w:val="clear" w:color="auto" w:fill="auto"/>
          </w:tcPr>
          <w:p w14:paraId="22E5C91C" w14:textId="77777777" w:rsidR="00D7632A" w:rsidRPr="00FF7144" w:rsidRDefault="00D7632A" w:rsidP="00941CE9">
            <w:pPr>
              <w:pStyle w:val="Level1"/>
              <w:jc w:val="center"/>
            </w:pPr>
          </w:p>
        </w:tc>
        <w:tc>
          <w:tcPr>
            <w:tcW w:w="1262" w:type="dxa"/>
            <w:tcBorders>
              <w:top w:val="single" w:sz="6" w:space="0" w:color="auto"/>
              <w:bottom w:val="single" w:sz="6" w:space="0" w:color="auto"/>
            </w:tcBorders>
            <w:shd w:val="clear" w:color="auto" w:fill="auto"/>
          </w:tcPr>
          <w:p w14:paraId="6460ED31" w14:textId="77777777" w:rsidR="00D7632A" w:rsidRPr="00192FC5" w:rsidRDefault="00D7632A" w:rsidP="00941CE9">
            <w:pPr>
              <w:numPr>
                <w:ilvl w:val="12"/>
                <w:numId w:val="0"/>
              </w:numPr>
              <w:spacing w:before="100" w:after="55"/>
              <w:rPr>
                <w:sz w:val="20"/>
                <w:szCs w:val="20"/>
              </w:rPr>
            </w:pPr>
          </w:p>
        </w:tc>
      </w:tr>
      <w:tr w:rsidR="00D7632A" w14:paraId="443CA7E9" w14:textId="77777777" w:rsidTr="00941CE9">
        <w:trPr>
          <w:cantSplit/>
        </w:trPr>
        <w:tc>
          <w:tcPr>
            <w:tcW w:w="629" w:type="dxa"/>
          </w:tcPr>
          <w:p w14:paraId="285D677E" w14:textId="77777777" w:rsidR="00D7632A" w:rsidRPr="00C97ABA" w:rsidRDefault="00D7632A" w:rsidP="00941CE9">
            <w:pPr>
              <w:numPr>
                <w:ilvl w:val="12"/>
                <w:numId w:val="0"/>
              </w:numPr>
              <w:spacing w:before="100" w:after="55"/>
              <w:jc w:val="center"/>
            </w:pPr>
            <w:r w:rsidRPr="00C97ABA">
              <w:rPr>
                <w:iCs/>
              </w:rPr>
              <w:lastRenderedPageBreak/>
              <w:t>a.</w:t>
            </w:r>
          </w:p>
        </w:tc>
        <w:tc>
          <w:tcPr>
            <w:tcW w:w="6389" w:type="dxa"/>
            <w:gridSpan w:val="2"/>
          </w:tcPr>
          <w:p w14:paraId="10D98D5A" w14:textId="6AE638F3" w:rsidR="008C565E" w:rsidRDefault="008C565E" w:rsidP="008C565E">
            <w:pPr>
              <w:numPr>
                <w:ilvl w:val="12"/>
                <w:numId w:val="0"/>
              </w:numPr>
              <w:spacing w:before="100" w:after="55"/>
              <w:rPr>
                <w:iCs/>
              </w:rPr>
            </w:pPr>
            <w:r w:rsidRPr="008C565E">
              <w:rPr>
                <w:iCs/>
              </w:rPr>
              <w:t>Select a minimum sample of 5 partn</w:t>
            </w:r>
            <w:r>
              <w:rPr>
                <w:iCs/>
              </w:rPr>
              <w:t xml:space="preserve">ers </w:t>
            </w:r>
            <w:r w:rsidR="0036235B">
              <w:rPr>
                <w:iCs/>
              </w:rPr>
              <w:t>to review.</w:t>
            </w:r>
            <w:r>
              <w:rPr>
                <w:i/>
                <w:iCs/>
              </w:rPr>
              <w:t xml:space="preserve"> </w:t>
            </w:r>
            <w:r w:rsidR="0036235B" w:rsidRPr="0036235B">
              <w:rPr>
                <w:iCs/>
              </w:rPr>
              <w:t>I</w:t>
            </w:r>
            <w:r w:rsidR="0036235B">
              <w:rPr>
                <w:iCs/>
              </w:rPr>
              <w:t>n</w:t>
            </w:r>
            <w:r w:rsidRPr="0036235B">
              <w:rPr>
                <w:iCs/>
              </w:rPr>
              <w:t>clude</w:t>
            </w:r>
            <w:r>
              <w:rPr>
                <w:iCs/>
              </w:rPr>
              <w:t xml:space="preserve"> a</w:t>
            </w:r>
            <w:r w:rsidRPr="008C565E">
              <w:rPr>
                <w:iCs/>
              </w:rPr>
              <w:t xml:space="preserve"> </w:t>
            </w:r>
            <w:r>
              <w:rPr>
                <w:iCs/>
              </w:rPr>
              <w:t xml:space="preserve">partner that has </w:t>
            </w:r>
            <w:r w:rsidRPr="008C565E">
              <w:rPr>
                <w:iCs/>
              </w:rPr>
              <w:t>in-kind</w:t>
            </w:r>
            <w:r>
              <w:rPr>
                <w:iCs/>
              </w:rPr>
              <w:t xml:space="preserve"> services</w:t>
            </w:r>
            <w:r w:rsidR="0036235B">
              <w:rPr>
                <w:iCs/>
              </w:rPr>
              <w:t xml:space="preserve"> (</w:t>
            </w:r>
            <w:r w:rsidR="0036235B" w:rsidRPr="0036235B">
              <w:rPr>
                <w:i/>
                <w:iCs/>
              </w:rPr>
              <w:t>if applicable</w:t>
            </w:r>
            <w:r w:rsidR="0036235B">
              <w:rPr>
                <w:iCs/>
              </w:rPr>
              <w:t>)</w:t>
            </w:r>
            <w:r>
              <w:rPr>
                <w:iCs/>
              </w:rPr>
              <w:t>, a partner that has larger contributions, a partner with smaller contributions,</w:t>
            </w:r>
            <w:r w:rsidRPr="008C565E">
              <w:rPr>
                <w:iCs/>
              </w:rPr>
              <w:t xml:space="preserve"> and a partne</w:t>
            </w:r>
            <w:r>
              <w:rPr>
                <w:iCs/>
              </w:rPr>
              <w:t>r who is behind in payments</w:t>
            </w:r>
            <w:r w:rsidR="0036235B">
              <w:rPr>
                <w:iCs/>
              </w:rPr>
              <w:t xml:space="preserve"> (</w:t>
            </w:r>
            <w:r w:rsidR="0036235B" w:rsidRPr="0036235B">
              <w:rPr>
                <w:i/>
                <w:iCs/>
              </w:rPr>
              <w:t>if applicable</w:t>
            </w:r>
            <w:r>
              <w:rPr>
                <w:iCs/>
              </w:rPr>
              <w:t xml:space="preserve">). </w:t>
            </w:r>
            <w:r w:rsidR="0083566E">
              <w:rPr>
                <w:iCs/>
              </w:rPr>
              <w:t xml:space="preserve">If possible, request a payment schedule as this may aid in your testing. </w:t>
            </w:r>
          </w:p>
          <w:p w14:paraId="225827D0" w14:textId="3F5FCFDB" w:rsidR="00D7632A" w:rsidRPr="00C97ABA" w:rsidRDefault="008C565E" w:rsidP="00934E9E">
            <w:pPr>
              <w:numPr>
                <w:ilvl w:val="12"/>
                <w:numId w:val="0"/>
              </w:numPr>
              <w:spacing w:before="100" w:after="55"/>
            </w:pPr>
            <w:r>
              <w:rPr>
                <w:iCs/>
              </w:rPr>
              <w:t>T</w:t>
            </w:r>
            <w:r w:rsidRPr="008C565E">
              <w:rPr>
                <w:iCs/>
              </w:rPr>
              <w:t>race the amounts each partner is being invoiced to their proper allocated amounts. </w:t>
            </w:r>
            <w:r w:rsidR="00505B16" w:rsidRPr="00505B16">
              <w:rPr>
                <w:iCs/>
              </w:rPr>
              <w:t xml:space="preserve">Verify One-Stop costs reported in CFIS by selecting a sample of </w:t>
            </w:r>
            <w:r w:rsidR="00505B16">
              <w:rPr>
                <w:iCs/>
              </w:rPr>
              <w:t xml:space="preserve">actual </w:t>
            </w:r>
            <w:r w:rsidR="00505B16" w:rsidRPr="00505B16">
              <w:rPr>
                <w:iCs/>
              </w:rPr>
              <w:t>costs reflected on the CFIS CT613 report</w:t>
            </w:r>
            <w:r w:rsidR="00505B16">
              <w:rPr>
                <w:iCs/>
              </w:rPr>
              <w:t xml:space="preserve"> (</w:t>
            </w:r>
            <w:r w:rsidR="00505B16" w:rsidRPr="00505B16">
              <w:rPr>
                <w:i/>
                <w:iCs/>
              </w:rPr>
              <w:t xml:space="preserve">if </w:t>
            </w:r>
            <w:r w:rsidR="003A6FAC">
              <w:rPr>
                <w:i/>
                <w:iCs/>
              </w:rPr>
              <w:t xml:space="preserve">actual </w:t>
            </w:r>
            <w:r w:rsidR="00505B16" w:rsidRPr="00505B16">
              <w:rPr>
                <w:i/>
                <w:iCs/>
              </w:rPr>
              <w:t xml:space="preserve">expenses </w:t>
            </w:r>
            <w:r w:rsidR="00505B16">
              <w:rPr>
                <w:i/>
                <w:iCs/>
              </w:rPr>
              <w:t>show</w:t>
            </w:r>
            <w:r w:rsidR="00505B16" w:rsidRPr="00505B16">
              <w:rPr>
                <w:i/>
                <w:iCs/>
              </w:rPr>
              <w:t xml:space="preserve"> on this report</w:t>
            </w:r>
            <w:r w:rsidR="00505B16">
              <w:rPr>
                <w:iCs/>
              </w:rPr>
              <w:t>).</w:t>
            </w:r>
            <w:r w:rsidR="00505B16" w:rsidRPr="00505B16">
              <w:rPr>
                <w:iCs/>
              </w:rPr>
              <w:t xml:space="preserve"> </w:t>
            </w:r>
            <w:r w:rsidR="00505B16">
              <w:rPr>
                <w:iCs/>
              </w:rPr>
              <w:t>R</w:t>
            </w:r>
            <w:r w:rsidR="00505B16" w:rsidRPr="00505B16">
              <w:rPr>
                <w:iCs/>
              </w:rPr>
              <w:t>equest supporting documentation for those costs, and verify that the selected costs are proper, accurate, and allowable.</w:t>
            </w:r>
            <w:r w:rsidRPr="008C565E">
              <w:rPr>
                <w:iCs/>
              </w:rPr>
              <w:t xml:space="preserve"> Investigate and explain any material discrepancies.  </w:t>
            </w:r>
          </w:p>
        </w:tc>
        <w:tc>
          <w:tcPr>
            <w:tcW w:w="1260" w:type="dxa"/>
            <w:tcBorders>
              <w:top w:val="single" w:sz="6" w:space="0" w:color="auto"/>
              <w:bottom w:val="single" w:sz="6" w:space="0" w:color="auto"/>
            </w:tcBorders>
            <w:shd w:val="clear" w:color="auto" w:fill="auto"/>
          </w:tcPr>
          <w:p w14:paraId="2AFC24A4" w14:textId="77777777" w:rsidR="00D7632A" w:rsidRPr="00FF7144" w:rsidRDefault="00D7632A" w:rsidP="00941CE9">
            <w:pPr>
              <w:pStyle w:val="Level1"/>
              <w:jc w:val="center"/>
            </w:pPr>
          </w:p>
        </w:tc>
        <w:tc>
          <w:tcPr>
            <w:tcW w:w="1262" w:type="dxa"/>
            <w:tcBorders>
              <w:top w:val="single" w:sz="6" w:space="0" w:color="auto"/>
              <w:bottom w:val="single" w:sz="6" w:space="0" w:color="auto"/>
            </w:tcBorders>
            <w:shd w:val="clear" w:color="auto" w:fill="auto"/>
          </w:tcPr>
          <w:p w14:paraId="26166565" w14:textId="77777777" w:rsidR="00D7632A" w:rsidRPr="00192FC5" w:rsidRDefault="00D7632A" w:rsidP="00941CE9">
            <w:pPr>
              <w:numPr>
                <w:ilvl w:val="12"/>
                <w:numId w:val="0"/>
              </w:numPr>
              <w:spacing w:before="100" w:after="55"/>
              <w:rPr>
                <w:sz w:val="20"/>
                <w:szCs w:val="20"/>
              </w:rPr>
            </w:pPr>
          </w:p>
        </w:tc>
      </w:tr>
      <w:tr w:rsidR="00B45B5A" w14:paraId="320BC8DD" w14:textId="77777777" w:rsidTr="00941CE9">
        <w:trPr>
          <w:cantSplit/>
        </w:trPr>
        <w:tc>
          <w:tcPr>
            <w:tcW w:w="629" w:type="dxa"/>
          </w:tcPr>
          <w:p w14:paraId="406A2A17" w14:textId="2DE9D855" w:rsidR="00B45B5A" w:rsidRPr="00C97ABA" w:rsidRDefault="00B45B5A" w:rsidP="00B45B5A">
            <w:pPr>
              <w:numPr>
                <w:ilvl w:val="12"/>
                <w:numId w:val="0"/>
              </w:numPr>
              <w:spacing w:before="100" w:after="55"/>
              <w:jc w:val="center"/>
              <w:rPr>
                <w:iCs/>
              </w:rPr>
            </w:pPr>
            <w:r w:rsidRPr="00C97ABA">
              <w:rPr>
                <w:iCs/>
                <w:color w:val="auto"/>
              </w:rPr>
              <w:t>b.</w:t>
            </w:r>
          </w:p>
        </w:tc>
        <w:tc>
          <w:tcPr>
            <w:tcW w:w="6389" w:type="dxa"/>
            <w:gridSpan w:val="2"/>
          </w:tcPr>
          <w:p w14:paraId="43DD9084" w14:textId="7F1CFC22" w:rsidR="00B45B5A" w:rsidRPr="008C565E" w:rsidRDefault="00B45B5A" w:rsidP="00B45B5A">
            <w:pPr>
              <w:numPr>
                <w:ilvl w:val="12"/>
                <w:numId w:val="0"/>
              </w:numPr>
              <w:spacing w:before="100" w:after="55"/>
              <w:rPr>
                <w:iCs/>
              </w:rPr>
            </w:pPr>
            <w:r w:rsidRPr="00C97ABA">
              <w:rPr>
                <w:iCs/>
              </w:rPr>
              <w:t xml:space="preserve">Trace that cash funds were received and/or services (i.e., In-kind) provided by the partners, as required </w:t>
            </w:r>
            <w:r>
              <w:rPr>
                <w:iCs/>
              </w:rPr>
              <w:t>by the MOU, for the most recent quarter</w:t>
            </w:r>
            <w:r w:rsidRPr="00C97ABA">
              <w:rPr>
                <w:iCs/>
              </w:rPr>
              <w:t xml:space="preserve">. Investigate and explain all </w:t>
            </w:r>
            <w:r>
              <w:rPr>
                <w:iCs/>
              </w:rPr>
              <w:t xml:space="preserve">material </w:t>
            </w:r>
            <w:r w:rsidRPr="00C97ABA">
              <w:rPr>
                <w:iCs/>
              </w:rPr>
              <w:t>discrepancies.</w:t>
            </w:r>
          </w:p>
        </w:tc>
        <w:tc>
          <w:tcPr>
            <w:tcW w:w="1260" w:type="dxa"/>
            <w:tcBorders>
              <w:top w:val="single" w:sz="6" w:space="0" w:color="auto"/>
              <w:bottom w:val="single" w:sz="6" w:space="0" w:color="auto"/>
            </w:tcBorders>
            <w:shd w:val="clear" w:color="auto" w:fill="auto"/>
          </w:tcPr>
          <w:p w14:paraId="25FE01D4" w14:textId="77777777" w:rsidR="00B45B5A" w:rsidRPr="00FF7144" w:rsidRDefault="00B45B5A" w:rsidP="00B45B5A">
            <w:pPr>
              <w:pStyle w:val="Level1"/>
              <w:jc w:val="center"/>
            </w:pPr>
          </w:p>
        </w:tc>
        <w:tc>
          <w:tcPr>
            <w:tcW w:w="1262" w:type="dxa"/>
            <w:tcBorders>
              <w:top w:val="single" w:sz="6" w:space="0" w:color="auto"/>
              <w:bottom w:val="single" w:sz="6" w:space="0" w:color="auto"/>
            </w:tcBorders>
            <w:shd w:val="clear" w:color="auto" w:fill="auto"/>
          </w:tcPr>
          <w:p w14:paraId="1C98EEBF" w14:textId="77777777" w:rsidR="00B45B5A" w:rsidRPr="00192FC5" w:rsidRDefault="00B45B5A" w:rsidP="00B45B5A">
            <w:pPr>
              <w:numPr>
                <w:ilvl w:val="12"/>
                <w:numId w:val="0"/>
              </w:numPr>
              <w:spacing w:before="100" w:after="55"/>
              <w:rPr>
                <w:sz w:val="20"/>
                <w:szCs w:val="20"/>
              </w:rPr>
            </w:pPr>
          </w:p>
        </w:tc>
      </w:tr>
    </w:tbl>
    <w:p w14:paraId="110203C1" w14:textId="77777777" w:rsidR="00B45B5A" w:rsidRDefault="00B45B5A">
      <w:r>
        <w:br w:type="page"/>
      </w:r>
    </w:p>
    <w:tbl>
      <w:tblPr>
        <w:tblW w:w="9810" w:type="dxa"/>
        <w:tblInd w:w="-44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720"/>
        <w:gridCol w:w="4185"/>
        <w:gridCol w:w="1935"/>
        <w:gridCol w:w="1350"/>
        <w:gridCol w:w="1620"/>
      </w:tblGrid>
      <w:tr w:rsidR="009E2B58" w:rsidRPr="002D2D18" w14:paraId="5817A291" w14:textId="77777777" w:rsidTr="00B31006">
        <w:trPr>
          <w:cantSplit/>
        </w:trPr>
        <w:tc>
          <w:tcPr>
            <w:tcW w:w="4905" w:type="dxa"/>
            <w:gridSpan w:val="2"/>
            <w:tcBorders>
              <w:top w:val="single" w:sz="8" w:space="0" w:color="auto"/>
              <w:bottom w:val="single" w:sz="6" w:space="0" w:color="auto"/>
            </w:tcBorders>
            <w:shd w:val="clear" w:color="auto" w:fill="auto"/>
          </w:tcPr>
          <w:p w14:paraId="6E580A28" w14:textId="77777777" w:rsidR="009E2B58" w:rsidRPr="002D2D18" w:rsidRDefault="009E2B58" w:rsidP="009E2B58">
            <w:pPr>
              <w:spacing w:before="100"/>
              <w:ind w:left="80" w:hanging="80"/>
              <w:rPr>
                <w:rFonts w:cs="Times New Roman"/>
              </w:rPr>
            </w:pPr>
            <w:r w:rsidRPr="002D2D18">
              <w:rPr>
                <w:rFonts w:cs="Times New Roman"/>
              </w:rPr>
              <w:lastRenderedPageBreak/>
              <w:t>FISCAL AGENT:</w:t>
            </w:r>
          </w:p>
        </w:tc>
        <w:tc>
          <w:tcPr>
            <w:tcW w:w="4905" w:type="dxa"/>
            <w:gridSpan w:val="3"/>
            <w:tcBorders>
              <w:top w:val="single" w:sz="8" w:space="0" w:color="auto"/>
              <w:bottom w:val="single" w:sz="6" w:space="0" w:color="auto"/>
            </w:tcBorders>
            <w:shd w:val="clear" w:color="auto" w:fill="auto"/>
          </w:tcPr>
          <w:p w14:paraId="428A8B87" w14:textId="77777777" w:rsidR="009E2B58" w:rsidRPr="002D2D18" w:rsidRDefault="009E2B58" w:rsidP="009E2B58">
            <w:pPr>
              <w:spacing w:before="100"/>
              <w:rPr>
                <w:rFonts w:cs="Times New Roman"/>
              </w:rPr>
            </w:pPr>
            <w:r w:rsidRPr="002D2D18">
              <w:rPr>
                <w:rFonts w:cs="Times New Roman"/>
              </w:rPr>
              <w:t>WIOA SUB-AREA:</w:t>
            </w:r>
          </w:p>
        </w:tc>
      </w:tr>
      <w:tr w:rsidR="009E2B58" w:rsidRPr="002D2D18" w14:paraId="7BDF16C1" w14:textId="77777777" w:rsidTr="00B31006">
        <w:trPr>
          <w:cantSplit/>
        </w:trPr>
        <w:tc>
          <w:tcPr>
            <w:tcW w:w="4905" w:type="dxa"/>
            <w:gridSpan w:val="2"/>
            <w:tcBorders>
              <w:top w:val="single" w:sz="8" w:space="0" w:color="auto"/>
              <w:bottom w:val="single" w:sz="6" w:space="0" w:color="auto"/>
            </w:tcBorders>
            <w:shd w:val="clear" w:color="auto" w:fill="auto"/>
          </w:tcPr>
          <w:p w14:paraId="1DC47D6E" w14:textId="5EC982D6" w:rsidR="009E2B58" w:rsidRPr="002D2D18" w:rsidRDefault="00E368A6" w:rsidP="009E2B58">
            <w:pPr>
              <w:spacing w:before="100"/>
              <w:rPr>
                <w:rFonts w:cs="Times New Roman"/>
              </w:rPr>
            </w:pPr>
            <w:r>
              <w:rPr>
                <w:rFonts w:cs="Times New Roman"/>
              </w:rPr>
              <w:t xml:space="preserve">CCMEP </w:t>
            </w:r>
            <w:r w:rsidR="009E2B58" w:rsidRPr="002D2D18">
              <w:rPr>
                <w:rFonts w:cs="Times New Roman"/>
              </w:rPr>
              <w:t>COUNTY:</w:t>
            </w:r>
          </w:p>
        </w:tc>
        <w:tc>
          <w:tcPr>
            <w:tcW w:w="4905" w:type="dxa"/>
            <w:gridSpan w:val="3"/>
            <w:tcBorders>
              <w:top w:val="single" w:sz="8" w:space="0" w:color="auto"/>
              <w:bottom w:val="single" w:sz="6" w:space="0" w:color="auto"/>
            </w:tcBorders>
            <w:shd w:val="clear" w:color="auto" w:fill="auto"/>
          </w:tcPr>
          <w:p w14:paraId="160C95E4" w14:textId="77777777" w:rsidR="009E2B58" w:rsidRPr="002D2D18" w:rsidRDefault="009E2B58" w:rsidP="009E2B58">
            <w:pPr>
              <w:spacing w:before="100"/>
              <w:rPr>
                <w:rFonts w:cs="Times New Roman"/>
              </w:rPr>
            </w:pPr>
            <w:r w:rsidRPr="002D2D18">
              <w:rPr>
                <w:rFonts w:cs="Times New Roman"/>
              </w:rPr>
              <w:t>PREPARED BY:</w:t>
            </w:r>
          </w:p>
        </w:tc>
      </w:tr>
      <w:tr w:rsidR="009E2B58" w:rsidRPr="002D2D18" w14:paraId="16981777" w14:textId="77777777" w:rsidTr="00B31006">
        <w:trPr>
          <w:cantSplit/>
        </w:trPr>
        <w:tc>
          <w:tcPr>
            <w:tcW w:w="4905" w:type="dxa"/>
            <w:gridSpan w:val="2"/>
            <w:tcBorders>
              <w:top w:val="single" w:sz="8" w:space="0" w:color="auto"/>
              <w:bottom w:val="single" w:sz="6" w:space="0" w:color="auto"/>
            </w:tcBorders>
            <w:shd w:val="clear" w:color="auto" w:fill="auto"/>
          </w:tcPr>
          <w:p w14:paraId="3878DC88" w14:textId="77777777" w:rsidR="009E2B58" w:rsidRPr="002D2D18" w:rsidRDefault="009E2B58" w:rsidP="009E2B58">
            <w:pPr>
              <w:spacing w:before="100"/>
              <w:rPr>
                <w:rFonts w:cs="Times New Roman"/>
              </w:rPr>
            </w:pPr>
            <w:r w:rsidRPr="002D2D18">
              <w:rPr>
                <w:rFonts w:cs="Times New Roman"/>
              </w:rPr>
              <w:t>LEAD AGENCY:</w:t>
            </w:r>
          </w:p>
        </w:tc>
        <w:tc>
          <w:tcPr>
            <w:tcW w:w="4905" w:type="dxa"/>
            <w:gridSpan w:val="3"/>
            <w:tcBorders>
              <w:top w:val="single" w:sz="8" w:space="0" w:color="auto"/>
              <w:bottom w:val="single" w:sz="6" w:space="0" w:color="auto"/>
            </w:tcBorders>
            <w:shd w:val="clear" w:color="auto" w:fill="auto"/>
          </w:tcPr>
          <w:p w14:paraId="0FB10EF9" w14:textId="77777777" w:rsidR="009E2B58" w:rsidRPr="002D2D18" w:rsidRDefault="009E2B58" w:rsidP="009E2B58">
            <w:pPr>
              <w:spacing w:before="100"/>
              <w:rPr>
                <w:rFonts w:cs="Times New Roman"/>
              </w:rPr>
            </w:pPr>
            <w:r w:rsidRPr="002D2D18">
              <w:rPr>
                <w:rFonts w:cs="Times New Roman"/>
              </w:rPr>
              <w:t>DATE:</w:t>
            </w:r>
          </w:p>
        </w:tc>
      </w:tr>
      <w:tr w:rsidR="009E2B58" w:rsidRPr="002D2D18" w14:paraId="428F1E94" w14:textId="77777777" w:rsidTr="002B2971">
        <w:trPr>
          <w:cantSplit/>
        </w:trPr>
        <w:tc>
          <w:tcPr>
            <w:tcW w:w="9810" w:type="dxa"/>
            <w:gridSpan w:val="5"/>
            <w:tcBorders>
              <w:top w:val="single" w:sz="8" w:space="0" w:color="auto"/>
              <w:bottom w:val="single" w:sz="6" w:space="0" w:color="auto"/>
            </w:tcBorders>
            <w:shd w:val="clear" w:color="auto" w:fill="BFBFBF" w:themeFill="background1" w:themeFillShade="BF"/>
            <w:vAlign w:val="center"/>
          </w:tcPr>
          <w:p w14:paraId="63C8DBC3" w14:textId="77777777" w:rsidR="009E2B58" w:rsidRPr="002D2D18" w:rsidRDefault="009E2B58" w:rsidP="009E2B58">
            <w:pPr>
              <w:pStyle w:val="Level1"/>
              <w:spacing w:before="100"/>
              <w:jc w:val="center"/>
              <w:rPr>
                <w:b/>
                <w:szCs w:val="24"/>
              </w:rPr>
            </w:pPr>
            <w:r w:rsidRPr="002D2D18">
              <w:rPr>
                <w:b/>
                <w:szCs w:val="24"/>
              </w:rPr>
              <w:t>Financial Management Review Guide</w:t>
            </w:r>
          </w:p>
          <w:p w14:paraId="2BA3B623" w14:textId="77777777" w:rsidR="009E2B58" w:rsidRPr="002D2D18" w:rsidRDefault="006F500D" w:rsidP="009E2B58">
            <w:pPr>
              <w:numPr>
                <w:ilvl w:val="12"/>
                <w:numId w:val="0"/>
              </w:numPr>
              <w:spacing w:before="100" w:after="55"/>
              <w:jc w:val="center"/>
              <w:rPr>
                <w:rFonts w:cs="Times New Roman"/>
                <w:b/>
                <w:u w:val="single"/>
              </w:rPr>
            </w:pPr>
            <w:r>
              <w:rPr>
                <w:rFonts w:cs="Times New Roman"/>
                <w:b/>
                <w:u w:val="single"/>
              </w:rPr>
              <w:t>Segment C: Reporting and Wrap-</w:t>
            </w:r>
            <w:r w:rsidR="009E2B58" w:rsidRPr="002D2D18">
              <w:rPr>
                <w:rFonts w:cs="Times New Roman"/>
                <w:b/>
                <w:u w:val="single"/>
              </w:rPr>
              <w:t>Up</w:t>
            </w:r>
          </w:p>
        </w:tc>
      </w:tr>
      <w:tr w:rsidR="009E2B58" w:rsidRPr="002D2D18" w14:paraId="4AB21C67" w14:textId="77777777" w:rsidTr="002B2971">
        <w:trPr>
          <w:cantSplit/>
        </w:trPr>
        <w:tc>
          <w:tcPr>
            <w:tcW w:w="9810" w:type="dxa"/>
            <w:gridSpan w:val="5"/>
            <w:tcBorders>
              <w:top w:val="single" w:sz="6" w:space="0" w:color="auto"/>
            </w:tcBorders>
          </w:tcPr>
          <w:p w14:paraId="0794E0A5" w14:textId="77777777" w:rsidR="009E2B58" w:rsidRPr="002D2D18" w:rsidRDefault="009E2B58" w:rsidP="009E2B58">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757ADB5A" w14:textId="77777777" w:rsidR="009E2B58" w:rsidRDefault="009E2B58" w:rsidP="009E2B58">
            <w:pPr>
              <w:pStyle w:val="Level1"/>
              <w:numPr>
                <w:ilvl w:val="0"/>
                <w:numId w:val="1"/>
              </w:numPr>
              <w:rPr>
                <w:szCs w:val="24"/>
              </w:rPr>
            </w:pPr>
            <w:r w:rsidRPr="002D2D18">
              <w:rPr>
                <w:szCs w:val="24"/>
              </w:rPr>
              <w:t>To conclude the FMR by performing a self-review of all work papers;</w:t>
            </w:r>
          </w:p>
          <w:p w14:paraId="72A9275D" w14:textId="752A0C6A" w:rsidR="0038085C" w:rsidRPr="002D2D18" w:rsidRDefault="0038085C" w:rsidP="009E2B58">
            <w:pPr>
              <w:pStyle w:val="Level1"/>
              <w:numPr>
                <w:ilvl w:val="0"/>
                <w:numId w:val="1"/>
              </w:numPr>
              <w:rPr>
                <w:szCs w:val="24"/>
              </w:rPr>
            </w:pPr>
            <w:r>
              <w:rPr>
                <w:szCs w:val="24"/>
              </w:rPr>
              <w:t>To document the exit conference, if applicable;</w:t>
            </w:r>
          </w:p>
          <w:p w14:paraId="053DFB7E" w14:textId="77777777" w:rsidR="009E2B58" w:rsidRPr="002D2D18" w:rsidRDefault="009E2B58" w:rsidP="009E2B58">
            <w:pPr>
              <w:pStyle w:val="Level1"/>
              <w:numPr>
                <w:ilvl w:val="0"/>
                <w:numId w:val="1"/>
              </w:numPr>
              <w:rPr>
                <w:szCs w:val="24"/>
              </w:rPr>
            </w:pPr>
            <w:r w:rsidRPr="002D2D18">
              <w:rPr>
                <w:szCs w:val="24"/>
              </w:rPr>
              <w:t xml:space="preserve">To document the preparation, presentation and uploading of the review report out package; </w:t>
            </w:r>
          </w:p>
          <w:p w14:paraId="35E5C48D" w14:textId="77777777" w:rsidR="009E2B58" w:rsidRPr="002D2D18" w:rsidRDefault="009E2B58" w:rsidP="009E2B58">
            <w:pPr>
              <w:pStyle w:val="Level1"/>
              <w:numPr>
                <w:ilvl w:val="0"/>
                <w:numId w:val="1"/>
              </w:numPr>
              <w:rPr>
                <w:szCs w:val="24"/>
              </w:rPr>
            </w:pPr>
            <w:r w:rsidRPr="002D2D18">
              <w:rPr>
                <w:szCs w:val="24"/>
              </w:rPr>
              <w:t>To update the Local Area’s perm file</w:t>
            </w:r>
          </w:p>
        </w:tc>
      </w:tr>
      <w:tr w:rsidR="009E2B58" w:rsidRPr="002D2D18" w14:paraId="004A331E" w14:textId="77777777" w:rsidTr="00B31006">
        <w:trPr>
          <w:cantSplit/>
        </w:trPr>
        <w:tc>
          <w:tcPr>
            <w:tcW w:w="720" w:type="dxa"/>
            <w:vAlign w:val="bottom"/>
          </w:tcPr>
          <w:p w14:paraId="2DF88AB0" w14:textId="77777777" w:rsidR="009E2B58" w:rsidRPr="002D2D18" w:rsidRDefault="009E2B58" w:rsidP="009E2B58">
            <w:pPr>
              <w:numPr>
                <w:ilvl w:val="12"/>
                <w:numId w:val="0"/>
              </w:numPr>
              <w:spacing w:before="100" w:after="56"/>
              <w:ind w:left="720" w:hanging="720"/>
              <w:rPr>
                <w:rFonts w:cs="Times New Roman"/>
              </w:rPr>
            </w:pPr>
            <w:r w:rsidRPr="002D2D18">
              <w:rPr>
                <w:rFonts w:cs="Times New Roman"/>
                <w:b/>
                <w:bCs/>
                <w:i/>
                <w:iCs/>
                <w:u w:val="single"/>
              </w:rPr>
              <w:t>Step</w:t>
            </w:r>
          </w:p>
        </w:tc>
        <w:tc>
          <w:tcPr>
            <w:tcW w:w="6120" w:type="dxa"/>
            <w:gridSpan w:val="2"/>
            <w:vAlign w:val="bottom"/>
          </w:tcPr>
          <w:p w14:paraId="32ED51AA" w14:textId="77777777" w:rsidR="009E2B58" w:rsidRPr="002D2D18" w:rsidRDefault="009E2B58" w:rsidP="009E2B58">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tcBorders>
              <w:top w:val="single" w:sz="6" w:space="0" w:color="auto"/>
              <w:bottom w:val="single" w:sz="6" w:space="0" w:color="auto"/>
            </w:tcBorders>
            <w:shd w:val="clear" w:color="auto" w:fill="auto"/>
            <w:vAlign w:val="bottom"/>
          </w:tcPr>
          <w:p w14:paraId="5562A46C" w14:textId="77777777" w:rsidR="009E2B58" w:rsidRPr="002D2D18" w:rsidRDefault="009E2B58" w:rsidP="009E2B58">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1620" w:type="dxa"/>
            <w:tcBorders>
              <w:top w:val="single" w:sz="6" w:space="0" w:color="auto"/>
              <w:bottom w:val="single" w:sz="6" w:space="0" w:color="auto"/>
            </w:tcBorders>
            <w:shd w:val="clear" w:color="auto" w:fill="auto"/>
            <w:vAlign w:val="bottom"/>
          </w:tcPr>
          <w:p w14:paraId="444AAFE1" w14:textId="77777777" w:rsidR="009E2B58" w:rsidRPr="002D2D18" w:rsidRDefault="009E2B58" w:rsidP="009E2B58">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9E2B58" w:rsidRPr="002D2D18" w14:paraId="324295CA" w14:textId="77777777" w:rsidTr="00B31006">
        <w:trPr>
          <w:cantSplit/>
        </w:trPr>
        <w:tc>
          <w:tcPr>
            <w:tcW w:w="720" w:type="dxa"/>
            <w:vAlign w:val="center"/>
          </w:tcPr>
          <w:p w14:paraId="5A3E9BDF" w14:textId="78D079E8" w:rsidR="009E2B58" w:rsidRPr="002D2D18" w:rsidRDefault="002A3995" w:rsidP="009E2B58">
            <w:pPr>
              <w:numPr>
                <w:ilvl w:val="12"/>
                <w:numId w:val="0"/>
              </w:numPr>
              <w:spacing w:before="100" w:after="55"/>
              <w:jc w:val="center"/>
              <w:rPr>
                <w:rFonts w:cs="Times New Roman"/>
              </w:rPr>
            </w:pPr>
            <w:r>
              <w:rPr>
                <w:rFonts w:cs="Times New Roman"/>
              </w:rPr>
              <w:t>1</w:t>
            </w:r>
            <w:r w:rsidR="009E2B58" w:rsidRPr="002D2D18">
              <w:rPr>
                <w:rFonts w:cs="Times New Roman"/>
              </w:rPr>
              <w:t>.</w:t>
            </w:r>
          </w:p>
        </w:tc>
        <w:tc>
          <w:tcPr>
            <w:tcW w:w="6120" w:type="dxa"/>
            <w:gridSpan w:val="2"/>
          </w:tcPr>
          <w:p w14:paraId="2EEEA23D" w14:textId="77777777" w:rsidR="009E2B58" w:rsidRPr="002D2D18" w:rsidRDefault="009E2B58" w:rsidP="009E2B58">
            <w:pPr>
              <w:numPr>
                <w:ilvl w:val="12"/>
                <w:numId w:val="0"/>
              </w:numPr>
              <w:spacing w:before="100" w:after="55"/>
              <w:rPr>
                <w:rFonts w:cs="Times New Roman"/>
              </w:rPr>
            </w:pPr>
            <w:r w:rsidRPr="002D2D18">
              <w:rPr>
                <w:rFonts w:cs="Times New Roman"/>
              </w:rPr>
              <w:t>Complete “Status of Prior Monitoring Issues” worksheet.</w:t>
            </w:r>
          </w:p>
        </w:tc>
        <w:tc>
          <w:tcPr>
            <w:tcW w:w="1350" w:type="dxa"/>
            <w:tcBorders>
              <w:top w:val="single" w:sz="6" w:space="0" w:color="auto"/>
              <w:bottom w:val="single" w:sz="6" w:space="0" w:color="auto"/>
            </w:tcBorders>
            <w:shd w:val="clear" w:color="auto" w:fill="auto"/>
          </w:tcPr>
          <w:p w14:paraId="13D2CB0A" w14:textId="77777777" w:rsidR="009E2B58" w:rsidRPr="002D2D18" w:rsidRDefault="009E2B58" w:rsidP="009E2B5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18C4000C" w14:textId="77777777" w:rsidR="009E2B58" w:rsidRPr="002D2D18" w:rsidRDefault="009E2B58" w:rsidP="009E2B58">
            <w:pPr>
              <w:numPr>
                <w:ilvl w:val="12"/>
                <w:numId w:val="0"/>
              </w:numPr>
              <w:spacing w:before="100" w:after="55"/>
              <w:ind w:left="720" w:hanging="720"/>
              <w:rPr>
                <w:rFonts w:cs="Times New Roman"/>
              </w:rPr>
            </w:pPr>
          </w:p>
        </w:tc>
      </w:tr>
      <w:tr w:rsidR="009E2B58" w:rsidRPr="002D2D18" w14:paraId="514C09B5" w14:textId="77777777" w:rsidTr="00B31006">
        <w:trPr>
          <w:cantSplit/>
        </w:trPr>
        <w:tc>
          <w:tcPr>
            <w:tcW w:w="720" w:type="dxa"/>
            <w:vAlign w:val="center"/>
          </w:tcPr>
          <w:p w14:paraId="3F794086" w14:textId="70E1C060" w:rsidR="009E2B58" w:rsidRPr="002D2D18" w:rsidRDefault="002A3995" w:rsidP="009E2B58">
            <w:pPr>
              <w:numPr>
                <w:ilvl w:val="12"/>
                <w:numId w:val="0"/>
              </w:numPr>
              <w:spacing w:before="100" w:after="55"/>
              <w:jc w:val="center"/>
              <w:rPr>
                <w:rFonts w:cs="Times New Roman"/>
              </w:rPr>
            </w:pPr>
            <w:r>
              <w:rPr>
                <w:rFonts w:cs="Times New Roman"/>
              </w:rPr>
              <w:t>2</w:t>
            </w:r>
            <w:r w:rsidR="009E2B58" w:rsidRPr="002D2D18">
              <w:rPr>
                <w:rFonts w:cs="Times New Roman"/>
              </w:rPr>
              <w:t>.</w:t>
            </w:r>
          </w:p>
        </w:tc>
        <w:tc>
          <w:tcPr>
            <w:tcW w:w="6120" w:type="dxa"/>
            <w:gridSpan w:val="2"/>
          </w:tcPr>
          <w:p w14:paraId="29AD1BDD" w14:textId="77777777" w:rsidR="009E2B58" w:rsidRPr="002D2D18" w:rsidRDefault="009E2B58" w:rsidP="009E2B58">
            <w:pPr>
              <w:numPr>
                <w:ilvl w:val="12"/>
                <w:numId w:val="0"/>
              </w:numPr>
              <w:spacing w:before="100" w:after="55"/>
              <w:rPr>
                <w:rFonts w:cs="Times New Roman"/>
              </w:rPr>
            </w:pPr>
            <w:r w:rsidRPr="002D2D18">
              <w:rPr>
                <w:rFonts w:cs="Times New Roman"/>
              </w:rPr>
              <w:t>Verify that all “issues’ have been recorded on the Issues Log.</w:t>
            </w:r>
          </w:p>
        </w:tc>
        <w:tc>
          <w:tcPr>
            <w:tcW w:w="1350" w:type="dxa"/>
            <w:tcBorders>
              <w:top w:val="single" w:sz="6" w:space="0" w:color="auto"/>
              <w:bottom w:val="single" w:sz="6" w:space="0" w:color="auto"/>
            </w:tcBorders>
            <w:shd w:val="clear" w:color="auto" w:fill="auto"/>
          </w:tcPr>
          <w:p w14:paraId="7112B630" w14:textId="77777777" w:rsidR="009E2B58" w:rsidRPr="002D2D18" w:rsidRDefault="009E2B58" w:rsidP="009E2B5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75E44586" w14:textId="77777777" w:rsidR="009E2B58" w:rsidRPr="002D2D18" w:rsidRDefault="009E2B58" w:rsidP="009E2B58">
            <w:pPr>
              <w:numPr>
                <w:ilvl w:val="12"/>
                <w:numId w:val="0"/>
              </w:numPr>
              <w:spacing w:before="100" w:after="55"/>
              <w:ind w:left="720" w:hanging="720"/>
              <w:rPr>
                <w:rFonts w:cs="Times New Roman"/>
              </w:rPr>
            </w:pPr>
          </w:p>
        </w:tc>
      </w:tr>
      <w:tr w:rsidR="009E2B58" w:rsidRPr="002D2D18" w14:paraId="3B44658F" w14:textId="77777777" w:rsidTr="00B31006">
        <w:trPr>
          <w:cantSplit/>
        </w:trPr>
        <w:tc>
          <w:tcPr>
            <w:tcW w:w="720" w:type="dxa"/>
            <w:vAlign w:val="center"/>
          </w:tcPr>
          <w:p w14:paraId="6D1D5179" w14:textId="1F9E0FE6" w:rsidR="009E2B58" w:rsidRPr="002D2D18" w:rsidRDefault="002A3995" w:rsidP="009E2B58">
            <w:pPr>
              <w:numPr>
                <w:ilvl w:val="12"/>
                <w:numId w:val="0"/>
              </w:numPr>
              <w:spacing w:before="100" w:after="55"/>
              <w:jc w:val="center"/>
              <w:rPr>
                <w:rFonts w:cs="Times New Roman"/>
              </w:rPr>
            </w:pPr>
            <w:r>
              <w:rPr>
                <w:rFonts w:cs="Times New Roman"/>
              </w:rPr>
              <w:t>3</w:t>
            </w:r>
            <w:r w:rsidR="009E2B58" w:rsidRPr="002D2D18">
              <w:rPr>
                <w:rFonts w:cs="Times New Roman"/>
              </w:rPr>
              <w:t>.</w:t>
            </w:r>
          </w:p>
        </w:tc>
        <w:tc>
          <w:tcPr>
            <w:tcW w:w="6120" w:type="dxa"/>
            <w:gridSpan w:val="2"/>
          </w:tcPr>
          <w:p w14:paraId="18CB7E4E" w14:textId="77777777" w:rsidR="009E2B58" w:rsidRPr="002D2D18" w:rsidRDefault="009E2B58" w:rsidP="009E2B58">
            <w:pPr>
              <w:numPr>
                <w:ilvl w:val="12"/>
                <w:numId w:val="0"/>
              </w:numPr>
              <w:spacing w:before="100" w:after="55"/>
              <w:rPr>
                <w:rFonts w:cs="Times New Roman"/>
              </w:rPr>
            </w:pPr>
            <w:r w:rsidRPr="002D2D18">
              <w:rPr>
                <w:rFonts w:cs="Times New Roman"/>
              </w:rPr>
              <w:t>Using the review’s “Issues Log”, prepare each of the following:</w:t>
            </w:r>
          </w:p>
        </w:tc>
        <w:tc>
          <w:tcPr>
            <w:tcW w:w="1350" w:type="dxa"/>
            <w:tcBorders>
              <w:top w:val="single" w:sz="6" w:space="0" w:color="auto"/>
              <w:bottom w:val="single" w:sz="6" w:space="0" w:color="auto"/>
            </w:tcBorders>
            <w:shd w:val="clear" w:color="auto" w:fill="auto"/>
          </w:tcPr>
          <w:p w14:paraId="51B926D0" w14:textId="77777777" w:rsidR="009E2B58" w:rsidRPr="002D2D18" w:rsidRDefault="009E2B58" w:rsidP="009E2B5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4712E768" w14:textId="77777777" w:rsidR="009E2B58" w:rsidRPr="002D2D18" w:rsidRDefault="009E2B58" w:rsidP="009E2B58">
            <w:pPr>
              <w:numPr>
                <w:ilvl w:val="12"/>
                <w:numId w:val="0"/>
              </w:numPr>
              <w:spacing w:before="100" w:after="55"/>
              <w:ind w:left="720" w:hanging="720"/>
              <w:rPr>
                <w:rFonts w:cs="Times New Roman"/>
              </w:rPr>
            </w:pPr>
          </w:p>
        </w:tc>
      </w:tr>
      <w:tr w:rsidR="009E2B58" w:rsidRPr="002D2D18" w14:paraId="2F9A865D" w14:textId="77777777" w:rsidTr="00B31006">
        <w:trPr>
          <w:cantSplit/>
        </w:trPr>
        <w:tc>
          <w:tcPr>
            <w:tcW w:w="720" w:type="dxa"/>
          </w:tcPr>
          <w:p w14:paraId="49F9048D" w14:textId="77777777" w:rsidR="009E2B58" w:rsidRPr="002D2D18" w:rsidRDefault="009E2B58" w:rsidP="009E2B58">
            <w:pPr>
              <w:numPr>
                <w:ilvl w:val="12"/>
                <w:numId w:val="0"/>
              </w:numPr>
              <w:spacing w:before="100" w:after="55"/>
              <w:jc w:val="center"/>
              <w:rPr>
                <w:rFonts w:cs="Times New Roman"/>
              </w:rPr>
            </w:pPr>
          </w:p>
        </w:tc>
        <w:tc>
          <w:tcPr>
            <w:tcW w:w="6120" w:type="dxa"/>
            <w:gridSpan w:val="2"/>
          </w:tcPr>
          <w:p w14:paraId="71307ABF" w14:textId="77777777" w:rsidR="009E2B58" w:rsidRPr="002D2D18" w:rsidRDefault="009E2B58" w:rsidP="009E2B58">
            <w:pPr>
              <w:pStyle w:val="ListParagraph"/>
              <w:numPr>
                <w:ilvl w:val="0"/>
                <w:numId w:val="5"/>
              </w:numPr>
              <w:spacing w:before="100" w:after="55"/>
              <w:ind w:left="270" w:hanging="270"/>
              <w:rPr>
                <w:rFonts w:cs="Times New Roman"/>
              </w:rPr>
            </w:pPr>
            <w:r w:rsidRPr="002D2D18">
              <w:rPr>
                <w:rFonts w:cs="Times New Roman"/>
              </w:rPr>
              <w:t>Report out Matrix;</w:t>
            </w:r>
          </w:p>
        </w:tc>
        <w:tc>
          <w:tcPr>
            <w:tcW w:w="1350" w:type="dxa"/>
            <w:tcBorders>
              <w:top w:val="single" w:sz="6" w:space="0" w:color="auto"/>
              <w:bottom w:val="single" w:sz="6" w:space="0" w:color="auto"/>
            </w:tcBorders>
            <w:shd w:val="clear" w:color="auto" w:fill="auto"/>
          </w:tcPr>
          <w:p w14:paraId="6BE1F64F" w14:textId="77777777" w:rsidR="009E2B58" w:rsidRPr="002D2D18" w:rsidRDefault="009E2B58" w:rsidP="009E2B5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56B31787" w14:textId="77777777" w:rsidR="009E2B58" w:rsidRPr="002D2D18" w:rsidRDefault="009E2B58" w:rsidP="009E2B58">
            <w:pPr>
              <w:numPr>
                <w:ilvl w:val="12"/>
                <w:numId w:val="0"/>
              </w:numPr>
              <w:spacing w:before="100" w:after="55"/>
              <w:ind w:left="720" w:hanging="720"/>
              <w:rPr>
                <w:rFonts w:cs="Times New Roman"/>
              </w:rPr>
            </w:pPr>
          </w:p>
        </w:tc>
      </w:tr>
      <w:tr w:rsidR="009E2B58" w:rsidRPr="002D2D18" w14:paraId="1EF1E92A" w14:textId="77777777" w:rsidTr="00B31006">
        <w:trPr>
          <w:cantSplit/>
        </w:trPr>
        <w:tc>
          <w:tcPr>
            <w:tcW w:w="720" w:type="dxa"/>
          </w:tcPr>
          <w:p w14:paraId="56215BFA" w14:textId="77777777" w:rsidR="009E2B58" w:rsidRPr="002D2D18" w:rsidRDefault="009E2B58" w:rsidP="009E2B58">
            <w:pPr>
              <w:numPr>
                <w:ilvl w:val="12"/>
                <w:numId w:val="0"/>
              </w:numPr>
              <w:spacing w:before="100" w:after="55"/>
              <w:jc w:val="center"/>
              <w:rPr>
                <w:rFonts w:cs="Times New Roman"/>
              </w:rPr>
            </w:pPr>
          </w:p>
        </w:tc>
        <w:tc>
          <w:tcPr>
            <w:tcW w:w="6120" w:type="dxa"/>
            <w:gridSpan w:val="2"/>
          </w:tcPr>
          <w:p w14:paraId="58D25684" w14:textId="0A954CF1" w:rsidR="009E2B58" w:rsidRPr="002D2D18" w:rsidRDefault="009E2B58" w:rsidP="0038085C">
            <w:pPr>
              <w:pStyle w:val="ListParagraph"/>
              <w:numPr>
                <w:ilvl w:val="0"/>
                <w:numId w:val="5"/>
              </w:numPr>
              <w:spacing w:before="100" w:after="55"/>
              <w:ind w:left="270" w:hanging="270"/>
              <w:rPr>
                <w:rFonts w:cs="Times New Roman"/>
              </w:rPr>
            </w:pPr>
            <w:r w:rsidRPr="002D2D18">
              <w:rPr>
                <w:rFonts w:cs="Times New Roman"/>
              </w:rPr>
              <w:t>List of observations</w:t>
            </w:r>
            <w:r w:rsidR="004F0328">
              <w:rPr>
                <w:rFonts w:cs="Times New Roman"/>
              </w:rPr>
              <w:t xml:space="preserve"> </w:t>
            </w:r>
          </w:p>
        </w:tc>
        <w:tc>
          <w:tcPr>
            <w:tcW w:w="1350" w:type="dxa"/>
            <w:tcBorders>
              <w:top w:val="single" w:sz="6" w:space="0" w:color="auto"/>
              <w:bottom w:val="single" w:sz="6" w:space="0" w:color="auto"/>
            </w:tcBorders>
            <w:shd w:val="clear" w:color="auto" w:fill="auto"/>
          </w:tcPr>
          <w:p w14:paraId="184DF7D9" w14:textId="77777777" w:rsidR="009E2B58" w:rsidRPr="002D2D18" w:rsidRDefault="009E2B58" w:rsidP="009E2B5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0229F6E9" w14:textId="77777777" w:rsidR="009E2B58" w:rsidRPr="002D2D18" w:rsidRDefault="009E2B58" w:rsidP="009E2B58">
            <w:pPr>
              <w:numPr>
                <w:ilvl w:val="12"/>
                <w:numId w:val="0"/>
              </w:numPr>
              <w:spacing w:before="100" w:after="55"/>
              <w:ind w:left="720" w:hanging="720"/>
              <w:rPr>
                <w:rFonts w:cs="Times New Roman"/>
              </w:rPr>
            </w:pPr>
          </w:p>
        </w:tc>
      </w:tr>
      <w:tr w:rsidR="009E2B58" w:rsidRPr="002D2D18" w14:paraId="5C0F30A0" w14:textId="77777777" w:rsidTr="00B31006">
        <w:trPr>
          <w:cantSplit/>
        </w:trPr>
        <w:tc>
          <w:tcPr>
            <w:tcW w:w="720" w:type="dxa"/>
          </w:tcPr>
          <w:p w14:paraId="418AC3A8" w14:textId="0DD4A920" w:rsidR="009E2B58" w:rsidRPr="002D2D18" w:rsidRDefault="002A3995" w:rsidP="009E2B58">
            <w:pPr>
              <w:numPr>
                <w:ilvl w:val="12"/>
                <w:numId w:val="0"/>
              </w:numPr>
              <w:spacing w:before="100" w:after="55"/>
              <w:jc w:val="center"/>
              <w:rPr>
                <w:rFonts w:cs="Times New Roman"/>
              </w:rPr>
            </w:pPr>
            <w:r>
              <w:rPr>
                <w:rFonts w:cs="Times New Roman"/>
              </w:rPr>
              <w:t>4</w:t>
            </w:r>
            <w:r w:rsidR="009E2B58" w:rsidRPr="002D2D18">
              <w:rPr>
                <w:rFonts w:cs="Times New Roman"/>
              </w:rPr>
              <w:t>.</w:t>
            </w:r>
          </w:p>
        </w:tc>
        <w:tc>
          <w:tcPr>
            <w:tcW w:w="6120" w:type="dxa"/>
            <w:gridSpan w:val="2"/>
          </w:tcPr>
          <w:p w14:paraId="0380D4E2" w14:textId="3268D770" w:rsidR="009E2B58" w:rsidRPr="002D2D18" w:rsidRDefault="002A3995" w:rsidP="009E2B58">
            <w:pPr>
              <w:spacing w:before="100" w:after="55"/>
              <w:rPr>
                <w:rFonts w:cs="Times New Roman"/>
              </w:rPr>
            </w:pPr>
            <w:r>
              <w:rPr>
                <w:rFonts w:cs="Times New Roman"/>
              </w:rPr>
              <w:t>U</w:t>
            </w:r>
            <w:r w:rsidR="009E2B58" w:rsidRPr="002D2D18">
              <w:rPr>
                <w:rFonts w:cs="Times New Roman"/>
              </w:rPr>
              <w:t xml:space="preserve">pload observations and report out Matrix into Auto Audit. </w:t>
            </w:r>
          </w:p>
        </w:tc>
        <w:tc>
          <w:tcPr>
            <w:tcW w:w="1350" w:type="dxa"/>
            <w:tcBorders>
              <w:top w:val="single" w:sz="6" w:space="0" w:color="auto"/>
              <w:bottom w:val="single" w:sz="6" w:space="0" w:color="auto"/>
            </w:tcBorders>
            <w:shd w:val="clear" w:color="auto" w:fill="auto"/>
          </w:tcPr>
          <w:p w14:paraId="00739535" w14:textId="77777777" w:rsidR="009E2B58" w:rsidRPr="002D2D18" w:rsidRDefault="009E2B58" w:rsidP="009E2B5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6D2FC115" w14:textId="77777777" w:rsidR="009E2B58" w:rsidRPr="002D2D18" w:rsidRDefault="009E2B58" w:rsidP="009E2B58">
            <w:pPr>
              <w:numPr>
                <w:ilvl w:val="12"/>
                <w:numId w:val="0"/>
              </w:numPr>
              <w:spacing w:before="100" w:after="55"/>
              <w:ind w:left="720" w:hanging="720"/>
              <w:rPr>
                <w:rFonts w:cs="Times New Roman"/>
              </w:rPr>
            </w:pPr>
          </w:p>
        </w:tc>
      </w:tr>
      <w:tr w:rsidR="009E2B58" w:rsidRPr="002D2D18" w14:paraId="12074CC2" w14:textId="77777777" w:rsidTr="00B31006">
        <w:trPr>
          <w:cantSplit/>
        </w:trPr>
        <w:tc>
          <w:tcPr>
            <w:tcW w:w="720" w:type="dxa"/>
          </w:tcPr>
          <w:p w14:paraId="4DC94204" w14:textId="7B1DC0F8" w:rsidR="009E2B58" w:rsidRPr="002D2D18" w:rsidRDefault="002A3995" w:rsidP="009E2B58">
            <w:pPr>
              <w:numPr>
                <w:ilvl w:val="12"/>
                <w:numId w:val="0"/>
              </w:numPr>
              <w:spacing w:before="100" w:after="55"/>
              <w:jc w:val="center"/>
              <w:rPr>
                <w:rFonts w:cs="Times New Roman"/>
              </w:rPr>
            </w:pPr>
            <w:r>
              <w:rPr>
                <w:rFonts w:cs="Times New Roman"/>
              </w:rPr>
              <w:t>5</w:t>
            </w:r>
            <w:r w:rsidR="009E2B58" w:rsidRPr="002D2D18">
              <w:rPr>
                <w:rFonts w:cs="Times New Roman"/>
              </w:rPr>
              <w:t>.</w:t>
            </w:r>
          </w:p>
        </w:tc>
        <w:tc>
          <w:tcPr>
            <w:tcW w:w="6120" w:type="dxa"/>
            <w:gridSpan w:val="2"/>
          </w:tcPr>
          <w:p w14:paraId="3CF66FC4" w14:textId="77777777" w:rsidR="009E2B58" w:rsidRPr="002D2D18" w:rsidRDefault="009E2B58" w:rsidP="009E2B58">
            <w:pPr>
              <w:numPr>
                <w:ilvl w:val="12"/>
                <w:numId w:val="0"/>
              </w:numPr>
              <w:spacing w:before="100" w:after="55"/>
              <w:rPr>
                <w:rFonts w:cs="Times New Roman"/>
              </w:rPr>
            </w:pPr>
            <w:r w:rsidRPr="002D2D18">
              <w:rPr>
                <w:rFonts w:cs="Times New Roman"/>
              </w:rPr>
              <w:t xml:space="preserve">Attach the observations and report out Matrix to an email notifying the Audit Manager that the field work is complete, and work papers have been uploaded into Auto Audit and are ready for review. </w:t>
            </w:r>
          </w:p>
        </w:tc>
        <w:tc>
          <w:tcPr>
            <w:tcW w:w="1350" w:type="dxa"/>
            <w:tcBorders>
              <w:top w:val="single" w:sz="6" w:space="0" w:color="auto"/>
              <w:bottom w:val="single" w:sz="6" w:space="0" w:color="auto"/>
            </w:tcBorders>
            <w:shd w:val="clear" w:color="auto" w:fill="auto"/>
          </w:tcPr>
          <w:p w14:paraId="552A83A6" w14:textId="77777777" w:rsidR="009E2B58" w:rsidRPr="002D2D18" w:rsidRDefault="009E2B58" w:rsidP="009E2B5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5B096227" w14:textId="77777777" w:rsidR="009E2B58" w:rsidRPr="002D2D18" w:rsidRDefault="009E2B58" w:rsidP="009E2B58">
            <w:pPr>
              <w:numPr>
                <w:ilvl w:val="12"/>
                <w:numId w:val="0"/>
              </w:numPr>
              <w:spacing w:before="100" w:after="55"/>
              <w:ind w:left="720" w:hanging="720"/>
              <w:rPr>
                <w:rFonts w:cs="Times New Roman"/>
              </w:rPr>
            </w:pPr>
          </w:p>
        </w:tc>
      </w:tr>
      <w:tr w:rsidR="004F0328" w:rsidRPr="002D2D18" w14:paraId="6209CB32" w14:textId="77777777" w:rsidTr="0038085C">
        <w:trPr>
          <w:cantSplit/>
        </w:trPr>
        <w:tc>
          <w:tcPr>
            <w:tcW w:w="720" w:type="dxa"/>
            <w:vAlign w:val="center"/>
          </w:tcPr>
          <w:p w14:paraId="0A5BBE8E" w14:textId="3F80EFC4" w:rsidR="004F0328" w:rsidRPr="002D2D18" w:rsidRDefault="002A3995" w:rsidP="004F0328">
            <w:pPr>
              <w:numPr>
                <w:ilvl w:val="12"/>
                <w:numId w:val="0"/>
              </w:numPr>
              <w:spacing w:before="100" w:after="55"/>
              <w:jc w:val="center"/>
              <w:rPr>
                <w:rFonts w:cs="Times New Roman"/>
              </w:rPr>
            </w:pPr>
            <w:r>
              <w:rPr>
                <w:rFonts w:cs="Times New Roman"/>
              </w:rPr>
              <w:t>6</w:t>
            </w:r>
            <w:r w:rsidR="004F0328" w:rsidRPr="002D2D18">
              <w:rPr>
                <w:rFonts w:cs="Times New Roman"/>
              </w:rPr>
              <w:t>.</w:t>
            </w:r>
          </w:p>
        </w:tc>
        <w:tc>
          <w:tcPr>
            <w:tcW w:w="6120" w:type="dxa"/>
            <w:gridSpan w:val="2"/>
          </w:tcPr>
          <w:p w14:paraId="7CAA04F4" w14:textId="7A67A3DE" w:rsidR="004F0328" w:rsidRPr="002D2D18" w:rsidRDefault="0038085C" w:rsidP="004F0328">
            <w:pPr>
              <w:numPr>
                <w:ilvl w:val="12"/>
                <w:numId w:val="0"/>
              </w:numPr>
              <w:spacing w:before="100" w:after="55"/>
              <w:rPr>
                <w:rFonts w:cs="Times New Roman"/>
              </w:rPr>
            </w:pPr>
            <w:r>
              <w:rPr>
                <w:rFonts w:cs="Times New Roman"/>
              </w:rPr>
              <w:t>If applicable, conduct e</w:t>
            </w:r>
            <w:r w:rsidR="004F0328">
              <w:rPr>
                <w:rFonts w:cs="Times New Roman"/>
              </w:rPr>
              <w:t>xit</w:t>
            </w:r>
            <w:r>
              <w:rPr>
                <w:rFonts w:cs="Times New Roman"/>
              </w:rPr>
              <w:t xml:space="preserve"> conference and</w:t>
            </w:r>
            <w:r w:rsidR="004F0328" w:rsidRPr="002D2D18">
              <w:rPr>
                <w:rFonts w:cs="Times New Roman"/>
              </w:rPr>
              <w:t xml:space="preserve"> dis</w:t>
            </w:r>
            <w:r>
              <w:rPr>
                <w:rFonts w:cs="Times New Roman"/>
              </w:rPr>
              <w:t>cuss</w:t>
            </w:r>
            <w:r w:rsidR="004F0328">
              <w:rPr>
                <w:rFonts w:cs="Times New Roman"/>
              </w:rPr>
              <w:t xml:space="preserve"> the review period and observations</w:t>
            </w:r>
            <w:r w:rsidR="005B3ABB">
              <w:rPr>
                <w:rFonts w:cs="Times New Roman"/>
              </w:rPr>
              <w:t>.</w:t>
            </w:r>
            <w:r w:rsidR="004F0328" w:rsidRPr="002D2D18">
              <w:rPr>
                <w:rFonts w:cs="Times New Roman"/>
              </w:rPr>
              <w:t xml:space="preserve"> </w:t>
            </w:r>
          </w:p>
        </w:tc>
        <w:tc>
          <w:tcPr>
            <w:tcW w:w="1350" w:type="dxa"/>
            <w:tcBorders>
              <w:top w:val="single" w:sz="6" w:space="0" w:color="auto"/>
              <w:bottom w:val="single" w:sz="6" w:space="0" w:color="auto"/>
            </w:tcBorders>
            <w:shd w:val="clear" w:color="auto" w:fill="auto"/>
          </w:tcPr>
          <w:p w14:paraId="218D0DC3" w14:textId="77777777" w:rsidR="004F0328" w:rsidRPr="002D2D18" w:rsidRDefault="004F0328" w:rsidP="004F032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3B55B4E7" w14:textId="77777777" w:rsidR="004F0328" w:rsidRPr="002D2D18" w:rsidRDefault="004F0328" w:rsidP="004F0328">
            <w:pPr>
              <w:numPr>
                <w:ilvl w:val="12"/>
                <w:numId w:val="0"/>
              </w:numPr>
              <w:spacing w:before="100" w:after="55"/>
              <w:ind w:left="720" w:hanging="720"/>
              <w:rPr>
                <w:rFonts w:cs="Times New Roman"/>
              </w:rPr>
            </w:pPr>
          </w:p>
        </w:tc>
      </w:tr>
      <w:tr w:rsidR="004F0328" w:rsidRPr="002D2D18" w14:paraId="15A0512A" w14:textId="77777777" w:rsidTr="0038085C">
        <w:trPr>
          <w:cantSplit/>
        </w:trPr>
        <w:tc>
          <w:tcPr>
            <w:tcW w:w="720" w:type="dxa"/>
            <w:vAlign w:val="center"/>
          </w:tcPr>
          <w:p w14:paraId="4E829394" w14:textId="507B0DD7" w:rsidR="004F0328" w:rsidRPr="002D2D18" w:rsidRDefault="002A3995" w:rsidP="004F0328">
            <w:pPr>
              <w:numPr>
                <w:ilvl w:val="12"/>
                <w:numId w:val="0"/>
              </w:numPr>
              <w:spacing w:before="100" w:after="55"/>
              <w:jc w:val="center"/>
              <w:rPr>
                <w:rFonts w:cs="Times New Roman"/>
              </w:rPr>
            </w:pPr>
            <w:r>
              <w:rPr>
                <w:rFonts w:cs="Times New Roman"/>
              </w:rPr>
              <w:t>7</w:t>
            </w:r>
            <w:r w:rsidR="004F0328" w:rsidRPr="002D2D18">
              <w:rPr>
                <w:rFonts w:cs="Times New Roman"/>
              </w:rPr>
              <w:t>.</w:t>
            </w:r>
          </w:p>
        </w:tc>
        <w:tc>
          <w:tcPr>
            <w:tcW w:w="6120" w:type="dxa"/>
            <w:gridSpan w:val="2"/>
          </w:tcPr>
          <w:p w14:paraId="026461DF" w14:textId="3CB5E054" w:rsidR="004F0328" w:rsidRPr="002D2D18" w:rsidRDefault="004F0328" w:rsidP="004F0328">
            <w:pPr>
              <w:numPr>
                <w:ilvl w:val="12"/>
                <w:numId w:val="0"/>
              </w:numPr>
              <w:spacing w:before="100" w:after="55"/>
              <w:rPr>
                <w:rFonts w:cs="Times New Roman"/>
              </w:rPr>
            </w:pPr>
            <w:r w:rsidRPr="002D2D18">
              <w:rPr>
                <w:rFonts w:cs="Times New Roman"/>
              </w:rPr>
              <w:t>Inquire if</w:t>
            </w:r>
            <w:r w:rsidR="004F2DE1">
              <w:rPr>
                <w:rFonts w:cs="Times New Roman"/>
              </w:rPr>
              <w:t xml:space="preserve"> there are any areas where the fiscal agent, </w:t>
            </w:r>
            <w:r w:rsidR="0028255B">
              <w:rPr>
                <w:rFonts w:cs="Times New Roman"/>
              </w:rPr>
              <w:t xml:space="preserve">CCMEP </w:t>
            </w:r>
            <w:r w:rsidR="004F2DE1">
              <w:rPr>
                <w:rFonts w:cs="Times New Roman"/>
              </w:rPr>
              <w:t>lead agency, or WIOA s</w:t>
            </w:r>
            <w:r w:rsidRPr="002D2D18">
              <w:rPr>
                <w:rFonts w:cs="Times New Roman"/>
              </w:rPr>
              <w:t>ub-area requests assistance.</w:t>
            </w:r>
          </w:p>
        </w:tc>
        <w:tc>
          <w:tcPr>
            <w:tcW w:w="1350" w:type="dxa"/>
            <w:tcBorders>
              <w:top w:val="single" w:sz="6" w:space="0" w:color="auto"/>
              <w:bottom w:val="single" w:sz="6" w:space="0" w:color="auto"/>
            </w:tcBorders>
            <w:shd w:val="clear" w:color="auto" w:fill="auto"/>
          </w:tcPr>
          <w:p w14:paraId="600B57F7" w14:textId="77777777" w:rsidR="004F0328" w:rsidRPr="002D2D18" w:rsidRDefault="004F0328" w:rsidP="004F032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2E3A822A" w14:textId="77777777" w:rsidR="004F0328" w:rsidRPr="002D2D18" w:rsidRDefault="004F0328" w:rsidP="004F0328">
            <w:pPr>
              <w:numPr>
                <w:ilvl w:val="12"/>
                <w:numId w:val="0"/>
              </w:numPr>
              <w:spacing w:before="100" w:after="55"/>
              <w:ind w:left="720" w:hanging="720"/>
              <w:rPr>
                <w:rFonts w:cs="Times New Roman"/>
              </w:rPr>
            </w:pPr>
          </w:p>
        </w:tc>
      </w:tr>
      <w:tr w:rsidR="004F0328" w:rsidRPr="002D2D18" w14:paraId="0BDF050A" w14:textId="77777777" w:rsidTr="0038085C">
        <w:trPr>
          <w:cantSplit/>
        </w:trPr>
        <w:tc>
          <w:tcPr>
            <w:tcW w:w="720" w:type="dxa"/>
            <w:vAlign w:val="center"/>
          </w:tcPr>
          <w:p w14:paraId="3452582C" w14:textId="1BCED091" w:rsidR="004F0328" w:rsidRPr="002D2D18" w:rsidRDefault="002A3995" w:rsidP="004F0328">
            <w:pPr>
              <w:numPr>
                <w:ilvl w:val="12"/>
                <w:numId w:val="0"/>
              </w:numPr>
              <w:spacing w:before="100" w:after="55"/>
              <w:jc w:val="center"/>
              <w:rPr>
                <w:rFonts w:cs="Times New Roman"/>
              </w:rPr>
            </w:pPr>
            <w:r>
              <w:rPr>
                <w:rFonts w:cs="Times New Roman"/>
              </w:rPr>
              <w:t>8</w:t>
            </w:r>
            <w:r w:rsidR="004F0328" w:rsidRPr="002D2D18">
              <w:rPr>
                <w:rFonts w:cs="Times New Roman"/>
              </w:rPr>
              <w:t>.</w:t>
            </w:r>
          </w:p>
        </w:tc>
        <w:tc>
          <w:tcPr>
            <w:tcW w:w="6120" w:type="dxa"/>
            <w:gridSpan w:val="2"/>
          </w:tcPr>
          <w:p w14:paraId="560D4C60" w14:textId="051F838E" w:rsidR="004F0328" w:rsidRPr="002D2D18" w:rsidRDefault="004F0328" w:rsidP="004F0328">
            <w:pPr>
              <w:numPr>
                <w:ilvl w:val="12"/>
                <w:numId w:val="0"/>
              </w:numPr>
              <w:spacing w:before="100" w:after="55"/>
              <w:rPr>
                <w:rFonts w:cs="Times New Roman"/>
              </w:rPr>
            </w:pPr>
            <w:r w:rsidRPr="002D2D18">
              <w:rPr>
                <w:rFonts w:cs="Times New Roman"/>
              </w:rPr>
              <w:t>Document meeting, date, attendees and items discussed.</w:t>
            </w:r>
          </w:p>
        </w:tc>
        <w:tc>
          <w:tcPr>
            <w:tcW w:w="1350" w:type="dxa"/>
            <w:tcBorders>
              <w:top w:val="single" w:sz="6" w:space="0" w:color="auto"/>
              <w:bottom w:val="single" w:sz="6" w:space="0" w:color="auto"/>
            </w:tcBorders>
            <w:shd w:val="clear" w:color="auto" w:fill="auto"/>
          </w:tcPr>
          <w:p w14:paraId="5737E826" w14:textId="77777777" w:rsidR="004F0328" w:rsidRPr="002D2D18" w:rsidRDefault="004F0328" w:rsidP="004F032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16D1DB84" w14:textId="77777777" w:rsidR="004F0328" w:rsidRPr="002D2D18" w:rsidRDefault="004F0328" w:rsidP="004F0328">
            <w:pPr>
              <w:numPr>
                <w:ilvl w:val="12"/>
                <w:numId w:val="0"/>
              </w:numPr>
              <w:spacing w:before="100" w:after="55"/>
              <w:ind w:left="720" w:hanging="720"/>
              <w:rPr>
                <w:rFonts w:cs="Times New Roman"/>
              </w:rPr>
            </w:pPr>
          </w:p>
        </w:tc>
      </w:tr>
      <w:tr w:rsidR="004F0328" w:rsidRPr="002D2D18" w14:paraId="694F27A9" w14:textId="77777777" w:rsidTr="00B31006">
        <w:trPr>
          <w:cantSplit/>
        </w:trPr>
        <w:tc>
          <w:tcPr>
            <w:tcW w:w="720" w:type="dxa"/>
          </w:tcPr>
          <w:p w14:paraId="3D18791B" w14:textId="68240DE2" w:rsidR="004F0328" w:rsidRPr="002D2D18" w:rsidRDefault="002A3995" w:rsidP="004F0328">
            <w:pPr>
              <w:numPr>
                <w:ilvl w:val="12"/>
                <w:numId w:val="0"/>
              </w:numPr>
              <w:spacing w:before="100" w:after="55"/>
              <w:jc w:val="center"/>
              <w:rPr>
                <w:rFonts w:cs="Times New Roman"/>
              </w:rPr>
            </w:pPr>
            <w:r>
              <w:rPr>
                <w:rFonts w:cs="Times New Roman"/>
              </w:rPr>
              <w:t>9</w:t>
            </w:r>
            <w:r w:rsidR="004F0328" w:rsidRPr="002D2D18">
              <w:rPr>
                <w:rFonts w:cs="Times New Roman"/>
              </w:rPr>
              <w:t>.</w:t>
            </w:r>
          </w:p>
        </w:tc>
        <w:tc>
          <w:tcPr>
            <w:tcW w:w="6120" w:type="dxa"/>
            <w:gridSpan w:val="2"/>
          </w:tcPr>
          <w:p w14:paraId="6EEAD759" w14:textId="77777777" w:rsidR="004F0328" w:rsidRPr="002D2D18" w:rsidRDefault="004F0328" w:rsidP="004F0328">
            <w:pPr>
              <w:numPr>
                <w:ilvl w:val="12"/>
                <w:numId w:val="0"/>
              </w:numPr>
              <w:spacing w:before="100" w:after="55"/>
              <w:rPr>
                <w:rFonts w:cs="Times New Roman"/>
              </w:rPr>
            </w:pPr>
            <w:r w:rsidRPr="002D2D18">
              <w:rPr>
                <w:rFonts w:cs="Times New Roman"/>
              </w:rPr>
              <w:t>Consider complete communications log for items of significant importance.</w:t>
            </w:r>
          </w:p>
        </w:tc>
        <w:tc>
          <w:tcPr>
            <w:tcW w:w="1350" w:type="dxa"/>
            <w:tcBorders>
              <w:top w:val="single" w:sz="6" w:space="0" w:color="auto"/>
              <w:bottom w:val="single" w:sz="6" w:space="0" w:color="auto"/>
            </w:tcBorders>
            <w:shd w:val="clear" w:color="auto" w:fill="auto"/>
          </w:tcPr>
          <w:p w14:paraId="425469AB" w14:textId="77777777" w:rsidR="004F0328" w:rsidRPr="002D2D18" w:rsidRDefault="004F0328" w:rsidP="004F032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3B66942C" w14:textId="77777777" w:rsidR="004F0328" w:rsidRPr="002D2D18" w:rsidRDefault="004F0328" w:rsidP="004F0328">
            <w:pPr>
              <w:numPr>
                <w:ilvl w:val="12"/>
                <w:numId w:val="0"/>
              </w:numPr>
              <w:spacing w:before="100" w:after="55"/>
              <w:ind w:left="720" w:hanging="720"/>
              <w:rPr>
                <w:rFonts w:cs="Times New Roman"/>
              </w:rPr>
            </w:pPr>
          </w:p>
        </w:tc>
      </w:tr>
      <w:tr w:rsidR="00D76D2F" w:rsidRPr="002D2D18" w14:paraId="3C225807" w14:textId="77777777" w:rsidTr="00B31006">
        <w:trPr>
          <w:cantSplit/>
        </w:trPr>
        <w:tc>
          <w:tcPr>
            <w:tcW w:w="720" w:type="dxa"/>
          </w:tcPr>
          <w:p w14:paraId="1CB169C5" w14:textId="4A3594AE" w:rsidR="00D76D2F" w:rsidRPr="002D2D18" w:rsidRDefault="00D76D2F" w:rsidP="00D76D2F">
            <w:pPr>
              <w:numPr>
                <w:ilvl w:val="12"/>
                <w:numId w:val="0"/>
              </w:numPr>
              <w:spacing w:before="100" w:after="55"/>
              <w:jc w:val="center"/>
              <w:rPr>
                <w:rFonts w:cs="Times New Roman"/>
              </w:rPr>
            </w:pPr>
            <w:r>
              <w:rPr>
                <w:rFonts w:cs="Times New Roman"/>
              </w:rPr>
              <w:t>1</w:t>
            </w:r>
            <w:r w:rsidR="002A3995">
              <w:rPr>
                <w:rFonts w:cs="Times New Roman"/>
              </w:rPr>
              <w:t>0</w:t>
            </w:r>
            <w:r w:rsidRPr="002D2D18">
              <w:rPr>
                <w:rFonts w:cs="Times New Roman"/>
              </w:rPr>
              <w:t>.</w:t>
            </w:r>
          </w:p>
        </w:tc>
        <w:tc>
          <w:tcPr>
            <w:tcW w:w="6120" w:type="dxa"/>
            <w:gridSpan w:val="2"/>
          </w:tcPr>
          <w:p w14:paraId="5D336934" w14:textId="78FF9904" w:rsidR="00D76D2F" w:rsidRPr="002D2D18" w:rsidRDefault="00D76D2F" w:rsidP="00D76D2F">
            <w:pPr>
              <w:numPr>
                <w:ilvl w:val="12"/>
                <w:numId w:val="0"/>
              </w:numPr>
              <w:spacing w:before="100" w:after="55"/>
              <w:rPr>
                <w:rFonts w:cs="Times New Roman"/>
              </w:rPr>
            </w:pPr>
            <w:r w:rsidRPr="002D2D18">
              <w:rPr>
                <w:rFonts w:cs="Times New Roman"/>
              </w:rPr>
              <w:t>Review perm file</w:t>
            </w:r>
            <w:r>
              <w:rPr>
                <w:rFonts w:cs="Times New Roman"/>
              </w:rPr>
              <w:t xml:space="preserve"> on Q drive. Items included should be relevant to the testing performed this program year.</w:t>
            </w:r>
          </w:p>
        </w:tc>
        <w:tc>
          <w:tcPr>
            <w:tcW w:w="1350" w:type="dxa"/>
            <w:tcBorders>
              <w:top w:val="single" w:sz="6" w:space="0" w:color="auto"/>
              <w:bottom w:val="single" w:sz="6" w:space="0" w:color="auto"/>
            </w:tcBorders>
            <w:shd w:val="clear" w:color="auto" w:fill="auto"/>
          </w:tcPr>
          <w:p w14:paraId="1857EA67" w14:textId="77777777" w:rsidR="00D76D2F" w:rsidRPr="002D2D18" w:rsidRDefault="00D76D2F" w:rsidP="00D76D2F">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7FC82437" w14:textId="77777777" w:rsidR="00D76D2F" w:rsidRPr="002D2D18" w:rsidRDefault="00D76D2F" w:rsidP="00D76D2F">
            <w:pPr>
              <w:numPr>
                <w:ilvl w:val="12"/>
                <w:numId w:val="0"/>
              </w:numPr>
              <w:spacing w:before="100" w:after="55"/>
              <w:ind w:left="720" w:hanging="720"/>
              <w:rPr>
                <w:rFonts w:cs="Times New Roman"/>
              </w:rPr>
            </w:pPr>
          </w:p>
        </w:tc>
      </w:tr>
      <w:tr w:rsidR="00D76D2F" w:rsidRPr="002D2D18" w14:paraId="1E37C897" w14:textId="77777777" w:rsidTr="00B31006">
        <w:trPr>
          <w:cantSplit/>
        </w:trPr>
        <w:tc>
          <w:tcPr>
            <w:tcW w:w="720" w:type="dxa"/>
          </w:tcPr>
          <w:p w14:paraId="0C97DCBD" w14:textId="0495C18A" w:rsidR="00D76D2F" w:rsidRPr="002D2D18" w:rsidRDefault="00D76D2F" w:rsidP="00D76D2F">
            <w:pPr>
              <w:numPr>
                <w:ilvl w:val="12"/>
                <w:numId w:val="0"/>
              </w:numPr>
              <w:spacing w:before="100" w:after="55"/>
              <w:jc w:val="center"/>
              <w:rPr>
                <w:rFonts w:cs="Times New Roman"/>
              </w:rPr>
            </w:pPr>
            <w:r>
              <w:rPr>
                <w:rFonts w:cs="Times New Roman"/>
              </w:rPr>
              <w:t>1</w:t>
            </w:r>
            <w:r w:rsidR="002A3995">
              <w:rPr>
                <w:rFonts w:cs="Times New Roman"/>
              </w:rPr>
              <w:t>1</w:t>
            </w:r>
            <w:r w:rsidRPr="002D2D18">
              <w:rPr>
                <w:rFonts w:cs="Times New Roman"/>
              </w:rPr>
              <w:t>.</w:t>
            </w:r>
          </w:p>
        </w:tc>
        <w:tc>
          <w:tcPr>
            <w:tcW w:w="6120" w:type="dxa"/>
            <w:gridSpan w:val="2"/>
          </w:tcPr>
          <w:p w14:paraId="38FBEA1F" w14:textId="426B4F42" w:rsidR="00D76D2F" w:rsidRPr="002D2D18" w:rsidRDefault="00D76D2F" w:rsidP="00D76D2F">
            <w:pPr>
              <w:numPr>
                <w:ilvl w:val="12"/>
                <w:numId w:val="0"/>
              </w:numPr>
              <w:spacing w:before="100" w:after="55"/>
              <w:rPr>
                <w:rFonts w:cs="Times New Roman"/>
              </w:rPr>
            </w:pPr>
            <w:r w:rsidRPr="002D2D18">
              <w:rPr>
                <w:rFonts w:cs="Times New Roman"/>
              </w:rPr>
              <w:t>Prepare and insert perm file</w:t>
            </w:r>
            <w:r>
              <w:rPr>
                <w:rFonts w:cs="Times New Roman"/>
              </w:rPr>
              <w:t xml:space="preserve"> index</w:t>
            </w:r>
            <w:r w:rsidRPr="002D2D18">
              <w:rPr>
                <w:rFonts w:cs="Times New Roman"/>
              </w:rPr>
              <w:t xml:space="preserve"> in work paper section</w:t>
            </w:r>
            <w:r>
              <w:rPr>
                <w:rFonts w:cs="Times New Roman"/>
              </w:rPr>
              <w:t xml:space="preserve"> in Auto Audit</w:t>
            </w:r>
            <w:r w:rsidRPr="002D2D18">
              <w:rPr>
                <w:rFonts w:cs="Times New Roman"/>
              </w:rPr>
              <w:t>.</w:t>
            </w:r>
            <w:r>
              <w:rPr>
                <w:rFonts w:cs="Times New Roman"/>
              </w:rPr>
              <w:t xml:space="preserve"> </w:t>
            </w:r>
          </w:p>
        </w:tc>
        <w:tc>
          <w:tcPr>
            <w:tcW w:w="1350" w:type="dxa"/>
            <w:tcBorders>
              <w:top w:val="single" w:sz="6" w:space="0" w:color="auto"/>
              <w:bottom w:val="single" w:sz="6" w:space="0" w:color="auto"/>
            </w:tcBorders>
            <w:shd w:val="clear" w:color="auto" w:fill="auto"/>
          </w:tcPr>
          <w:p w14:paraId="3351683A" w14:textId="77777777" w:rsidR="00D76D2F" w:rsidRPr="002D2D18" w:rsidRDefault="00D76D2F" w:rsidP="00D76D2F">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55183F0D" w14:textId="77777777" w:rsidR="00D76D2F" w:rsidRPr="002D2D18" w:rsidRDefault="00D76D2F" w:rsidP="00D76D2F">
            <w:pPr>
              <w:numPr>
                <w:ilvl w:val="12"/>
                <w:numId w:val="0"/>
              </w:numPr>
              <w:spacing w:before="100" w:after="55"/>
              <w:ind w:left="720" w:hanging="720"/>
              <w:rPr>
                <w:rFonts w:cs="Times New Roman"/>
              </w:rPr>
            </w:pPr>
          </w:p>
        </w:tc>
      </w:tr>
      <w:tr w:rsidR="004F0328" w:rsidRPr="002D2D18" w14:paraId="15228812" w14:textId="77777777" w:rsidTr="00B31006">
        <w:trPr>
          <w:cantSplit/>
        </w:trPr>
        <w:tc>
          <w:tcPr>
            <w:tcW w:w="720" w:type="dxa"/>
          </w:tcPr>
          <w:p w14:paraId="5D170DCA" w14:textId="002E74F2" w:rsidR="004F0328" w:rsidRPr="002D2D18" w:rsidRDefault="004F0328" w:rsidP="004F0328">
            <w:pPr>
              <w:numPr>
                <w:ilvl w:val="12"/>
                <w:numId w:val="0"/>
              </w:numPr>
              <w:spacing w:before="100" w:after="55"/>
              <w:jc w:val="center"/>
              <w:rPr>
                <w:rFonts w:cs="Times New Roman"/>
              </w:rPr>
            </w:pPr>
            <w:r w:rsidRPr="002D2D18">
              <w:rPr>
                <w:rFonts w:cs="Times New Roman"/>
              </w:rPr>
              <w:lastRenderedPageBreak/>
              <w:t>1</w:t>
            </w:r>
            <w:r w:rsidR="002A3995">
              <w:rPr>
                <w:rFonts w:cs="Times New Roman"/>
              </w:rPr>
              <w:t>2</w:t>
            </w:r>
            <w:r w:rsidRPr="002D2D18">
              <w:rPr>
                <w:rFonts w:cs="Times New Roman"/>
              </w:rPr>
              <w:t>.</w:t>
            </w:r>
          </w:p>
        </w:tc>
        <w:tc>
          <w:tcPr>
            <w:tcW w:w="6120" w:type="dxa"/>
            <w:gridSpan w:val="2"/>
          </w:tcPr>
          <w:p w14:paraId="5878DC6B" w14:textId="77777777" w:rsidR="004F0328" w:rsidRPr="002D2D18" w:rsidRDefault="004F0328" w:rsidP="004F0328">
            <w:pPr>
              <w:numPr>
                <w:ilvl w:val="12"/>
                <w:numId w:val="0"/>
              </w:numPr>
              <w:spacing w:before="100" w:after="55"/>
              <w:rPr>
                <w:rFonts w:cs="Times New Roman"/>
              </w:rPr>
            </w:pPr>
            <w:r w:rsidRPr="002D2D18">
              <w:rPr>
                <w:rFonts w:cs="Times New Roman"/>
              </w:rPr>
              <w:t>When released, upload final report of the completed observations, the cover letter and report out Matrix into both Auto Audit work papers and Area’s perm file on the “Q” drive.</w:t>
            </w:r>
          </w:p>
        </w:tc>
        <w:tc>
          <w:tcPr>
            <w:tcW w:w="1350" w:type="dxa"/>
            <w:tcBorders>
              <w:top w:val="single" w:sz="6" w:space="0" w:color="auto"/>
              <w:bottom w:val="single" w:sz="6" w:space="0" w:color="auto"/>
            </w:tcBorders>
            <w:shd w:val="clear" w:color="auto" w:fill="auto"/>
          </w:tcPr>
          <w:p w14:paraId="2FACCD23" w14:textId="77777777" w:rsidR="004F0328" w:rsidRPr="002D2D18" w:rsidRDefault="004F0328" w:rsidP="004F0328">
            <w:pPr>
              <w:numPr>
                <w:ilvl w:val="12"/>
                <w:numId w:val="0"/>
              </w:numPr>
              <w:spacing w:before="100" w:after="55"/>
              <w:ind w:left="720" w:hanging="720"/>
              <w:jc w:val="center"/>
              <w:rPr>
                <w:rFonts w:cs="Times New Roman"/>
              </w:rPr>
            </w:pPr>
          </w:p>
        </w:tc>
        <w:tc>
          <w:tcPr>
            <w:tcW w:w="1620" w:type="dxa"/>
            <w:tcBorders>
              <w:top w:val="single" w:sz="6" w:space="0" w:color="auto"/>
              <w:bottom w:val="single" w:sz="6" w:space="0" w:color="auto"/>
            </w:tcBorders>
            <w:shd w:val="clear" w:color="auto" w:fill="auto"/>
          </w:tcPr>
          <w:p w14:paraId="13469082" w14:textId="77777777" w:rsidR="004F0328" w:rsidRPr="002D2D18" w:rsidRDefault="004F0328" w:rsidP="004F0328">
            <w:pPr>
              <w:numPr>
                <w:ilvl w:val="12"/>
                <w:numId w:val="0"/>
              </w:numPr>
              <w:spacing w:before="100" w:after="55"/>
              <w:ind w:left="720" w:hanging="720"/>
              <w:rPr>
                <w:rFonts w:cs="Times New Roman"/>
              </w:rPr>
            </w:pPr>
          </w:p>
        </w:tc>
      </w:tr>
    </w:tbl>
    <w:p w14:paraId="68CAE0E5" w14:textId="77777777" w:rsidR="00E84BCF" w:rsidRPr="002D2D18" w:rsidRDefault="00E84BCF">
      <w:pPr>
        <w:rPr>
          <w:rFonts w:cs="Times New Roman"/>
        </w:rPr>
      </w:pPr>
    </w:p>
    <w:sectPr w:rsidR="00E84BCF" w:rsidRPr="002D2D18" w:rsidSect="007C4E6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2953"/>
    <w:multiLevelType w:val="hybridMultilevel"/>
    <w:tmpl w:val="FB9A0D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36A83"/>
    <w:multiLevelType w:val="hybridMultilevel"/>
    <w:tmpl w:val="98C66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83B98"/>
    <w:multiLevelType w:val="hybridMultilevel"/>
    <w:tmpl w:val="39EC90AE"/>
    <w:lvl w:ilvl="0" w:tplc="B54A7DE4">
      <w:start w:val="1"/>
      <w:numFmt w:val="decimal"/>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3" w15:restartNumberingAfterBreak="0">
    <w:nsid w:val="33114FD5"/>
    <w:multiLevelType w:val="hybridMultilevel"/>
    <w:tmpl w:val="D2EA14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6648B0"/>
    <w:multiLevelType w:val="hybridMultilevel"/>
    <w:tmpl w:val="94B219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F8B4246"/>
    <w:multiLevelType w:val="hybridMultilevel"/>
    <w:tmpl w:val="8E34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6C0C4F"/>
    <w:multiLevelType w:val="hybridMultilevel"/>
    <w:tmpl w:val="522CD494"/>
    <w:lvl w:ilvl="0" w:tplc="819EFBB8">
      <w:start w:val="1"/>
      <w:numFmt w:val="lowerLetter"/>
      <w:lvlText w:val="%1."/>
      <w:lvlJc w:val="left"/>
      <w:pPr>
        <w:ind w:left="612" w:hanging="360"/>
      </w:pPr>
      <w:rPr>
        <w:rFonts w:ascii="Times New Roman" w:hAnsi="Times New Roman" w:hint="default"/>
        <w:b w:val="0"/>
        <w:sz w:val="24"/>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7" w15:restartNumberingAfterBreak="0">
    <w:nsid w:val="6F4A2712"/>
    <w:multiLevelType w:val="hybridMultilevel"/>
    <w:tmpl w:val="373414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401103"/>
    <w:multiLevelType w:val="hybridMultilevel"/>
    <w:tmpl w:val="B7024CAE"/>
    <w:lvl w:ilvl="0" w:tplc="419C8F20">
      <w:start w:val="1"/>
      <w:numFmt w:val="bullet"/>
      <w:lvlText w:val=""/>
      <w:lvlJc w:val="left"/>
      <w:pPr>
        <w:ind w:left="1070" w:hanging="360"/>
      </w:pPr>
      <w:rPr>
        <w:rFonts w:ascii="Symbol" w:hAnsi="Symbol" w:hint="default"/>
        <w:sz w:val="20"/>
        <w:szCs w:val="20"/>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num w:numId="1">
    <w:abstractNumId w:val="3"/>
  </w:num>
  <w:num w:numId="2">
    <w:abstractNumId w:val="8"/>
  </w:num>
  <w:num w:numId="3">
    <w:abstractNumId w:val="2"/>
  </w:num>
  <w:num w:numId="4">
    <w:abstractNumId w:val="5"/>
  </w:num>
  <w:num w:numId="5">
    <w:abstractNumId w:val="1"/>
  </w:num>
  <w:num w:numId="6">
    <w:abstractNumId w:val="6"/>
  </w:num>
  <w:num w:numId="7">
    <w:abstractNumId w:val="0"/>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BCF"/>
    <w:rsid w:val="0000044F"/>
    <w:rsid w:val="00023E9B"/>
    <w:rsid w:val="000253BE"/>
    <w:rsid w:val="00034738"/>
    <w:rsid w:val="000464CB"/>
    <w:rsid w:val="000501AF"/>
    <w:rsid w:val="000705B4"/>
    <w:rsid w:val="000725E2"/>
    <w:rsid w:val="00080FB6"/>
    <w:rsid w:val="000909D8"/>
    <w:rsid w:val="00092531"/>
    <w:rsid w:val="000A0DAD"/>
    <w:rsid w:val="000A53BE"/>
    <w:rsid w:val="000B21D4"/>
    <w:rsid w:val="000B3E55"/>
    <w:rsid w:val="000B48A5"/>
    <w:rsid w:val="000B6104"/>
    <w:rsid w:val="000C0EAF"/>
    <w:rsid w:val="000C1853"/>
    <w:rsid w:val="000C615F"/>
    <w:rsid w:val="000C6318"/>
    <w:rsid w:val="000D3B3C"/>
    <w:rsid w:val="000D46B0"/>
    <w:rsid w:val="000D6DB5"/>
    <w:rsid w:val="000F691D"/>
    <w:rsid w:val="000F7ABB"/>
    <w:rsid w:val="001074A8"/>
    <w:rsid w:val="00112733"/>
    <w:rsid w:val="001224D2"/>
    <w:rsid w:val="00124C66"/>
    <w:rsid w:val="00126A1C"/>
    <w:rsid w:val="0014357C"/>
    <w:rsid w:val="0014381C"/>
    <w:rsid w:val="0015760C"/>
    <w:rsid w:val="00160616"/>
    <w:rsid w:val="001731B8"/>
    <w:rsid w:val="00176AA8"/>
    <w:rsid w:val="00177554"/>
    <w:rsid w:val="00187D12"/>
    <w:rsid w:val="0019037E"/>
    <w:rsid w:val="001952DE"/>
    <w:rsid w:val="001A69ED"/>
    <w:rsid w:val="001B0130"/>
    <w:rsid w:val="001B37A4"/>
    <w:rsid w:val="001C0714"/>
    <w:rsid w:val="001C190B"/>
    <w:rsid w:val="001C5F1A"/>
    <w:rsid w:val="001C6878"/>
    <w:rsid w:val="001D477C"/>
    <w:rsid w:val="001D67C6"/>
    <w:rsid w:val="001D7CB1"/>
    <w:rsid w:val="001E67D4"/>
    <w:rsid w:val="001F7CCD"/>
    <w:rsid w:val="002029CA"/>
    <w:rsid w:val="00210AB2"/>
    <w:rsid w:val="00212D5E"/>
    <w:rsid w:val="00225F8C"/>
    <w:rsid w:val="002314DF"/>
    <w:rsid w:val="002322E9"/>
    <w:rsid w:val="00243FC5"/>
    <w:rsid w:val="00263E03"/>
    <w:rsid w:val="00266B4F"/>
    <w:rsid w:val="00275350"/>
    <w:rsid w:val="00275E21"/>
    <w:rsid w:val="0027619A"/>
    <w:rsid w:val="002811AC"/>
    <w:rsid w:val="0028255B"/>
    <w:rsid w:val="002832A5"/>
    <w:rsid w:val="0028645C"/>
    <w:rsid w:val="0029028E"/>
    <w:rsid w:val="002970FE"/>
    <w:rsid w:val="002A3995"/>
    <w:rsid w:val="002A44D1"/>
    <w:rsid w:val="002A7978"/>
    <w:rsid w:val="002B18F1"/>
    <w:rsid w:val="002B2971"/>
    <w:rsid w:val="002C04FA"/>
    <w:rsid w:val="002C36CC"/>
    <w:rsid w:val="002D2D18"/>
    <w:rsid w:val="002D601A"/>
    <w:rsid w:val="002E5A8D"/>
    <w:rsid w:val="002F5263"/>
    <w:rsid w:val="002F7B05"/>
    <w:rsid w:val="00315C20"/>
    <w:rsid w:val="003236D6"/>
    <w:rsid w:val="003314A5"/>
    <w:rsid w:val="003314A7"/>
    <w:rsid w:val="00333B41"/>
    <w:rsid w:val="00354E65"/>
    <w:rsid w:val="003607CD"/>
    <w:rsid w:val="0036235B"/>
    <w:rsid w:val="0036459F"/>
    <w:rsid w:val="003716D9"/>
    <w:rsid w:val="00371F58"/>
    <w:rsid w:val="00375DCA"/>
    <w:rsid w:val="00375EED"/>
    <w:rsid w:val="00376E1B"/>
    <w:rsid w:val="0038085C"/>
    <w:rsid w:val="00381B7A"/>
    <w:rsid w:val="003968E0"/>
    <w:rsid w:val="003A368F"/>
    <w:rsid w:val="003A6FAC"/>
    <w:rsid w:val="003B6366"/>
    <w:rsid w:val="003C05F0"/>
    <w:rsid w:val="003C3232"/>
    <w:rsid w:val="003C5B6B"/>
    <w:rsid w:val="003C6A13"/>
    <w:rsid w:val="00414AC0"/>
    <w:rsid w:val="004236B7"/>
    <w:rsid w:val="00424D90"/>
    <w:rsid w:val="0043540E"/>
    <w:rsid w:val="00444BEE"/>
    <w:rsid w:val="004534EE"/>
    <w:rsid w:val="00455792"/>
    <w:rsid w:val="004723DD"/>
    <w:rsid w:val="00485E56"/>
    <w:rsid w:val="00486BD5"/>
    <w:rsid w:val="004A319E"/>
    <w:rsid w:val="004B1D3E"/>
    <w:rsid w:val="004B32AB"/>
    <w:rsid w:val="004B4034"/>
    <w:rsid w:val="004B72B3"/>
    <w:rsid w:val="004C17AE"/>
    <w:rsid w:val="004E5DEC"/>
    <w:rsid w:val="004F0328"/>
    <w:rsid w:val="004F1DB0"/>
    <w:rsid w:val="004F2DE1"/>
    <w:rsid w:val="00501F40"/>
    <w:rsid w:val="00505B16"/>
    <w:rsid w:val="00507D72"/>
    <w:rsid w:val="005106E2"/>
    <w:rsid w:val="005112CC"/>
    <w:rsid w:val="00514CD9"/>
    <w:rsid w:val="00531123"/>
    <w:rsid w:val="00540B7B"/>
    <w:rsid w:val="00542636"/>
    <w:rsid w:val="0055516C"/>
    <w:rsid w:val="0055742B"/>
    <w:rsid w:val="0056032B"/>
    <w:rsid w:val="00572AE1"/>
    <w:rsid w:val="005753A0"/>
    <w:rsid w:val="00576F15"/>
    <w:rsid w:val="00586ABB"/>
    <w:rsid w:val="005A0E7F"/>
    <w:rsid w:val="005B1909"/>
    <w:rsid w:val="005B2412"/>
    <w:rsid w:val="005B2D6A"/>
    <w:rsid w:val="005B3A75"/>
    <w:rsid w:val="005B3ABB"/>
    <w:rsid w:val="005B4C75"/>
    <w:rsid w:val="005B4F7E"/>
    <w:rsid w:val="005B5F56"/>
    <w:rsid w:val="005B7E26"/>
    <w:rsid w:val="005C2ED0"/>
    <w:rsid w:val="005C38B9"/>
    <w:rsid w:val="005E36AA"/>
    <w:rsid w:val="005F7AC5"/>
    <w:rsid w:val="00600233"/>
    <w:rsid w:val="00601DE7"/>
    <w:rsid w:val="00606A3F"/>
    <w:rsid w:val="00612C9F"/>
    <w:rsid w:val="0061735E"/>
    <w:rsid w:val="006247B8"/>
    <w:rsid w:val="0063456D"/>
    <w:rsid w:val="0063673D"/>
    <w:rsid w:val="00645EFA"/>
    <w:rsid w:val="00656AF5"/>
    <w:rsid w:val="00665CA8"/>
    <w:rsid w:val="00667A40"/>
    <w:rsid w:val="006820E3"/>
    <w:rsid w:val="00684599"/>
    <w:rsid w:val="006A2FC3"/>
    <w:rsid w:val="006B1A00"/>
    <w:rsid w:val="006B40D3"/>
    <w:rsid w:val="006D39E9"/>
    <w:rsid w:val="006F500D"/>
    <w:rsid w:val="006F732E"/>
    <w:rsid w:val="007072D5"/>
    <w:rsid w:val="00713CE4"/>
    <w:rsid w:val="00724304"/>
    <w:rsid w:val="0073387B"/>
    <w:rsid w:val="00734053"/>
    <w:rsid w:val="007357DD"/>
    <w:rsid w:val="0073757A"/>
    <w:rsid w:val="0074624F"/>
    <w:rsid w:val="00755DE3"/>
    <w:rsid w:val="007562BC"/>
    <w:rsid w:val="00760471"/>
    <w:rsid w:val="0076534F"/>
    <w:rsid w:val="00782DB5"/>
    <w:rsid w:val="0078633E"/>
    <w:rsid w:val="0079439C"/>
    <w:rsid w:val="0079500E"/>
    <w:rsid w:val="007A75DF"/>
    <w:rsid w:val="007B0C87"/>
    <w:rsid w:val="007B32FE"/>
    <w:rsid w:val="007C1420"/>
    <w:rsid w:val="007C2A2C"/>
    <w:rsid w:val="007C4E65"/>
    <w:rsid w:val="007D015F"/>
    <w:rsid w:val="007D6BA0"/>
    <w:rsid w:val="007F5252"/>
    <w:rsid w:val="007F5320"/>
    <w:rsid w:val="007F7AC6"/>
    <w:rsid w:val="008041F1"/>
    <w:rsid w:val="00807C09"/>
    <w:rsid w:val="00815DE1"/>
    <w:rsid w:val="008166F2"/>
    <w:rsid w:val="0083566E"/>
    <w:rsid w:val="00842550"/>
    <w:rsid w:val="00844686"/>
    <w:rsid w:val="00845772"/>
    <w:rsid w:val="008549BF"/>
    <w:rsid w:val="00855634"/>
    <w:rsid w:val="00855DE4"/>
    <w:rsid w:val="00861FF6"/>
    <w:rsid w:val="00864B52"/>
    <w:rsid w:val="00884400"/>
    <w:rsid w:val="008868F4"/>
    <w:rsid w:val="00890248"/>
    <w:rsid w:val="008A6575"/>
    <w:rsid w:val="008B2EE7"/>
    <w:rsid w:val="008C565E"/>
    <w:rsid w:val="008C6E8F"/>
    <w:rsid w:val="008D1ED3"/>
    <w:rsid w:val="008D2ABC"/>
    <w:rsid w:val="008D3589"/>
    <w:rsid w:val="008D43D4"/>
    <w:rsid w:val="008D4F56"/>
    <w:rsid w:val="008E6506"/>
    <w:rsid w:val="008F18F9"/>
    <w:rsid w:val="008F1E76"/>
    <w:rsid w:val="008F2415"/>
    <w:rsid w:val="008F2649"/>
    <w:rsid w:val="008F7735"/>
    <w:rsid w:val="00902BF1"/>
    <w:rsid w:val="0090314A"/>
    <w:rsid w:val="009053F6"/>
    <w:rsid w:val="00905A90"/>
    <w:rsid w:val="009115A0"/>
    <w:rsid w:val="00911688"/>
    <w:rsid w:val="009134D1"/>
    <w:rsid w:val="00920117"/>
    <w:rsid w:val="00920486"/>
    <w:rsid w:val="0092064F"/>
    <w:rsid w:val="009241B2"/>
    <w:rsid w:val="00926DC8"/>
    <w:rsid w:val="009312E7"/>
    <w:rsid w:val="00934543"/>
    <w:rsid w:val="00934E9E"/>
    <w:rsid w:val="00941CE9"/>
    <w:rsid w:val="0095301A"/>
    <w:rsid w:val="00971B7C"/>
    <w:rsid w:val="009775C8"/>
    <w:rsid w:val="00983DEB"/>
    <w:rsid w:val="0098532F"/>
    <w:rsid w:val="00993769"/>
    <w:rsid w:val="009A0F7A"/>
    <w:rsid w:val="009A4072"/>
    <w:rsid w:val="009B2EAA"/>
    <w:rsid w:val="009B69B7"/>
    <w:rsid w:val="009C1B8A"/>
    <w:rsid w:val="009C39FA"/>
    <w:rsid w:val="009E2B58"/>
    <w:rsid w:val="009E2CEB"/>
    <w:rsid w:val="009E4B51"/>
    <w:rsid w:val="009F78B9"/>
    <w:rsid w:val="00A02AD1"/>
    <w:rsid w:val="00A07260"/>
    <w:rsid w:val="00A16A9A"/>
    <w:rsid w:val="00A1746B"/>
    <w:rsid w:val="00A176D7"/>
    <w:rsid w:val="00A206EC"/>
    <w:rsid w:val="00A25856"/>
    <w:rsid w:val="00A45DFA"/>
    <w:rsid w:val="00A46DF9"/>
    <w:rsid w:val="00A521CC"/>
    <w:rsid w:val="00A674B9"/>
    <w:rsid w:val="00A84E37"/>
    <w:rsid w:val="00AA2688"/>
    <w:rsid w:val="00AA7F30"/>
    <w:rsid w:val="00AC47F1"/>
    <w:rsid w:val="00AC6FF4"/>
    <w:rsid w:val="00AE35A5"/>
    <w:rsid w:val="00AE6012"/>
    <w:rsid w:val="00AF17A1"/>
    <w:rsid w:val="00AF5120"/>
    <w:rsid w:val="00B06886"/>
    <w:rsid w:val="00B13D1B"/>
    <w:rsid w:val="00B168B0"/>
    <w:rsid w:val="00B22B95"/>
    <w:rsid w:val="00B2597B"/>
    <w:rsid w:val="00B27A14"/>
    <w:rsid w:val="00B31006"/>
    <w:rsid w:val="00B31978"/>
    <w:rsid w:val="00B3501E"/>
    <w:rsid w:val="00B45B5A"/>
    <w:rsid w:val="00B47345"/>
    <w:rsid w:val="00B5449B"/>
    <w:rsid w:val="00B6798D"/>
    <w:rsid w:val="00B67CC5"/>
    <w:rsid w:val="00B70348"/>
    <w:rsid w:val="00B77DE8"/>
    <w:rsid w:val="00B844B0"/>
    <w:rsid w:val="00B90319"/>
    <w:rsid w:val="00B95B34"/>
    <w:rsid w:val="00B96F50"/>
    <w:rsid w:val="00B97617"/>
    <w:rsid w:val="00BA1576"/>
    <w:rsid w:val="00BB6C5D"/>
    <w:rsid w:val="00BB7F98"/>
    <w:rsid w:val="00BD1389"/>
    <w:rsid w:val="00BD6EB3"/>
    <w:rsid w:val="00BE2EB5"/>
    <w:rsid w:val="00BF0402"/>
    <w:rsid w:val="00BF679F"/>
    <w:rsid w:val="00BF7A01"/>
    <w:rsid w:val="00C00ADB"/>
    <w:rsid w:val="00C03B96"/>
    <w:rsid w:val="00C05FDB"/>
    <w:rsid w:val="00C10C6B"/>
    <w:rsid w:val="00C16E16"/>
    <w:rsid w:val="00C21967"/>
    <w:rsid w:val="00C223F7"/>
    <w:rsid w:val="00C27090"/>
    <w:rsid w:val="00C3445A"/>
    <w:rsid w:val="00C5483E"/>
    <w:rsid w:val="00C6040A"/>
    <w:rsid w:val="00C61AD8"/>
    <w:rsid w:val="00C67B95"/>
    <w:rsid w:val="00C911C8"/>
    <w:rsid w:val="00CA4EAE"/>
    <w:rsid w:val="00CB0870"/>
    <w:rsid w:val="00CE4566"/>
    <w:rsid w:val="00CF7A1D"/>
    <w:rsid w:val="00D0114B"/>
    <w:rsid w:val="00D04FD3"/>
    <w:rsid w:val="00D07EF6"/>
    <w:rsid w:val="00D15641"/>
    <w:rsid w:val="00D21524"/>
    <w:rsid w:val="00D303D5"/>
    <w:rsid w:val="00D34FFC"/>
    <w:rsid w:val="00D35551"/>
    <w:rsid w:val="00D42C78"/>
    <w:rsid w:val="00D53C09"/>
    <w:rsid w:val="00D56E87"/>
    <w:rsid w:val="00D57012"/>
    <w:rsid w:val="00D61398"/>
    <w:rsid w:val="00D64421"/>
    <w:rsid w:val="00D65083"/>
    <w:rsid w:val="00D737C3"/>
    <w:rsid w:val="00D7632A"/>
    <w:rsid w:val="00D76D2F"/>
    <w:rsid w:val="00D9047C"/>
    <w:rsid w:val="00D91C1E"/>
    <w:rsid w:val="00D94EE3"/>
    <w:rsid w:val="00DB19A0"/>
    <w:rsid w:val="00DB7C64"/>
    <w:rsid w:val="00DC35D8"/>
    <w:rsid w:val="00DC5121"/>
    <w:rsid w:val="00DD03F6"/>
    <w:rsid w:val="00DD3123"/>
    <w:rsid w:val="00DD5717"/>
    <w:rsid w:val="00DD7C45"/>
    <w:rsid w:val="00DF158A"/>
    <w:rsid w:val="00DF5E37"/>
    <w:rsid w:val="00DF6EDA"/>
    <w:rsid w:val="00DF7A42"/>
    <w:rsid w:val="00E04D6E"/>
    <w:rsid w:val="00E251B4"/>
    <w:rsid w:val="00E2557D"/>
    <w:rsid w:val="00E368A6"/>
    <w:rsid w:val="00E50DAA"/>
    <w:rsid w:val="00E563DD"/>
    <w:rsid w:val="00E65BB3"/>
    <w:rsid w:val="00E66DA0"/>
    <w:rsid w:val="00E80089"/>
    <w:rsid w:val="00E8058B"/>
    <w:rsid w:val="00E82DFC"/>
    <w:rsid w:val="00E84BCF"/>
    <w:rsid w:val="00EA6079"/>
    <w:rsid w:val="00EB7739"/>
    <w:rsid w:val="00ED3A81"/>
    <w:rsid w:val="00EF67AC"/>
    <w:rsid w:val="00F00E5A"/>
    <w:rsid w:val="00F01CBE"/>
    <w:rsid w:val="00F14F90"/>
    <w:rsid w:val="00F20F55"/>
    <w:rsid w:val="00F45A83"/>
    <w:rsid w:val="00F512D6"/>
    <w:rsid w:val="00F62734"/>
    <w:rsid w:val="00F6479A"/>
    <w:rsid w:val="00F6608A"/>
    <w:rsid w:val="00F73CCE"/>
    <w:rsid w:val="00F76E7C"/>
    <w:rsid w:val="00F8079E"/>
    <w:rsid w:val="00F80901"/>
    <w:rsid w:val="00F86036"/>
    <w:rsid w:val="00FA22EC"/>
    <w:rsid w:val="00FA24F0"/>
    <w:rsid w:val="00FA3704"/>
    <w:rsid w:val="00FA66D5"/>
    <w:rsid w:val="00FA6AE6"/>
    <w:rsid w:val="00FB24D3"/>
    <w:rsid w:val="00FB5A63"/>
    <w:rsid w:val="00FC6EA0"/>
    <w:rsid w:val="00FD754C"/>
    <w:rsid w:val="00FE5DED"/>
    <w:rsid w:val="00FF13FA"/>
    <w:rsid w:val="00FF4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90F33"/>
  <w15:chartTrackingRefBased/>
  <w15:docId w15:val="{FAC9BC75-BFA7-41E0-BB32-942EFD801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4BCF"/>
    <w:pPr>
      <w:autoSpaceDE w:val="0"/>
      <w:autoSpaceDN w:val="0"/>
      <w:adjustRightInd w:val="0"/>
      <w:spacing w:after="0" w:line="240" w:lineRule="auto"/>
    </w:pPr>
    <w:rPr>
      <w:rFonts w:ascii="Times New Roman" w:eastAsia="Times New Roman" w:hAnsi="Times New Roman"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E84BCF"/>
    <w:pPr>
      <w:widowControl w:val="0"/>
      <w:autoSpaceDE/>
      <w:autoSpaceDN/>
      <w:adjustRightInd/>
    </w:pPr>
    <w:rPr>
      <w:rFonts w:cs="Times New Roman"/>
      <w:color w:val="auto"/>
      <w:szCs w:val="20"/>
    </w:rPr>
  </w:style>
  <w:style w:type="character" w:styleId="Hyperlink">
    <w:name w:val="Hyperlink"/>
    <w:uiPriority w:val="99"/>
    <w:unhideWhenUsed/>
    <w:rsid w:val="00E84BCF"/>
    <w:rPr>
      <w:color w:val="0000FF"/>
      <w:u w:val="single"/>
    </w:rPr>
  </w:style>
  <w:style w:type="paragraph" w:styleId="BalloonText">
    <w:name w:val="Balloon Text"/>
    <w:basedOn w:val="Normal"/>
    <w:link w:val="BalloonTextChar"/>
    <w:uiPriority w:val="99"/>
    <w:semiHidden/>
    <w:unhideWhenUsed/>
    <w:rsid w:val="00F860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036"/>
    <w:rPr>
      <w:rFonts w:ascii="Segoe UI" w:eastAsia="Times New Roman" w:hAnsi="Segoe UI" w:cs="Segoe UI"/>
      <w:color w:val="000000"/>
      <w:sz w:val="18"/>
      <w:szCs w:val="18"/>
    </w:rPr>
  </w:style>
  <w:style w:type="paragraph" w:styleId="ListParagraph">
    <w:name w:val="List Paragraph"/>
    <w:basedOn w:val="Normal"/>
    <w:uiPriority w:val="34"/>
    <w:qFormat/>
    <w:rsid w:val="00911688"/>
    <w:pPr>
      <w:ind w:left="720"/>
      <w:contextualSpacing/>
    </w:pPr>
  </w:style>
  <w:style w:type="character" w:styleId="CommentReference">
    <w:name w:val="annotation reference"/>
    <w:basedOn w:val="DefaultParagraphFont"/>
    <w:uiPriority w:val="99"/>
    <w:semiHidden/>
    <w:unhideWhenUsed/>
    <w:rsid w:val="00FB5A63"/>
    <w:rPr>
      <w:sz w:val="16"/>
      <w:szCs w:val="16"/>
    </w:rPr>
  </w:style>
  <w:style w:type="paragraph" w:styleId="CommentText">
    <w:name w:val="annotation text"/>
    <w:basedOn w:val="Normal"/>
    <w:link w:val="CommentTextChar"/>
    <w:uiPriority w:val="99"/>
    <w:semiHidden/>
    <w:unhideWhenUsed/>
    <w:rsid w:val="00FB5A63"/>
    <w:rPr>
      <w:sz w:val="20"/>
      <w:szCs w:val="20"/>
    </w:rPr>
  </w:style>
  <w:style w:type="character" w:customStyle="1" w:styleId="CommentTextChar">
    <w:name w:val="Comment Text Char"/>
    <w:basedOn w:val="DefaultParagraphFont"/>
    <w:link w:val="CommentText"/>
    <w:uiPriority w:val="99"/>
    <w:semiHidden/>
    <w:rsid w:val="00FB5A63"/>
    <w:rPr>
      <w:rFonts w:ascii="Times New Roman" w:eastAsia="Times New Roman" w:hAnsi="Times New Roman" w:cs="Arial"/>
      <w:color w:val="000000"/>
      <w:sz w:val="20"/>
      <w:szCs w:val="20"/>
    </w:rPr>
  </w:style>
  <w:style w:type="paragraph" w:styleId="CommentSubject">
    <w:name w:val="annotation subject"/>
    <w:basedOn w:val="CommentText"/>
    <w:next w:val="CommentText"/>
    <w:link w:val="CommentSubjectChar"/>
    <w:uiPriority w:val="99"/>
    <w:semiHidden/>
    <w:unhideWhenUsed/>
    <w:rsid w:val="00FB5A63"/>
    <w:rPr>
      <w:b/>
      <w:bCs/>
    </w:rPr>
  </w:style>
  <w:style w:type="character" w:customStyle="1" w:styleId="CommentSubjectChar">
    <w:name w:val="Comment Subject Char"/>
    <w:basedOn w:val="CommentTextChar"/>
    <w:link w:val="CommentSubject"/>
    <w:uiPriority w:val="99"/>
    <w:semiHidden/>
    <w:rsid w:val="00FB5A63"/>
    <w:rPr>
      <w:rFonts w:ascii="Times New Roman" w:eastAsia="Times New Roman" w:hAnsi="Times New Roman"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943192">
      <w:bodyDiv w:val="1"/>
      <w:marLeft w:val="0"/>
      <w:marRight w:val="0"/>
      <w:marTop w:val="0"/>
      <w:marBottom w:val="0"/>
      <w:divBdr>
        <w:top w:val="none" w:sz="0" w:space="0" w:color="auto"/>
        <w:left w:val="none" w:sz="0" w:space="0" w:color="auto"/>
        <w:bottom w:val="none" w:sz="0" w:space="0" w:color="auto"/>
        <w:right w:val="none" w:sz="0" w:space="0" w:color="auto"/>
      </w:divBdr>
    </w:div>
    <w:div w:id="440881974">
      <w:bodyDiv w:val="1"/>
      <w:marLeft w:val="0"/>
      <w:marRight w:val="0"/>
      <w:marTop w:val="0"/>
      <w:marBottom w:val="0"/>
      <w:divBdr>
        <w:top w:val="none" w:sz="0" w:space="0" w:color="auto"/>
        <w:left w:val="none" w:sz="0" w:space="0" w:color="auto"/>
        <w:bottom w:val="none" w:sz="0" w:space="0" w:color="auto"/>
        <w:right w:val="none" w:sz="0" w:space="0" w:color="auto"/>
      </w:divBdr>
    </w:div>
    <w:div w:id="1205483334">
      <w:bodyDiv w:val="1"/>
      <w:marLeft w:val="0"/>
      <w:marRight w:val="0"/>
      <w:marTop w:val="0"/>
      <w:marBottom w:val="0"/>
      <w:divBdr>
        <w:top w:val="none" w:sz="0" w:space="0" w:color="auto"/>
        <w:left w:val="none" w:sz="0" w:space="0" w:color="auto"/>
        <w:bottom w:val="none" w:sz="0" w:space="0" w:color="auto"/>
        <w:right w:val="none" w:sz="0" w:space="0" w:color="auto"/>
      </w:divBdr>
    </w:div>
    <w:div w:id="182815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ADD3A-AEE7-4E3E-9427-6C69BB38F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23</Pages>
  <Words>4064</Words>
  <Characters>23166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ODJFS</Company>
  <LinksUpToDate>false</LinksUpToDate>
  <CharactersWithSpaces>27176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B. CULLER</dc:creator>
  <cp:keywords/>
  <dc:description/>
  <cp:lastModifiedBy>Culler, Joe</cp:lastModifiedBy>
  <cp:revision>35</cp:revision>
  <cp:lastPrinted>2019-04-15T20:15:00Z</cp:lastPrinted>
  <dcterms:created xsi:type="dcterms:W3CDTF">2019-04-05T17:39:00Z</dcterms:created>
  <dcterms:modified xsi:type="dcterms:W3CDTF">2019-04-23T17:29:00Z</dcterms:modified>
</cp:coreProperties>
</file>