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CCD" w:rsidRDefault="00EE35C2" w:rsidP="00995CCD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995CCD">
        <w:rPr>
          <w:b/>
        </w:rPr>
        <w:t>Labor Exchange Services Monitoring Questions</w:t>
      </w:r>
    </w:p>
    <w:p w:rsidR="00A12336" w:rsidRDefault="00A12336" w:rsidP="00995CCD">
      <w:pPr>
        <w:jc w:val="center"/>
        <w:rPr>
          <w:b/>
        </w:rPr>
      </w:pPr>
    </w:p>
    <w:p w:rsidR="00995CCD" w:rsidRDefault="00995CCD" w:rsidP="00995CCD">
      <w:pPr>
        <w:rPr>
          <w:b/>
        </w:rPr>
      </w:pPr>
    </w:p>
    <w:p w:rsidR="00995CCD" w:rsidRPr="00EC6AAE" w:rsidRDefault="00995CCD" w:rsidP="00995CCD">
      <w:pPr>
        <w:rPr>
          <w:b/>
        </w:rPr>
      </w:pPr>
      <w:r w:rsidRPr="00EC6AAE">
        <w:rPr>
          <w:b/>
        </w:rPr>
        <w:t>CareerCenter:</w:t>
      </w:r>
    </w:p>
    <w:p w:rsidR="00995CCD" w:rsidRPr="00EC6AAE" w:rsidRDefault="00995CCD" w:rsidP="00995CCD">
      <w:pPr>
        <w:rPr>
          <w:b/>
        </w:rPr>
      </w:pPr>
    </w:p>
    <w:p w:rsidR="00995CCD" w:rsidRPr="00EC6AAE" w:rsidRDefault="00995CCD" w:rsidP="00995CCD">
      <w:pPr>
        <w:rPr>
          <w:b/>
        </w:rPr>
      </w:pPr>
      <w:r w:rsidRPr="00EC6AAE">
        <w:rPr>
          <w:b/>
        </w:rPr>
        <w:t>Date:</w:t>
      </w:r>
    </w:p>
    <w:p w:rsidR="00995CCD" w:rsidRPr="00EC6AAE" w:rsidRDefault="00995CCD" w:rsidP="00995CCD">
      <w:pPr>
        <w:rPr>
          <w:b/>
        </w:rPr>
      </w:pPr>
    </w:p>
    <w:p w:rsidR="00995CCD" w:rsidRPr="00EC6AAE" w:rsidRDefault="00995CCD" w:rsidP="00995CCD">
      <w:pPr>
        <w:rPr>
          <w:b/>
        </w:rPr>
      </w:pPr>
      <w:r w:rsidRPr="00EC6AAE">
        <w:rPr>
          <w:b/>
        </w:rPr>
        <w:t>Staff person</w:t>
      </w:r>
      <w:r w:rsidR="00240717">
        <w:rPr>
          <w:b/>
        </w:rPr>
        <w:t>(s) interviewed</w:t>
      </w:r>
      <w:r w:rsidRPr="00EC6AAE">
        <w:rPr>
          <w:b/>
        </w:rPr>
        <w:t>:</w:t>
      </w:r>
    </w:p>
    <w:p w:rsidR="00995CCD" w:rsidRPr="00EC6AAE" w:rsidRDefault="00995CCD" w:rsidP="00995CCD">
      <w:pPr>
        <w:rPr>
          <w:b/>
        </w:rPr>
      </w:pPr>
    </w:p>
    <w:p w:rsidR="00995CCD" w:rsidRDefault="00995CCD" w:rsidP="00995CCD">
      <w:pPr>
        <w:rPr>
          <w:b/>
        </w:rPr>
      </w:pPr>
      <w:r w:rsidRPr="00EC6AAE">
        <w:rPr>
          <w:b/>
        </w:rPr>
        <w:t>Reviewer:</w:t>
      </w:r>
    </w:p>
    <w:p w:rsidR="00995CCD" w:rsidRDefault="00995CCD" w:rsidP="00995CCD">
      <w:pPr>
        <w:rPr>
          <w:b/>
        </w:rPr>
      </w:pPr>
    </w:p>
    <w:p w:rsidR="00240717" w:rsidRDefault="00240717" w:rsidP="00995CCD">
      <w:pPr>
        <w:rPr>
          <w:b/>
        </w:rPr>
      </w:pPr>
    </w:p>
    <w:p w:rsidR="00240717" w:rsidRDefault="00240717" w:rsidP="00240717">
      <w:pPr>
        <w:jc w:val="center"/>
        <w:rPr>
          <w:b/>
        </w:rPr>
      </w:pPr>
      <w:r>
        <w:rPr>
          <w:b/>
        </w:rPr>
        <w:t xml:space="preserve">CareerCenter </w:t>
      </w:r>
      <w:r w:rsidRPr="00E1755B">
        <w:rPr>
          <w:b/>
          <w:u w:val="single"/>
        </w:rPr>
        <w:t>Manager</w:t>
      </w:r>
      <w:r>
        <w:rPr>
          <w:b/>
        </w:rPr>
        <w:t xml:space="preserve"> Questions</w:t>
      </w:r>
    </w:p>
    <w:p w:rsidR="00264670" w:rsidRDefault="00264670" w:rsidP="00995CCD"/>
    <w:p w:rsidR="00240717" w:rsidRPr="00264670" w:rsidRDefault="00264670" w:rsidP="0002444B">
      <w:pPr>
        <w:pStyle w:val="ListParagraph"/>
        <w:numPr>
          <w:ilvl w:val="0"/>
          <w:numId w:val="1"/>
        </w:numPr>
        <w:ind w:left="360"/>
      </w:pPr>
      <w:r w:rsidRPr="00264670">
        <w:t xml:space="preserve">How </w:t>
      </w:r>
      <w:r w:rsidR="00E1755B">
        <w:t xml:space="preserve">are staff engaged in problem solving </w:t>
      </w:r>
      <w:r w:rsidR="00E1755B" w:rsidRPr="0021632A">
        <w:t>and innovating?</w:t>
      </w:r>
    </w:p>
    <w:p w:rsidR="00264670" w:rsidRDefault="00264670" w:rsidP="0002444B">
      <w:pPr>
        <w:ind w:left="360"/>
      </w:pPr>
    </w:p>
    <w:p w:rsidR="00264670" w:rsidRDefault="00264670" w:rsidP="0002444B">
      <w:pPr>
        <w:ind w:left="360"/>
      </w:pPr>
    </w:p>
    <w:p w:rsidR="00287AE0" w:rsidRDefault="00287AE0" w:rsidP="0002444B">
      <w:pPr>
        <w:ind w:left="360"/>
      </w:pPr>
    </w:p>
    <w:p w:rsidR="00264670" w:rsidRDefault="00264670" w:rsidP="0002444B">
      <w:pPr>
        <w:ind w:left="360"/>
      </w:pPr>
    </w:p>
    <w:p w:rsidR="00240717" w:rsidRDefault="00240717" w:rsidP="0002444B">
      <w:pPr>
        <w:pStyle w:val="ListParagraph"/>
        <w:numPr>
          <w:ilvl w:val="0"/>
          <w:numId w:val="1"/>
        </w:numPr>
        <w:ind w:left="360"/>
      </w:pPr>
      <w:r>
        <w:t xml:space="preserve">(This question can be answered by a business services specialist, LVER, or </w:t>
      </w:r>
      <w:r w:rsidR="0002444B">
        <w:t>m</w:t>
      </w:r>
      <w:r>
        <w:t>anager)</w:t>
      </w:r>
      <w:r w:rsidR="0002444B">
        <w:t xml:space="preserve">.   </w:t>
      </w:r>
      <w:r w:rsidR="00264670">
        <w:t>How do you coordinate employer services with partners?</w:t>
      </w:r>
    </w:p>
    <w:p w:rsidR="00287AE0" w:rsidRDefault="00287AE0" w:rsidP="00287AE0"/>
    <w:p w:rsidR="00287AE0" w:rsidRDefault="00287AE0" w:rsidP="00287AE0"/>
    <w:p w:rsidR="00287AE0" w:rsidRDefault="00287AE0" w:rsidP="00287AE0"/>
    <w:p w:rsidR="00287AE0" w:rsidRDefault="00287AE0" w:rsidP="00287AE0"/>
    <w:p w:rsidR="00287AE0" w:rsidRPr="00A00F8C" w:rsidRDefault="00287AE0" w:rsidP="0002444B">
      <w:pPr>
        <w:pStyle w:val="ListParagraph"/>
        <w:numPr>
          <w:ilvl w:val="0"/>
          <w:numId w:val="1"/>
        </w:numPr>
        <w:ind w:left="360"/>
      </w:pPr>
      <w:r>
        <w:t>Given the experience of the last two years, how have your continuity of service plans changed?</w:t>
      </w:r>
    </w:p>
    <w:p w:rsidR="00240717" w:rsidRPr="00A00F8C" w:rsidRDefault="00240717" w:rsidP="0002444B">
      <w:pPr>
        <w:ind w:left="360"/>
      </w:pPr>
    </w:p>
    <w:p w:rsidR="00240717" w:rsidRPr="00A00F8C" w:rsidRDefault="00240717" w:rsidP="0002444B">
      <w:pPr>
        <w:ind w:left="360"/>
      </w:pPr>
    </w:p>
    <w:p w:rsidR="00240717" w:rsidRDefault="00240717" w:rsidP="0002444B">
      <w:pPr>
        <w:ind w:left="360"/>
      </w:pPr>
    </w:p>
    <w:p w:rsidR="00E1755B" w:rsidRDefault="00E1755B" w:rsidP="0002444B">
      <w:pPr>
        <w:ind w:left="360"/>
      </w:pPr>
    </w:p>
    <w:p w:rsidR="00E1755B" w:rsidRPr="00A00F8C" w:rsidRDefault="00E1755B" w:rsidP="0002444B">
      <w:pPr>
        <w:pStyle w:val="ListParagraph"/>
        <w:numPr>
          <w:ilvl w:val="0"/>
          <w:numId w:val="1"/>
        </w:numPr>
        <w:ind w:left="360"/>
      </w:pPr>
      <w:r>
        <w:t>As a manager, what do you need from BES (Bureau of Employment Services)?</w:t>
      </w:r>
    </w:p>
    <w:p w:rsidR="00240717" w:rsidRPr="00A00F8C" w:rsidRDefault="00240717" w:rsidP="0002444B">
      <w:pPr>
        <w:ind w:left="360"/>
      </w:pPr>
    </w:p>
    <w:p w:rsidR="00240717" w:rsidRPr="00A00F8C" w:rsidRDefault="00240717" w:rsidP="0002444B">
      <w:pPr>
        <w:ind w:left="360"/>
      </w:pPr>
    </w:p>
    <w:p w:rsidR="00E1755B" w:rsidRDefault="00E1755B" w:rsidP="0002444B">
      <w:pPr>
        <w:ind w:left="360"/>
      </w:pPr>
    </w:p>
    <w:p w:rsidR="00E1755B" w:rsidRDefault="00E1755B" w:rsidP="0002444B">
      <w:pPr>
        <w:ind w:left="360"/>
      </w:pPr>
    </w:p>
    <w:p w:rsidR="00240717" w:rsidRPr="00A00F8C" w:rsidRDefault="00E1755B" w:rsidP="0002444B">
      <w:pPr>
        <w:pStyle w:val="ListParagraph"/>
        <w:numPr>
          <w:ilvl w:val="0"/>
          <w:numId w:val="1"/>
        </w:numPr>
        <w:ind w:left="360"/>
      </w:pPr>
      <w:r>
        <w:t>Who is responsible for monitoring and maintaining workplace posters?</w:t>
      </w:r>
    </w:p>
    <w:p w:rsidR="00240717" w:rsidRPr="00A00F8C" w:rsidRDefault="00240717" w:rsidP="0002444B">
      <w:pPr>
        <w:ind w:left="360"/>
      </w:pPr>
    </w:p>
    <w:p w:rsidR="00240717" w:rsidRDefault="00240717" w:rsidP="0002444B">
      <w:pPr>
        <w:ind w:left="360"/>
        <w:rPr>
          <w:b/>
        </w:rPr>
      </w:pPr>
    </w:p>
    <w:p w:rsidR="00240717" w:rsidRDefault="00240717" w:rsidP="00A9098A">
      <w:pPr>
        <w:pStyle w:val="ListParagraph"/>
        <w:ind w:left="360"/>
        <w:jc w:val="center"/>
        <w:rPr>
          <w:b/>
        </w:rPr>
      </w:pPr>
      <w:r w:rsidRPr="0002444B">
        <w:rPr>
          <w:b/>
        </w:rPr>
        <w:t>Staff Questions</w:t>
      </w:r>
    </w:p>
    <w:p w:rsidR="00A9098A" w:rsidRDefault="00A9098A" w:rsidP="0002444B">
      <w:pPr>
        <w:pStyle w:val="ListParagraph"/>
        <w:ind w:left="360"/>
        <w:rPr>
          <w:b/>
        </w:rPr>
      </w:pPr>
    </w:p>
    <w:p w:rsidR="00A9098A" w:rsidRPr="00A9098A" w:rsidRDefault="00A9098A" w:rsidP="00A9098A">
      <w:pPr>
        <w:pStyle w:val="ListParagraph"/>
        <w:numPr>
          <w:ilvl w:val="0"/>
          <w:numId w:val="1"/>
        </w:numPr>
        <w:ind w:left="360"/>
      </w:pPr>
      <w:r>
        <w:t>Describe your process for job order follow</w:t>
      </w:r>
      <w:r w:rsidR="00C6429A">
        <w:t>-</w:t>
      </w:r>
      <w:r>
        <w:t>up. Do you follow the standard operating procedure on Job Order Maintenance? If not, why?</w:t>
      </w:r>
    </w:p>
    <w:p w:rsidR="003B0952" w:rsidRDefault="003B0952" w:rsidP="0002444B">
      <w:pPr>
        <w:ind w:left="360"/>
      </w:pPr>
    </w:p>
    <w:p w:rsidR="00A9098A" w:rsidRDefault="00A9098A" w:rsidP="0002444B">
      <w:pPr>
        <w:ind w:left="360"/>
      </w:pPr>
    </w:p>
    <w:p w:rsidR="00A9098A" w:rsidRDefault="00A9098A" w:rsidP="0002444B">
      <w:pPr>
        <w:ind w:left="360"/>
      </w:pPr>
    </w:p>
    <w:p w:rsidR="00A9098A" w:rsidRDefault="00A9098A" w:rsidP="0002444B">
      <w:pPr>
        <w:ind w:left="360"/>
      </w:pPr>
    </w:p>
    <w:p w:rsidR="00C602F5" w:rsidRDefault="00995CCD" w:rsidP="0002444B">
      <w:pPr>
        <w:pStyle w:val="ListParagraph"/>
        <w:numPr>
          <w:ilvl w:val="0"/>
          <w:numId w:val="1"/>
        </w:numPr>
        <w:ind w:left="360"/>
      </w:pPr>
      <w:r w:rsidRPr="00A00F8C">
        <w:t>How are labor exchange services integrated with the overall CareerCenter delivery system</w:t>
      </w:r>
      <w:r w:rsidR="00C602F5">
        <w:t>?</w:t>
      </w:r>
    </w:p>
    <w:p w:rsidR="00C602F5" w:rsidRDefault="00C602F5" w:rsidP="00C602F5"/>
    <w:p w:rsidR="00C602F5" w:rsidRDefault="00C602F5" w:rsidP="00C602F5"/>
    <w:p w:rsidR="00C602F5" w:rsidRDefault="00C602F5" w:rsidP="00C602F5"/>
    <w:p w:rsidR="00C602F5" w:rsidRDefault="00C602F5" w:rsidP="00C602F5"/>
    <w:p w:rsidR="00995CCD" w:rsidRDefault="00C602F5" w:rsidP="0002444B">
      <w:pPr>
        <w:pStyle w:val="ListParagraph"/>
        <w:numPr>
          <w:ilvl w:val="0"/>
          <w:numId w:val="1"/>
        </w:numPr>
        <w:ind w:left="360"/>
      </w:pPr>
      <w:r>
        <w:t>Describe how you protect PII.</w:t>
      </w:r>
    </w:p>
    <w:p w:rsidR="00C602F5" w:rsidRDefault="00C602F5" w:rsidP="00C602F5"/>
    <w:p w:rsidR="00C602F5" w:rsidRDefault="00C602F5" w:rsidP="00C602F5"/>
    <w:p w:rsidR="00C602F5" w:rsidRPr="00A00F8C" w:rsidRDefault="00C602F5" w:rsidP="00C602F5"/>
    <w:p w:rsidR="00995CCD" w:rsidRPr="00A00F8C" w:rsidRDefault="00995CCD" w:rsidP="0002444B">
      <w:pPr>
        <w:ind w:left="360"/>
      </w:pPr>
    </w:p>
    <w:p w:rsidR="00995CCD" w:rsidRPr="00A00F8C" w:rsidRDefault="00995CCD" w:rsidP="0002444B">
      <w:pPr>
        <w:pStyle w:val="ListParagraph"/>
        <w:numPr>
          <w:ilvl w:val="0"/>
          <w:numId w:val="1"/>
        </w:numPr>
        <w:ind w:left="360"/>
      </w:pPr>
      <w:r w:rsidRPr="00A00F8C">
        <w:t xml:space="preserve">What basic services are provided to all </w:t>
      </w:r>
      <w:r w:rsidR="008E7911">
        <w:t xml:space="preserve">job seeking </w:t>
      </w:r>
      <w:r w:rsidRPr="00A00F8C">
        <w:t>customers?</w:t>
      </w:r>
    </w:p>
    <w:p w:rsidR="0002444B" w:rsidRDefault="0002444B" w:rsidP="0002444B">
      <w:pPr>
        <w:pStyle w:val="ListParagraph"/>
        <w:ind w:left="360"/>
      </w:pPr>
    </w:p>
    <w:p w:rsidR="0002444B" w:rsidRDefault="0002444B" w:rsidP="0002444B">
      <w:pPr>
        <w:pStyle w:val="ListParagraph"/>
        <w:ind w:left="360"/>
      </w:pPr>
    </w:p>
    <w:p w:rsidR="008E7911" w:rsidRDefault="008E7911" w:rsidP="0002444B">
      <w:pPr>
        <w:pStyle w:val="ListParagraph"/>
        <w:ind w:left="360"/>
      </w:pPr>
    </w:p>
    <w:p w:rsidR="008E7911" w:rsidRDefault="008E7911" w:rsidP="0002444B">
      <w:pPr>
        <w:pStyle w:val="ListParagraph"/>
        <w:ind w:left="360"/>
      </w:pPr>
    </w:p>
    <w:p w:rsidR="00995CCD" w:rsidRPr="00A00F8C" w:rsidRDefault="00995CCD" w:rsidP="0002444B">
      <w:pPr>
        <w:pStyle w:val="ListParagraph"/>
        <w:numPr>
          <w:ilvl w:val="0"/>
          <w:numId w:val="1"/>
        </w:numPr>
        <w:ind w:left="360"/>
      </w:pPr>
      <w:r w:rsidRPr="00A00F8C">
        <w:t xml:space="preserve">How are UI claimants assisted in the CareerCenter?  </w:t>
      </w:r>
    </w:p>
    <w:p w:rsidR="00995CCD" w:rsidRPr="00A00F8C" w:rsidRDefault="00995CCD" w:rsidP="0002444B">
      <w:pPr>
        <w:ind w:left="360"/>
      </w:pPr>
    </w:p>
    <w:p w:rsidR="00995CCD" w:rsidRPr="00A00F8C" w:rsidRDefault="00995CCD" w:rsidP="0002444B">
      <w:pPr>
        <w:ind w:left="360"/>
      </w:pPr>
    </w:p>
    <w:p w:rsidR="00995CCD" w:rsidRPr="00A00F8C" w:rsidRDefault="00995CCD" w:rsidP="0002444B">
      <w:pPr>
        <w:ind w:left="360"/>
      </w:pPr>
    </w:p>
    <w:p w:rsidR="00995CCD" w:rsidRPr="00A00F8C" w:rsidRDefault="00995CCD" w:rsidP="0002444B">
      <w:pPr>
        <w:ind w:left="360"/>
      </w:pPr>
    </w:p>
    <w:p w:rsidR="00995CCD" w:rsidRDefault="00995CCD" w:rsidP="0002444B">
      <w:pPr>
        <w:pStyle w:val="ListParagraph"/>
        <w:numPr>
          <w:ilvl w:val="0"/>
          <w:numId w:val="1"/>
        </w:numPr>
        <w:ind w:left="360"/>
      </w:pPr>
      <w:r w:rsidRPr="00A00F8C">
        <w:t>How are customers with disabilities identified in the CareerCenter?</w:t>
      </w:r>
    </w:p>
    <w:p w:rsidR="00240717" w:rsidRDefault="00240717" w:rsidP="0002444B">
      <w:pPr>
        <w:ind w:left="360"/>
      </w:pPr>
    </w:p>
    <w:p w:rsidR="00240717" w:rsidRDefault="00240717" w:rsidP="0002444B">
      <w:pPr>
        <w:ind w:left="360"/>
      </w:pPr>
    </w:p>
    <w:p w:rsidR="00240717" w:rsidRDefault="00240717" w:rsidP="0002444B">
      <w:pPr>
        <w:ind w:left="360"/>
      </w:pPr>
    </w:p>
    <w:p w:rsidR="00240717" w:rsidRDefault="00240717" w:rsidP="0002444B">
      <w:pPr>
        <w:ind w:left="360"/>
      </w:pPr>
    </w:p>
    <w:p w:rsidR="00240717" w:rsidRPr="00A00F8C" w:rsidRDefault="00240717" w:rsidP="0002444B">
      <w:pPr>
        <w:pStyle w:val="ListParagraph"/>
        <w:numPr>
          <w:ilvl w:val="0"/>
          <w:numId w:val="1"/>
        </w:numPr>
        <w:ind w:left="360"/>
      </w:pPr>
      <w:r>
        <w:t>I</w:t>
      </w:r>
      <w:r w:rsidR="00E1755B">
        <w:t>f</w:t>
      </w:r>
      <w:r>
        <w:t xml:space="preserve"> a person with a disability needs assistance using the Info Center or participating in workshops or other activities in the Center, how are they assisted?</w:t>
      </w:r>
    </w:p>
    <w:p w:rsidR="00995CCD" w:rsidRPr="00A00F8C" w:rsidRDefault="00995CCD" w:rsidP="0002444B">
      <w:pPr>
        <w:ind w:left="360"/>
      </w:pPr>
    </w:p>
    <w:p w:rsidR="00A00F8C" w:rsidRPr="00A00F8C" w:rsidRDefault="00A00F8C" w:rsidP="0002444B">
      <w:pPr>
        <w:ind w:left="360"/>
      </w:pPr>
    </w:p>
    <w:p w:rsidR="00A00F8C" w:rsidRDefault="00A00F8C" w:rsidP="0002444B">
      <w:pPr>
        <w:ind w:left="360"/>
      </w:pPr>
    </w:p>
    <w:p w:rsidR="0002444B" w:rsidRDefault="0002444B" w:rsidP="0002444B">
      <w:pPr>
        <w:ind w:left="360"/>
      </w:pPr>
    </w:p>
    <w:p w:rsidR="00240717" w:rsidRDefault="00E1755B" w:rsidP="0002444B">
      <w:pPr>
        <w:pStyle w:val="ListParagraph"/>
        <w:numPr>
          <w:ilvl w:val="0"/>
          <w:numId w:val="1"/>
        </w:numPr>
        <w:ind w:left="360"/>
      </w:pPr>
      <w:r>
        <w:t xml:space="preserve">Do you know how to use translation services and Relay 711?  How frequently do you use either?  </w:t>
      </w:r>
    </w:p>
    <w:p w:rsidR="0002444B" w:rsidRPr="00A00F8C" w:rsidRDefault="0002444B"/>
    <w:p w:rsidR="00240717" w:rsidRPr="00A00F8C" w:rsidRDefault="00240717"/>
    <w:p w:rsidR="00A00F8C" w:rsidRPr="00A00F8C" w:rsidRDefault="00A00F8C"/>
    <w:p w:rsidR="00A00F8C" w:rsidRPr="00A00F8C" w:rsidRDefault="00A00F8C" w:rsidP="0002444B">
      <w:pPr>
        <w:pStyle w:val="ListParagraph"/>
        <w:numPr>
          <w:ilvl w:val="0"/>
          <w:numId w:val="1"/>
        </w:numPr>
        <w:ind w:left="360"/>
      </w:pPr>
      <w:r w:rsidRPr="00A00F8C">
        <w:t>What would you identify as a best practice in your CareerCenter?</w:t>
      </w:r>
    </w:p>
    <w:p w:rsidR="00A00F8C" w:rsidRPr="00A00F8C" w:rsidRDefault="00A00F8C"/>
    <w:p w:rsidR="00A00F8C" w:rsidRPr="00A00F8C" w:rsidRDefault="00A00F8C"/>
    <w:p w:rsidR="00A00F8C" w:rsidRPr="00A00F8C" w:rsidRDefault="00A00F8C"/>
    <w:p w:rsidR="00A00F8C" w:rsidRPr="00A00F8C" w:rsidRDefault="00A00F8C"/>
    <w:p w:rsidR="00A00F8C" w:rsidRPr="00A00F8C" w:rsidRDefault="00A00F8C"/>
    <w:p w:rsidR="00C602F5" w:rsidRDefault="00C602F5" w:rsidP="00C602F5">
      <w:pPr>
        <w:ind w:left="360"/>
      </w:pPr>
    </w:p>
    <w:p w:rsidR="00C602F5" w:rsidRDefault="00C602F5" w:rsidP="00C602F5">
      <w:pPr>
        <w:ind w:left="360"/>
      </w:pPr>
    </w:p>
    <w:p w:rsidR="00A00F8C" w:rsidRPr="0021632A" w:rsidRDefault="00A00F8C" w:rsidP="0002444B">
      <w:pPr>
        <w:pStyle w:val="ListParagraph"/>
        <w:numPr>
          <w:ilvl w:val="0"/>
          <w:numId w:val="1"/>
        </w:numPr>
        <w:ind w:left="360"/>
      </w:pPr>
      <w:r w:rsidRPr="0002444B">
        <w:lastRenderedPageBreak/>
        <w:t>If you could change something about how service</w:t>
      </w:r>
      <w:r w:rsidR="00E1755B" w:rsidRPr="0002444B">
        <w:t xml:space="preserve">s are offered, what would it be </w:t>
      </w:r>
      <w:r w:rsidR="000358F3">
        <w:t xml:space="preserve"> </w:t>
      </w:r>
    </w:p>
    <w:p w:rsidR="008E7911" w:rsidRDefault="008E7911" w:rsidP="008E7911"/>
    <w:p w:rsidR="008E7911" w:rsidRDefault="008E7911" w:rsidP="008E7911"/>
    <w:p w:rsidR="008E7911" w:rsidRDefault="008E7911" w:rsidP="008E7911"/>
    <w:p w:rsidR="008E7911" w:rsidRDefault="008E7911" w:rsidP="008E7911">
      <w:pPr>
        <w:pStyle w:val="ListParagraph"/>
        <w:numPr>
          <w:ilvl w:val="0"/>
          <w:numId w:val="1"/>
        </w:numPr>
        <w:ind w:left="360"/>
      </w:pPr>
      <w:r>
        <w:t>How are you integrating CSSP and apprenticeship into business services to meet employer needs?</w:t>
      </w:r>
    </w:p>
    <w:p w:rsidR="008E7911" w:rsidRDefault="008E7911" w:rsidP="008E7911">
      <w:pPr>
        <w:ind w:left="360"/>
      </w:pPr>
    </w:p>
    <w:p w:rsidR="008E7911" w:rsidRDefault="008E7911" w:rsidP="008E7911">
      <w:pPr>
        <w:ind w:left="360"/>
      </w:pPr>
    </w:p>
    <w:p w:rsidR="008E7911" w:rsidRDefault="008E7911" w:rsidP="008E7911">
      <w:pPr>
        <w:ind w:left="360"/>
      </w:pPr>
    </w:p>
    <w:p w:rsidR="008E7911" w:rsidRDefault="008E7911" w:rsidP="008E7911">
      <w:pPr>
        <w:ind w:left="360"/>
      </w:pPr>
    </w:p>
    <w:p w:rsidR="008E7911" w:rsidRDefault="008E7911" w:rsidP="008E7911">
      <w:pPr>
        <w:pStyle w:val="ListParagraph"/>
        <w:numPr>
          <w:ilvl w:val="0"/>
          <w:numId w:val="1"/>
        </w:numPr>
        <w:ind w:left="360"/>
      </w:pPr>
      <w:r>
        <w:t>How are you engaging partners to provide business services?</w:t>
      </w:r>
    </w:p>
    <w:p w:rsidR="008E7911" w:rsidRDefault="008E7911" w:rsidP="008E7911"/>
    <w:p w:rsidR="008E7911" w:rsidRDefault="008E7911" w:rsidP="008E7911"/>
    <w:p w:rsidR="00C602F5" w:rsidRDefault="00C602F5" w:rsidP="008E7911"/>
    <w:p w:rsidR="008E7911" w:rsidRDefault="008E7911" w:rsidP="008E7911">
      <w:pPr>
        <w:pStyle w:val="ListParagraph"/>
        <w:numPr>
          <w:ilvl w:val="0"/>
          <w:numId w:val="1"/>
        </w:numPr>
        <w:ind w:left="360"/>
      </w:pPr>
      <w:r>
        <w:t>Describe any cohort projects for businesses or sectors</w:t>
      </w:r>
    </w:p>
    <w:p w:rsidR="008E7911" w:rsidRDefault="008E7911" w:rsidP="008E7911">
      <w:pPr>
        <w:ind w:left="360"/>
      </w:pPr>
    </w:p>
    <w:p w:rsidR="008E7911" w:rsidRDefault="008E7911" w:rsidP="008E7911">
      <w:pPr>
        <w:ind w:left="360"/>
      </w:pPr>
    </w:p>
    <w:p w:rsidR="008E7911" w:rsidRDefault="008E7911" w:rsidP="008E7911">
      <w:pPr>
        <w:ind w:left="360"/>
      </w:pPr>
    </w:p>
    <w:p w:rsidR="00C602F5" w:rsidRDefault="00C602F5" w:rsidP="008E7911">
      <w:pPr>
        <w:ind w:left="360"/>
      </w:pPr>
    </w:p>
    <w:p w:rsidR="008E7911" w:rsidRDefault="008E7911" w:rsidP="008E7911">
      <w:pPr>
        <w:pStyle w:val="ListParagraph"/>
        <w:numPr>
          <w:ilvl w:val="0"/>
          <w:numId w:val="1"/>
        </w:numPr>
        <w:ind w:left="360"/>
      </w:pPr>
      <w:r>
        <w:t>Do you have any strategic approaches to job fairs?  If yes, please describe.</w:t>
      </w:r>
    </w:p>
    <w:p w:rsidR="008E7911" w:rsidRDefault="008E7911" w:rsidP="008E7911"/>
    <w:p w:rsidR="008E7911" w:rsidRDefault="008E7911" w:rsidP="0002444B">
      <w:pPr>
        <w:ind w:left="360"/>
      </w:pPr>
    </w:p>
    <w:p w:rsidR="008E7911" w:rsidRDefault="008E7911" w:rsidP="0002444B">
      <w:pPr>
        <w:ind w:left="360"/>
      </w:pPr>
    </w:p>
    <w:p w:rsidR="008E7911" w:rsidRPr="0002444B" w:rsidRDefault="008E7911" w:rsidP="0002444B">
      <w:pPr>
        <w:ind w:left="360"/>
      </w:pPr>
    </w:p>
    <w:p w:rsidR="00240717" w:rsidRPr="0002444B" w:rsidRDefault="0002444B" w:rsidP="0002444B">
      <w:pPr>
        <w:pStyle w:val="ListParagraph"/>
        <w:numPr>
          <w:ilvl w:val="0"/>
          <w:numId w:val="1"/>
        </w:numPr>
        <w:ind w:left="360"/>
      </w:pPr>
      <w:r w:rsidRPr="0002444B">
        <w:t>Anything else?</w:t>
      </w:r>
    </w:p>
    <w:p w:rsidR="0002444B" w:rsidRDefault="0002444B">
      <w:pPr>
        <w:rPr>
          <w:b/>
        </w:rPr>
      </w:pPr>
    </w:p>
    <w:p w:rsidR="0002444B" w:rsidRDefault="0002444B">
      <w:pPr>
        <w:rPr>
          <w:b/>
        </w:rPr>
      </w:pPr>
    </w:p>
    <w:p w:rsidR="0002444B" w:rsidRDefault="0002444B">
      <w:pPr>
        <w:rPr>
          <w:b/>
        </w:rPr>
      </w:pPr>
    </w:p>
    <w:p w:rsidR="0002444B" w:rsidRDefault="0002444B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8E7911" w:rsidRDefault="008E7911">
      <w:pPr>
        <w:rPr>
          <w:b/>
        </w:rPr>
      </w:pPr>
    </w:p>
    <w:p w:rsidR="00A00F8C" w:rsidRDefault="00A00F8C">
      <w:pPr>
        <w:rPr>
          <w:b/>
        </w:rPr>
      </w:pPr>
      <w:r>
        <w:rPr>
          <w:b/>
        </w:rPr>
        <w:lastRenderedPageBreak/>
        <w:t>INFORMATION CENTER</w:t>
      </w:r>
    </w:p>
    <w:p w:rsidR="00BE0F63" w:rsidRDefault="00BE0F63">
      <w:pPr>
        <w:rPr>
          <w:color w:val="003300"/>
        </w:rPr>
      </w:pPr>
    </w:p>
    <w:p w:rsidR="00BE0F63" w:rsidRPr="008E7911" w:rsidRDefault="00240717">
      <w:r w:rsidRPr="008E7911">
        <w:t>_____</w:t>
      </w:r>
      <w:r w:rsidR="00BE0F63" w:rsidRPr="008E7911">
        <w:t>All customers are greeted and asked to complete an initial service survey upon entering the CC</w:t>
      </w:r>
    </w:p>
    <w:p w:rsidR="00BE0F63" w:rsidRPr="008E7911" w:rsidRDefault="00BE0F63"/>
    <w:p w:rsidR="00BE0F63" w:rsidRPr="008E7911" w:rsidRDefault="0002444B">
      <w:r w:rsidRPr="008E7911">
        <w:t>_____There is a private area where people may be interviewed</w:t>
      </w:r>
    </w:p>
    <w:p w:rsidR="00BE0F63" w:rsidRPr="008E7911" w:rsidRDefault="00BE0F63"/>
    <w:p w:rsidR="00BE0F63" w:rsidRPr="008E7911" w:rsidRDefault="00240717">
      <w:r w:rsidRPr="008E7911">
        <w:t>_____</w:t>
      </w:r>
      <w:r w:rsidR="00BE0F63" w:rsidRPr="008E7911">
        <w:t>All areas of information clearly identified and accessible to all</w:t>
      </w:r>
    </w:p>
    <w:p w:rsidR="00BE0F63" w:rsidRPr="008E7911" w:rsidRDefault="00BE0F63"/>
    <w:p w:rsidR="00BE0F63" w:rsidRPr="008E7911" w:rsidRDefault="00BE0F63"/>
    <w:p w:rsidR="00BE0F63" w:rsidRPr="008E7911" w:rsidRDefault="00240717" w:rsidP="00BE0F63">
      <w:r w:rsidRPr="008E7911">
        <w:t>_____</w:t>
      </w:r>
      <w:r w:rsidR="00BE0F63" w:rsidRPr="008E7911">
        <w:t>There are notices near PCs, printers, and other areas used by customers that warn them to protect their Personally Identifiable Information.</w:t>
      </w:r>
    </w:p>
    <w:p w:rsidR="00BE0F63" w:rsidRPr="008E7911" w:rsidRDefault="00BE0F63"/>
    <w:p w:rsidR="00BE0F63" w:rsidRPr="008E7911" w:rsidRDefault="00BE0F63"/>
    <w:p w:rsidR="00BE0F63" w:rsidRPr="008E7911" w:rsidRDefault="00BE0F63"/>
    <w:p w:rsidR="00A00F8C" w:rsidRPr="008E7911" w:rsidRDefault="00240717">
      <w:r w:rsidRPr="008E7911">
        <w:t>_____</w:t>
      </w:r>
      <w:r w:rsidR="00A00F8C" w:rsidRPr="008E7911">
        <w:t>All pamphlets contain the tagline regarding accommodations for individuals w/ disabilities.  If no, explain:</w:t>
      </w:r>
    </w:p>
    <w:p w:rsidR="00A00F8C" w:rsidRPr="008E7911" w:rsidRDefault="00A00F8C"/>
    <w:p w:rsidR="00A00F8C" w:rsidRPr="008E7911" w:rsidRDefault="00A00F8C"/>
    <w:p w:rsidR="00A00F8C" w:rsidRPr="008E7911" w:rsidRDefault="00A00F8C"/>
    <w:p w:rsidR="00A00F8C" w:rsidRPr="008E7911" w:rsidRDefault="00240717">
      <w:r w:rsidRPr="008E7911">
        <w:t>_____</w:t>
      </w:r>
      <w:r w:rsidR="00A00F8C" w:rsidRPr="008E7911">
        <w:t>Info Center is identified as accessible to individuals with disabilities.</w:t>
      </w:r>
      <w:r w:rsidR="0023448A" w:rsidRPr="008E7911">
        <w:t xml:space="preserve"> </w:t>
      </w:r>
    </w:p>
    <w:p w:rsidR="00A00F8C" w:rsidRPr="008E7911" w:rsidRDefault="00A00F8C"/>
    <w:p w:rsidR="00A00F8C" w:rsidRPr="008E7911" w:rsidRDefault="00A00F8C" w:rsidP="00A00F8C">
      <w:pPr>
        <w:tabs>
          <w:tab w:val="left" w:pos="3667"/>
        </w:tabs>
      </w:pPr>
      <w:r w:rsidRPr="008E7911">
        <w:tab/>
      </w:r>
    </w:p>
    <w:p w:rsidR="00A00F8C" w:rsidRPr="008E7911" w:rsidRDefault="00A00F8C"/>
    <w:p w:rsidR="00A00F8C" w:rsidRPr="008E7911" w:rsidRDefault="00240717">
      <w:r w:rsidRPr="008E7911">
        <w:t>_____</w:t>
      </w:r>
      <w:r w:rsidR="00A00F8C" w:rsidRPr="008E7911">
        <w:t xml:space="preserve">Accommodations for deaf and vision impaired people are clearly identified and available to them. </w:t>
      </w:r>
    </w:p>
    <w:p w:rsidR="0023448A" w:rsidRPr="008E7911" w:rsidRDefault="0023448A"/>
    <w:p w:rsidR="0023448A" w:rsidRPr="008E7911" w:rsidRDefault="0023448A"/>
    <w:p w:rsidR="0023448A" w:rsidRPr="008E7911" w:rsidRDefault="0023448A"/>
    <w:p w:rsidR="00240717" w:rsidRPr="008E7911" w:rsidRDefault="00240717"/>
    <w:p w:rsidR="00240717" w:rsidRPr="008E7911" w:rsidRDefault="00240717" w:rsidP="00240717">
      <w:r w:rsidRPr="008E7911">
        <w:t>Non-English languages spoken by a significant number of people in your area:</w:t>
      </w:r>
    </w:p>
    <w:p w:rsidR="00240717" w:rsidRPr="008E7911" w:rsidRDefault="00240717"/>
    <w:p w:rsidR="001447BB" w:rsidRPr="008E7911" w:rsidRDefault="001447BB"/>
    <w:p w:rsidR="001447BB" w:rsidRPr="008E7911" w:rsidRDefault="001447BB"/>
    <w:p w:rsidR="0023448A" w:rsidRPr="008E7911" w:rsidRDefault="00240717">
      <w:r w:rsidRPr="008E7911">
        <w:t>_____</w:t>
      </w:r>
      <w:r w:rsidR="0023448A" w:rsidRPr="008E7911">
        <w:t>Pamphlets &amp; other informational notices are printed /available in other languages.</w:t>
      </w:r>
    </w:p>
    <w:p w:rsidR="00BE0F63" w:rsidRPr="008E7911" w:rsidRDefault="00BE0F63"/>
    <w:p w:rsidR="00BE0F63" w:rsidRPr="008E7911" w:rsidRDefault="00BE0F63"/>
    <w:p w:rsidR="00BE0F63" w:rsidRPr="008E7911" w:rsidRDefault="00BE0F63"/>
    <w:p w:rsidR="00BE0F63" w:rsidRPr="008E7911" w:rsidRDefault="00BE0F63"/>
    <w:p w:rsidR="00BE0F63" w:rsidRPr="008E7911" w:rsidRDefault="001447BB">
      <w:pPr>
        <w:rPr>
          <w:i/>
        </w:rPr>
      </w:pPr>
      <w:r w:rsidRPr="008E7911">
        <w:t>_____A</w:t>
      </w:r>
      <w:r w:rsidR="00BE0F63" w:rsidRPr="008E7911">
        <w:t xml:space="preserve">reas with a significant number of people with LEP post information sheets in those languages. </w:t>
      </w:r>
      <w:r w:rsidR="00BE0F63" w:rsidRPr="008E7911">
        <w:rPr>
          <w:i/>
        </w:rPr>
        <w:t xml:space="preserve">(example: </w:t>
      </w:r>
      <w:r w:rsidR="00EE35C2" w:rsidRPr="008E7911">
        <w:rPr>
          <w:i/>
        </w:rPr>
        <w:t xml:space="preserve">Workplace posters, </w:t>
      </w:r>
      <w:r w:rsidR="00BE0F63" w:rsidRPr="008E7911">
        <w:rPr>
          <w:i/>
        </w:rPr>
        <w:t>EO &amp; Complaint forms in Spanish)</w:t>
      </w:r>
    </w:p>
    <w:p w:rsidR="0002444B" w:rsidRPr="008E7911" w:rsidRDefault="0002444B">
      <w:pPr>
        <w:rPr>
          <w:i/>
        </w:rPr>
      </w:pPr>
    </w:p>
    <w:p w:rsidR="0002444B" w:rsidRPr="008E7911" w:rsidRDefault="0002444B">
      <w:pPr>
        <w:rPr>
          <w:i/>
        </w:rPr>
      </w:pPr>
    </w:p>
    <w:p w:rsidR="00BE0F63" w:rsidRPr="008E7911" w:rsidRDefault="00BE0F63">
      <w:pPr>
        <w:rPr>
          <w:i/>
        </w:rPr>
      </w:pPr>
    </w:p>
    <w:p w:rsidR="0002444B" w:rsidRPr="008E7911" w:rsidRDefault="0002444B">
      <w:pPr>
        <w:rPr>
          <w:i/>
        </w:rPr>
      </w:pPr>
    </w:p>
    <w:p w:rsidR="008E7911" w:rsidRDefault="008E7911"/>
    <w:p w:rsidR="008B2887" w:rsidRDefault="008B2887" w:rsidP="008B2887">
      <w:pP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CareerCenter W</w:t>
      </w:r>
      <w:r w:rsidRPr="00A314EF">
        <w:rPr>
          <w:rFonts w:ascii="Arial" w:hAnsi="Arial" w:cs="Arial"/>
          <w:b/>
        </w:rPr>
        <w:t xml:space="preserve">orkplace Poster Checklist    </w:t>
      </w:r>
      <w:r w:rsidRPr="00A314EF">
        <w:rPr>
          <w:rFonts w:ascii="Arial" w:hAnsi="Arial" w:cs="Arial"/>
        </w:rPr>
        <w:t>201</w:t>
      </w:r>
      <w:r>
        <w:rPr>
          <w:rFonts w:ascii="Arial" w:hAnsi="Arial" w:cs="Arial"/>
        </w:rPr>
        <w:t>9</w:t>
      </w:r>
    </w:p>
    <w:p w:rsidR="008B2887" w:rsidRDefault="008B2887" w:rsidP="008B288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X </w:t>
      </w:r>
      <w:proofErr w:type="gramStart"/>
      <w:r>
        <w:rPr>
          <w:rFonts w:ascii="Arial" w:hAnsi="Arial" w:cs="Arial"/>
          <w:sz w:val="18"/>
          <w:szCs w:val="18"/>
        </w:rPr>
        <w:t>=  Must</w:t>
      </w:r>
      <w:proofErr w:type="gramEnd"/>
      <w:r>
        <w:rPr>
          <w:rFonts w:ascii="Arial" w:hAnsi="Arial" w:cs="Arial"/>
          <w:sz w:val="18"/>
          <w:szCs w:val="18"/>
        </w:rPr>
        <w:t xml:space="preserve"> be displayed to the people in that column</w:t>
      </w:r>
    </w:p>
    <w:p w:rsidR="008B2887" w:rsidRPr="00595C2D" w:rsidRDefault="008B2887" w:rsidP="008B288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 = Optional display</w:t>
      </w:r>
    </w:p>
    <w:p w:rsidR="008B2887" w:rsidRDefault="008B2887" w:rsidP="008B2887"/>
    <w:tbl>
      <w:tblPr>
        <w:tblW w:w="999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990"/>
        <w:gridCol w:w="1170"/>
        <w:gridCol w:w="3510"/>
      </w:tblGrid>
      <w:tr w:rsidR="008B2887" w:rsidRPr="009C4FD6" w:rsidTr="00167381">
        <w:tc>
          <w:tcPr>
            <w:tcW w:w="4320" w:type="dxa"/>
            <w:shd w:val="clear" w:color="auto" w:fill="EDEDED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>REQUIRED POSTERS</w:t>
            </w:r>
          </w:p>
        </w:tc>
        <w:tc>
          <w:tcPr>
            <w:tcW w:w="990" w:type="dxa"/>
            <w:shd w:val="clear" w:color="auto" w:fill="EDEDED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>PUBLIC</w:t>
            </w:r>
          </w:p>
        </w:tc>
        <w:tc>
          <w:tcPr>
            <w:tcW w:w="1170" w:type="dxa"/>
            <w:shd w:val="clear" w:color="auto" w:fill="EDEDED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>EMPLOYEES</w:t>
            </w:r>
          </w:p>
        </w:tc>
        <w:tc>
          <w:tcPr>
            <w:tcW w:w="3510" w:type="dxa"/>
            <w:shd w:val="clear" w:color="auto" w:fill="EDEDED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>COMMENTS/NOTES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Equal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Employment Opportunity is the Law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Spanish, if warranted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Equal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Employment Opportunity is the Law SUPP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Spanish, if warranted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Employee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Polygraph Protection Act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Required for businesses engaged in commerce or production of goods for commerce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Family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and Medical Leave Act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Job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Safety &amp; Health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Spanish, if warranted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USERRA</w:t>
            </w:r>
            <w:proofErr w:type="gramEnd"/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proofErr w:type="gramStart"/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Employee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Rights under Fair Labor Standards Act</w:t>
            </w:r>
          </w:p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 (Federal minimum wage)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Spanish, if warranted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Maine Minimum Wage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Whistleblower’s Protection Act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Workers’ Compensation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S   </w:t>
            </w:r>
            <w:r>
              <w:rPr>
                <w:rFonts w:ascii="Calibri" w:eastAsia="Calibri" w:hAnsi="Calibri"/>
                <w:sz w:val="18"/>
                <w:szCs w:val="18"/>
              </w:rPr>
              <w:t>Video Display Terminals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Child Labor Laws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Regulation of Employment Maine U.I.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MHRA Prohibits Sex Discrimination </w:t>
            </w:r>
          </w:p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  Sexual Harassment </w:t>
            </w:r>
            <w:proofErr w:type="gramStart"/>
            <w:r w:rsidRPr="002B6140">
              <w:rPr>
                <w:rFonts w:ascii="Calibri" w:eastAsia="Calibri" w:hAnsi="Calibri"/>
                <w:sz w:val="18"/>
                <w:szCs w:val="18"/>
              </w:rPr>
              <w:t>On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The Job Is Illegal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Maine Employment Security Law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Employment Service Complaint System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L   </w:t>
            </w:r>
            <w:r w:rsidRPr="0048280C">
              <w:rPr>
                <w:rFonts w:ascii="Calibri" w:eastAsia="Calibri" w:hAnsi="Calibri"/>
                <w:sz w:val="18"/>
                <w:szCs w:val="18"/>
              </w:rPr>
              <w:t xml:space="preserve">How </w:t>
            </w:r>
            <w:proofErr w:type="gramStart"/>
            <w:r w:rsidRPr="0048280C">
              <w:rPr>
                <w:rFonts w:ascii="Calibri" w:eastAsia="Calibri" w:hAnsi="Calibri"/>
                <w:sz w:val="18"/>
                <w:szCs w:val="18"/>
              </w:rPr>
              <w:t>To</w:t>
            </w:r>
            <w:proofErr w:type="gramEnd"/>
            <w:r w:rsidRPr="0048280C">
              <w:rPr>
                <w:rFonts w:ascii="Calibri" w:eastAsia="Calibri" w:hAnsi="Calibri"/>
                <w:sz w:val="18"/>
                <w:szCs w:val="18"/>
              </w:rPr>
              <w:t xml:space="preserve"> File A Complaint Against A Maine </w:t>
            </w:r>
            <w:r>
              <w:rPr>
                <w:rFonts w:ascii="Calibri" w:eastAsia="Calibri" w:hAnsi="Calibri"/>
                <w:sz w:val="18"/>
                <w:szCs w:val="18"/>
              </w:rPr>
              <w:br/>
              <w:t xml:space="preserve">     </w:t>
            </w:r>
            <w:r w:rsidRPr="0048280C">
              <w:rPr>
                <w:rFonts w:ascii="Calibri" w:eastAsia="Calibri" w:hAnsi="Calibri"/>
                <w:sz w:val="18"/>
                <w:szCs w:val="18"/>
              </w:rPr>
              <w:t>Department Of Labor Employee</w:t>
            </w:r>
          </w:p>
        </w:tc>
        <w:tc>
          <w:tcPr>
            <w:tcW w:w="990" w:type="dxa"/>
            <w:shd w:val="clear" w:color="auto" w:fill="auto"/>
          </w:tcPr>
          <w:p w:rsidR="008B2887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F 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MSFW Protection Act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1947B7" w:rsidRDefault="008B2887" w:rsidP="00167381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S   </w:t>
            </w:r>
            <w:r w:rsidRPr="001947B7">
              <w:rPr>
                <w:rFonts w:ascii="Calibri" w:eastAsia="Calibri" w:hAnsi="Calibri"/>
                <w:sz w:val="18"/>
                <w:szCs w:val="18"/>
              </w:rPr>
              <w:t>Human Trafficking</w:t>
            </w:r>
          </w:p>
        </w:tc>
        <w:tc>
          <w:tcPr>
            <w:tcW w:w="990" w:type="dxa"/>
            <w:shd w:val="clear" w:color="auto" w:fill="auto"/>
          </w:tcPr>
          <w:p w:rsidR="008B2887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Pay Transparency Nondiscrimination Provision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Occupational Safety and Health Regulations for   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br/>
              <w:t xml:space="preserve">     Public Sector Workplaces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Required for public sector employees only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Maine Human Rights Act (EEO is the Law)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public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Maine Equal Pay Law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employees, public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Domestic Violence, Sexual Assault, and Stalking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employees, public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Maine Supports Nursing Moms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employees, public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S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Social Media 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employees, public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color w:val="FF00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L   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Attention Veterans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30” X 22” size, form-core mounted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color w:val="FF0000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 xml:space="preserve">L    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>Assistive Software and Equipment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30” X 22” size, foam-core mounted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b/>
                <w:color w:val="FF0000"/>
                <w:sz w:val="18"/>
                <w:szCs w:val="18"/>
              </w:rPr>
              <w:t>V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   Babel </w:t>
            </w:r>
            <w:proofErr w:type="gramStart"/>
            <w:r w:rsidRPr="002B6140">
              <w:rPr>
                <w:rFonts w:ascii="Calibri" w:eastAsia="Calibri" w:hAnsi="Calibri"/>
                <w:sz w:val="18"/>
                <w:szCs w:val="18"/>
              </w:rPr>
              <w:t>Poster  (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>Translation services)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Vendor product provided through BES</w:t>
            </w:r>
          </w:p>
        </w:tc>
      </w:tr>
      <w:tr w:rsidR="00C602F5" w:rsidRPr="009C4FD6" w:rsidTr="00167381">
        <w:tc>
          <w:tcPr>
            <w:tcW w:w="4320" w:type="dxa"/>
            <w:shd w:val="clear" w:color="auto" w:fill="auto"/>
          </w:tcPr>
          <w:p w:rsidR="00C602F5" w:rsidRPr="00C602F5" w:rsidRDefault="00C602F5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C602F5">
              <w:rPr>
                <w:rFonts w:ascii="Calibri" w:eastAsia="Calibri" w:hAnsi="Calibri"/>
                <w:color w:val="FF0000"/>
                <w:sz w:val="18"/>
                <w:szCs w:val="18"/>
              </w:rPr>
              <w:t>S</w:t>
            </w:r>
            <w:r w:rsidRPr="00C602F5">
              <w:rPr>
                <w:rFonts w:ascii="Calibri" w:eastAsia="Calibri" w:hAnsi="Calibri"/>
                <w:sz w:val="18"/>
                <w:szCs w:val="18"/>
              </w:rPr>
              <w:t xml:space="preserve">    No Pets Allowed Service Dogs Only</w:t>
            </w:r>
          </w:p>
        </w:tc>
        <w:tc>
          <w:tcPr>
            <w:tcW w:w="990" w:type="dxa"/>
            <w:shd w:val="clear" w:color="auto" w:fill="auto"/>
          </w:tcPr>
          <w:p w:rsidR="00C602F5" w:rsidRDefault="00C602F5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X</w:t>
            </w:r>
          </w:p>
        </w:tc>
        <w:tc>
          <w:tcPr>
            <w:tcW w:w="1170" w:type="dxa"/>
            <w:shd w:val="clear" w:color="auto" w:fill="auto"/>
          </w:tcPr>
          <w:p w:rsidR="00C602F5" w:rsidRPr="002B6140" w:rsidRDefault="00C602F5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</w:t>
            </w:r>
          </w:p>
        </w:tc>
        <w:tc>
          <w:tcPr>
            <w:tcW w:w="3510" w:type="dxa"/>
            <w:shd w:val="clear" w:color="auto" w:fill="auto"/>
          </w:tcPr>
          <w:p w:rsidR="00C602F5" w:rsidRDefault="00C602F5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Optional for CC employees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EDEDED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00B050"/>
                <w:sz w:val="18"/>
                <w:szCs w:val="18"/>
              </w:rPr>
            </w:pPr>
            <w:r w:rsidRPr="00B30BDA"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>REQUIRED TO BE ACCESSIBLE</w:t>
            </w:r>
            <w:r w:rsidRPr="002B6140">
              <w:rPr>
                <w:rFonts w:ascii="Calibri" w:eastAsia="Calibri" w:hAnsi="Calibri"/>
                <w:b/>
                <w:color w:val="006600"/>
                <w:sz w:val="18"/>
                <w:szCs w:val="18"/>
              </w:rPr>
              <w:t xml:space="preserve"> FOR INFORMATIONAL PURPOSES</w:t>
            </w:r>
          </w:p>
        </w:tc>
        <w:tc>
          <w:tcPr>
            <w:tcW w:w="990" w:type="dxa"/>
            <w:shd w:val="clear" w:color="auto" w:fill="EDEDED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EDEDED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00B050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Occupational Safety and Health Regulations for Public Sector Workplaces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00B050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Employee Rights for Workers with Disabilities Paid at Special Minimum Wages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00B050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Employee Rights Under the National Labor Relations Act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sz w:val="18"/>
                <w:szCs w:val="18"/>
              </w:rPr>
              <w:t>Spanish, French, Somali if warranted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b/>
                <w:color w:val="00B050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Employee Rights Under the H-2A Program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Spanish, Haitian if warranted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Employee Rights Under the Davis-Bacon Act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 if needed</w:t>
            </w:r>
          </w:p>
        </w:tc>
      </w:tr>
      <w:tr w:rsidR="008B2887" w:rsidRPr="009C4FD6" w:rsidTr="00167381">
        <w:tc>
          <w:tcPr>
            <w:tcW w:w="432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A6232">
              <w:rPr>
                <w:rFonts w:ascii="Calibri" w:hAnsi="Calibri"/>
                <w:b/>
                <w:color w:val="FF0000"/>
                <w:sz w:val="20"/>
                <w:szCs w:val="20"/>
              </w:rPr>
              <w:t>F</w:t>
            </w:r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Employee Rights </w:t>
            </w:r>
            <w:proofErr w:type="gramStart"/>
            <w:r w:rsidRPr="002B6140">
              <w:rPr>
                <w:rFonts w:ascii="Calibri" w:eastAsia="Calibri" w:hAnsi="Calibri"/>
                <w:sz w:val="18"/>
                <w:szCs w:val="18"/>
              </w:rPr>
              <w:t>On</w:t>
            </w:r>
            <w:proofErr w:type="gramEnd"/>
            <w:r w:rsidRPr="002B6140">
              <w:rPr>
                <w:rFonts w:ascii="Calibri" w:eastAsia="Calibri" w:hAnsi="Calibri"/>
                <w:sz w:val="18"/>
                <w:szCs w:val="18"/>
              </w:rPr>
              <w:t xml:space="preserve"> Government Contracts</w:t>
            </w:r>
          </w:p>
        </w:tc>
        <w:tc>
          <w:tcPr>
            <w:tcW w:w="99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8B2887" w:rsidRPr="002B6140" w:rsidRDefault="008B2887" w:rsidP="00167381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8B2887" w:rsidRPr="002B6140" w:rsidRDefault="008B2887" w:rsidP="00167381">
            <w:pPr>
              <w:rPr>
                <w:rFonts w:ascii="Calibri" w:eastAsia="Calibri" w:hAnsi="Calibri"/>
                <w:sz w:val="18"/>
                <w:szCs w:val="18"/>
              </w:rPr>
            </w:pPr>
            <w:r w:rsidRPr="002B6140">
              <w:rPr>
                <w:rFonts w:ascii="Calibri" w:eastAsia="Calibri" w:hAnsi="Calibri"/>
                <w:sz w:val="18"/>
                <w:szCs w:val="18"/>
              </w:rPr>
              <w:t>Spanish if needed</w:t>
            </w:r>
          </w:p>
        </w:tc>
      </w:tr>
    </w:tbl>
    <w:p w:rsidR="008B2887" w:rsidRDefault="008B2887" w:rsidP="008B2887">
      <w:pPr>
        <w:ind w:left="-360"/>
        <w:rPr>
          <w:rFonts w:ascii="Calibri" w:hAnsi="Calibri"/>
          <w:b/>
          <w:color w:val="FF0000"/>
          <w:sz w:val="20"/>
          <w:szCs w:val="20"/>
        </w:rPr>
      </w:pPr>
      <w:r w:rsidRPr="002A6232">
        <w:rPr>
          <w:rFonts w:ascii="Calibri" w:hAnsi="Calibri"/>
          <w:b/>
          <w:color w:val="FF0000"/>
          <w:sz w:val="20"/>
          <w:szCs w:val="20"/>
        </w:rPr>
        <w:t xml:space="preserve">F = Federal poster           S = State </w:t>
      </w:r>
      <w:r>
        <w:rPr>
          <w:rFonts w:ascii="Calibri" w:hAnsi="Calibri"/>
          <w:b/>
          <w:color w:val="FF0000"/>
          <w:sz w:val="20"/>
          <w:szCs w:val="20"/>
        </w:rPr>
        <w:t>p</w:t>
      </w:r>
      <w:r w:rsidRPr="002A6232">
        <w:rPr>
          <w:rFonts w:ascii="Calibri" w:hAnsi="Calibri"/>
          <w:b/>
          <w:color w:val="FF0000"/>
          <w:sz w:val="20"/>
          <w:szCs w:val="20"/>
        </w:rPr>
        <w:t xml:space="preserve">oster  </w:t>
      </w:r>
      <w:r>
        <w:rPr>
          <w:rFonts w:ascii="Calibri" w:hAnsi="Calibri"/>
          <w:b/>
          <w:color w:val="FF0000"/>
          <w:sz w:val="20"/>
          <w:szCs w:val="20"/>
        </w:rPr>
        <w:t xml:space="preserve">            L = MDOL poster           V = Vendor poster (order through BES)</w:t>
      </w:r>
    </w:p>
    <w:sectPr w:rsidR="008B2887" w:rsidSect="00D10B0F">
      <w:footerReference w:type="default" r:id="rId7"/>
      <w:pgSz w:w="12240" w:h="15840"/>
      <w:pgMar w:top="152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9B6" w:rsidRDefault="002279B6" w:rsidP="00995CCD">
      <w:r>
        <w:separator/>
      </w:r>
    </w:p>
  </w:endnote>
  <w:endnote w:type="continuationSeparator" w:id="0">
    <w:p w:rsidR="002279B6" w:rsidRDefault="002279B6" w:rsidP="00995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44241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10B0F" w:rsidRDefault="00D10B0F" w:rsidP="00D10B0F">
        <w:pPr>
          <w:pStyle w:val="Footer"/>
        </w:pPr>
        <w:r>
          <w:t xml:space="preserve">February </w:t>
        </w:r>
        <w:r w:rsidR="00C602F5">
          <w:t>27</w:t>
        </w:r>
        <w:r>
          <w:t xml:space="preserve">, 2019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205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95CCD" w:rsidRDefault="00995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9B6" w:rsidRDefault="002279B6" w:rsidP="00995CCD">
      <w:r>
        <w:separator/>
      </w:r>
    </w:p>
  </w:footnote>
  <w:footnote w:type="continuationSeparator" w:id="0">
    <w:p w:rsidR="002279B6" w:rsidRDefault="002279B6" w:rsidP="00995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BB6CAE"/>
    <w:multiLevelType w:val="hybridMultilevel"/>
    <w:tmpl w:val="F9B64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CCD"/>
    <w:rsid w:val="0002444B"/>
    <w:rsid w:val="000358F3"/>
    <w:rsid w:val="00042C9A"/>
    <w:rsid w:val="00083610"/>
    <w:rsid w:val="0011006B"/>
    <w:rsid w:val="001447BB"/>
    <w:rsid w:val="0018495B"/>
    <w:rsid w:val="00193C36"/>
    <w:rsid w:val="001D211B"/>
    <w:rsid w:val="0021632A"/>
    <w:rsid w:val="002279B6"/>
    <w:rsid w:val="0023448A"/>
    <w:rsid w:val="00240717"/>
    <w:rsid w:val="00264670"/>
    <w:rsid w:val="002829E4"/>
    <w:rsid w:val="002847EE"/>
    <w:rsid w:val="00287AE0"/>
    <w:rsid w:val="00305389"/>
    <w:rsid w:val="00311ABA"/>
    <w:rsid w:val="003B0952"/>
    <w:rsid w:val="00447464"/>
    <w:rsid w:val="004524D4"/>
    <w:rsid w:val="004555D8"/>
    <w:rsid w:val="00466D5C"/>
    <w:rsid w:val="004C7D2D"/>
    <w:rsid w:val="00541FDD"/>
    <w:rsid w:val="00596B8D"/>
    <w:rsid w:val="005F3E33"/>
    <w:rsid w:val="005F62C5"/>
    <w:rsid w:val="00617E3C"/>
    <w:rsid w:val="0065343B"/>
    <w:rsid w:val="006D07CD"/>
    <w:rsid w:val="0074693C"/>
    <w:rsid w:val="007660E6"/>
    <w:rsid w:val="00775EBD"/>
    <w:rsid w:val="007D5A60"/>
    <w:rsid w:val="00811E2F"/>
    <w:rsid w:val="008173E0"/>
    <w:rsid w:val="00886879"/>
    <w:rsid w:val="008B2887"/>
    <w:rsid w:val="008D0F94"/>
    <w:rsid w:val="008E7911"/>
    <w:rsid w:val="00900FEE"/>
    <w:rsid w:val="00905A13"/>
    <w:rsid w:val="00995CCD"/>
    <w:rsid w:val="009B1037"/>
    <w:rsid w:val="009C0B2D"/>
    <w:rsid w:val="00A00F8C"/>
    <w:rsid w:val="00A12336"/>
    <w:rsid w:val="00A353E6"/>
    <w:rsid w:val="00A40BD7"/>
    <w:rsid w:val="00A8480E"/>
    <w:rsid w:val="00A9098A"/>
    <w:rsid w:val="00AE43FB"/>
    <w:rsid w:val="00B23F60"/>
    <w:rsid w:val="00B265F3"/>
    <w:rsid w:val="00B713F0"/>
    <w:rsid w:val="00BD5D5D"/>
    <w:rsid w:val="00BE0F63"/>
    <w:rsid w:val="00C602F5"/>
    <w:rsid w:val="00C6429A"/>
    <w:rsid w:val="00CA3D7C"/>
    <w:rsid w:val="00D10B0F"/>
    <w:rsid w:val="00D361A0"/>
    <w:rsid w:val="00D43319"/>
    <w:rsid w:val="00D6205F"/>
    <w:rsid w:val="00D840D0"/>
    <w:rsid w:val="00D978CB"/>
    <w:rsid w:val="00DA305F"/>
    <w:rsid w:val="00E1755B"/>
    <w:rsid w:val="00EE35C2"/>
    <w:rsid w:val="00F37CA2"/>
    <w:rsid w:val="00F4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5148873-B97B-4641-9080-EB5EF3EB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95CC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3F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95C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95CC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95C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CCD"/>
    <w:rPr>
      <w:sz w:val="24"/>
      <w:szCs w:val="24"/>
    </w:rPr>
  </w:style>
  <w:style w:type="table" w:styleId="TableGrid">
    <w:name w:val="Table Grid"/>
    <w:basedOn w:val="TableNormal"/>
    <w:uiPriority w:val="59"/>
    <w:rsid w:val="00BE0F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E3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444B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B23F60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23F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23F60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A3D7C"/>
    <w:pPr>
      <w:tabs>
        <w:tab w:val="right" w:leader="dot" w:pos="8630"/>
      </w:tabs>
      <w:spacing w:after="10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B23F60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Peaches Bass</dc:creator>
  <cp:lastModifiedBy>Carroll, Virginia A.</cp:lastModifiedBy>
  <cp:revision>2</cp:revision>
  <cp:lastPrinted>2019-02-12T15:08:00Z</cp:lastPrinted>
  <dcterms:created xsi:type="dcterms:W3CDTF">2019-04-28T19:32:00Z</dcterms:created>
  <dcterms:modified xsi:type="dcterms:W3CDTF">2019-04-28T19:32:00Z</dcterms:modified>
</cp:coreProperties>
</file>