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A0BDD" w14:textId="77777777" w:rsidR="00CD24EB" w:rsidRPr="00CD24EB" w:rsidRDefault="00CD24EB" w:rsidP="00CD24EB">
      <w:pPr>
        <w:rPr>
          <w:rFonts w:ascii="Calibri Light" w:hAnsi="Calibri Light"/>
          <w:sz w:val="24"/>
          <w:szCs w:val="24"/>
        </w:rPr>
      </w:pPr>
    </w:p>
    <w:p w14:paraId="30F5F10E" w14:textId="09438E75" w:rsidR="00F75D5C" w:rsidRPr="00CD24EB" w:rsidRDefault="00175C88" w:rsidP="00CD24EB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highlight w:val="yellow"/>
        </w:rPr>
        <w:t>PY18</w:t>
      </w:r>
      <w:r w:rsidR="00F75D5C" w:rsidRPr="005642DF">
        <w:rPr>
          <w:rFonts w:ascii="Calibri Light" w:hAnsi="Calibri Light"/>
          <w:sz w:val="24"/>
          <w:szCs w:val="24"/>
          <w:highlight w:val="yellow"/>
        </w:rPr>
        <w:t xml:space="preserve"> COMPLIANT REPORT </w:t>
      </w:r>
      <w:r w:rsidR="005642DF" w:rsidRPr="005642DF">
        <w:rPr>
          <w:rFonts w:ascii="Calibri Light" w:hAnsi="Calibri Light"/>
          <w:sz w:val="24"/>
          <w:szCs w:val="24"/>
          <w:highlight w:val="yellow"/>
        </w:rPr>
        <w:t xml:space="preserve">  Remove this before circulation</w:t>
      </w:r>
      <w:r w:rsidR="005642DF">
        <w:rPr>
          <w:rFonts w:ascii="Calibri Light" w:hAnsi="Calibri Light"/>
          <w:sz w:val="24"/>
          <w:szCs w:val="24"/>
        </w:rPr>
        <w:t>.</w:t>
      </w:r>
    </w:p>
    <w:p w14:paraId="662D82C5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7AFEB3DA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1846AECE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6AACCB02" w14:textId="77777777" w:rsidR="00F75D5C" w:rsidRPr="00CD24EB" w:rsidRDefault="00F75D5C" w:rsidP="00CD24EB">
      <w:pPr>
        <w:rPr>
          <w:rFonts w:ascii="Calibri Light" w:hAnsi="Calibri Light"/>
          <w:sz w:val="24"/>
          <w:szCs w:val="24"/>
          <w:highlight w:val="yellow"/>
        </w:rPr>
      </w:pPr>
      <w:r w:rsidRPr="00CD24EB">
        <w:rPr>
          <w:rFonts w:ascii="Calibri Light" w:hAnsi="Calibri Light"/>
          <w:sz w:val="24"/>
          <w:szCs w:val="24"/>
          <w:highlight w:val="yellow"/>
        </w:rPr>
        <w:t xml:space="preserve">Mr./Ms. FirstName </w:t>
      </w:r>
      <w:proofErr w:type="spellStart"/>
      <w:r w:rsidRPr="00CD24EB">
        <w:rPr>
          <w:rFonts w:ascii="Calibri Light" w:hAnsi="Calibri Light"/>
          <w:sz w:val="24"/>
          <w:szCs w:val="24"/>
          <w:highlight w:val="yellow"/>
        </w:rPr>
        <w:t>LastName</w:t>
      </w:r>
      <w:proofErr w:type="spellEnd"/>
      <w:r w:rsidRPr="00CD24EB">
        <w:rPr>
          <w:rFonts w:ascii="Calibri Light" w:hAnsi="Calibri Light"/>
          <w:sz w:val="24"/>
          <w:szCs w:val="24"/>
          <w:highlight w:val="yellow"/>
        </w:rPr>
        <w:t xml:space="preserve"> LWDB Director</w:t>
      </w:r>
    </w:p>
    <w:p w14:paraId="01F4F215" w14:textId="77777777" w:rsidR="00F75D5C" w:rsidRPr="00CD24EB" w:rsidRDefault="00F75D5C" w:rsidP="00CD24EB">
      <w:pPr>
        <w:rPr>
          <w:rFonts w:ascii="Calibri Light" w:hAnsi="Calibri Light"/>
          <w:sz w:val="24"/>
          <w:szCs w:val="24"/>
          <w:highlight w:val="yellow"/>
        </w:rPr>
      </w:pPr>
      <w:r w:rsidRPr="00CD24EB">
        <w:rPr>
          <w:rFonts w:ascii="Calibri Light" w:hAnsi="Calibri Light"/>
          <w:sz w:val="24"/>
          <w:szCs w:val="24"/>
          <w:highlight w:val="yellow"/>
        </w:rPr>
        <w:t>LWDB Name</w:t>
      </w:r>
    </w:p>
    <w:p w14:paraId="2CF7C7C0" w14:textId="77777777" w:rsidR="00F75D5C" w:rsidRPr="00CD24EB" w:rsidRDefault="00F75D5C" w:rsidP="00CD24EB">
      <w:pPr>
        <w:rPr>
          <w:rFonts w:ascii="Calibri Light" w:hAnsi="Calibri Light"/>
          <w:sz w:val="24"/>
          <w:szCs w:val="24"/>
          <w:highlight w:val="yellow"/>
        </w:rPr>
      </w:pPr>
      <w:r w:rsidRPr="00CD24EB">
        <w:rPr>
          <w:rFonts w:ascii="Calibri Light" w:hAnsi="Calibri Light"/>
          <w:sz w:val="24"/>
          <w:szCs w:val="24"/>
          <w:highlight w:val="yellow"/>
        </w:rPr>
        <w:t>Address</w:t>
      </w:r>
    </w:p>
    <w:p w14:paraId="38B6EC77" w14:textId="77777777" w:rsidR="00F75D5C" w:rsidRPr="00CD24EB" w:rsidRDefault="00F75D5C" w:rsidP="00CD24EB">
      <w:pPr>
        <w:rPr>
          <w:rFonts w:ascii="Calibri Light" w:eastAsia="Calibri" w:hAnsi="Calibri Light"/>
          <w:sz w:val="24"/>
          <w:szCs w:val="24"/>
          <w:highlight w:val="yellow"/>
        </w:rPr>
      </w:pPr>
      <w:r w:rsidRPr="00CD24EB">
        <w:rPr>
          <w:rFonts w:ascii="Calibri Light" w:hAnsi="Calibri Light"/>
          <w:sz w:val="24"/>
          <w:szCs w:val="24"/>
          <w:highlight w:val="yellow"/>
        </w:rPr>
        <w:t xml:space="preserve">City, </w:t>
      </w:r>
      <w:proofErr w:type="gramStart"/>
      <w:r w:rsidRPr="00CD24EB">
        <w:rPr>
          <w:rFonts w:ascii="Calibri Light" w:hAnsi="Calibri Light"/>
          <w:sz w:val="24"/>
          <w:szCs w:val="24"/>
        </w:rPr>
        <w:t xml:space="preserve">PA </w:t>
      </w:r>
      <w:r w:rsidRPr="00CD24EB">
        <w:rPr>
          <w:rFonts w:ascii="Calibri Light" w:hAnsi="Calibri Light"/>
          <w:sz w:val="24"/>
          <w:szCs w:val="24"/>
          <w:highlight w:val="yellow"/>
        </w:rPr>
        <w:t xml:space="preserve"> zip</w:t>
      </w:r>
      <w:proofErr w:type="gramEnd"/>
    </w:p>
    <w:p w14:paraId="5C9A684C" w14:textId="77777777" w:rsidR="00F75D5C" w:rsidRPr="00CD24EB" w:rsidRDefault="00F75D5C" w:rsidP="00CD24EB">
      <w:pPr>
        <w:rPr>
          <w:rFonts w:ascii="Calibri Light" w:hAnsi="Calibri Light"/>
          <w:sz w:val="24"/>
          <w:szCs w:val="24"/>
          <w:highlight w:val="yellow"/>
        </w:rPr>
      </w:pPr>
    </w:p>
    <w:p w14:paraId="2AA007FF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  <w:r w:rsidRPr="00CD24EB">
        <w:rPr>
          <w:rFonts w:ascii="Calibri Light" w:hAnsi="Calibri Light"/>
          <w:sz w:val="24"/>
          <w:szCs w:val="24"/>
        </w:rPr>
        <w:t xml:space="preserve">Dear </w:t>
      </w:r>
      <w:r w:rsidRPr="00CD24EB">
        <w:rPr>
          <w:rFonts w:ascii="Calibri Light" w:hAnsi="Calibri Light"/>
          <w:sz w:val="24"/>
          <w:szCs w:val="24"/>
          <w:highlight w:val="yellow"/>
        </w:rPr>
        <w:t>Mr./Ms. LWDB Director Last Name</w:t>
      </w:r>
      <w:r w:rsidRPr="00CD24EB">
        <w:rPr>
          <w:rFonts w:ascii="Calibri Light" w:hAnsi="Calibri Light"/>
          <w:sz w:val="24"/>
          <w:szCs w:val="24"/>
        </w:rPr>
        <w:t>:</w:t>
      </w:r>
    </w:p>
    <w:p w14:paraId="585F9A0D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66A5CB73" w14:textId="1960BA1A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  <w:r w:rsidRPr="00CD24EB">
        <w:rPr>
          <w:rFonts w:ascii="Calibri Light" w:hAnsi="Calibri Light"/>
          <w:sz w:val="24"/>
          <w:szCs w:val="24"/>
        </w:rPr>
        <w:t xml:space="preserve">The Bureau of Workforce Development Administration </w:t>
      </w:r>
      <w:r w:rsidR="00326DB9">
        <w:rPr>
          <w:rFonts w:ascii="Calibri Light" w:hAnsi="Calibri Light"/>
          <w:sz w:val="24"/>
          <w:szCs w:val="24"/>
        </w:rPr>
        <w:t xml:space="preserve">(BWDA) </w:t>
      </w:r>
      <w:r w:rsidRPr="00CD24EB">
        <w:rPr>
          <w:rFonts w:ascii="Calibri Light" w:hAnsi="Calibri Light"/>
          <w:sz w:val="24"/>
          <w:szCs w:val="24"/>
        </w:rPr>
        <w:t>co</w:t>
      </w:r>
      <w:r w:rsidR="00EE34CC">
        <w:rPr>
          <w:rFonts w:ascii="Calibri Light" w:hAnsi="Calibri Light"/>
          <w:sz w:val="24"/>
          <w:szCs w:val="24"/>
        </w:rPr>
        <w:t>mpleted</w:t>
      </w:r>
      <w:r w:rsidR="00175C88">
        <w:rPr>
          <w:rFonts w:ascii="Calibri Light" w:hAnsi="Calibri Light"/>
          <w:sz w:val="24"/>
          <w:szCs w:val="24"/>
        </w:rPr>
        <w:t xml:space="preserve"> Program Year 2018</w:t>
      </w:r>
      <w:bookmarkStart w:id="0" w:name="_GoBack"/>
      <w:bookmarkEnd w:id="0"/>
      <w:r w:rsidRPr="00CD24EB">
        <w:rPr>
          <w:rFonts w:ascii="Calibri Light" w:hAnsi="Calibri Light"/>
          <w:sz w:val="24"/>
          <w:szCs w:val="24"/>
        </w:rPr>
        <w:t xml:space="preserve"> monitoring of the </w:t>
      </w:r>
      <w:r w:rsidR="000A178F">
        <w:rPr>
          <w:rFonts w:ascii="Calibri Light" w:hAnsi="Calibri Light"/>
          <w:sz w:val="24"/>
          <w:szCs w:val="24"/>
        </w:rPr>
        <w:t>l</w:t>
      </w:r>
      <w:r w:rsidR="000A178F" w:rsidRPr="00CD24EB">
        <w:rPr>
          <w:rFonts w:ascii="Calibri Light" w:hAnsi="Calibri Light"/>
          <w:sz w:val="24"/>
          <w:szCs w:val="24"/>
        </w:rPr>
        <w:t xml:space="preserve">ocal </w:t>
      </w:r>
      <w:r w:rsidR="000A178F">
        <w:rPr>
          <w:rFonts w:ascii="Calibri Light" w:hAnsi="Calibri Light"/>
          <w:sz w:val="24"/>
          <w:szCs w:val="24"/>
        </w:rPr>
        <w:t>workforce development a</w:t>
      </w:r>
      <w:r w:rsidR="000A178F" w:rsidRPr="00CD24EB">
        <w:rPr>
          <w:rFonts w:ascii="Calibri Light" w:hAnsi="Calibri Light"/>
          <w:sz w:val="24"/>
          <w:szCs w:val="24"/>
        </w:rPr>
        <w:t xml:space="preserve">rea’s </w:t>
      </w:r>
      <w:r w:rsidRPr="00CD24EB">
        <w:rPr>
          <w:rFonts w:ascii="Calibri Light" w:hAnsi="Calibri Light"/>
          <w:sz w:val="24"/>
          <w:szCs w:val="24"/>
        </w:rPr>
        <w:t xml:space="preserve">fiscal and procurement systems and the </w:t>
      </w:r>
      <w:r w:rsidR="000A178F">
        <w:rPr>
          <w:rFonts w:ascii="Calibri Light" w:hAnsi="Calibri Light"/>
          <w:sz w:val="24"/>
          <w:szCs w:val="24"/>
        </w:rPr>
        <w:t>l</w:t>
      </w:r>
      <w:r w:rsidR="000A178F" w:rsidRPr="00CD24EB">
        <w:rPr>
          <w:rFonts w:ascii="Calibri Light" w:hAnsi="Calibri Light"/>
          <w:sz w:val="24"/>
          <w:szCs w:val="24"/>
        </w:rPr>
        <w:t xml:space="preserve">ocal </w:t>
      </w:r>
      <w:r w:rsidR="000A178F">
        <w:rPr>
          <w:rFonts w:ascii="Calibri Light" w:hAnsi="Calibri Light"/>
          <w:sz w:val="24"/>
          <w:szCs w:val="24"/>
        </w:rPr>
        <w:t>workforce development b</w:t>
      </w:r>
      <w:r w:rsidR="000A178F" w:rsidRPr="00CD24EB">
        <w:rPr>
          <w:rFonts w:ascii="Calibri Light" w:hAnsi="Calibri Light"/>
          <w:sz w:val="24"/>
          <w:szCs w:val="24"/>
        </w:rPr>
        <w:t>oard’s</w:t>
      </w:r>
      <w:r w:rsidR="000A178F">
        <w:rPr>
          <w:rFonts w:ascii="Calibri Light" w:hAnsi="Calibri Light"/>
          <w:sz w:val="24"/>
          <w:szCs w:val="24"/>
        </w:rPr>
        <w:t xml:space="preserve"> </w:t>
      </w:r>
      <w:r w:rsidR="00326DB9">
        <w:rPr>
          <w:rFonts w:ascii="Calibri Light" w:hAnsi="Calibri Light"/>
          <w:sz w:val="24"/>
          <w:szCs w:val="24"/>
        </w:rPr>
        <w:t>(LWDB)</w:t>
      </w:r>
      <w:r w:rsidRPr="00CD24EB">
        <w:rPr>
          <w:rFonts w:ascii="Calibri Light" w:hAnsi="Calibri Light"/>
          <w:sz w:val="24"/>
          <w:szCs w:val="24"/>
        </w:rPr>
        <w:t xml:space="preserve"> compliance and oversight functions</w:t>
      </w:r>
      <w:r w:rsidR="006678E6">
        <w:rPr>
          <w:rFonts w:ascii="Calibri Light" w:hAnsi="Calibri Light"/>
          <w:sz w:val="24"/>
          <w:szCs w:val="24"/>
        </w:rPr>
        <w:t>.</w:t>
      </w:r>
      <w:r w:rsidR="006678E6" w:rsidRPr="00CD24EB">
        <w:rPr>
          <w:rFonts w:ascii="Calibri Light" w:hAnsi="Calibri Light"/>
          <w:sz w:val="24"/>
          <w:szCs w:val="24"/>
        </w:rPr>
        <w:t xml:space="preserve"> </w:t>
      </w:r>
      <w:r w:rsidR="00534773">
        <w:rPr>
          <w:rFonts w:ascii="Calibri Light" w:hAnsi="Calibri Light"/>
          <w:sz w:val="24"/>
          <w:szCs w:val="24"/>
        </w:rPr>
        <w:t>M</w:t>
      </w:r>
      <w:r w:rsidR="006678E6">
        <w:rPr>
          <w:rFonts w:ascii="Calibri Light" w:hAnsi="Calibri Light"/>
          <w:sz w:val="24"/>
          <w:szCs w:val="24"/>
        </w:rPr>
        <w:t xml:space="preserve">onitoring was conducted </w:t>
      </w:r>
      <w:r w:rsidRPr="00CD24EB">
        <w:rPr>
          <w:rFonts w:ascii="Calibri Light" w:hAnsi="Calibri Light"/>
          <w:sz w:val="24"/>
          <w:szCs w:val="24"/>
        </w:rPr>
        <w:t>in accordance with the Workforce Innovation and Opportunity Act (WIOA) and the Uniform Administrative Requirements, Cost Principles, and Audit Requirements for Federal Awards; Final Rule, 2 Code of Federal Regulations (CFR) Chapter I, Chapter II, Part 200, et al.</w:t>
      </w:r>
    </w:p>
    <w:p w14:paraId="017AD5BF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2B619131" w14:textId="391D1488" w:rsidR="00F75D5C" w:rsidRPr="00F14A7E" w:rsidRDefault="00835E91" w:rsidP="00F14A7E">
      <w:pPr>
        <w:pStyle w:val="BodyText"/>
        <w:spacing w:after="0"/>
        <w:rPr>
          <w:rFonts w:asciiTheme="majorHAnsi" w:hAnsiTheme="majorHAnsi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There were no findings or concerns identified during the monitoring. Therefore, there is no need for a re</w:t>
      </w:r>
      <w:r w:rsidRPr="00F14A7E">
        <w:rPr>
          <w:rFonts w:asciiTheme="majorHAnsi" w:hAnsiTheme="majorHAnsi"/>
          <w:sz w:val="24"/>
          <w:szCs w:val="24"/>
        </w:rPr>
        <w:t xml:space="preserve">sponse. </w:t>
      </w:r>
      <w:r w:rsidR="00F75D5C" w:rsidRPr="00F14A7E">
        <w:rPr>
          <w:rFonts w:asciiTheme="majorHAnsi" w:hAnsiTheme="majorHAnsi"/>
          <w:sz w:val="24"/>
          <w:szCs w:val="24"/>
        </w:rPr>
        <w:t xml:space="preserve">Please convey the </w:t>
      </w:r>
      <w:r w:rsidR="00326DB9" w:rsidRPr="00F14A7E">
        <w:rPr>
          <w:rFonts w:asciiTheme="majorHAnsi" w:hAnsiTheme="majorHAnsi"/>
          <w:sz w:val="24"/>
          <w:szCs w:val="24"/>
        </w:rPr>
        <w:t xml:space="preserve">BWDA’s </w:t>
      </w:r>
      <w:r w:rsidR="00F75D5C" w:rsidRPr="00F14A7E">
        <w:rPr>
          <w:rFonts w:asciiTheme="majorHAnsi" w:hAnsiTheme="majorHAnsi"/>
          <w:sz w:val="24"/>
          <w:szCs w:val="24"/>
        </w:rPr>
        <w:t xml:space="preserve">appreciation to all staff members involved for the assistance they provided.  If you have any questions, please </w:t>
      </w:r>
      <w:r w:rsidR="00724ACB">
        <w:rPr>
          <w:rFonts w:asciiTheme="majorHAnsi" w:hAnsiTheme="majorHAnsi"/>
          <w:sz w:val="24"/>
          <w:szCs w:val="24"/>
        </w:rPr>
        <w:t>do not hesitate to contact me</w:t>
      </w:r>
      <w:r w:rsidR="00B5277E" w:rsidRPr="00F14A7E">
        <w:rPr>
          <w:rFonts w:asciiTheme="majorHAnsi" w:hAnsiTheme="majorHAnsi"/>
          <w:sz w:val="24"/>
          <w:szCs w:val="24"/>
        </w:rPr>
        <w:t xml:space="preserve"> </w:t>
      </w:r>
      <w:r w:rsidR="00F75D5C" w:rsidRPr="00F14A7E">
        <w:rPr>
          <w:rFonts w:asciiTheme="majorHAnsi" w:hAnsiTheme="majorHAnsi"/>
          <w:sz w:val="24"/>
          <w:szCs w:val="24"/>
        </w:rPr>
        <w:t>by phone at 717.</w:t>
      </w:r>
      <w:r w:rsidR="00B5277E" w:rsidRPr="00F14A7E">
        <w:rPr>
          <w:rFonts w:asciiTheme="majorHAnsi" w:hAnsiTheme="majorHAnsi"/>
          <w:sz w:val="24"/>
          <w:szCs w:val="24"/>
        </w:rPr>
        <w:t>787.6352</w:t>
      </w:r>
      <w:r w:rsidR="00F75D5C" w:rsidRPr="00F14A7E">
        <w:rPr>
          <w:rFonts w:asciiTheme="majorHAnsi" w:hAnsiTheme="majorHAnsi"/>
          <w:sz w:val="24"/>
          <w:szCs w:val="24"/>
        </w:rPr>
        <w:t xml:space="preserve"> or by email at </w:t>
      </w:r>
      <w:r w:rsidR="00B5277E" w:rsidRPr="00F14A7E">
        <w:rPr>
          <w:rFonts w:asciiTheme="majorHAnsi" w:hAnsiTheme="majorHAnsi"/>
          <w:sz w:val="24"/>
          <w:szCs w:val="24"/>
        </w:rPr>
        <w:t>ghart</w:t>
      </w:r>
      <w:r w:rsidR="00F75D5C" w:rsidRPr="00F14A7E">
        <w:rPr>
          <w:rFonts w:asciiTheme="majorHAnsi" w:hAnsiTheme="majorHAnsi"/>
          <w:sz w:val="24"/>
          <w:szCs w:val="24"/>
        </w:rPr>
        <w:t>@pa.gov.</w:t>
      </w:r>
    </w:p>
    <w:p w14:paraId="590BE070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37AE0826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325DE14A" w14:textId="77777777" w:rsidR="00835E91" w:rsidRDefault="00835E91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2A7B5D04" w14:textId="185A02FC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 w:rsidRPr="00CD24EB">
        <w:rPr>
          <w:rFonts w:ascii="Calibri Light" w:hAnsi="Calibri Light"/>
          <w:w w:val="105"/>
          <w:sz w:val="24"/>
          <w:szCs w:val="24"/>
        </w:rPr>
        <w:t>Sincerely,</w:t>
      </w:r>
    </w:p>
    <w:p w14:paraId="59AC39AB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3F2D3F72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45E7C896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680709F7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71164303" w14:textId="7072B27E" w:rsidR="00F75D5C" w:rsidRPr="00CD24EB" w:rsidRDefault="00724ACB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>
        <w:rPr>
          <w:rFonts w:ascii="Calibri Light" w:hAnsi="Calibri Light"/>
          <w:w w:val="105"/>
          <w:sz w:val="24"/>
          <w:szCs w:val="24"/>
        </w:rPr>
        <w:t>Gregory P. Hart, Jr</w:t>
      </w:r>
    </w:p>
    <w:p w14:paraId="7E15B4B6" w14:textId="2339E5AA" w:rsidR="00F75D5C" w:rsidRPr="00CD24EB" w:rsidRDefault="00724ACB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>
        <w:rPr>
          <w:rFonts w:ascii="Calibri Light" w:hAnsi="Calibri Light"/>
          <w:w w:val="105"/>
          <w:sz w:val="24"/>
          <w:szCs w:val="24"/>
        </w:rPr>
        <w:t>Oversight Services Supervisor</w:t>
      </w:r>
    </w:p>
    <w:p w14:paraId="21C2963E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410A8032" w14:textId="77777777" w:rsidR="006678E6" w:rsidRDefault="006678E6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095DCE6D" w14:textId="77777777" w:rsidR="00835E91" w:rsidRDefault="00835E91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1152B1B7" w14:textId="77777777" w:rsidR="00835E91" w:rsidRDefault="00835E91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692AB0FE" w14:textId="77777777" w:rsidR="00835E91" w:rsidRDefault="00835E91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2571283A" w14:textId="0A20CDF7" w:rsidR="00835E91" w:rsidRDefault="00835E91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278A3B4C" w14:textId="77777777" w:rsidR="00591801" w:rsidRDefault="00591801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63232CE5" w14:textId="77777777" w:rsidR="00CD24EB" w:rsidRDefault="00CD24EB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577E2D19" w14:textId="77777777" w:rsidR="008B4309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 w:rsidRPr="00CD24EB">
        <w:rPr>
          <w:rFonts w:ascii="Calibri Light" w:hAnsi="Calibri Light"/>
          <w:w w:val="105"/>
          <w:sz w:val="24"/>
          <w:szCs w:val="24"/>
        </w:rPr>
        <w:t xml:space="preserve">cc:  </w:t>
      </w:r>
      <w:r w:rsidRPr="00CD24EB">
        <w:rPr>
          <w:rFonts w:ascii="Calibri Light" w:hAnsi="Calibri Light"/>
          <w:w w:val="105"/>
          <w:sz w:val="24"/>
          <w:szCs w:val="24"/>
          <w:highlight w:val="yellow"/>
        </w:rPr>
        <w:t>Ms./Mr.</w:t>
      </w:r>
      <w:r w:rsidRPr="00CD24EB">
        <w:rPr>
          <w:rFonts w:ascii="Calibri Light" w:hAnsi="Calibri Light"/>
          <w:w w:val="105"/>
          <w:sz w:val="24"/>
          <w:szCs w:val="24"/>
        </w:rPr>
        <w:t xml:space="preserve"> </w:t>
      </w:r>
      <w:r w:rsidRPr="00CD24EB">
        <w:rPr>
          <w:rFonts w:ascii="Calibri Light" w:hAnsi="Calibri Light"/>
          <w:w w:val="105"/>
          <w:sz w:val="24"/>
          <w:szCs w:val="24"/>
          <w:highlight w:val="yellow"/>
        </w:rPr>
        <w:t>First Last Name</w:t>
      </w:r>
      <w:r w:rsidRPr="00CD24EB">
        <w:rPr>
          <w:rFonts w:ascii="Calibri Light" w:hAnsi="Calibri Light"/>
          <w:w w:val="105"/>
          <w:sz w:val="24"/>
          <w:szCs w:val="24"/>
        </w:rPr>
        <w:t xml:space="preserve">, Chairperson, </w:t>
      </w:r>
      <w:r w:rsidRPr="00CD24EB">
        <w:rPr>
          <w:rFonts w:ascii="Calibri Light" w:hAnsi="Calibri Light"/>
          <w:w w:val="105"/>
          <w:sz w:val="24"/>
          <w:szCs w:val="24"/>
          <w:highlight w:val="yellow"/>
        </w:rPr>
        <w:t xml:space="preserve">LWDB Name </w:t>
      </w:r>
      <w:r w:rsidRPr="00CD24EB">
        <w:rPr>
          <w:rFonts w:ascii="Calibri Light" w:hAnsi="Calibri Light"/>
          <w:w w:val="105"/>
          <w:sz w:val="24"/>
          <w:szCs w:val="24"/>
        </w:rPr>
        <w:t>Workforce Development Board</w:t>
      </w:r>
    </w:p>
    <w:sectPr w:rsidR="008B4309" w:rsidRPr="00CD24EB" w:rsidSect="004C63FC">
      <w:headerReference w:type="default" r:id="rId7"/>
      <w:footerReference w:type="even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4A9E0" w14:textId="77777777" w:rsidR="006102CA" w:rsidRDefault="006102CA">
      <w:r>
        <w:separator/>
      </w:r>
    </w:p>
  </w:endnote>
  <w:endnote w:type="continuationSeparator" w:id="0">
    <w:p w14:paraId="63D1750E" w14:textId="77777777" w:rsidR="006102CA" w:rsidRDefault="0061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306E6" w14:textId="7C782400" w:rsidR="004C63FC" w:rsidRPr="004C63FC" w:rsidRDefault="004C63FC">
    <w:pPr>
      <w:pStyle w:val="Footer"/>
      <w:jc w:val="center"/>
      <w:rPr>
        <w:rFonts w:ascii="Times New Roman" w:hAnsi="Times New Roman"/>
        <w:sz w:val="24"/>
        <w:szCs w:val="24"/>
      </w:rPr>
    </w:pPr>
    <w:r w:rsidRPr="004C63FC">
      <w:rPr>
        <w:rFonts w:ascii="Times New Roman" w:hAnsi="Times New Roman"/>
        <w:sz w:val="24"/>
        <w:szCs w:val="24"/>
      </w:rPr>
      <w:fldChar w:fldCharType="begin"/>
    </w:r>
    <w:r w:rsidRPr="004C63FC">
      <w:rPr>
        <w:rFonts w:ascii="Times New Roman" w:hAnsi="Times New Roman"/>
        <w:sz w:val="24"/>
        <w:szCs w:val="24"/>
      </w:rPr>
      <w:instrText xml:space="preserve"> PAGE   \* MERGEFORMAT </w:instrText>
    </w:r>
    <w:r w:rsidRPr="004C63FC">
      <w:rPr>
        <w:rFonts w:ascii="Times New Roman" w:hAnsi="Times New Roman"/>
        <w:sz w:val="24"/>
        <w:szCs w:val="24"/>
      </w:rPr>
      <w:fldChar w:fldCharType="separate"/>
    </w:r>
    <w:r w:rsidR="00F14A7E">
      <w:rPr>
        <w:rFonts w:ascii="Times New Roman" w:hAnsi="Times New Roman"/>
        <w:noProof/>
        <w:sz w:val="24"/>
        <w:szCs w:val="24"/>
      </w:rPr>
      <w:t>2</w:t>
    </w:r>
    <w:r w:rsidRPr="004C63FC">
      <w:rPr>
        <w:rFonts w:ascii="Times New Roman" w:hAnsi="Times New Roman"/>
        <w:noProof/>
        <w:sz w:val="24"/>
        <w:szCs w:val="24"/>
      </w:rPr>
      <w:fldChar w:fldCharType="end"/>
    </w:r>
  </w:p>
  <w:p w14:paraId="7AFC7F51" w14:textId="77777777" w:rsidR="004C63FC" w:rsidRDefault="004C63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6BA5B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3998303E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1E7F85AE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1D381ECF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0D02A054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38CD61AD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B22D4" w14:textId="77777777" w:rsidR="006102CA" w:rsidRDefault="006102CA">
      <w:r>
        <w:separator/>
      </w:r>
    </w:p>
  </w:footnote>
  <w:footnote w:type="continuationSeparator" w:id="0">
    <w:p w14:paraId="014A8FFD" w14:textId="77777777" w:rsidR="006102CA" w:rsidRDefault="0061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A5D06" w14:textId="77777777" w:rsidR="00E72E96" w:rsidRDefault="00F75D5C" w:rsidP="00E72E96">
    <w:pPr>
      <w:pStyle w:val="Header"/>
    </w:pPr>
    <w:r>
      <w:rPr>
        <w:noProof/>
      </w:rPr>
      <w:drawing>
        <wp:inline distT="0" distB="0" distL="0" distR="0" wp14:anchorId="4341F70E" wp14:editId="54AFA71B">
          <wp:extent cx="3759835" cy="511810"/>
          <wp:effectExtent l="0" t="0" r="0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9835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19F3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4978"/>
    <w:rsid w:val="000956CF"/>
    <w:rsid w:val="000962DE"/>
    <w:rsid w:val="0009696E"/>
    <w:rsid w:val="00096BC3"/>
    <w:rsid w:val="000975CF"/>
    <w:rsid w:val="000979A0"/>
    <w:rsid w:val="000A178F"/>
    <w:rsid w:val="000A1D73"/>
    <w:rsid w:val="000A1EC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18E"/>
    <w:rsid w:val="000E49BE"/>
    <w:rsid w:val="000E54F9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5C88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A60D7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7695"/>
    <w:rsid w:val="0031778E"/>
    <w:rsid w:val="00317A46"/>
    <w:rsid w:val="0032144E"/>
    <w:rsid w:val="00322178"/>
    <w:rsid w:val="00324A8D"/>
    <w:rsid w:val="0032509C"/>
    <w:rsid w:val="00326DB9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62DE7"/>
    <w:rsid w:val="0046642C"/>
    <w:rsid w:val="00466E78"/>
    <w:rsid w:val="00467940"/>
    <w:rsid w:val="00471071"/>
    <w:rsid w:val="004711BD"/>
    <w:rsid w:val="004737CC"/>
    <w:rsid w:val="00473D03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3FC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77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2594"/>
    <w:rsid w:val="005630B3"/>
    <w:rsid w:val="005630C9"/>
    <w:rsid w:val="00563881"/>
    <w:rsid w:val="005642DF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01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2CA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1187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678E6"/>
    <w:rsid w:val="00670E5A"/>
    <w:rsid w:val="00671CA0"/>
    <w:rsid w:val="00671CB5"/>
    <w:rsid w:val="00672D08"/>
    <w:rsid w:val="00673954"/>
    <w:rsid w:val="006739BA"/>
    <w:rsid w:val="00674C15"/>
    <w:rsid w:val="0067757D"/>
    <w:rsid w:val="00677E31"/>
    <w:rsid w:val="00680413"/>
    <w:rsid w:val="00681099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63C"/>
    <w:rsid w:val="00700D71"/>
    <w:rsid w:val="00701B8C"/>
    <w:rsid w:val="00701DF2"/>
    <w:rsid w:val="00703192"/>
    <w:rsid w:val="007051BC"/>
    <w:rsid w:val="0070686A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F51"/>
    <w:rsid w:val="0072486F"/>
    <w:rsid w:val="00724ACB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3BD3"/>
    <w:rsid w:val="007F3D27"/>
    <w:rsid w:val="007F4D1F"/>
    <w:rsid w:val="007F4DCD"/>
    <w:rsid w:val="007F501A"/>
    <w:rsid w:val="007F5A81"/>
    <w:rsid w:val="007F6366"/>
    <w:rsid w:val="007F66F2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5E91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51C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6E2B"/>
    <w:rsid w:val="00A37738"/>
    <w:rsid w:val="00A37C9B"/>
    <w:rsid w:val="00A37FE6"/>
    <w:rsid w:val="00A403F0"/>
    <w:rsid w:val="00A40EDF"/>
    <w:rsid w:val="00A422D9"/>
    <w:rsid w:val="00A42D0E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277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53EF"/>
    <w:rsid w:val="00BC580D"/>
    <w:rsid w:val="00BC593B"/>
    <w:rsid w:val="00BC5E6D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4EB"/>
    <w:rsid w:val="00CD28A7"/>
    <w:rsid w:val="00CD291F"/>
    <w:rsid w:val="00CD405A"/>
    <w:rsid w:val="00CD5719"/>
    <w:rsid w:val="00CD59E3"/>
    <w:rsid w:val="00CD5B79"/>
    <w:rsid w:val="00CD69FD"/>
    <w:rsid w:val="00CD70EE"/>
    <w:rsid w:val="00CD73E7"/>
    <w:rsid w:val="00CD7A72"/>
    <w:rsid w:val="00CE0C53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19BF"/>
    <w:rsid w:val="00ED32C2"/>
    <w:rsid w:val="00ED3C67"/>
    <w:rsid w:val="00ED672B"/>
    <w:rsid w:val="00EE0DAE"/>
    <w:rsid w:val="00EE34CC"/>
    <w:rsid w:val="00EE3C4C"/>
    <w:rsid w:val="00EE3F74"/>
    <w:rsid w:val="00EE45EE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4A7E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41CF2"/>
    <w:rsid w:val="00F42921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5D5C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4:docId w14:val="38F770E8"/>
  <w15:chartTrackingRefBased/>
  <w15:docId w15:val="{F8882A49-85BF-49BF-836D-E57EF18EA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4C63FC"/>
    <w:rPr>
      <w:rFonts w:ascii="Garamond" w:hAnsi="Garamond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67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8E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8E6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8E6"/>
    <w:rPr>
      <w:rFonts w:ascii="Garamond" w:hAnsi="Garamond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8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8C421-BDBE-4E45-A50F-64E5BBFD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1209</CharactersWithSpaces>
  <SharedDoc>false</SharedDoc>
  <HLinks>
    <vt:vector size="6" baseType="variant"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aforsman</dc:creator>
  <cp:keywords/>
  <dc:description/>
  <cp:lastModifiedBy>Hart, Gregory</cp:lastModifiedBy>
  <cp:revision>3</cp:revision>
  <cp:lastPrinted>2014-08-07T14:31:00Z</cp:lastPrinted>
  <dcterms:created xsi:type="dcterms:W3CDTF">2019-03-29T19:07:00Z</dcterms:created>
  <dcterms:modified xsi:type="dcterms:W3CDTF">2019-03-29T19:08:00Z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