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41AE5D4" w14:textId="77777777" w:rsidR="003B631E" w:rsidRDefault="003B631E"/>
    <w:p w14:paraId="46EFE655" w14:textId="77777777" w:rsidR="003B631E" w:rsidRDefault="003B631E"/>
    <w:p w14:paraId="7C642F81" w14:textId="77777777" w:rsidR="003B631E" w:rsidRDefault="003B631E"/>
    <w:p w14:paraId="2A7F65E5" w14:textId="77777777" w:rsidR="003B631E" w:rsidRDefault="003B631E"/>
    <w:p w14:paraId="7474C9BF" w14:textId="77777777" w:rsidR="003B631E" w:rsidRDefault="003B631E"/>
    <w:p w14:paraId="3F6C9022" w14:textId="77777777" w:rsidR="003B631E" w:rsidRDefault="003B631E"/>
    <w:p w14:paraId="42E249FC" w14:textId="77777777" w:rsidR="003B631E" w:rsidRDefault="003B631E"/>
    <w:p w14:paraId="7E3D1605" w14:textId="77777777" w:rsidR="003B631E" w:rsidRDefault="003B631E"/>
    <w:p w14:paraId="0882B6FB" w14:textId="77777777" w:rsidR="003B631E" w:rsidRDefault="003B631E"/>
    <w:p w14:paraId="19B263B9" w14:textId="77777777" w:rsidR="003B631E" w:rsidRDefault="003B631E"/>
    <w:p w14:paraId="6BA86DF2" w14:textId="77777777" w:rsidR="003B631E" w:rsidRDefault="003B631E"/>
    <w:p w14:paraId="378ED087" w14:textId="77777777" w:rsidR="003B631E" w:rsidRDefault="003B631E"/>
    <w:p w14:paraId="7CE2AF5E" w14:textId="77777777" w:rsidR="003B631E" w:rsidRDefault="003B631E"/>
    <w:p w14:paraId="1F6EB1AC" w14:textId="77777777" w:rsidR="003B631E" w:rsidRDefault="00277CCB">
      <w:pPr>
        <w:jc w:val="center"/>
        <w:rPr>
          <w:b/>
          <w:sz w:val="36"/>
        </w:rPr>
      </w:pPr>
      <w:r>
        <w:rPr>
          <w:b/>
          <w:sz w:val="36"/>
        </w:rPr>
        <w:t>WorkforceGPS</w:t>
      </w:r>
    </w:p>
    <w:p w14:paraId="74A2C529" w14:textId="77777777" w:rsidR="003B631E" w:rsidRDefault="003B631E">
      <w:pPr>
        <w:jc w:val="center"/>
        <w:rPr>
          <w:b/>
          <w:sz w:val="28"/>
        </w:rPr>
      </w:pPr>
    </w:p>
    <w:p w14:paraId="2372A025" w14:textId="0A6724B5" w:rsidR="003B631E" w:rsidRDefault="00404B0F">
      <w:pPr>
        <w:jc w:val="center"/>
        <w:rPr>
          <w:b/>
          <w:sz w:val="28"/>
        </w:rPr>
      </w:pPr>
      <w:r>
        <w:rPr>
          <w:b/>
          <w:sz w:val="28"/>
        </w:rPr>
        <w:t xml:space="preserve">National Health Emergency </w:t>
      </w:r>
      <w:r w:rsidR="00356D05">
        <w:rPr>
          <w:b/>
          <w:sz w:val="28"/>
        </w:rPr>
        <w:t xml:space="preserve">(NHE) – Opioid </w:t>
      </w:r>
      <w:r>
        <w:rPr>
          <w:b/>
          <w:sz w:val="28"/>
        </w:rPr>
        <w:t>Grant</w:t>
      </w:r>
      <w:r w:rsidR="00356D05">
        <w:rPr>
          <w:b/>
          <w:sz w:val="28"/>
        </w:rPr>
        <w:t>s:</w:t>
      </w:r>
    </w:p>
    <w:p w14:paraId="7F7674CB" w14:textId="77777777" w:rsidR="003B631E" w:rsidRDefault="003B631E">
      <w:pPr>
        <w:jc w:val="center"/>
        <w:rPr>
          <w:b/>
          <w:sz w:val="28"/>
        </w:rPr>
      </w:pPr>
    </w:p>
    <w:p w14:paraId="63FAAECE" w14:textId="092ADC59" w:rsidR="0061620B" w:rsidRDefault="00E9718A">
      <w:pPr>
        <w:jc w:val="center"/>
        <w:rPr>
          <w:b/>
          <w:sz w:val="28"/>
        </w:rPr>
      </w:pPr>
      <w:r w:rsidRPr="00E9718A">
        <w:rPr>
          <w:b/>
          <w:sz w:val="28"/>
        </w:rPr>
        <w:t>Training Workers to Address the Opioid Crisis</w:t>
      </w:r>
    </w:p>
    <w:p w14:paraId="03E6A36A" w14:textId="77777777" w:rsidR="003B631E" w:rsidRDefault="003B631E">
      <w:pPr>
        <w:jc w:val="center"/>
        <w:rPr>
          <w:b/>
          <w:sz w:val="28"/>
        </w:rPr>
      </w:pPr>
    </w:p>
    <w:p w14:paraId="4217D321" w14:textId="77777777" w:rsidR="003B631E" w:rsidRDefault="003B631E">
      <w:pPr>
        <w:jc w:val="center"/>
      </w:pPr>
    </w:p>
    <w:p w14:paraId="270B669E" w14:textId="77777777" w:rsidR="003B631E" w:rsidRDefault="003B631E">
      <w:pPr>
        <w:jc w:val="center"/>
      </w:pPr>
    </w:p>
    <w:p w14:paraId="7B6C75C4" w14:textId="77777777" w:rsidR="003B631E" w:rsidRDefault="003B631E">
      <w:pPr>
        <w:jc w:val="center"/>
      </w:pPr>
    </w:p>
    <w:p w14:paraId="0AEECD27" w14:textId="77777777" w:rsidR="003B631E" w:rsidRDefault="003B631E">
      <w:pPr>
        <w:jc w:val="center"/>
      </w:pPr>
    </w:p>
    <w:p w14:paraId="064108D8" w14:textId="77777777" w:rsidR="003B631E" w:rsidRDefault="003B631E"/>
    <w:p w14:paraId="07FCF860" w14:textId="77777777" w:rsidR="003B631E" w:rsidRDefault="003B631E"/>
    <w:p w14:paraId="0ED12D4E" w14:textId="77777777" w:rsidR="003B631E" w:rsidRDefault="003B631E">
      <w:pPr>
        <w:tabs>
          <w:tab w:val="left" w:pos="2920"/>
        </w:tabs>
      </w:pPr>
    </w:p>
    <w:p w14:paraId="09C3C62E" w14:textId="77777777" w:rsidR="003B631E" w:rsidRDefault="003B631E">
      <w:pPr>
        <w:tabs>
          <w:tab w:val="left" w:pos="2920"/>
        </w:tabs>
      </w:pPr>
    </w:p>
    <w:p w14:paraId="36969912" w14:textId="77777777" w:rsidR="003B631E" w:rsidRDefault="003B631E">
      <w:pPr>
        <w:tabs>
          <w:tab w:val="left" w:pos="2920"/>
        </w:tabs>
      </w:pPr>
    </w:p>
    <w:p w14:paraId="4A7B1085" w14:textId="77777777" w:rsidR="003B631E" w:rsidRDefault="003B631E"/>
    <w:p w14:paraId="6E359502" w14:textId="77777777" w:rsidR="003B631E" w:rsidRDefault="003B631E"/>
    <w:p w14:paraId="18A24DA3" w14:textId="77777777" w:rsidR="003B631E" w:rsidRDefault="003B631E"/>
    <w:p w14:paraId="25892CE0" w14:textId="77777777" w:rsidR="003B631E" w:rsidRDefault="003B631E"/>
    <w:p w14:paraId="1A8B4BDE" w14:textId="77777777" w:rsidR="003B631E" w:rsidRDefault="003B631E"/>
    <w:p w14:paraId="6CEA49DB" w14:textId="77777777" w:rsidR="003B631E" w:rsidRDefault="003B631E"/>
    <w:p w14:paraId="732037F6" w14:textId="62F04697" w:rsidR="003B631E" w:rsidRDefault="003B631E"/>
    <w:p w14:paraId="36D0EF4A" w14:textId="0878BAF5" w:rsidR="00404B0F" w:rsidRDefault="00404B0F"/>
    <w:p w14:paraId="1AA91103" w14:textId="62FE68EB" w:rsidR="00404B0F" w:rsidRDefault="00404B0F"/>
    <w:p w14:paraId="550BEE7D" w14:textId="77777777" w:rsidR="00404B0F" w:rsidRDefault="00404B0F"/>
    <w:p w14:paraId="360FDDAA" w14:textId="77777777" w:rsidR="003B631E" w:rsidRDefault="003B631E"/>
    <w:p w14:paraId="19B7A1FF" w14:textId="77777777" w:rsidR="003B631E" w:rsidRDefault="003B631E"/>
    <w:p w14:paraId="34CE61F2" w14:textId="77777777" w:rsidR="003B631E" w:rsidRDefault="003B631E"/>
    <w:p w14:paraId="6C903E21" w14:textId="77777777" w:rsidR="003B631E" w:rsidRDefault="003B631E"/>
    <w:p w14:paraId="74AC612F" w14:textId="77777777" w:rsidR="003B631E" w:rsidRPr="0099584C" w:rsidRDefault="00277CCB">
      <w:pPr>
        <w:jc w:val="center"/>
        <w:rPr>
          <w:i/>
          <w:sz w:val="20"/>
          <w:szCs w:val="20"/>
        </w:rPr>
      </w:pPr>
      <w:r w:rsidRPr="0099584C">
        <w:rPr>
          <w:i/>
          <w:sz w:val="20"/>
          <w:szCs w:val="20"/>
        </w:rPr>
        <w:t>Transcript by</w:t>
      </w:r>
    </w:p>
    <w:p w14:paraId="1419492E" w14:textId="77777777" w:rsidR="003B631E" w:rsidRPr="0099584C" w:rsidRDefault="00277CCB">
      <w:pPr>
        <w:jc w:val="center"/>
        <w:rPr>
          <w:i/>
          <w:sz w:val="20"/>
          <w:szCs w:val="20"/>
        </w:rPr>
      </w:pPr>
      <w:r w:rsidRPr="0099584C">
        <w:rPr>
          <w:i/>
          <w:sz w:val="20"/>
          <w:szCs w:val="20"/>
        </w:rPr>
        <w:t>Noble Transcription Services</w:t>
      </w:r>
    </w:p>
    <w:p w14:paraId="29191BFD" w14:textId="77777777" w:rsidR="003B631E" w:rsidRDefault="00277CCB">
      <w:pPr>
        <w:jc w:val="center"/>
        <w:rPr>
          <w:i/>
        </w:rPr>
      </w:pPr>
      <w:r w:rsidRPr="0099584C">
        <w:rPr>
          <w:i/>
          <w:sz w:val="20"/>
          <w:szCs w:val="20"/>
        </w:rPr>
        <w:t>Menifee, CA</w:t>
      </w:r>
    </w:p>
    <w:p w14:paraId="43538E2E" w14:textId="77777777" w:rsidR="003B631E" w:rsidRDefault="003B631E"/>
    <w:p w14:paraId="52FD521E" w14:textId="77777777" w:rsidR="00E158A0" w:rsidRDefault="00E158A0" w:rsidP="00E158A0">
      <w:r>
        <w:lastRenderedPageBreak/>
        <w:t xml:space="preserve">Sandra Burgess:  We started out with five components for this grant. One of them was for training incumbent workers. One was for training emergency room nurses. There was another one for transition camps for at-risk youth, who were either in school districts or in the juvenile justice system. And then there was another one -- it was </w:t>
      </w:r>
      <w:proofErr w:type="gramStart"/>
      <w:r>
        <w:t>actually a</w:t>
      </w:r>
      <w:proofErr w:type="gramEnd"/>
      <w:r>
        <w:t xml:space="preserve"> training provider -- that was -- it's called RADACT, which is Regional Alcohol and Drug Addiction Counselor Training. That was also written into the grant. </w:t>
      </w:r>
    </w:p>
    <w:p w14:paraId="5B44249C" w14:textId="77777777" w:rsidR="00E158A0" w:rsidRDefault="00E158A0" w:rsidP="00E158A0"/>
    <w:p w14:paraId="603D5B19" w14:textId="77777777" w:rsidR="00E158A0" w:rsidRDefault="00E158A0" w:rsidP="00E158A0">
      <w:proofErr w:type="gramStart"/>
      <w:r>
        <w:t>So</w:t>
      </w:r>
      <w:proofErr w:type="gramEnd"/>
      <w:r>
        <w:t xml:space="preserve"> we started out with five components. And then, as we started noticing and recognizing more about the opioid crisis in Alaska, we were able to add five more components to the grant. </w:t>
      </w:r>
      <w:proofErr w:type="gramStart"/>
      <w:r>
        <w:t>So</w:t>
      </w:r>
      <w:proofErr w:type="gramEnd"/>
      <w:r>
        <w:t xml:space="preserve"> we had a total of 10 components. </w:t>
      </w:r>
      <w:proofErr w:type="gramStart"/>
      <w:r>
        <w:t>So</w:t>
      </w:r>
      <w:proofErr w:type="gramEnd"/>
      <w:r>
        <w:t xml:space="preserve"> in addition to those first five that I just mentioned, we also did grant modifications for two separate rural police departments: one, the Kodiak Police Department, and one, the Nome Police Department. </w:t>
      </w:r>
    </w:p>
    <w:p w14:paraId="2CDCB389" w14:textId="77777777" w:rsidR="00E158A0" w:rsidRDefault="00E158A0" w:rsidP="00E158A0"/>
    <w:p w14:paraId="29E0665D" w14:textId="77777777" w:rsidR="00E158A0" w:rsidRDefault="00E158A0" w:rsidP="00E158A0">
      <w:r>
        <w:t xml:space="preserve">And we also added another at-risk type of camp, called an Explorer Camp, which was supposed to be hands-on health care training in a health care environment, which -- we only got to do one before COVID hit, and then we couldn't do that anymore. </w:t>
      </w:r>
    </w:p>
    <w:p w14:paraId="20C3BE3A" w14:textId="77777777" w:rsidR="00E158A0" w:rsidRDefault="00E158A0" w:rsidP="00E158A0"/>
    <w:p w14:paraId="106572A4" w14:textId="77777777" w:rsidR="00E158A0" w:rsidRDefault="00E158A0" w:rsidP="00E158A0">
      <w:proofErr w:type="gramStart"/>
      <w:r>
        <w:t>So</w:t>
      </w:r>
      <w:proofErr w:type="gramEnd"/>
      <w:r>
        <w:t xml:space="preserve"> the last component of our grant was actually a training provider, and they were called the Addictions Academy. And they </w:t>
      </w:r>
      <w:proofErr w:type="gramStart"/>
      <w:r>
        <w:t>actually were</w:t>
      </w:r>
      <w:proofErr w:type="gramEnd"/>
      <w:r>
        <w:t xml:space="preserve"> approved to train -- first responder training to 20 Alaska first responder organizations. And they were able to successfully fulfill that subgrant as well.</w:t>
      </w:r>
    </w:p>
    <w:p w14:paraId="1EEBC091" w14:textId="77777777" w:rsidR="00E158A0" w:rsidRDefault="00E158A0" w:rsidP="00E158A0"/>
    <w:p w14:paraId="55473CFD" w14:textId="77777777" w:rsidR="00E158A0" w:rsidRDefault="00E158A0" w:rsidP="00E158A0">
      <w:r>
        <w:t xml:space="preserve">Probably the most important thing about this grant is that we could not have successfully managed it without the just incredible partners, who all came together for the common cause of combating the opioid crisis. </w:t>
      </w:r>
      <w:proofErr w:type="gramStart"/>
      <w:r>
        <w:t>So</w:t>
      </w:r>
      <w:proofErr w:type="gramEnd"/>
      <w:r>
        <w:t xml:space="preserve"> we had a lot of partners, starting with Alaska Job Centers. Business connection staff would promote or refer employers to incumbent worker training. </w:t>
      </w:r>
    </w:p>
    <w:p w14:paraId="28FB863C" w14:textId="77777777" w:rsidR="00E158A0" w:rsidRDefault="00E158A0" w:rsidP="00E158A0"/>
    <w:p w14:paraId="54597AD8" w14:textId="77777777" w:rsidR="00E158A0" w:rsidRDefault="00E158A0" w:rsidP="00E158A0">
      <w:r>
        <w:t xml:space="preserve">The resource room staff would refer -- direct participants to Title 1-B staff, and we actually -- also, our reemployment services with SIA [ph] staff. We </w:t>
      </w:r>
      <w:proofErr w:type="gramStart"/>
      <w:r>
        <w:t>actually incorporated</w:t>
      </w:r>
      <w:proofErr w:type="gramEnd"/>
      <w:r>
        <w:t xml:space="preserve"> the opioid impact question directly onto the initial assessment form for SIA staff, letting them know it is an optional question, and that the only reason that we're asking that question, is because there might be training or supportive services available, depending on their answer. </w:t>
      </w:r>
    </w:p>
    <w:p w14:paraId="07CAA283" w14:textId="77777777" w:rsidR="00E158A0" w:rsidRDefault="00E158A0" w:rsidP="00E158A0"/>
    <w:p w14:paraId="03C9409A" w14:textId="77777777" w:rsidR="00E158A0" w:rsidRDefault="00E158A0" w:rsidP="00E158A0">
      <w:proofErr w:type="gramStart"/>
      <w:r>
        <w:t>So</w:t>
      </w:r>
      <w:proofErr w:type="gramEnd"/>
      <w:r>
        <w:t xml:space="preserve"> Alaska Job Centers were probably one of the best partners that we had. We also had a hospital and nursing home association who was approved to train 200 emergency room staff. </w:t>
      </w:r>
      <w:proofErr w:type="gramStart"/>
      <w:r>
        <w:t>And actually, they</w:t>
      </w:r>
      <w:proofErr w:type="gramEnd"/>
      <w:r>
        <w:t xml:space="preserve"> far exceeded their goal of 200, and they trained 323 emergency room staff. And that's </w:t>
      </w:r>
      <w:proofErr w:type="gramStart"/>
      <w:r>
        <w:t>really important</w:t>
      </w:r>
      <w:proofErr w:type="gramEnd"/>
      <w:r>
        <w:t xml:space="preserve"> because, during COVID, hospital staff were so overwhelmed, and safety-conscious, and working extra hours. </w:t>
      </w:r>
      <w:proofErr w:type="gramStart"/>
      <w:r>
        <w:t>So</w:t>
      </w:r>
      <w:proofErr w:type="gramEnd"/>
      <w:r>
        <w:t xml:space="preserve"> it did stop for a while, but they were able to come back toward the end of -- what we thought, was going to be pretty much the end of COVID.</w:t>
      </w:r>
    </w:p>
    <w:p w14:paraId="5AC01296" w14:textId="77777777" w:rsidR="00E158A0" w:rsidRDefault="00E158A0" w:rsidP="00E158A0"/>
    <w:p w14:paraId="1595D8A4" w14:textId="77777777" w:rsidR="00E158A0" w:rsidRDefault="00E158A0" w:rsidP="00E158A0">
      <w:r>
        <w:t xml:space="preserve">But those staff </w:t>
      </w:r>
      <w:proofErr w:type="gramStart"/>
      <w:r>
        <w:t>actually got</w:t>
      </w:r>
      <w:proofErr w:type="gramEnd"/>
      <w:r>
        <w:t xml:space="preserve"> to engage in substance abuse de-stigmatization training, trauma-informed de-escalation, managing the burnout cycle, and medications for addiction treatment. </w:t>
      </w:r>
      <w:proofErr w:type="gramStart"/>
      <w:r>
        <w:t>So</w:t>
      </w:r>
      <w:proofErr w:type="gramEnd"/>
      <w:r>
        <w:t xml:space="preserve"> they did a phenomenal job of enrolling workers into their -- into that component. </w:t>
      </w:r>
    </w:p>
    <w:p w14:paraId="30A4BE61" w14:textId="77777777" w:rsidR="00E158A0" w:rsidRDefault="00E158A0" w:rsidP="00E158A0"/>
    <w:p w14:paraId="3B286EEC" w14:textId="77777777" w:rsidR="00E158A0" w:rsidRDefault="00E158A0" w:rsidP="00E158A0">
      <w:r>
        <w:t xml:space="preserve">I already mentioned RADACT, which is the Regional Alcohol and Drug Addiction Counselor Training program, that we have up in Anchorage. And they </w:t>
      </w:r>
      <w:proofErr w:type="gramStart"/>
      <w:r>
        <w:t>actually offer</w:t>
      </w:r>
      <w:proofErr w:type="gramEnd"/>
      <w:r>
        <w:t xml:space="preserve"> a three-week, in-</w:t>
      </w:r>
      <w:r>
        <w:lastRenderedPageBreak/>
        <w:t xml:space="preserve">person training academy for mental health professionals and substance abuse counselors. And a certification is offered after completion of that training. They were a </w:t>
      </w:r>
      <w:proofErr w:type="gramStart"/>
      <w:r>
        <w:t>really big</w:t>
      </w:r>
      <w:proofErr w:type="gramEnd"/>
      <w:r>
        <w:t xml:space="preserve"> one. They </w:t>
      </w:r>
      <w:proofErr w:type="gramStart"/>
      <w:r>
        <w:t>actually provided</w:t>
      </w:r>
      <w:proofErr w:type="gramEnd"/>
      <w:r>
        <w:t xml:space="preserve"> that training to 28 of the 30 that they said they would do under the grant. </w:t>
      </w:r>
    </w:p>
    <w:p w14:paraId="19342BDA" w14:textId="77777777" w:rsidR="00E158A0" w:rsidRDefault="00E158A0" w:rsidP="00E158A0"/>
    <w:p w14:paraId="0183150E" w14:textId="77777777" w:rsidR="00E158A0" w:rsidRDefault="00E158A0" w:rsidP="00E158A0">
      <w:r>
        <w:t xml:space="preserve">The Division of Vocational Rehabilitation was also a </w:t>
      </w:r>
      <w:proofErr w:type="gramStart"/>
      <w:r>
        <w:t>really great</w:t>
      </w:r>
      <w:proofErr w:type="gramEnd"/>
      <w:r>
        <w:t xml:space="preserve"> partner in this. And they're the ones that we worked with to engage at-risk youth from school districts, </w:t>
      </w:r>
      <w:proofErr w:type="gramStart"/>
      <w:r>
        <w:t>and also</w:t>
      </w:r>
      <w:proofErr w:type="gramEnd"/>
      <w:r>
        <w:t xml:space="preserve"> in juvenile detention centers. </w:t>
      </w:r>
    </w:p>
    <w:p w14:paraId="1CCB58CF" w14:textId="77777777" w:rsidR="00E158A0" w:rsidRDefault="00E158A0" w:rsidP="00E158A0"/>
    <w:p w14:paraId="401AC2CF" w14:textId="77777777" w:rsidR="00E158A0" w:rsidRDefault="00E158A0" w:rsidP="00E158A0">
      <w:r>
        <w:t xml:space="preserve">And we did have the two police departments. One was the Kodiak Police </w:t>
      </w:r>
      <w:proofErr w:type="gramStart"/>
      <w:r>
        <w:t>Department, and</w:t>
      </w:r>
      <w:proofErr w:type="gramEnd"/>
      <w:r>
        <w:t xml:space="preserve"> following that -- and following exactly what the Kodiak Police Department did -- we had the Nome Police Department. And each of those grant components -- </w:t>
      </w:r>
      <w:proofErr w:type="gramStart"/>
      <w:r>
        <w:t>both of them</w:t>
      </w:r>
      <w:proofErr w:type="gramEnd"/>
      <w:r>
        <w:t xml:space="preserve"> invited other organizations that were like-minded in their communities to engage in the training that they were getting for their police officers. </w:t>
      </w:r>
      <w:proofErr w:type="gramStart"/>
      <w:r>
        <w:t>So</w:t>
      </w:r>
      <w:proofErr w:type="gramEnd"/>
      <w:r>
        <w:t xml:space="preserve"> they made it really community-wide. They asked for training for 13 of their police officers, to help them understand how to be more community-</w:t>
      </w:r>
      <w:proofErr w:type="gramStart"/>
      <w:r>
        <w:t>oriented, and</w:t>
      </w:r>
      <w:proofErr w:type="gramEnd"/>
      <w:r>
        <w:t xml:space="preserve"> focused more on recovery than they had before.</w:t>
      </w:r>
    </w:p>
    <w:p w14:paraId="5DB05AB9" w14:textId="77777777" w:rsidR="00E158A0" w:rsidRDefault="00E158A0" w:rsidP="00E158A0"/>
    <w:p w14:paraId="5195535B" w14:textId="77777777" w:rsidR="00E158A0" w:rsidRDefault="00E158A0" w:rsidP="00E158A0">
      <w:r>
        <w:t xml:space="preserve">And so, when we said, "Okay. Yes. You are going to be a part of this grant," they said, "Could we invite other people to it?" And not only did we not care, but the training provider didn't care that they invited other community members. And out of the over 100 people that they invited in Kodiak -- and keep in mind, Kodiak has about 3,600 -- 100 people enrolled and attended the training for mitigating the opioid crisis. And some of them couldn't attend only because there were some illnesses; some people couldn't get out of work, and it just happened to be on a day when Kodiak was having Alaska's famous bad weather. </w:t>
      </w:r>
    </w:p>
    <w:p w14:paraId="68ABB654" w14:textId="77777777" w:rsidR="00E158A0" w:rsidRDefault="00E158A0" w:rsidP="00E158A0"/>
    <w:p w14:paraId="1E7EA06A" w14:textId="77777777" w:rsidR="00E158A0" w:rsidRDefault="00E158A0" w:rsidP="00E158A0">
      <w:r>
        <w:t xml:space="preserve">But another good thing that came out of that was that the Kodiak Coalition for Opioid Task Force gained 30 more people, based on that training. </w:t>
      </w:r>
    </w:p>
    <w:p w14:paraId="7ADCCB8F" w14:textId="77777777" w:rsidR="00E158A0" w:rsidRDefault="00E158A0" w:rsidP="00E158A0"/>
    <w:p w14:paraId="037A30FA" w14:textId="77777777" w:rsidR="00E158A0" w:rsidRDefault="00E158A0" w:rsidP="00E158A0">
      <w:r>
        <w:t xml:space="preserve">One of my favorite things about this grant was watching communities come together as a team to try and understand and prevent opioid-related </w:t>
      </w:r>
      <w:proofErr w:type="gramStart"/>
      <w:r>
        <w:t>issues, and</w:t>
      </w:r>
      <w:proofErr w:type="gramEnd"/>
      <w:r>
        <w:t xml:space="preserve"> provide a more holistic approach to combating the opioid crisis. And so, that recognition that direct or indirect substance misuse is really a barrier to employment, often requiring multi-agency interventions, was </w:t>
      </w:r>
      <w:proofErr w:type="gramStart"/>
      <w:r>
        <w:t>definitely enhanced</w:t>
      </w:r>
      <w:proofErr w:type="gramEnd"/>
      <w:r>
        <w:t xml:space="preserve">. </w:t>
      </w:r>
    </w:p>
    <w:p w14:paraId="01B59C66" w14:textId="77777777" w:rsidR="00E158A0" w:rsidRDefault="00E158A0" w:rsidP="00E158A0"/>
    <w:p w14:paraId="2F3DA3A9" w14:textId="77777777" w:rsidR="00E158A0" w:rsidRDefault="00E158A0" w:rsidP="00E158A0">
      <w:r>
        <w:t xml:space="preserve">And that resulted in Alaska establishing strong, long-lasting relationships with partner agencies, that we will </w:t>
      </w:r>
      <w:proofErr w:type="gramStart"/>
      <w:r>
        <w:t>definitely partner</w:t>
      </w:r>
      <w:proofErr w:type="gramEnd"/>
      <w:r>
        <w:t xml:space="preserve"> with again in the future, to help guide individuals whose barriers to employment include substance abuse. And be able to appropriately refer them to local community organizations and government agencies that can help them, while we focus on what we do here, which is employment and training.</w:t>
      </w:r>
    </w:p>
    <w:p w14:paraId="6ABC637C" w14:textId="77777777" w:rsidR="00E158A0" w:rsidRDefault="00E158A0" w:rsidP="00E158A0"/>
    <w:p w14:paraId="58417BC4" w14:textId="77777777" w:rsidR="00E158A0" w:rsidRDefault="00E158A0" w:rsidP="00E158A0">
      <w:r>
        <w:t xml:space="preserve">What happened in Alaska was that -- it was really first responder organizations that weren't included in the original grant, that we added as modifications later. They were -- it was so popular in involving the communities with them, that I would say, </w:t>
      </w:r>
      <w:proofErr w:type="gramStart"/>
      <w:r>
        <w:t>definitely incorporate</w:t>
      </w:r>
      <w:proofErr w:type="gramEnd"/>
      <w:r>
        <w:t xml:space="preserve"> first responder organizations into a demonstration grant, because they often have partnerships with -- everybody that we worked with had strong partner partnerships with other organizations. </w:t>
      </w:r>
    </w:p>
    <w:p w14:paraId="6335E15F" w14:textId="77777777" w:rsidR="00E158A0" w:rsidRDefault="00E158A0" w:rsidP="00E158A0"/>
    <w:p w14:paraId="2513EB2E" w14:textId="2E923D16" w:rsidR="00E158A0" w:rsidRDefault="00E158A0" w:rsidP="00E158A0">
      <w:proofErr w:type="gramStart"/>
      <w:r>
        <w:lastRenderedPageBreak/>
        <w:t>So</w:t>
      </w:r>
      <w:proofErr w:type="gramEnd"/>
      <w:r>
        <w:t xml:space="preserve"> I'll say, if here in Juneau, the Capital City Fire/Rescue Department wanted to engage in first responder training, we said, "Why don't you invite other organizations? Why don't you invite the Juneau police department? Why don't you invite Alaska state troopers? Why don't you invite the Opioid Task Force Coalition, and all these other programs just to be there with you?" </w:t>
      </w:r>
      <w:proofErr w:type="gramStart"/>
      <w:r>
        <w:t>So</w:t>
      </w:r>
      <w:proofErr w:type="gramEnd"/>
      <w:r>
        <w:t xml:space="preserve"> you make it a community wide effort. </w:t>
      </w:r>
    </w:p>
    <w:p w14:paraId="08320C3F" w14:textId="77777777" w:rsidR="00E158A0" w:rsidRDefault="00E158A0" w:rsidP="00E158A0"/>
    <w:p w14:paraId="030C79C6" w14:textId="77777777" w:rsidR="00E158A0" w:rsidRDefault="00E158A0" w:rsidP="00E158A0">
      <w:r>
        <w:t xml:space="preserve">And so, that worked out </w:t>
      </w:r>
      <w:proofErr w:type="gramStart"/>
      <w:r>
        <w:t>really well</w:t>
      </w:r>
      <w:proofErr w:type="gramEnd"/>
      <w:r>
        <w:t xml:space="preserve"> for us here in Alaska. </w:t>
      </w:r>
      <w:proofErr w:type="gramStart"/>
      <w:r>
        <w:t>So</w:t>
      </w:r>
      <w:proofErr w:type="gramEnd"/>
      <w:r>
        <w:t xml:space="preserve"> I was really proud of the partnerships that we made, and the partnerships that our partners made, actually. </w:t>
      </w:r>
      <w:proofErr w:type="gramStart"/>
      <w:r>
        <w:t>So</w:t>
      </w:r>
      <w:proofErr w:type="gramEnd"/>
      <w:r>
        <w:t xml:space="preserve"> I would say first responders.</w:t>
      </w:r>
    </w:p>
    <w:p w14:paraId="10A84CD7" w14:textId="77777777" w:rsidR="00E158A0" w:rsidRDefault="00E158A0" w:rsidP="00E158A0"/>
    <w:p w14:paraId="23989885" w14:textId="77777777" w:rsidR="00E158A0" w:rsidRDefault="00E158A0" w:rsidP="00E158A0">
      <w:r>
        <w:t xml:space="preserve">As a result of this, to build on the efforts of this grant, I would say that so many opioid-impacted people were helped by it. And, I think, because the grant gave the opportunity for opioid-impacted individuals to get supportive services, or training into anything that they were interested in, that was an in-demand occupation -- you're helping them get jobs, which is, of course, what we want. We want them to get jobs. </w:t>
      </w:r>
    </w:p>
    <w:p w14:paraId="301FEA94" w14:textId="77777777" w:rsidR="00E158A0" w:rsidRDefault="00E158A0" w:rsidP="00E158A0"/>
    <w:p w14:paraId="5376F573" w14:textId="77777777" w:rsidR="00E158A0" w:rsidRDefault="00E158A0" w:rsidP="00E158A0">
      <w:r>
        <w:t xml:space="preserve">And then the referrals that we've made, and the partnerships that we've made with others who can also help them, are long-lasting. And then, the grant helped so many incumbent workers, people in emergency rooms, the substance abuse counselors, the behavioral health counselors, and so forth, increase their knowledge of how to help people who are having some substance-abuse challenges -- was really enhanced, and that is good for Alaska. </w:t>
      </w:r>
    </w:p>
    <w:p w14:paraId="15B313C6" w14:textId="77777777" w:rsidR="00E158A0" w:rsidRDefault="00E158A0" w:rsidP="00E158A0"/>
    <w:p w14:paraId="5A858D23" w14:textId="120A41FD" w:rsidR="003B631E" w:rsidRDefault="00E158A0" w:rsidP="00E158A0">
      <w:pPr>
        <w:rPr>
          <w:rFonts w:eastAsia="Calibri"/>
          <w:color w:val="000000"/>
        </w:rPr>
      </w:pPr>
      <w:r>
        <w:t xml:space="preserve">You are their </w:t>
      </w:r>
      <w:proofErr w:type="gramStart"/>
      <w:r>
        <w:t>partner, and</w:t>
      </w:r>
      <w:proofErr w:type="gramEnd"/>
      <w:r>
        <w:t xml:space="preserve"> treat them as your partner. So sometimes the public, including employers, just see government as one great big government blob and they don't want to engage with the government. Well, I want them to engage with me. I want them to know I'm their partner, and I'm going to help them. And I can say, with confidence, that every single partner, whether it's through a subgrant or the IWT contract, would say that this was an easy process to engage with. </w:t>
      </w:r>
      <w:proofErr w:type="gramStart"/>
      <w:r>
        <w:t>So</w:t>
      </w:r>
      <w:proofErr w:type="gramEnd"/>
      <w:r>
        <w:t xml:space="preserve"> we're pretty proud of that up here.</w:t>
      </w:r>
    </w:p>
    <w:sectPr w:rsidR="003B631E">
      <w:footerReference w:type="default" r:id="rId8"/>
      <w:pgSz w:w="12240" w:h="15840"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8B0CDD2" w14:textId="77777777" w:rsidR="00DB2927" w:rsidRDefault="00DB2927">
      <w:r>
        <w:separator/>
      </w:r>
    </w:p>
  </w:endnote>
  <w:endnote w:type="continuationSeparator" w:id="0">
    <w:p w14:paraId="2F7DF4C0" w14:textId="77777777" w:rsidR="00DB2927" w:rsidRDefault="00DB292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16D23DE" w14:textId="5F5CD459" w:rsidR="003B631E" w:rsidRDefault="00404B0F" w:rsidP="00404B0F">
    <w:pPr>
      <w:pStyle w:val="Footer"/>
      <w:rPr>
        <w:bCs/>
        <w:sz w:val="16"/>
        <w:szCs w:val="20"/>
      </w:rPr>
    </w:pPr>
    <w:r w:rsidRPr="00404B0F">
      <w:rPr>
        <w:bCs/>
        <w:sz w:val="16"/>
        <w:szCs w:val="20"/>
      </w:rPr>
      <w:t xml:space="preserve">National Health Emergency </w:t>
    </w:r>
    <w:r w:rsidR="00356D05">
      <w:rPr>
        <w:bCs/>
        <w:sz w:val="16"/>
        <w:szCs w:val="20"/>
      </w:rPr>
      <w:t xml:space="preserve">(NHE) – Opioid </w:t>
    </w:r>
    <w:r w:rsidRPr="00404B0F">
      <w:rPr>
        <w:bCs/>
        <w:sz w:val="16"/>
        <w:szCs w:val="20"/>
      </w:rPr>
      <w:t>Grant</w:t>
    </w:r>
    <w:r w:rsidR="00356D05">
      <w:rPr>
        <w:bCs/>
        <w:sz w:val="16"/>
        <w:szCs w:val="20"/>
      </w:rPr>
      <w:t>s</w:t>
    </w:r>
    <w:r>
      <w:rPr>
        <w:bCs/>
        <w:sz w:val="16"/>
        <w:szCs w:val="20"/>
      </w:rPr>
      <w:t xml:space="preserve"> - </w:t>
    </w:r>
    <w:r w:rsidR="00E9718A" w:rsidRPr="00E9718A">
      <w:rPr>
        <w:bCs/>
        <w:sz w:val="16"/>
        <w:szCs w:val="20"/>
      </w:rPr>
      <w:t>Training Workers to Address the Opioid Crisis</w:t>
    </w:r>
    <w:r w:rsidR="00277CCB">
      <w:rPr>
        <w:sz w:val="16"/>
        <w:szCs w:val="20"/>
      </w:rPr>
      <w:tab/>
      <w:t xml:space="preserve">Page </w:t>
    </w:r>
    <w:r w:rsidR="00277CCB">
      <w:rPr>
        <w:rStyle w:val="PageNumber"/>
        <w:sz w:val="16"/>
        <w:szCs w:val="20"/>
      </w:rPr>
      <w:fldChar w:fldCharType="begin"/>
    </w:r>
    <w:r w:rsidR="00277CCB">
      <w:rPr>
        <w:rStyle w:val="PageNumber"/>
        <w:sz w:val="16"/>
        <w:szCs w:val="20"/>
      </w:rPr>
      <w:instrText xml:space="preserve"> PAGE </w:instrText>
    </w:r>
    <w:r w:rsidR="00277CCB">
      <w:rPr>
        <w:rStyle w:val="PageNumber"/>
        <w:sz w:val="16"/>
        <w:szCs w:val="20"/>
      </w:rPr>
      <w:fldChar w:fldCharType="separate"/>
    </w:r>
    <w:r w:rsidR="00277CCB">
      <w:rPr>
        <w:rStyle w:val="PageNumber"/>
        <w:noProof/>
        <w:sz w:val="16"/>
        <w:szCs w:val="20"/>
      </w:rPr>
      <w:t>2</w:t>
    </w:r>
    <w:r w:rsidR="00277CCB">
      <w:rPr>
        <w:rStyle w:val="PageNumber"/>
        <w:sz w:val="16"/>
        <w:szCs w:val="20"/>
      </w:rPr>
      <w:fldChar w:fldCharType="end"/>
    </w:r>
    <w:r w:rsidR="00277CCB">
      <w:rPr>
        <w:rStyle w:val="PageNumber"/>
        <w:sz w:val="16"/>
        <w:szCs w:val="20"/>
      </w:rPr>
      <w:t xml:space="preserve"> of </w:t>
    </w:r>
    <w:r w:rsidR="00277CCB">
      <w:rPr>
        <w:rStyle w:val="PageNumber"/>
        <w:sz w:val="16"/>
        <w:szCs w:val="20"/>
      </w:rPr>
      <w:fldChar w:fldCharType="begin"/>
    </w:r>
    <w:r w:rsidR="00277CCB">
      <w:rPr>
        <w:rStyle w:val="PageNumber"/>
        <w:sz w:val="16"/>
        <w:szCs w:val="20"/>
      </w:rPr>
      <w:instrText xml:space="preserve"> NUMPAGES </w:instrText>
    </w:r>
    <w:r w:rsidR="00277CCB">
      <w:rPr>
        <w:rStyle w:val="PageNumber"/>
        <w:sz w:val="16"/>
        <w:szCs w:val="20"/>
      </w:rPr>
      <w:fldChar w:fldCharType="separate"/>
    </w:r>
    <w:r w:rsidR="00277CCB">
      <w:rPr>
        <w:rStyle w:val="PageNumber"/>
        <w:noProof/>
        <w:sz w:val="16"/>
        <w:szCs w:val="20"/>
      </w:rPr>
      <w:t>2</w:t>
    </w:r>
    <w:r w:rsidR="00277CCB">
      <w:rPr>
        <w:rStyle w:val="PageNumber"/>
        <w:sz w:val="16"/>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95BA391" w14:textId="77777777" w:rsidR="00DB2927" w:rsidRDefault="00DB2927">
      <w:r>
        <w:separator/>
      </w:r>
    </w:p>
  </w:footnote>
  <w:footnote w:type="continuationSeparator" w:id="0">
    <w:p w14:paraId="32E19BEF" w14:textId="77777777" w:rsidR="00DB2927" w:rsidRDefault="00DB292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83207D5"/>
    <w:multiLevelType w:val="hybridMultilevel"/>
    <w:tmpl w:val="3B22F5C0"/>
    <w:lvl w:ilvl="0" w:tplc="FC2A8532">
      <w:numFmt w:val="bullet"/>
      <w:lvlText w:val=""/>
      <w:lvlJc w:val="left"/>
      <w:pPr>
        <w:ind w:left="405" w:hanging="360"/>
      </w:pPr>
      <w:rPr>
        <w:rFonts w:ascii="Wingdings" w:eastAsia="SimSun" w:hAnsi="Wingdings" w:cs="Times New Roman" w:hint="default"/>
      </w:rPr>
    </w:lvl>
    <w:lvl w:ilvl="1" w:tplc="04090003" w:tentative="1">
      <w:start w:val="1"/>
      <w:numFmt w:val="bullet"/>
      <w:lvlText w:val="o"/>
      <w:lvlJc w:val="left"/>
      <w:pPr>
        <w:ind w:left="1125" w:hanging="360"/>
      </w:pPr>
      <w:rPr>
        <w:rFonts w:ascii="Courier New" w:hAnsi="Courier New" w:cs="Courier New" w:hint="default"/>
      </w:rPr>
    </w:lvl>
    <w:lvl w:ilvl="2" w:tplc="04090005" w:tentative="1">
      <w:start w:val="1"/>
      <w:numFmt w:val="bullet"/>
      <w:lvlText w:val=""/>
      <w:lvlJc w:val="left"/>
      <w:pPr>
        <w:ind w:left="1845" w:hanging="360"/>
      </w:pPr>
      <w:rPr>
        <w:rFonts w:ascii="Wingdings" w:hAnsi="Wingdings" w:hint="default"/>
      </w:rPr>
    </w:lvl>
    <w:lvl w:ilvl="3" w:tplc="04090001" w:tentative="1">
      <w:start w:val="1"/>
      <w:numFmt w:val="bullet"/>
      <w:lvlText w:val=""/>
      <w:lvlJc w:val="left"/>
      <w:pPr>
        <w:ind w:left="2565" w:hanging="360"/>
      </w:pPr>
      <w:rPr>
        <w:rFonts w:ascii="Symbol" w:hAnsi="Symbol" w:hint="default"/>
      </w:rPr>
    </w:lvl>
    <w:lvl w:ilvl="4" w:tplc="04090003" w:tentative="1">
      <w:start w:val="1"/>
      <w:numFmt w:val="bullet"/>
      <w:lvlText w:val="o"/>
      <w:lvlJc w:val="left"/>
      <w:pPr>
        <w:ind w:left="3285" w:hanging="360"/>
      </w:pPr>
      <w:rPr>
        <w:rFonts w:ascii="Courier New" w:hAnsi="Courier New" w:cs="Courier New" w:hint="default"/>
      </w:rPr>
    </w:lvl>
    <w:lvl w:ilvl="5" w:tplc="04090005" w:tentative="1">
      <w:start w:val="1"/>
      <w:numFmt w:val="bullet"/>
      <w:lvlText w:val=""/>
      <w:lvlJc w:val="left"/>
      <w:pPr>
        <w:ind w:left="4005" w:hanging="360"/>
      </w:pPr>
      <w:rPr>
        <w:rFonts w:ascii="Wingdings" w:hAnsi="Wingdings" w:hint="default"/>
      </w:rPr>
    </w:lvl>
    <w:lvl w:ilvl="6" w:tplc="04090001" w:tentative="1">
      <w:start w:val="1"/>
      <w:numFmt w:val="bullet"/>
      <w:lvlText w:val=""/>
      <w:lvlJc w:val="left"/>
      <w:pPr>
        <w:ind w:left="4725" w:hanging="360"/>
      </w:pPr>
      <w:rPr>
        <w:rFonts w:ascii="Symbol" w:hAnsi="Symbol" w:hint="default"/>
      </w:rPr>
    </w:lvl>
    <w:lvl w:ilvl="7" w:tplc="04090003" w:tentative="1">
      <w:start w:val="1"/>
      <w:numFmt w:val="bullet"/>
      <w:lvlText w:val="o"/>
      <w:lvlJc w:val="left"/>
      <w:pPr>
        <w:ind w:left="5445" w:hanging="360"/>
      </w:pPr>
      <w:rPr>
        <w:rFonts w:ascii="Courier New" w:hAnsi="Courier New" w:cs="Courier New" w:hint="default"/>
      </w:rPr>
    </w:lvl>
    <w:lvl w:ilvl="8" w:tplc="04090005" w:tentative="1">
      <w:start w:val="1"/>
      <w:numFmt w:val="bullet"/>
      <w:lvlText w:val=""/>
      <w:lvlJc w:val="left"/>
      <w:pPr>
        <w:ind w:left="6165"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characterSpacingControl w:val="doNotCompress"/>
  <w:hdrShapeDefaults>
    <o:shapedefaults v:ext="edit" spidmax="4097"/>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631E"/>
    <w:rsid w:val="000D0751"/>
    <w:rsid w:val="000F7C6A"/>
    <w:rsid w:val="001C49A7"/>
    <w:rsid w:val="001D7ED1"/>
    <w:rsid w:val="002418F6"/>
    <w:rsid w:val="00273CBA"/>
    <w:rsid w:val="00277CCB"/>
    <w:rsid w:val="00322227"/>
    <w:rsid w:val="00356D05"/>
    <w:rsid w:val="00383ADD"/>
    <w:rsid w:val="003B631E"/>
    <w:rsid w:val="00404B0F"/>
    <w:rsid w:val="004209D4"/>
    <w:rsid w:val="00432C02"/>
    <w:rsid w:val="00470FE5"/>
    <w:rsid w:val="00520F68"/>
    <w:rsid w:val="0057412C"/>
    <w:rsid w:val="005A6C22"/>
    <w:rsid w:val="005F1327"/>
    <w:rsid w:val="0061620B"/>
    <w:rsid w:val="00666434"/>
    <w:rsid w:val="006A7F68"/>
    <w:rsid w:val="006C6C1F"/>
    <w:rsid w:val="006E686D"/>
    <w:rsid w:val="00780429"/>
    <w:rsid w:val="007C7EA0"/>
    <w:rsid w:val="007D34FC"/>
    <w:rsid w:val="00880122"/>
    <w:rsid w:val="0088109C"/>
    <w:rsid w:val="008B1325"/>
    <w:rsid w:val="009165D7"/>
    <w:rsid w:val="00931E12"/>
    <w:rsid w:val="00954D7E"/>
    <w:rsid w:val="0099584C"/>
    <w:rsid w:val="009C47B8"/>
    <w:rsid w:val="009D304F"/>
    <w:rsid w:val="00A556AE"/>
    <w:rsid w:val="00A80822"/>
    <w:rsid w:val="00B91517"/>
    <w:rsid w:val="00BA1967"/>
    <w:rsid w:val="00C64B3A"/>
    <w:rsid w:val="00D2134B"/>
    <w:rsid w:val="00DB2927"/>
    <w:rsid w:val="00DD4E81"/>
    <w:rsid w:val="00E158A0"/>
    <w:rsid w:val="00E27BC0"/>
    <w:rsid w:val="00E9718A"/>
    <w:rsid w:val="00EE276E"/>
    <w:rsid w:val="00F40FBC"/>
    <w:rsid w:val="00F9264A"/>
    <w:rsid w:val="00FE053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077E25C1"/>
  <w15:docId w15:val="{988B9BD0-CD56-4DA8-8D6B-82FB2A1DB3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SimSu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yle1">
    <w:name w:val="Style1"/>
    <w:basedOn w:val="Normal"/>
    <w:pPr>
      <w:spacing w:line="480" w:lineRule="auto"/>
    </w:pPr>
    <w:rPr>
      <w:rFonts w:ascii="Arial" w:eastAsia="Times New Roman" w:hAnsi="Arial"/>
      <w:sz w:val="16"/>
      <w:lang w:eastAsia="en-US"/>
    </w:rPr>
  </w:style>
  <w:style w:type="paragraph" w:customStyle="1" w:styleId="Timecode">
    <w:name w:val="Timecode"/>
    <w:basedOn w:val="Normal"/>
    <w:autoRedefine/>
    <w:pPr>
      <w:spacing w:line="480" w:lineRule="auto"/>
    </w:pPr>
    <w:rPr>
      <w:rFonts w:ascii="Arial" w:eastAsia="Times New Roman" w:hAnsi="Arial"/>
      <w:sz w:val="16"/>
      <w:lang w:eastAsia="en-US"/>
    </w:rPr>
  </w:style>
  <w:style w:type="paragraph" w:styleId="Footer">
    <w:name w:val="footer"/>
    <w:basedOn w:val="Normal"/>
    <w:link w:val="FooterChar"/>
    <w:pPr>
      <w:tabs>
        <w:tab w:val="center" w:pos="4680"/>
        <w:tab w:val="right" w:pos="9360"/>
      </w:tabs>
    </w:pPr>
  </w:style>
  <w:style w:type="character" w:customStyle="1" w:styleId="FooterChar">
    <w:name w:val="Footer Char"/>
    <w:link w:val="Footer"/>
    <w:rPr>
      <w:sz w:val="24"/>
      <w:szCs w:val="24"/>
      <w:lang w:eastAsia="zh-CN"/>
    </w:rPr>
  </w:style>
  <w:style w:type="character" w:styleId="PageNumber">
    <w:name w:val="page number"/>
  </w:style>
  <w:style w:type="paragraph" w:styleId="Header">
    <w:name w:val="header"/>
    <w:basedOn w:val="Normal"/>
    <w:link w:val="HeaderChar"/>
    <w:pPr>
      <w:tabs>
        <w:tab w:val="center" w:pos="4680"/>
        <w:tab w:val="right" w:pos="9360"/>
      </w:tabs>
    </w:pPr>
  </w:style>
  <w:style w:type="character" w:customStyle="1" w:styleId="HeaderChar">
    <w:name w:val="Header Char"/>
    <w:link w:val="Header"/>
    <w:rPr>
      <w:sz w:val="24"/>
      <w:szCs w:val="24"/>
      <w:lang w:eastAsia="zh-CN"/>
    </w:rPr>
  </w:style>
  <w:style w:type="paragraph" w:styleId="NoSpacing">
    <w:name w:val="No Spacing"/>
    <w:uiPriority w:val="1"/>
    <w:qFormat/>
    <w:rPr>
      <w:rFonts w:eastAsia="Calibri"/>
      <w:sz w:val="24"/>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4578619">
      <w:bodyDiv w:val="1"/>
      <w:marLeft w:val="0"/>
      <w:marRight w:val="0"/>
      <w:marTop w:val="0"/>
      <w:marBottom w:val="0"/>
      <w:divBdr>
        <w:top w:val="none" w:sz="0" w:space="0" w:color="auto"/>
        <w:left w:val="none" w:sz="0" w:space="0" w:color="auto"/>
        <w:bottom w:val="none" w:sz="0" w:space="0" w:color="auto"/>
        <w:right w:val="none" w:sz="0" w:space="0" w:color="auto"/>
      </w:divBdr>
    </w:div>
    <w:div w:id="51081962">
      <w:bodyDiv w:val="1"/>
      <w:marLeft w:val="0"/>
      <w:marRight w:val="0"/>
      <w:marTop w:val="0"/>
      <w:marBottom w:val="0"/>
      <w:divBdr>
        <w:top w:val="none" w:sz="0" w:space="0" w:color="auto"/>
        <w:left w:val="none" w:sz="0" w:space="0" w:color="auto"/>
        <w:bottom w:val="none" w:sz="0" w:space="0" w:color="auto"/>
        <w:right w:val="none" w:sz="0" w:space="0" w:color="auto"/>
      </w:divBdr>
    </w:div>
    <w:div w:id="71507869">
      <w:bodyDiv w:val="1"/>
      <w:marLeft w:val="0"/>
      <w:marRight w:val="0"/>
      <w:marTop w:val="0"/>
      <w:marBottom w:val="0"/>
      <w:divBdr>
        <w:top w:val="none" w:sz="0" w:space="0" w:color="auto"/>
        <w:left w:val="none" w:sz="0" w:space="0" w:color="auto"/>
        <w:bottom w:val="none" w:sz="0" w:space="0" w:color="auto"/>
        <w:right w:val="none" w:sz="0" w:space="0" w:color="auto"/>
      </w:divBdr>
    </w:div>
    <w:div w:id="96102646">
      <w:bodyDiv w:val="1"/>
      <w:marLeft w:val="0"/>
      <w:marRight w:val="0"/>
      <w:marTop w:val="0"/>
      <w:marBottom w:val="0"/>
      <w:divBdr>
        <w:top w:val="none" w:sz="0" w:space="0" w:color="auto"/>
        <w:left w:val="none" w:sz="0" w:space="0" w:color="auto"/>
        <w:bottom w:val="none" w:sz="0" w:space="0" w:color="auto"/>
        <w:right w:val="none" w:sz="0" w:space="0" w:color="auto"/>
      </w:divBdr>
    </w:div>
    <w:div w:id="131408569">
      <w:bodyDiv w:val="1"/>
      <w:marLeft w:val="0"/>
      <w:marRight w:val="0"/>
      <w:marTop w:val="0"/>
      <w:marBottom w:val="0"/>
      <w:divBdr>
        <w:top w:val="none" w:sz="0" w:space="0" w:color="auto"/>
        <w:left w:val="none" w:sz="0" w:space="0" w:color="auto"/>
        <w:bottom w:val="none" w:sz="0" w:space="0" w:color="auto"/>
        <w:right w:val="none" w:sz="0" w:space="0" w:color="auto"/>
      </w:divBdr>
    </w:div>
    <w:div w:id="136998011">
      <w:bodyDiv w:val="1"/>
      <w:marLeft w:val="0"/>
      <w:marRight w:val="0"/>
      <w:marTop w:val="0"/>
      <w:marBottom w:val="0"/>
      <w:divBdr>
        <w:top w:val="none" w:sz="0" w:space="0" w:color="auto"/>
        <w:left w:val="none" w:sz="0" w:space="0" w:color="auto"/>
        <w:bottom w:val="none" w:sz="0" w:space="0" w:color="auto"/>
        <w:right w:val="none" w:sz="0" w:space="0" w:color="auto"/>
      </w:divBdr>
    </w:div>
    <w:div w:id="149055885">
      <w:bodyDiv w:val="1"/>
      <w:marLeft w:val="0"/>
      <w:marRight w:val="0"/>
      <w:marTop w:val="0"/>
      <w:marBottom w:val="0"/>
      <w:divBdr>
        <w:top w:val="none" w:sz="0" w:space="0" w:color="auto"/>
        <w:left w:val="none" w:sz="0" w:space="0" w:color="auto"/>
        <w:bottom w:val="none" w:sz="0" w:space="0" w:color="auto"/>
        <w:right w:val="none" w:sz="0" w:space="0" w:color="auto"/>
      </w:divBdr>
    </w:div>
    <w:div w:id="172649218">
      <w:bodyDiv w:val="1"/>
      <w:marLeft w:val="0"/>
      <w:marRight w:val="0"/>
      <w:marTop w:val="0"/>
      <w:marBottom w:val="0"/>
      <w:divBdr>
        <w:top w:val="none" w:sz="0" w:space="0" w:color="auto"/>
        <w:left w:val="none" w:sz="0" w:space="0" w:color="auto"/>
        <w:bottom w:val="none" w:sz="0" w:space="0" w:color="auto"/>
        <w:right w:val="none" w:sz="0" w:space="0" w:color="auto"/>
      </w:divBdr>
    </w:div>
    <w:div w:id="235866393">
      <w:bodyDiv w:val="1"/>
      <w:marLeft w:val="0"/>
      <w:marRight w:val="0"/>
      <w:marTop w:val="0"/>
      <w:marBottom w:val="0"/>
      <w:divBdr>
        <w:top w:val="none" w:sz="0" w:space="0" w:color="auto"/>
        <w:left w:val="none" w:sz="0" w:space="0" w:color="auto"/>
        <w:bottom w:val="none" w:sz="0" w:space="0" w:color="auto"/>
        <w:right w:val="none" w:sz="0" w:space="0" w:color="auto"/>
      </w:divBdr>
    </w:div>
    <w:div w:id="250818364">
      <w:bodyDiv w:val="1"/>
      <w:marLeft w:val="0"/>
      <w:marRight w:val="0"/>
      <w:marTop w:val="0"/>
      <w:marBottom w:val="0"/>
      <w:divBdr>
        <w:top w:val="none" w:sz="0" w:space="0" w:color="auto"/>
        <w:left w:val="none" w:sz="0" w:space="0" w:color="auto"/>
        <w:bottom w:val="none" w:sz="0" w:space="0" w:color="auto"/>
        <w:right w:val="none" w:sz="0" w:space="0" w:color="auto"/>
      </w:divBdr>
      <w:divsChild>
        <w:div w:id="2137216196">
          <w:marLeft w:val="0"/>
          <w:marRight w:val="0"/>
          <w:marTop w:val="0"/>
          <w:marBottom w:val="0"/>
          <w:divBdr>
            <w:top w:val="none" w:sz="0" w:space="0" w:color="auto"/>
            <w:left w:val="none" w:sz="0" w:space="0" w:color="auto"/>
            <w:bottom w:val="none" w:sz="0" w:space="0" w:color="auto"/>
            <w:right w:val="none" w:sz="0" w:space="0" w:color="auto"/>
          </w:divBdr>
          <w:divsChild>
            <w:div w:id="1834485740">
              <w:marLeft w:val="0"/>
              <w:marRight w:val="0"/>
              <w:marTop w:val="100"/>
              <w:marBottom w:val="0"/>
              <w:divBdr>
                <w:top w:val="none" w:sz="0" w:space="0" w:color="auto"/>
                <w:left w:val="none" w:sz="0" w:space="0" w:color="auto"/>
                <w:bottom w:val="none" w:sz="0" w:space="0" w:color="auto"/>
                <w:right w:val="none" w:sz="0" w:space="0" w:color="auto"/>
              </w:divBdr>
            </w:div>
          </w:divsChild>
        </w:div>
      </w:divsChild>
    </w:div>
    <w:div w:id="299311225">
      <w:bodyDiv w:val="1"/>
      <w:marLeft w:val="0"/>
      <w:marRight w:val="0"/>
      <w:marTop w:val="0"/>
      <w:marBottom w:val="0"/>
      <w:divBdr>
        <w:top w:val="none" w:sz="0" w:space="0" w:color="auto"/>
        <w:left w:val="none" w:sz="0" w:space="0" w:color="auto"/>
        <w:bottom w:val="none" w:sz="0" w:space="0" w:color="auto"/>
        <w:right w:val="none" w:sz="0" w:space="0" w:color="auto"/>
      </w:divBdr>
    </w:div>
    <w:div w:id="324555562">
      <w:bodyDiv w:val="1"/>
      <w:marLeft w:val="0"/>
      <w:marRight w:val="0"/>
      <w:marTop w:val="0"/>
      <w:marBottom w:val="0"/>
      <w:divBdr>
        <w:top w:val="none" w:sz="0" w:space="0" w:color="auto"/>
        <w:left w:val="none" w:sz="0" w:space="0" w:color="auto"/>
        <w:bottom w:val="none" w:sz="0" w:space="0" w:color="auto"/>
        <w:right w:val="none" w:sz="0" w:space="0" w:color="auto"/>
      </w:divBdr>
    </w:div>
    <w:div w:id="332533275">
      <w:bodyDiv w:val="1"/>
      <w:marLeft w:val="0"/>
      <w:marRight w:val="0"/>
      <w:marTop w:val="0"/>
      <w:marBottom w:val="0"/>
      <w:divBdr>
        <w:top w:val="none" w:sz="0" w:space="0" w:color="auto"/>
        <w:left w:val="none" w:sz="0" w:space="0" w:color="auto"/>
        <w:bottom w:val="none" w:sz="0" w:space="0" w:color="auto"/>
        <w:right w:val="none" w:sz="0" w:space="0" w:color="auto"/>
      </w:divBdr>
      <w:divsChild>
        <w:div w:id="990213706">
          <w:marLeft w:val="0"/>
          <w:marRight w:val="0"/>
          <w:marTop w:val="0"/>
          <w:marBottom w:val="0"/>
          <w:divBdr>
            <w:top w:val="none" w:sz="0" w:space="0" w:color="auto"/>
            <w:left w:val="none" w:sz="0" w:space="0" w:color="auto"/>
            <w:bottom w:val="none" w:sz="0" w:space="0" w:color="auto"/>
            <w:right w:val="none" w:sz="0" w:space="0" w:color="auto"/>
          </w:divBdr>
          <w:divsChild>
            <w:div w:id="1169251870">
              <w:marLeft w:val="0"/>
              <w:marRight w:val="0"/>
              <w:marTop w:val="100"/>
              <w:marBottom w:val="0"/>
              <w:divBdr>
                <w:top w:val="none" w:sz="0" w:space="0" w:color="auto"/>
                <w:left w:val="none" w:sz="0" w:space="0" w:color="auto"/>
                <w:bottom w:val="none" w:sz="0" w:space="0" w:color="auto"/>
                <w:right w:val="none" w:sz="0" w:space="0" w:color="auto"/>
              </w:divBdr>
            </w:div>
          </w:divsChild>
        </w:div>
      </w:divsChild>
    </w:div>
    <w:div w:id="359280389">
      <w:bodyDiv w:val="1"/>
      <w:marLeft w:val="0"/>
      <w:marRight w:val="0"/>
      <w:marTop w:val="0"/>
      <w:marBottom w:val="0"/>
      <w:divBdr>
        <w:top w:val="none" w:sz="0" w:space="0" w:color="auto"/>
        <w:left w:val="none" w:sz="0" w:space="0" w:color="auto"/>
        <w:bottom w:val="none" w:sz="0" w:space="0" w:color="auto"/>
        <w:right w:val="none" w:sz="0" w:space="0" w:color="auto"/>
      </w:divBdr>
    </w:div>
    <w:div w:id="381177122">
      <w:bodyDiv w:val="1"/>
      <w:marLeft w:val="0"/>
      <w:marRight w:val="0"/>
      <w:marTop w:val="0"/>
      <w:marBottom w:val="0"/>
      <w:divBdr>
        <w:top w:val="none" w:sz="0" w:space="0" w:color="auto"/>
        <w:left w:val="none" w:sz="0" w:space="0" w:color="auto"/>
        <w:bottom w:val="none" w:sz="0" w:space="0" w:color="auto"/>
        <w:right w:val="none" w:sz="0" w:space="0" w:color="auto"/>
      </w:divBdr>
    </w:div>
    <w:div w:id="412819001">
      <w:bodyDiv w:val="1"/>
      <w:marLeft w:val="0"/>
      <w:marRight w:val="0"/>
      <w:marTop w:val="0"/>
      <w:marBottom w:val="0"/>
      <w:divBdr>
        <w:top w:val="none" w:sz="0" w:space="0" w:color="auto"/>
        <w:left w:val="none" w:sz="0" w:space="0" w:color="auto"/>
        <w:bottom w:val="none" w:sz="0" w:space="0" w:color="auto"/>
        <w:right w:val="none" w:sz="0" w:space="0" w:color="auto"/>
      </w:divBdr>
    </w:div>
    <w:div w:id="459491485">
      <w:bodyDiv w:val="1"/>
      <w:marLeft w:val="0"/>
      <w:marRight w:val="0"/>
      <w:marTop w:val="0"/>
      <w:marBottom w:val="0"/>
      <w:divBdr>
        <w:top w:val="none" w:sz="0" w:space="0" w:color="auto"/>
        <w:left w:val="none" w:sz="0" w:space="0" w:color="auto"/>
        <w:bottom w:val="none" w:sz="0" w:space="0" w:color="auto"/>
        <w:right w:val="none" w:sz="0" w:space="0" w:color="auto"/>
      </w:divBdr>
    </w:div>
    <w:div w:id="488181794">
      <w:bodyDiv w:val="1"/>
      <w:marLeft w:val="0"/>
      <w:marRight w:val="0"/>
      <w:marTop w:val="0"/>
      <w:marBottom w:val="0"/>
      <w:divBdr>
        <w:top w:val="none" w:sz="0" w:space="0" w:color="auto"/>
        <w:left w:val="none" w:sz="0" w:space="0" w:color="auto"/>
        <w:bottom w:val="none" w:sz="0" w:space="0" w:color="auto"/>
        <w:right w:val="none" w:sz="0" w:space="0" w:color="auto"/>
      </w:divBdr>
    </w:div>
    <w:div w:id="492331194">
      <w:bodyDiv w:val="1"/>
      <w:marLeft w:val="0"/>
      <w:marRight w:val="0"/>
      <w:marTop w:val="0"/>
      <w:marBottom w:val="0"/>
      <w:divBdr>
        <w:top w:val="none" w:sz="0" w:space="0" w:color="auto"/>
        <w:left w:val="none" w:sz="0" w:space="0" w:color="auto"/>
        <w:bottom w:val="none" w:sz="0" w:space="0" w:color="auto"/>
        <w:right w:val="none" w:sz="0" w:space="0" w:color="auto"/>
      </w:divBdr>
    </w:div>
    <w:div w:id="504824344">
      <w:bodyDiv w:val="1"/>
      <w:marLeft w:val="0"/>
      <w:marRight w:val="0"/>
      <w:marTop w:val="0"/>
      <w:marBottom w:val="0"/>
      <w:divBdr>
        <w:top w:val="none" w:sz="0" w:space="0" w:color="auto"/>
        <w:left w:val="none" w:sz="0" w:space="0" w:color="auto"/>
        <w:bottom w:val="none" w:sz="0" w:space="0" w:color="auto"/>
        <w:right w:val="none" w:sz="0" w:space="0" w:color="auto"/>
      </w:divBdr>
    </w:div>
    <w:div w:id="512036739">
      <w:bodyDiv w:val="1"/>
      <w:marLeft w:val="0"/>
      <w:marRight w:val="0"/>
      <w:marTop w:val="0"/>
      <w:marBottom w:val="0"/>
      <w:divBdr>
        <w:top w:val="none" w:sz="0" w:space="0" w:color="auto"/>
        <w:left w:val="none" w:sz="0" w:space="0" w:color="auto"/>
        <w:bottom w:val="none" w:sz="0" w:space="0" w:color="auto"/>
        <w:right w:val="none" w:sz="0" w:space="0" w:color="auto"/>
      </w:divBdr>
    </w:div>
    <w:div w:id="514149134">
      <w:bodyDiv w:val="1"/>
      <w:marLeft w:val="0"/>
      <w:marRight w:val="0"/>
      <w:marTop w:val="0"/>
      <w:marBottom w:val="0"/>
      <w:divBdr>
        <w:top w:val="none" w:sz="0" w:space="0" w:color="auto"/>
        <w:left w:val="none" w:sz="0" w:space="0" w:color="auto"/>
        <w:bottom w:val="none" w:sz="0" w:space="0" w:color="auto"/>
        <w:right w:val="none" w:sz="0" w:space="0" w:color="auto"/>
      </w:divBdr>
    </w:div>
    <w:div w:id="515584989">
      <w:bodyDiv w:val="1"/>
      <w:marLeft w:val="0"/>
      <w:marRight w:val="0"/>
      <w:marTop w:val="0"/>
      <w:marBottom w:val="0"/>
      <w:divBdr>
        <w:top w:val="none" w:sz="0" w:space="0" w:color="auto"/>
        <w:left w:val="none" w:sz="0" w:space="0" w:color="auto"/>
        <w:bottom w:val="none" w:sz="0" w:space="0" w:color="auto"/>
        <w:right w:val="none" w:sz="0" w:space="0" w:color="auto"/>
      </w:divBdr>
    </w:div>
    <w:div w:id="569391309">
      <w:bodyDiv w:val="1"/>
      <w:marLeft w:val="0"/>
      <w:marRight w:val="0"/>
      <w:marTop w:val="0"/>
      <w:marBottom w:val="0"/>
      <w:divBdr>
        <w:top w:val="none" w:sz="0" w:space="0" w:color="auto"/>
        <w:left w:val="none" w:sz="0" w:space="0" w:color="auto"/>
        <w:bottom w:val="none" w:sz="0" w:space="0" w:color="auto"/>
        <w:right w:val="none" w:sz="0" w:space="0" w:color="auto"/>
      </w:divBdr>
    </w:div>
    <w:div w:id="603726174">
      <w:bodyDiv w:val="1"/>
      <w:marLeft w:val="0"/>
      <w:marRight w:val="0"/>
      <w:marTop w:val="0"/>
      <w:marBottom w:val="0"/>
      <w:divBdr>
        <w:top w:val="none" w:sz="0" w:space="0" w:color="auto"/>
        <w:left w:val="none" w:sz="0" w:space="0" w:color="auto"/>
        <w:bottom w:val="none" w:sz="0" w:space="0" w:color="auto"/>
        <w:right w:val="none" w:sz="0" w:space="0" w:color="auto"/>
      </w:divBdr>
    </w:div>
    <w:div w:id="624317328">
      <w:bodyDiv w:val="1"/>
      <w:marLeft w:val="0"/>
      <w:marRight w:val="0"/>
      <w:marTop w:val="0"/>
      <w:marBottom w:val="0"/>
      <w:divBdr>
        <w:top w:val="none" w:sz="0" w:space="0" w:color="auto"/>
        <w:left w:val="none" w:sz="0" w:space="0" w:color="auto"/>
        <w:bottom w:val="none" w:sz="0" w:space="0" w:color="auto"/>
        <w:right w:val="none" w:sz="0" w:space="0" w:color="auto"/>
      </w:divBdr>
    </w:div>
    <w:div w:id="632250477">
      <w:bodyDiv w:val="1"/>
      <w:marLeft w:val="0"/>
      <w:marRight w:val="0"/>
      <w:marTop w:val="0"/>
      <w:marBottom w:val="0"/>
      <w:divBdr>
        <w:top w:val="none" w:sz="0" w:space="0" w:color="auto"/>
        <w:left w:val="none" w:sz="0" w:space="0" w:color="auto"/>
        <w:bottom w:val="none" w:sz="0" w:space="0" w:color="auto"/>
        <w:right w:val="none" w:sz="0" w:space="0" w:color="auto"/>
      </w:divBdr>
    </w:div>
    <w:div w:id="667487651">
      <w:bodyDiv w:val="1"/>
      <w:marLeft w:val="0"/>
      <w:marRight w:val="0"/>
      <w:marTop w:val="0"/>
      <w:marBottom w:val="0"/>
      <w:divBdr>
        <w:top w:val="none" w:sz="0" w:space="0" w:color="auto"/>
        <w:left w:val="none" w:sz="0" w:space="0" w:color="auto"/>
        <w:bottom w:val="none" w:sz="0" w:space="0" w:color="auto"/>
        <w:right w:val="none" w:sz="0" w:space="0" w:color="auto"/>
      </w:divBdr>
    </w:div>
    <w:div w:id="668606429">
      <w:bodyDiv w:val="1"/>
      <w:marLeft w:val="0"/>
      <w:marRight w:val="0"/>
      <w:marTop w:val="0"/>
      <w:marBottom w:val="0"/>
      <w:divBdr>
        <w:top w:val="none" w:sz="0" w:space="0" w:color="auto"/>
        <w:left w:val="none" w:sz="0" w:space="0" w:color="auto"/>
        <w:bottom w:val="none" w:sz="0" w:space="0" w:color="auto"/>
        <w:right w:val="none" w:sz="0" w:space="0" w:color="auto"/>
      </w:divBdr>
    </w:div>
    <w:div w:id="688601069">
      <w:bodyDiv w:val="1"/>
      <w:marLeft w:val="0"/>
      <w:marRight w:val="0"/>
      <w:marTop w:val="0"/>
      <w:marBottom w:val="0"/>
      <w:divBdr>
        <w:top w:val="none" w:sz="0" w:space="0" w:color="auto"/>
        <w:left w:val="none" w:sz="0" w:space="0" w:color="auto"/>
        <w:bottom w:val="none" w:sz="0" w:space="0" w:color="auto"/>
        <w:right w:val="none" w:sz="0" w:space="0" w:color="auto"/>
      </w:divBdr>
    </w:div>
    <w:div w:id="706760870">
      <w:bodyDiv w:val="1"/>
      <w:marLeft w:val="0"/>
      <w:marRight w:val="0"/>
      <w:marTop w:val="0"/>
      <w:marBottom w:val="0"/>
      <w:divBdr>
        <w:top w:val="none" w:sz="0" w:space="0" w:color="auto"/>
        <w:left w:val="none" w:sz="0" w:space="0" w:color="auto"/>
        <w:bottom w:val="none" w:sz="0" w:space="0" w:color="auto"/>
        <w:right w:val="none" w:sz="0" w:space="0" w:color="auto"/>
      </w:divBdr>
    </w:div>
    <w:div w:id="715355936">
      <w:bodyDiv w:val="1"/>
      <w:marLeft w:val="0"/>
      <w:marRight w:val="0"/>
      <w:marTop w:val="0"/>
      <w:marBottom w:val="0"/>
      <w:divBdr>
        <w:top w:val="none" w:sz="0" w:space="0" w:color="auto"/>
        <w:left w:val="none" w:sz="0" w:space="0" w:color="auto"/>
        <w:bottom w:val="none" w:sz="0" w:space="0" w:color="auto"/>
        <w:right w:val="none" w:sz="0" w:space="0" w:color="auto"/>
      </w:divBdr>
    </w:div>
    <w:div w:id="723336537">
      <w:bodyDiv w:val="1"/>
      <w:marLeft w:val="0"/>
      <w:marRight w:val="0"/>
      <w:marTop w:val="0"/>
      <w:marBottom w:val="0"/>
      <w:divBdr>
        <w:top w:val="none" w:sz="0" w:space="0" w:color="auto"/>
        <w:left w:val="none" w:sz="0" w:space="0" w:color="auto"/>
        <w:bottom w:val="none" w:sz="0" w:space="0" w:color="auto"/>
        <w:right w:val="none" w:sz="0" w:space="0" w:color="auto"/>
      </w:divBdr>
    </w:div>
    <w:div w:id="724110821">
      <w:bodyDiv w:val="1"/>
      <w:marLeft w:val="0"/>
      <w:marRight w:val="0"/>
      <w:marTop w:val="0"/>
      <w:marBottom w:val="0"/>
      <w:divBdr>
        <w:top w:val="none" w:sz="0" w:space="0" w:color="auto"/>
        <w:left w:val="none" w:sz="0" w:space="0" w:color="auto"/>
        <w:bottom w:val="none" w:sz="0" w:space="0" w:color="auto"/>
        <w:right w:val="none" w:sz="0" w:space="0" w:color="auto"/>
      </w:divBdr>
    </w:div>
    <w:div w:id="756945378">
      <w:bodyDiv w:val="1"/>
      <w:marLeft w:val="0"/>
      <w:marRight w:val="0"/>
      <w:marTop w:val="0"/>
      <w:marBottom w:val="0"/>
      <w:divBdr>
        <w:top w:val="none" w:sz="0" w:space="0" w:color="auto"/>
        <w:left w:val="none" w:sz="0" w:space="0" w:color="auto"/>
        <w:bottom w:val="none" w:sz="0" w:space="0" w:color="auto"/>
        <w:right w:val="none" w:sz="0" w:space="0" w:color="auto"/>
      </w:divBdr>
    </w:div>
    <w:div w:id="810489178">
      <w:bodyDiv w:val="1"/>
      <w:marLeft w:val="0"/>
      <w:marRight w:val="0"/>
      <w:marTop w:val="0"/>
      <w:marBottom w:val="0"/>
      <w:divBdr>
        <w:top w:val="none" w:sz="0" w:space="0" w:color="auto"/>
        <w:left w:val="none" w:sz="0" w:space="0" w:color="auto"/>
        <w:bottom w:val="none" w:sz="0" w:space="0" w:color="auto"/>
        <w:right w:val="none" w:sz="0" w:space="0" w:color="auto"/>
      </w:divBdr>
    </w:div>
    <w:div w:id="835998725">
      <w:bodyDiv w:val="1"/>
      <w:marLeft w:val="0"/>
      <w:marRight w:val="0"/>
      <w:marTop w:val="0"/>
      <w:marBottom w:val="0"/>
      <w:divBdr>
        <w:top w:val="none" w:sz="0" w:space="0" w:color="auto"/>
        <w:left w:val="none" w:sz="0" w:space="0" w:color="auto"/>
        <w:bottom w:val="none" w:sz="0" w:space="0" w:color="auto"/>
        <w:right w:val="none" w:sz="0" w:space="0" w:color="auto"/>
      </w:divBdr>
      <w:divsChild>
        <w:div w:id="1391269180">
          <w:marLeft w:val="0"/>
          <w:marRight w:val="0"/>
          <w:marTop w:val="0"/>
          <w:marBottom w:val="0"/>
          <w:divBdr>
            <w:top w:val="none" w:sz="0" w:space="0" w:color="auto"/>
            <w:left w:val="none" w:sz="0" w:space="0" w:color="auto"/>
            <w:bottom w:val="none" w:sz="0" w:space="0" w:color="auto"/>
            <w:right w:val="none" w:sz="0" w:space="0" w:color="auto"/>
          </w:divBdr>
        </w:div>
      </w:divsChild>
    </w:div>
    <w:div w:id="839656556">
      <w:bodyDiv w:val="1"/>
      <w:marLeft w:val="0"/>
      <w:marRight w:val="0"/>
      <w:marTop w:val="0"/>
      <w:marBottom w:val="0"/>
      <w:divBdr>
        <w:top w:val="none" w:sz="0" w:space="0" w:color="auto"/>
        <w:left w:val="none" w:sz="0" w:space="0" w:color="auto"/>
        <w:bottom w:val="none" w:sz="0" w:space="0" w:color="auto"/>
        <w:right w:val="none" w:sz="0" w:space="0" w:color="auto"/>
      </w:divBdr>
      <w:divsChild>
        <w:div w:id="258877088">
          <w:marLeft w:val="0"/>
          <w:marRight w:val="0"/>
          <w:marTop w:val="0"/>
          <w:marBottom w:val="0"/>
          <w:divBdr>
            <w:top w:val="none" w:sz="0" w:space="0" w:color="auto"/>
            <w:left w:val="none" w:sz="0" w:space="0" w:color="auto"/>
            <w:bottom w:val="none" w:sz="0" w:space="0" w:color="auto"/>
            <w:right w:val="none" w:sz="0" w:space="0" w:color="auto"/>
          </w:divBdr>
          <w:divsChild>
            <w:div w:id="1316489374">
              <w:marLeft w:val="0"/>
              <w:marRight w:val="0"/>
              <w:marTop w:val="100"/>
              <w:marBottom w:val="0"/>
              <w:divBdr>
                <w:top w:val="none" w:sz="0" w:space="0" w:color="auto"/>
                <w:left w:val="none" w:sz="0" w:space="0" w:color="auto"/>
                <w:bottom w:val="none" w:sz="0" w:space="0" w:color="auto"/>
                <w:right w:val="none" w:sz="0" w:space="0" w:color="auto"/>
              </w:divBdr>
            </w:div>
          </w:divsChild>
        </w:div>
      </w:divsChild>
    </w:div>
    <w:div w:id="843470120">
      <w:bodyDiv w:val="1"/>
      <w:marLeft w:val="0"/>
      <w:marRight w:val="0"/>
      <w:marTop w:val="0"/>
      <w:marBottom w:val="0"/>
      <w:divBdr>
        <w:top w:val="none" w:sz="0" w:space="0" w:color="auto"/>
        <w:left w:val="none" w:sz="0" w:space="0" w:color="auto"/>
        <w:bottom w:val="none" w:sz="0" w:space="0" w:color="auto"/>
        <w:right w:val="none" w:sz="0" w:space="0" w:color="auto"/>
      </w:divBdr>
    </w:div>
    <w:div w:id="858158384">
      <w:bodyDiv w:val="1"/>
      <w:marLeft w:val="0"/>
      <w:marRight w:val="0"/>
      <w:marTop w:val="0"/>
      <w:marBottom w:val="0"/>
      <w:divBdr>
        <w:top w:val="none" w:sz="0" w:space="0" w:color="auto"/>
        <w:left w:val="none" w:sz="0" w:space="0" w:color="auto"/>
        <w:bottom w:val="none" w:sz="0" w:space="0" w:color="auto"/>
        <w:right w:val="none" w:sz="0" w:space="0" w:color="auto"/>
      </w:divBdr>
    </w:div>
    <w:div w:id="868758147">
      <w:bodyDiv w:val="1"/>
      <w:marLeft w:val="0"/>
      <w:marRight w:val="0"/>
      <w:marTop w:val="0"/>
      <w:marBottom w:val="0"/>
      <w:divBdr>
        <w:top w:val="none" w:sz="0" w:space="0" w:color="auto"/>
        <w:left w:val="none" w:sz="0" w:space="0" w:color="auto"/>
        <w:bottom w:val="none" w:sz="0" w:space="0" w:color="auto"/>
        <w:right w:val="none" w:sz="0" w:space="0" w:color="auto"/>
      </w:divBdr>
    </w:div>
    <w:div w:id="871698151">
      <w:bodyDiv w:val="1"/>
      <w:marLeft w:val="0"/>
      <w:marRight w:val="0"/>
      <w:marTop w:val="0"/>
      <w:marBottom w:val="0"/>
      <w:divBdr>
        <w:top w:val="none" w:sz="0" w:space="0" w:color="auto"/>
        <w:left w:val="none" w:sz="0" w:space="0" w:color="auto"/>
        <w:bottom w:val="none" w:sz="0" w:space="0" w:color="auto"/>
        <w:right w:val="none" w:sz="0" w:space="0" w:color="auto"/>
      </w:divBdr>
    </w:div>
    <w:div w:id="883718164">
      <w:bodyDiv w:val="1"/>
      <w:marLeft w:val="0"/>
      <w:marRight w:val="0"/>
      <w:marTop w:val="0"/>
      <w:marBottom w:val="0"/>
      <w:divBdr>
        <w:top w:val="none" w:sz="0" w:space="0" w:color="auto"/>
        <w:left w:val="none" w:sz="0" w:space="0" w:color="auto"/>
        <w:bottom w:val="none" w:sz="0" w:space="0" w:color="auto"/>
        <w:right w:val="none" w:sz="0" w:space="0" w:color="auto"/>
      </w:divBdr>
    </w:div>
    <w:div w:id="930546541">
      <w:bodyDiv w:val="1"/>
      <w:marLeft w:val="0"/>
      <w:marRight w:val="0"/>
      <w:marTop w:val="0"/>
      <w:marBottom w:val="0"/>
      <w:divBdr>
        <w:top w:val="none" w:sz="0" w:space="0" w:color="auto"/>
        <w:left w:val="none" w:sz="0" w:space="0" w:color="auto"/>
        <w:bottom w:val="none" w:sz="0" w:space="0" w:color="auto"/>
        <w:right w:val="none" w:sz="0" w:space="0" w:color="auto"/>
      </w:divBdr>
    </w:div>
    <w:div w:id="957957197">
      <w:bodyDiv w:val="1"/>
      <w:marLeft w:val="0"/>
      <w:marRight w:val="0"/>
      <w:marTop w:val="0"/>
      <w:marBottom w:val="0"/>
      <w:divBdr>
        <w:top w:val="none" w:sz="0" w:space="0" w:color="auto"/>
        <w:left w:val="none" w:sz="0" w:space="0" w:color="auto"/>
        <w:bottom w:val="none" w:sz="0" w:space="0" w:color="auto"/>
        <w:right w:val="none" w:sz="0" w:space="0" w:color="auto"/>
      </w:divBdr>
    </w:div>
    <w:div w:id="1012031401">
      <w:bodyDiv w:val="1"/>
      <w:marLeft w:val="0"/>
      <w:marRight w:val="0"/>
      <w:marTop w:val="0"/>
      <w:marBottom w:val="0"/>
      <w:divBdr>
        <w:top w:val="none" w:sz="0" w:space="0" w:color="auto"/>
        <w:left w:val="none" w:sz="0" w:space="0" w:color="auto"/>
        <w:bottom w:val="none" w:sz="0" w:space="0" w:color="auto"/>
        <w:right w:val="none" w:sz="0" w:space="0" w:color="auto"/>
      </w:divBdr>
    </w:div>
    <w:div w:id="1013797541">
      <w:bodyDiv w:val="1"/>
      <w:marLeft w:val="0"/>
      <w:marRight w:val="0"/>
      <w:marTop w:val="0"/>
      <w:marBottom w:val="0"/>
      <w:divBdr>
        <w:top w:val="none" w:sz="0" w:space="0" w:color="auto"/>
        <w:left w:val="none" w:sz="0" w:space="0" w:color="auto"/>
        <w:bottom w:val="none" w:sz="0" w:space="0" w:color="auto"/>
        <w:right w:val="none" w:sz="0" w:space="0" w:color="auto"/>
      </w:divBdr>
    </w:div>
    <w:div w:id="1021738097">
      <w:bodyDiv w:val="1"/>
      <w:marLeft w:val="0"/>
      <w:marRight w:val="0"/>
      <w:marTop w:val="0"/>
      <w:marBottom w:val="0"/>
      <w:divBdr>
        <w:top w:val="none" w:sz="0" w:space="0" w:color="auto"/>
        <w:left w:val="none" w:sz="0" w:space="0" w:color="auto"/>
        <w:bottom w:val="none" w:sz="0" w:space="0" w:color="auto"/>
        <w:right w:val="none" w:sz="0" w:space="0" w:color="auto"/>
      </w:divBdr>
    </w:div>
    <w:div w:id="1023282121">
      <w:bodyDiv w:val="1"/>
      <w:marLeft w:val="0"/>
      <w:marRight w:val="0"/>
      <w:marTop w:val="0"/>
      <w:marBottom w:val="0"/>
      <w:divBdr>
        <w:top w:val="none" w:sz="0" w:space="0" w:color="auto"/>
        <w:left w:val="none" w:sz="0" w:space="0" w:color="auto"/>
        <w:bottom w:val="none" w:sz="0" w:space="0" w:color="auto"/>
        <w:right w:val="none" w:sz="0" w:space="0" w:color="auto"/>
      </w:divBdr>
    </w:div>
    <w:div w:id="1029795487">
      <w:bodyDiv w:val="1"/>
      <w:marLeft w:val="0"/>
      <w:marRight w:val="0"/>
      <w:marTop w:val="0"/>
      <w:marBottom w:val="0"/>
      <w:divBdr>
        <w:top w:val="none" w:sz="0" w:space="0" w:color="auto"/>
        <w:left w:val="none" w:sz="0" w:space="0" w:color="auto"/>
        <w:bottom w:val="none" w:sz="0" w:space="0" w:color="auto"/>
        <w:right w:val="none" w:sz="0" w:space="0" w:color="auto"/>
      </w:divBdr>
    </w:div>
    <w:div w:id="1054429550">
      <w:bodyDiv w:val="1"/>
      <w:marLeft w:val="0"/>
      <w:marRight w:val="0"/>
      <w:marTop w:val="0"/>
      <w:marBottom w:val="0"/>
      <w:divBdr>
        <w:top w:val="none" w:sz="0" w:space="0" w:color="auto"/>
        <w:left w:val="none" w:sz="0" w:space="0" w:color="auto"/>
        <w:bottom w:val="none" w:sz="0" w:space="0" w:color="auto"/>
        <w:right w:val="none" w:sz="0" w:space="0" w:color="auto"/>
      </w:divBdr>
    </w:div>
    <w:div w:id="1069961823">
      <w:bodyDiv w:val="1"/>
      <w:marLeft w:val="0"/>
      <w:marRight w:val="0"/>
      <w:marTop w:val="0"/>
      <w:marBottom w:val="0"/>
      <w:divBdr>
        <w:top w:val="none" w:sz="0" w:space="0" w:color="auto"/>
        <w:left w:val="none" w:sz="0" w:space="0" w:color="auto"/>
        <w:bottom w:val="none" w:sz="0" w:space="0" w:color="auto"/>
        <w:right w:val="none" w:sz="0" w:space="0" w:color="auto"/>
      </w:divBdr>
    </w:div>
    <w:div w:id="1078598621">
      <w:bodyDiv w:val="1"/>
      <w:marLeft w:val="0"/>
      <w:marRight w:val="0"/>
      <w:marTop w:val="0"/>
      <w:marBottom w:val="0"/>
      <w:divBdr>
        <w:top w:val="none" w:sz="0" w:space="0" w:color="auto"/>
        <w:left w:val="none" w:sz="0" w:space="0" w:color="auto"/>
        <w:bottom w:val="none" w:sz="0" w:space="0" w:color="auto"/>
        <w:right w:val="none" w:sz="0" w:space="0" w:color="auto"/>
      </w:divBdr>
    </w:div>
    <w:div w:id="1089501531">
      <w:bodyDiv w:val="1"/>
      <w:marLeft w:val="0"/>
      <w:marRight w:val="0"/>
      <w:marTop w:val="0"/>
      <w:marBottom w:val="0"/>
      <w:divBdr>
        <w:top w:val="none" w:sz="0" w:space="0" w:color="auto"/>
        <w:left w:val="none" w:sz="0" w:space="0" w:color="auto"/>
        <w:bottom w:val="none" w:sz="0" w:space="0" w:color="auto"/>
        <w:right w:val="none" w:sz="0" w:space="0" w:color="auto"/>
      </w:divBdr>
    </w:div>
    <w:div w:id="1100762861">
      <w:bodyDiv w:val="1"/>
      <w:marLeft w:val="0"/>
      <w:marRight w:val="0"/>
      <w:marTop w:val="0"/>
      <w:marBottom w:val="0"/>
      <w:divBdr>
        <w:top w:val="none" w:sz="0" w:space="0" w:color="auto"/>
        <w:left w:val="none" w:sz="0" w:space="0" w:color="auto"/>
        <w:bottom w:val="none" w:sz="0" w:space="0" w:color="auto"/>
        <w:right w:val="none" w:sz="0" w:space="0" w:color="auto"/>
      </w:divBdr>
    </w:div>
    <w:div w:id="1105272519">
      <w:bodyDiv w:val="1"/>
      <w:marLeft w:val="0"/>
      <w:marRight w:val="0"/>
      <w:marTop w:val="0"/>
      <w:marBottom w:val="0"/>
      <w:divBdr>
        <w:top w:val="none" w:sz="0" w:space="0" w:color="auto"/>
        <w:left w:val="none" w:sz="0" w:space="0" w:color="auto"/>
        <w:bottom w:val="none" w:sz="0" w:space="0" w:color="auto"/>
        <w:right w:val="none" w:sz="0" w:space="0" w:color="auto"/>
      </w:divBdr>
    </w:div>
    <w:div w:id="1142691935">
      <w:bodyDiv w:val="1"/>
      <w:marLeft w:val="0"/>
      <w:marRight w:val="0"/>
      <w:marTop w:val="0"/>
      <w:marBottom w:val="0"/>
      <w:divBdr>
        <w:top w:val="none" w:sz="0" w:space="0" w:color="auto"/>
        <w:left w:val="none" w:sz="0" w:space="0" w:color="auto"/>
        <w:bottom w:val="none" w:sz="0" w:space="0" w:color="auto"/>
        <w:right w:val="none" w:sz="0" w:space="0" w:color="auto"/>
      </w:divBdr>
    </w:div>
    <w:div w:id="1201867712">
      <w:bodyDiv w:val="1"/>
      <w:marLeft w:val="0"/>
      <w:marRight w:val="0"/>
      <w:marTop w:val="0"/>
      <w:marBottom w:val="0"/>
      <w:divBdr>
        <w:top w:val="none" w:sz="0" w:space="0" w:color="auto"/>
        <w:left w:val="none" w:sz="0" w:space="0" w:color="auto"/>
        <w:bottom w:val="none" w:sz="0" w:space="0" w:color="auto"/>
        <w:right w:val="none" w:sz="0" w:space="0" w:color="auto"/>
      </w:divBdr>
    </w:div>
    <w:div w:id="1238132456">
      <w:bodyDiv w:val="1"/>
      <w:marLeft w:val="0"/>
      <w:marRight w:val="0"/>
      <w:marTop w:val="0"/>
      <w:marBottom w:val="0"/>
      <w:divBdr>
        <w:top w:val="none" w:sz="0" w:space="0" w:color="auto"/>
        <w:left w:val="none" w:sz="0" w:space="0" w:color="auto"/>
        <w:bottom w:val="none" w:sz="0" w:space="0" w:color="auto"/>
        <w:right w:val="none" w:sz="0" w:space="0" w:color="auto"/>
      </w:divBdr>
    </w:div>
    <w:div w:id="1244610811">
      <w:bodyDiv w:val="1"/>
      <w:marLeft w:val="0"/>
      <w:marRight w:val="0"/>
      <w:marTop w:val="0"/>
      <w:marBottom w:val="0"/>
      <w:divBdr>
        <w:top w:val="none" w:sz="0" w:space="0" w:color="auto"/>
        <w:left w:val="none" w:sz="0" w:space="0" w:color="auto"/>
        <w:bottom w:val="none" w:sz="0" w:space="0" w:color="auto"/>
        <w:right w:val="none" w:sz="0" w:space="0" w:color="auto"/>
      </w:divBdr>
    </w:div>
    <w:div w:id="1260672868">
      <w:bodyDiv w:val="1"/>
      <w:marLeft w:val="0"/>
      <w:marRight w:val="0"/>
      <w:marTop w:val="0"/>
      <w:marBottom w:val="0"/>
      <w:divBdr>
        <w:top w:val="none" w:sz="0" w:space="0" w:color="auto"/>
        <w:left w:val="none" w:sz="0" w:space="0" w:color="auto"/>
        <w:bottom w:val="none" w:sz="0" w:space="0" w:color="auto"/>
        <w:right w:val="none" w:sz="0" w:space="0" w:color="auto"/>
      </w:divBdr>
    </w:div>
    <w:div w:id="1293637657">
      <w:bodyDiv w:val="1"/>
      <w:marLeft w:val="0"/>
      <w:marRight w:val="0"/>
      <w:marTop w:val="0"/>
      <w:marBottom w:val="0"/>
      <w:divBdr>
        <w:top w:val="none" w:sz="0" w:space="0" w:color="auto"/>
        <w:left w:val="none" w:sz="0" w:space="0" w:color="auto"/>
        <w:bottom w:val="none" w:sz="0" w:space="0" w:color="auto"/>
        <w:right w:val="none" w:sz="0" w:space="0" w:color="auto"/>
      </w:divBdr>
    </w:div>
    <w:div w:id="1312902510">
      <w:bodyDiv w:val="1"/>
      <w:marLeft w:val="0"/>
      <w:marRight w:val="0"/>
      <w:marTop w:val="0"/>
      <w:marBottom w:val="0"/>
      <w:divBdr>
        <w:top w:val="none" w:sz="0" w:space="0" w:color="auto"/>
        <w:left w:val="none" w:sz="0" w:space="0" w:color="auto"/>
        <w:bottom w:val="none" w:sz="0" w:space="0" w:color="auto"/>
        <w:right w:val="none" w:sz="0" w:space="0" w:color="auto"/>
      </w:divBdr>
    </w:div>
    <w:div w:id="1324747727">
      <w:bodyDiv w:val="1"/>
      <w:marLeft w:val="0"/>
      <w:marRight w:val="0"/>
      <w:marTop w:val="0"/>
      <w:marBottom w:val="0"/>
      <w:divBdr>
        <w:top w:val="none" w:sz="0" w:space="0" w:color="auto"/>
        <w:left w:val="none" w:sz="0" w:space="0" w:color="auto"/>
        <w:bottom w:val="none" w:sz="0" w:space="0" w:color="auto"/>
        <w:right w:val="none" w:sz="0" w:space="0" w:color="auto"/>
      </w:divBdr>
    </w:div>
    <w:div w:id="1345090163">
      <w:bodyDiv w:val="1"/>
      <w:marLeft w:val="0"/>
      <w:marRight w:val="0"/>
      <w:marTop w:val="0"/>
      <w:marBottom w:val="0"/>
      <w:divBdr>
        <w:top w:val="none" w:sz="0" w:space="0" w:color="auto"/>
        <w:left w:val="none" w:sz="0" w:space="0" w:color="auto"/>
        <w:bottom w:val="none" w:sz="0" w:space="0" w:color="auto"/>
        <w:right w:val="none" w:sz="0" w:space="0" w:color="auto"/>
      </w:divBdr>
    </w:div>
    <w:div w:id="1357273208">
      <w:bodyDiv w:val="1"/>
      <w:marLeft w:val="0"/>
      <w:marRight w:val="0"/>
      <w:marTop w:val="0"/>
      <w:marBottom w:val="0"/>
      <w:divBdr>
        <w:top w:val="none" w:sz="0" w:space="0" w:color="auto"/>
        <w:left w:val="none" w:sz="0" w:space="0" w:color="auto"/>
        <w:bottom w:val="none" w:sz="0" w:space="0" w:color="auto"/>
        <w:right w:val="none" w:sz="0" w:space="0" w:color="auto"/>
      </w:divBdr>
    </w:div>
    <w:div w:id="1382823857">
      <w:bodyDiv w:val="1"/>
      <w:marLeft w:val="0"/>
      <w:marRight w:val="0"/>
      <w:marTop w:val="0"/>
      <w:marBottom w:val="0"/>
      <w:divBdr>
        <w:top w:val="none" w:sz="0" w:space="0" w:color="auto"/>
        <w:left w:val="none" w:sz="0" w:space="0" w:color="auto"/>
        <w:bottom w:val="none" w:sz="0" w:space="0" w:color="auto"/>
        <w:right w:val="none" w:sz="0" w:space="0" w:color="auto"/>
      </w:divBdr>
    </w:div>
    <w:div w:id="1405030050">
      <w:bodyDiv w:val="1"/>
      <w:marLeft w:val="0"/>
      <w:marRight w:val="0"/>
      <w:marTop w:val="0"/>
      <w:marBottom w:val="0"/>
      <w:divBdr>
        <w:top w:val="none" w:sz="0" w:space="0" w:color="auto"/>
        <w:left w:val="none" w:sz="0" w:space="0" w:color="auto"/>
        <w:bottom w:val="none" w:sz="0" w:space="0" w:color="auto"/>
        <w:right w:val="none" w:sz="0" w:space="0" w:color="auto"/>
      </w:divBdr>
    </w:div>
    <w:div w:id="1419671188">
      <w:bodyDiv w:val="1"/>
      <w:marLeft w:val="0"/>
      <w:marRight w:val="0"/>
      <w:marTop w:val="0"/>
      <w:marBottom w:val="0"/>
      <w:divBdr>
        <w:top w:val="none" w:sz="0" w:space="0" w:color="auto"/>
        <w:left w:val="none" w:sz="0" w:space="0" w:color="auto"/>
        <w:bottom w:val="none" w:sz="0" w:space="0" w:color="auto"/>
        <w:right w:val="none" w:sz="0" w:space="0" w:color="auto"/>
      </w:divBdr>
    </w:div>
    <w:div w:id="1456437987">
      <w:bodyDiv w:val="1"/>
      <w:marLeft w:val="0"/>
      <w:marRight w:val="0"/>
      <w:marTop w:val="0"/>
      <w:marBottom w:val="0"/>
      <w:divBdr>
        <w:top w:val="none" w:sz="0" w:space="0" w:color="auto"/>
        <w:left w:val="none" w:sz="0" w:space="0" w:color="auto"/>
        <w:bottom w:val="none" w:sz="0" w:space="0" w:color="auto"/>
        <w:right w:val="none" w:sz="0" w:space="0" w:color="auto"/>
      </w:divBdr>
    </w:div>
    <w:div w:id="1468204251">
      <w:bodyDiv w:val="1"/>
      <w:marLeft w:val="0"/>
      <w:marRight w:val="0"/>
      <w:marTop w:val="0"/>
      <w:marBottom w:val="0"/>
      <w:divBdr>
        <w:top w:val="none" w:sz="0" w:space="0" w:color="auto"/>
        <w:left w:val="none" w:sz="0" w:space="0" w:color="auto"/>
        <w:bottom w:val="none" w:sz="0" w:space="0" w:color="auto"/>
        <w:right w:val="none" w:sz="0" w:space="0" w:color="auto"/>
      </w:divBdr>
      <w:divsChild>
        <w:div w:id="1985549465">
          <w:marLeft w:val="0"/>
          <w:marRight w:val="0"/>
          <w:marTop w:val="0"/>
          <w:marBottom w:val="0"/>
          <w:divBdr>
            <w:top w:val="none" w:sz="0" w:space="0" w:color="auto"/>
            <w:left w:val="none" w:sz="0" w:space="0" w:color="auto"/>
            <w:bottom w:val="none" w:sz="0" w:space="0" w:color="auto"/>
            <w:right w:val="none" w:sz="0" w:space="0" w:color="auto"/>
          </w:divBdr>
          <w:divsChild>
            <w:div w:id="1921060598">
              <w:marLeft w:val="0"/>
              <w:marRight w:val="0"/>
              <w:marTop w:val="100"/>
              <w:marBottom w:val="0"/>
              <w:divBdr>
                <w:top w:val="none" w:sz="0" w:space="0" w:color="auto"/>
                <w:left w:val="none" w:sz="0" w:space="0" w:color="auto"/>
                <w:bottom w:val="none" w:sz="0" w:space="0" w:color="auto"/>
                <w:right w:val="none" w:sz="0" w:space="0" w:color="auto"/>
              </w:divBdr>
            </w:div>
          </w:divsChild>
        </w:div>
      </w:divsChild>
    </w:div>
    <w:div w:id="1485203517">
      <w:bodyDiv w:val="1"/>
      <w:marLeft w:val="0"/>
      <w:marRight w:val="0"/>
      <w:marTop w:val="0"/>
      <w:marBottom w:val="0"/>
      <w:divBdr>
        <w:top w:val="none" w:sz="0" w:space="0" w:color="auto"/>
        <w:left w:val="none" w:sz="0" w:space="0" w:color="auto"/>
        <w:bottom w:val="none" w:sz="0" w:space="0" w:color="auto"/>
        <w:right w:val="none" w:sz="0" w:space="0" w:color="auto"/>
      </w:divBdr>
    </w:div>
    <w:div w:id="1488203968">
      <w:bodyDiv w:val="1"/>
      <w:marLeft w:val="0"/>
      <w:marRight w:val="0"/>
      <w:marTop w:val="0"/>
      <w:marBottom w:val="0"/>
      <w:divBdr>
        <w:top w:val="none" w:sz="0" w:space="0" w:color="auto"/>
        <w:left w:val="none" w:sz="0" w:space="0" w:color="auto"/>
        <w:bottom w:val="none" w:sz="0" w:space="0" w:color="auto"/>
        <w:right w:val="none" w:sz="0" w:space="0" w:color="auto"/>
      </w:divBdr>
    </w:div>
    <w:div w:id="1523933466">
      <w:bodyDiv w:val="1"/>
      <w:marLeft w:val="0"/>
      <w:marRight w:val="0"/>
      <w:marTop w:val="0"/>
      <w:marBottom w:val="0"/>
      <w:divBdr>
        <w:top w:val="none" w:sz="0" w:space="0" w:color="auto"/>
        <w:left w:val="none" w:sz="0" w:space="0" w:color="auto"/>
        <w:bottom w:val="none" w:sz="0" w:space="0" w:color="auto"/>
        <w:right w:val="none" w:sz="0" w:space="0" w:color="auto"/>
      </w:divBdr>
    </w:div>
    <w:div w:id="1561744003">
      <w:bodyDiv w:val="1"/>
      <w:marLeft w:val="0"/>
      <w:marRight w:val="0"/>
      <w:marTop w:val="0"/>
      <w:marBottom w:val="0"/>
      <w:divBdr>
        <w:top w:val="none" w:sz="0" w:space="0" w:color="auto"/>
        <w:left w:val="none" w:sz="0" w:space="0" w:color="auto"/>
        <w:bottom w:val="none" w:sz="0" w:space="0" w:color="auto"/>
        <w:right w:val="none" w:sz="0" w:space="0" w:color="auto"/>
      </w:divBdr>
    </w:div>
    <w:div w:id="1620916090">
      <w:bodyDiv w:val="1"/>
      <w:marLeft w:val="0"/>
      <w:marRight w:val="0"/>
      <w:marTop w:val="0"/>
      <w:marBottom w:val="0"/>
      <w:divBdr>
        <w:top w:val="none" w:sz="0" w:space="0" w:color="auto"/>
        <w:left w:val="none" w:sz="0" w:space="0" w:color="auto"/>
        <w:bottom w:val="none" w:sz="0" w:space="0" w:color="auto"/>
        <w:right w:val="none" w:sz="0" w:space="0" w:color="auto"/>
      </w:divBdr>
    </w:div>
    <w:div w:id="1662389285">
      <w:bodyDiv w:val="1"/>
      <w:marLeft w:val="0"/>
      <w:marRight w:val="0"/>
      <w:marTop w:val="0"/>
      <w:marBottom w:val="0"/>
      <w:divBdr>
        <w:top w:val="none" w:sz="0" w:space="0" w:color="auto"/>
        <w:left w:val="none" w:sz="0" w:space="0" w:color="auto"/>
        <w:bottom w:val="none" w:sz="0" w:space="0" w:color="auto"/>
        <w:right w:val="none" w:sz="0" w:space="0" w:color="auto"/>
      </w:divBdr>
    </w:div>
    <w:div w:id="1686858856">
      <w:bodyDiv w:val="1"/>
      <w:marLeft w:val="0"/>
      <w:marRight w:val="0"/>
      <w:marTop w:val="0"/>
      <w:marBottom w:val="0"/>
      <w:divBdr>
        <w:top w:val="none" w:sz="0" w:space="0" w:color="auto"/>
        <w:left w:val="none" w:sz="0" w:space="0" w:color="auto"/>
        <w:bottom w:val="none" w:sz="0" w:space="0" w:color="auto"/>
        <w:right w:val="none" w:sz="0" w:space="0" w:color="auto"/>
      </w:divBdr>
    </w:div>
    <w:div w:id="1701279026">
      <w:bodyDiv w:val="1"/>
      <w:marLeft w:val="0"/>
      <w:marRight w:val="0"/>
      <w:marTop w:val="0"/>
      <w:marBottom w:val="0"/>
      <w:divBdr>
        <w:top w:val="none" w:sz="0" w:space="0" w:color="auto"/>
        <w:left w:val="none" w:sz="0" w:space="0" w:color="auto"/>
        <w:bottom w:val="none" w:sz="0" w:space="0" w:color="auto"/>
        <w:right w:val="none" w:sz="0" w:space="0" w:color="auto"/>
      </w:divBdr>
    </w:div>
    <w:div w:id="1710379860">
      <w:bodyDiv w:val="1"/>
      <w:marLeft w:val="0"/>
      <w:marRight w:val="0"/>
      <w:marTop w:val="0"/>
      <w:marBottom w:val="0"/>
      <w:divBdr>
        <w:top w:val="none" w:sz="0" w:space="0" w:color="auto"/>
        <w:left w:val="none" w:sz="0" w:space="0" w:color="auto"/>
        <w:bottom w:val="none" w:sz="0" w:space="0" w:color="auto"/>
        <w:right w:val="none" w:sz="0" w:space="0" w:color="auto"/>
      </w:divBdr>
    </w:div>
    <w:div w:id="1731733784">
      <w:bodyDiv w:val="1"/>
      <w:marLeft w:val="0"/>
      <w:marRight w:val="0"/>
      <w:marTop w:val="0"/>
      <w:marBottom w:val="0"/>
      <w:divBdr>
        <w:top w:val="none" w:sz="0" w:space="0" w:color="auto"/>
        <w:left w:val="none" w:sz="0" w:space="0" w:color="auto"/>
        <w:bottom w:val="none" w:sz="0" w:space="0" w:color="auto"/>
        <w:right w:val="none" w:sz="0" w:space="0" w:color="auto"/>
      </w:divBdr>
    </w:div>
    <w:div w:id="1754274582">
      <w:bodyDiv w:val="1"/>
      <w:marLeft w:val="0"/>
      <w:marRight w:val="0"/>
      <w:marTop w:val="0"/>
      <w:marBottom w:val="0"/>
      <w:divBdr>
        <w:top w:val="none" w:sz="0" w:space="0" w:color="auto"/>
        <w:left w:val="none" w:sz="0" w:space="0" w:color="auto"/>
        <w:bottom w:val="none" w:sz="0" w:space="0" w:color="auto"/>
        <w:right w:val="none" w:sz="0" w:space="0" w:color="auto"/>
      </w:divBdr>
    </w:div>
    <w:div w:id="1764687929">
      <w:bodyDiv w:val="1"/>
      <w:marLeft w:val="0"/>
      <w:marRight w:val="0"/>
      <w:marTop w:val="0"/>
      <w:marBottom w:val="0"/>
      <w:divBdr>
        <w:top w:val="none" w:sz="0" w:space="0" w:color="auto"/>
        <w:left w:val="none" w:sz="0" w:space="0" w:color="auto"/>
        <w:bottom w:val="none" w:sz="0" w:space="0" w:color="auto"/>
        <w:right w:val="none" w:sz="0" w:space="0" w:color="auto"/>
      </w:divBdr>
    </w:div>
    <w:div w:id="1785685533">
      <w:bodyDiv w:val="1"/>
      <w:marLeft w:val="0"/>
      <w:marRight w:val="0"/>
      <w:marTop w:val="0"/>
      <w:marBottom w:val="0"/>
      <w:divBdr>
        <w:top w:val="none" w:sz="0" w:space="0" w:color="auto"/>
        <w:left w:val="none" w:sz="0" w:space="0" w:color="auto"/>
        <w:bottom w:val="none" w:sz="0" w:space="0" w:color="auto"/>
        <w:right w:val="none" w:sz="0" w:space="0" w:color="auto"/>
      </w:divBdr>
    </w:div>
    <w:div w:id="1792507001">
      <w:bodyDiv w:val="1"/>
      <w:marLeft w:val="0"/>
      <w:marRight w:val="0"/>
      <w:marTop w:val="0"/>
      <w:marBottom w:val="0"/>
      <w:divBdr>
        <w:top w:val="none" w:sz="0" w:space="0" w:color="auto"/>
        <w:left w:val="none" w:sz="0" w:space="0" w:color="auto"/>
        <w:bottom w:val="none" w:sz="0" w:space="0" w:color="auto"/>
        <w:right w:val="none" w:sz="0" w:space="0" w:color="auto"/>
      </w:divBdr>
    </w:div>
    <w:div w:id="1801461552">
      <w:bodyDiv w:val="1"/>
      <w:marLeft w:val="0"/>
      <w:marRight w:val="0"/>
      <w:marTop w:val="0"/>
      <w:marBottom w:val="0"/>
      <w:divBdr>
        <w:top w:val="none" w:sz="0" w:space="0" w:color="auto"/>
        <w:left w:val="none" w:sz="0" w:space="0" w:color="auto"/>
        <w:bottom w:val="none" w:sz="0" w:space="0" w:color="auto"/>
        <w:right w:val="none" w:sz="0" w:space="0" w:color="auto"/>
      </w:divBdr>
    </w:div>
    <w:div w:id="1806896680">
      <w:bodyDiv w:val="1"/>
      <w:marLeft w:val="0"/>
      <w:marRight w:val="0"/>
      <w:marTop w:val="0"/>
      <w:marBottom w:val="0"/>
      <w:divBdr>
        <w:top w:val="none" w:sz="0" w:space="0" w:color="auto"/>
        <w:left w:val="none" w:sz="0" w:space="0" w:color="auto"/>
        <w:bottom w:val="none" w:sz="0" w:space="0" w:color="auto"/>
        <w:right w:val="none" w:sz="0" w:space="0" w:color="auto"/>
      </w:divBdr>
    </w:div>
    <w:div w:id="1813716760">
      <w:bodyDiv w:val="1"/>
      <w:marLeft w:val="0"/>
      <w:marRight w:val="0"/>
      <w:marTop w:val="0"/>
      <w:marBottom w:val="0"/>
      <w:divBdr>
        <w:top w:val="none" w:sz="0" w:space="0" w:color="auto"/>
        <w:left w:val="none" w:sz="0" w:space="0" w:color="auto"/>
        <w:bottom w:val="none" w:sz="0" w:space="0" w:color="auto"/>
        <w:right w:val="none" w:sz="0" w:space="0" w:color="auto"/>
      </w:divBdr>
    </w:div>
    <w:div w:id="1828089362">
      <w:bodyDiv w:val="1"/>
      <w:marLeft w:val="0"/>
      <w:marRight w:val="0"/>
      <w:marTop w:val="0"/>
      <w:marBottom w:val="0"/>
      <w:divBdr>
        <w:top w:val="none" w:sz="0" w:space="0" w:color="auto"/>
        <w:left w:val="none" w:sz="0" w:space="0" w:color="auto"/>
        <w:bottom w:val="none" w:sz="0" w:space="0" w:color="auto"/>
        <w:right w:val="none" w:sz="0" w:space="0" w:color="auto"/>
      </w:divBdr>
    </w:div>
    <w:div w:id="1833638861">
      <w:bodyDiv w:val="1"/>
      <w:marLeft w:val="0"/>
      <w:marRight w:val="0"/>
      <w:marTop w:val="0"/>
      <w:marBottom w:val="0"/>
      <w:divBdr>
        <w:top w:val="none" w:sz="0" w:space="0" w:color="auto"/>
        <w:left w:val="none" w:sz="0" w:space="0" w:color="auto"/>
        <w:bottom w:val="none" w:sz="0" w:space="0" w:color="auto"/>
        <w:right w:val="none" w:sz="0" w:space="0" w:color="auto"/>
      </w:divBdr>
    </w:div>
    <w:div w:id="1839223095">
      <w:bodyDiv w:val="1"/>
      <w:marLeft w:val="0"/>
      <w:marRight w:val="0"/>
      <w:marTop w:val="0"/>
      <w:marBottom w:val="0"/>
      <w:divBdr>
        <w:top w:val="none" w:sz="0" w:space="0" w:color="auto"/>
        <w:left w:val="none" w:sz="0" w:space="0" w:color="auto"/>
        <w:bottom w:val="none" w:sz="0" w:space="0" w:color="auto"/>
        <w:right w:val="none" w:sz="0" w:space="0" w:color="auto"/>
      </w:divBdr>
    </w:div>
    <w:div w:id="1848211889">
      <w:bodyDiv w:val="1"/>
      <w:marLeft w:val="0"/>
      <w:marRight w:val="0"/>
      <w:marTop w:val="0"/>
      <w:marBottom w:val="0"/>
      <w:divBdr>
        <w:top w:val="none" w:sz="0" w:space="0" w:color="auto"/>
        <w:left w:val="none" w:sz="0" w:space="0" w:color="auto"/>
        <w:bottom w:val="none" w:sz="0" w:space="0" w:color="auto"/>
        <w:right w:val="none" w:sz="0" w:space="0" w:color="auto"/>
      </w:divBdr>
    </w:div>
    <w:div w:id="1906255036">
      <w:bodyDiv w:val="1"/>
      <w:marLeft w:val="0"/>
      <w:marRight w:val="0"/>
      <w:marTop w:val="0"/>
      <w:marBottom w:val="0"/>
      <w:divBdr>
        <w:top w:val="none" w:sz="0" w:space="0" w:color="auto"/>
        <w:left w:val="none" w:sz="0" w:space="0" w:color="auto"/>
        <w:bottom w:val="none" w:sz="0" w:space="0" w:color="auto"/>
        <w:right w:val="none" w:sz="0" w:space="0" w:color="auto"/>
      </w:divBdr>
    </w:div>
    <w:div w:id="1920364433">
      <w:bodyDiv w:val="1"/>
      <w:marLeft w:val="0"/>
      <w:marRight w:val="0"/>
      <w:marTop w:val="0"/>
      <w:marBottom w:val="0"/>
      <w:divBdr>
        <w:top w:val="none" w:sz="0" w:space="0" w:color="auto"/>
        <w:left w:val="none" w:sz="0" w:space="0" w:color="auto"/>
        <w:bottom w:val="none" w:sz="0" w:space="0" w:color="auto"/>
        <w:right w:val="none" w:sz="0" w:space="0" w:color="auto"/>
      </w:divBdr>
    </w:div>
    <w:div w:id="1934896803">
      <w:bodyDiv w:val="1"/>
      <w:marLeft w:val="0"/>
      <w:marRight w:val="0"/>
      <w:marTop w:val="0"/>
      <w:marBottom w:val="0"/>
      <w:divBdr>
        <w:top w:val="none" w:sz="0" w:space="0" w:color="auto"/>
        <w:left w:val="none" w:sz="0" w:space="0" w:color="auto"/>
        <w:bottom w:val="none" w:sz="0" w:space="0" w:color="auto"/>
        <w:right w:val="none" w:sz="0" w:space="0" w:color="auto"/>
      </w:divBdr>
    </w:div>
    <w:div w:id="1945531252">
      <w:bodyDiv w:val="1"/>
      <w:marLeft w:val="0"/>
      <w:marRight w:val="0"/>
      <w:marTop w:val="0"/>
      <w:marBottom w:val="0"/>
      <w:divBdr>
        <w:top w:val="none" w:sz="0" w:space="0" w:color="auto"/>
        <w:left w:val="none" w:sz="0" w:space="0" w:color="auto"/>
        <w:bottom w:val="none" w:sz="0" w:space="0" w:color="auto"/>
        <w:right w:val="none" w:sz="0" w:space="0" w:color="auto"/>
      </w:divBdr>
    </w:div>
    <w:div w:id="1982073848">
      <w:bodyDiv w:val="1"/>
      <w:marLeft w:val="0"/>
      <w:marRight w:val="0"/>
      <w:marTop w:val="0"/>
      <w:marBottom w:val="0"/>
      <w:divBdr>
        <w:top w:val="none" w:sz="0" w:space="0" w:color="auto"/>
        <w:left w:val="none" w:sz="0" w:space="0" w:color="auto"/>
        <w:bottom w:val="none" w:sz="0" w:space="0" w:color="auto"/>
        <w:right w:val="none" w:sz="0" w:space="0" w:color="auto"/>
      </w:divBdr>
    </w:div>
    <w:div w:id="1984846719">
      <w:bodyDiv w:val="1"/>
      <w:marLeft w:val="0"/>
      <w:marRight w:val="0"/>
      <w:marTop w:val="0"/>
      <w:marBottom w:val="0"/>
      <w:divBdr>
        <w:top w:val="none" w:sz="0" w:space="0" w:color="auto"/>
        <w:left w:val="none" w:sz="0" w:space="0" w:color="auto"/>
        <w:bottom w:val="none" w:sz="0" w:space="0" w:color="auto"/>
        <w:right w:val="none" w:sz="0" w:space="0" w:color="auto"/>
      </w:divBdr>
    </w:div>
    <w:div w:id="2025159823">
      <w:bodyDiv w:val="1"/>
      <w:marLeft w:val="0"/>
      <w:marRight w:val="0"/>
      <w:marTop w:val="0"/>
      <w:marBottom w:val="0"/>
      <w:divBdr>
        <w:top w:val="none" w:sz="0" w:space="0" w:color="auto"/>
        <w:left w:val="none" w:sz="0" w:space="0" w:color="auto"/>
        <w:bottom w:val="none" w:sz="0" w:space="0" w:color="auto"/>
        <w:right w:val="none" w:sz="0" w:space="0" w:color="auto"/>
      </w:divBdr>
    </w:div>
    <w:div w:id="2034912404">
      <w:bodyDiv w:val="1"/>
      <w:marLeft w:val="0"/>
      <w:marRight w:val="0"/>
      <w:marTop w:val="0"/>
      <w:marBottom w:val="0"/>
      <w:divBdr>
        <w:top w:val="none" w:sz="0" w:space="0" w:color="auto"/>
        <w:left w:val="none" w:sz="0" w:space="0" w:color="auto"/>
        <w:bottom w:val="none" w:sz="0" w:space="0" w:color="auto"/>
        <w:right w:val="none" w:sz="0" w:space="0" w:color="auto"/>
      </w:divBdr>
    </w:div>
    <w:div w:id="2070759969">
      <w:bodyDiv w:val="1"/>
      <w:marLeft w:val="0"/>
      <w:marRight w:val="0"/>
      <w:marTop w:val="0"/>
      <w:marBottom w:val="0"/>
      <w:divBdr>
        <w:top w:val="none" w:sz="0" w:space="0" w:color="auto"/>
        <w:left w:val="none" w:sz="0" w:space="0" w:color="auto"/>
        <w:bottom w:val="none" w:sz="0" w:space="0" w:color="auto"/>
        <w:right w:val="none" w:sz="0" w:space="0" w:color="auto"/>
      </w:divBdr>
    </w:div>
    <w:div w:id="2082672405">
      <w:bodyDiv w:val="1"/>
      <w:marLeft w:val="0"/>
      <w:marRight w:val="0"/>
      <w:marTop w:val="0"/>
      <w:marBottom w:val="0"/>
      <w:divBdr>
        <w:top w:val="none" w:sz="0" w:space="0" w:color="auto"/>
        <w:left w:val="none" w:sz="0" w:space="0" w:color="auto"/>
        <w:bottom w:val="none" w:sz="0" w:space="0" w:color="auto"/>
        <w:right w:val="none" w:sz="0" w:space="0" w:color="auto"/>
      </w:divBdr>
    </w:div>
    <w:div w:id="2093700996">
      <w:bodyDiv w:val="1"/>
      <w:marLeft w:val="0"/>
      <w:marRight w:val="0"/>
      <w:marTop w:val="0"/>
      <w:marBottom w:val="0"/>
      <w:divBdr>
        <w:top w:val="none" w:sz="0" w:space="0" w:color="auto"/>
        <w:left w:val="none" w:sz="0" w:space="0" w:color="auto"/>
        <w:bottom w:val="none" w:sz="0" w:space="0" w:color="auto"/>
        <w:right w:val="none" w:sz="0" w:space="0" w:color="auto"/>
      </w:divBdr>
    </w:div>
    <w:div w:id="21207603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Owner\AppData\Roaming\Microsoft\Templates\Normal.dotx.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F37D7BC-9E5C-458D-B013-871FF610C3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Normal.dotx</Template>
  <TotalTime>0</TotalTime>
  <Pages>4</Pages>
  <Words>1425</Words>
  <Characters>7239</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Work Experiences for Youth, Voices of Experience, Early Childhood Resource Center</vt:lpstr>
    </vt:vector>
  </TitlesOfParts>
  <Company>Noble Transcription Services</Company>
  <LinksUpToDate>false</LinksUpToDate>
  <CharactersWithSpaces>8647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National Health Emergency Grant - Training Workers to Address the Opioid Crisis</dc:title>
  <dc:creator>Owner</dc:creator>
  <cp:lastModifiedBy>Peterson, Wesley</cp:lastModifiedBy>
  <cp:revision>2</cp:revision>
  <dcterms:created xsi:type="dcterms:W3CDTF">2022-01-06T17:57:00Z</dcterms:created>
  <dcterms:modified xsi:type="dcterms:W3CDTF">2022-01-06T17:57:00Z</dcterms:modified>
</cp:coreProperties>
</file>