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7D0AD" w14:textId="5062555E" w:rsidR="008D2F0E" w:rsidRPr="00A97BE8" w:rsidRDefault="008D2F0E" w:rsidP="00215CC4">
      <w:pPr>
        <w:rPr>
          <w:rFonts w:ascii="Times New Roman" w:hAnsi="Times New Roman" w:cs="Times New Roman"/>
          <w:b/>
        </w:rPr>
      </w:pPr>
      <w:r w:rsidRPr="1A4284C3">
        <w:rPr>
          <w:rFonts w:ascii="Times New Roman" w:hAnsi="Times New Roman" w:cs="Times New Roman"/>
          <w:b/>
        </w:rPr>
        <w:t>SAMPLE</w:t>
      </w:r>
    </w:p>
    <w:p w14:paraId="04FD3127" w14:textId="77777777" w:rsidR="008D2F0E" w:rsidRPr="00B831CB" w:rsidRDefault="008D2F0E" w:rsidP="008D2F0E">
      <w:pPr>
        <w:pStyle w:val="BodyText"/>
        <w:rPr>
          <w:rFonts w:ascii="Times New Roman" w:hAnsi="Times New Roman" w:cs="Times New Roman"/>
          <w:b/>
        </w:rPr>
      </w:pPr>
    </w:p>
    <w:p w14:paraId="00535068" w14:textId="77777777" w:rsidR="008D2F0E" w:rsidRPr="00B831CB" w:rsidRDefault="008D2F0E" w:rsidP="008D2F0E">
      <w:pPr>
        <w:pStyle w:val="BodyText"/>
        <w:rPr>
          <w:rFonts w:ascii="Times New Roman" w:hAnsi="Times New Roman" w:cs="Times New Roman"/>
          <w:b/>
        </w:rPr>
      </w:pPr>
    </w:p>
    <w:p w14:paraId="174051D8" w14:textId="77777777" w:rsidR="008D2F0E" w:rsidRPr="00B831CB" w:rsidRDefault="008D2F0E" w:rsidP="008D2F0E">
      <w:pPr>
        <w:spacing w:before="1"/>
        <w:ind w:right="1832"/>
        <w:rPr>
          <w:rFonts w:ascii="Times New Roman" w:hAnsi="Times New Roman" w:cs="Times New Roman"/>
          <w:b/>
        </w:rPr>
      </w:pPr>
    </w:p>
    <w:p w14:paraId="19907775" w14:textId="77777777" w:rsidR="008D2F0E" w:rsidRPr="00B831CB" w:rsidRDefault="008D2F0E" w:rsidP="008D2F0E">
      <w:pPr>
        <w:spacing w:before="1"/>
        <w:ind w:right="1832"/>
        <w:rPr>
          <w:rFonts w:ascii="Times New Roman" w:hAnsi="Times New Roman" w:cs="Times New Roman"/>
          <w:b/>
        </w:rPr>
      </w:pPr>
    </w:p>
    <w:p w14:paraId="564376E3" w14:textId="77777777" w:rsidR="008D2F0E" w:rsidRPr="00B831CB" w:rsidRDefault="008D2F0E" w:rsidP="008D2F0E">
      <w:pPr>
        <w:spacing w:before="1"/>
        <w:ind w:left="1834" w:right="1832"/>
        <w:jc w:val="center"/>
        <w:rPr>
          <w:rFonts w:ascii="Times New Roman" w:hAnsi="Times New Roman" w:cs="Times New Roman"/>
          <w:b/>
        </w:rPr>
      </w:pPr>
    </w:p>
    <w:p w14:paraId="7534B504" w14:textId="77777777" w:rsidR="008D2F0E" w:rsidRPr="00B831CB" w:rsidRDefault="008D2F0E" w:rsidP="008D2F0E">
      <w:pPr>
        <w:spacing w:before="1"/>
        <w:ind w:left="1834" w:right="1832"/>
        <w:jc w:val="center"/>
        <w:rPr>
          <w:rFonts w:ascii="Times New Roman" w:hAnsi="Times New Roman" w:cs="Times New Roman"/>
          <w:b/>
          <w:spacing w:val="-2"/>
          <w:sz w:val="40"/>
          <w:szCs w:val="40"/>
        </w:rPr>
      </w:pPr>
      <w:r w:rsidRPr="00B831CB">
        <w:rPr>
          <w:rFonts w:ascii="Times New Roman" w:hAnsi="Times New Roman" w:cs="Times New Roman"/>
          <w:b/>
          <w:sz w:val="40"/>
          <w:szCs w:val="40"/>
        </w:rPr>
        <w:t>PARTNERSHIP/</w:t>
      </w:r>
      <w:r w:rsidRPr="00306088">
        <w:rPr>
          <w:rFonts w:ascii="Times New Roman" w:hAnsi="Times New Roman" w:cs="Times New Roman"/>
          <w:b/>
          <w:sz w:val="40"/>
          <w:szCs w:val="40"/>
          <w:highlight w:val="yellow"/>
          <w:u w:val="single"/>
        </w:rPr>
        <w:t>DIRECT</w:t>
      </w:r>
      <w:r w:rsidRPr="00306088">
        <w:rPr>
          <w:rFonts w:ascii="Times New Roman" w:hAnsi="Times New Roman" w:cs="Times New Roman"/>
          <w:b/>
          <w:spacing w:val="-27"/>
          <w:sz w:val="40"/>
          <w:szCs w:val="40"/>
          <w:highlight w:val="yellow"/>
          <w:u w:val="single"/>
        </w:rPr>
        <w:t xml:space="preserve"> </w:t>
      </w:r>
      <w:r w:rsidRPr="00306088">
        <w:rPr>
          <w:rFonts w:ascii="Times New Roman" w:hAnsi="Times New Roman" w:cs="Times New Roman"/>
          <w:b/>
          <w:sz w:val="40"/>
          <w:szCs w:val="40"/>
          <w:highlight w:val="yellow"/>
          <w:u w:val="single"/>
        </w:rPr>
        <w:t>ENTRY</w:t>
      </w:r>
      <w:r w:rsidRPr="00B831CB">
        <w:rPr>
          <w:rFonts w:ascii="Times New Roman" w:hAnsi="Times New Roman" w:cs="Times New Roman"/>
          <w:b/>
          <w:sz w:val="40"/>
          <w:szCs w:val="40"/>
        </w:rPr>
        <w:t xml:space="preserve"> MEMORANDUM OF </w:t>
      </w:r>
      <w:r w:rsidRPr="00B831CB">
        <w:rPr>
          <w:rFonts w:ascii="Times New Roman" w:hAnsi="Times New Roman" w:cs="Times New Roman"/>
          <w:b/>
          <w:spacing w:val="-2"/>
          <w:sz w:val="40"/>
          <w:szCs w:val="40"/>
        </w:rPr>
        <w:t>UNDERSTANDING</w:t>
      </w:r>
    </w:p>
    <w:p w14:paraId="0211429C" w14:textId="77777777" w:rsidR="008D2F0E" w:rsidRPr="00B831CB" w:rsidRDefault="008D2F0E" w:rsidP="00475AC5">
      <w:pPr>
        <w:spacing w:before="1"/>
        <w:ind w:left="1834" w:right="1832"/>
        <w:jc w:val="center"/>
        <w:rPr>
          <w:rFonts w:ascii="Times New Roman" w:hAnsi="Times New Roman" w:cs="Times New Roman"/>
          <w:b/>
        </w:rPr>
      </w:pPr>
    </w:p>
    <w:p w14:paraId="6B34FA5D" w14:textId="77777777" w:rsidR="008D2F0E" w:rsidRPr="00B831CB" w:rsidRDefault="008D2F0E" w:rsidP="00475AC5">
      <w:pPr>
        <w:spacing w:before="1"/>
        <w:ind w:left="1834" w:right="1832"/>
        <w:jc w:val="center"/>
        <w:rPr>
          <w:rFonts w:ascii="Times New Roman" w:hAnsi="Times New Roman" w:cs="Times New Roman"/>
          <w:b/>
        </w:rPr>
      </w:pPr>
    </w:p>
    <w:p w14:paraId="6A75BB9E" w14:textId="77777777" w:rsidR="00475AC5" w:rsidRPr="00B831CB" w:rsidRDefault="00475AC5" w:rsidP="00475AC5">
      <w:pPr>
        <w:tabs>
          <w:tab w:val="left" w:pos="1463"/>
          <w:tab w:val="left" w:pos="9070"/>
        </w:tabs>
        <w:jc w:val="center"/>
        <w:rPr>
          <w:rFonts w:ascii="Times New Roman" w:hAnsi="Times New Roman" w:cs="Times New Roman"/>
          <w:b/>
          <w:bCs/>
          <w:color w:val="000000"/>
          <w:highlight w:val="yellow"/>
        </w:rPr>
      </w:pPr>
      <w:bookmarkStart w:id="0" w:name="SIGNATURE_OF_(SPONSOR)"/>
      <w:bookmarkEnd w:id="0"/>
    </w:p>
    <w:p w14:paraId="41AB9AA7" w14:textId="77777777" w:rsidR="008D2F0E" w:rsidRPr="00B831CB" w:rsidRDefault="008D2F0E" w:rsidP="008D2F0E">
      <w:pPr>
        <w:tabs>
          <w:tab w:val="left" w:pos="1463"/>
          <w:tab w:val="left" w:pos="9070"/>
        </w:tabs>
        <w:jc w:val="center"/>
        <w:rPr>
          <w:rFonts w:ascii="Times New Roman" w:hAnsi="Times New Roman" w:cs="Times New Roman"/>
          <w:b/>
          <w:sz w:val="28"/>
          <w:szCs w:val="28"/>
          <w:u w:val="single"/>
        </w:rPr>
      </w:pPr>
      <w:r w:rsidRPr="00B831CB">
        <w:rPr>
          <w:rFonts w:ascii="Times New Roman" w:hAnsi="Times New Roman" w:cs="Times New Roman"/>
          <w:b/>
          <w:color w:val="000000"/>
          <w:sz w:val="28"/>
          <w:szCs w:val="28"/>
          <w:highlight w:val="yellow"/>
          <w:u w:val="single"/>
        </w:rPr>
        <w:t>SPONSOR</w:t>
      </w:r>
      <w:r w:rsidRPr="00B831CB">
        <w:rPr>
          <w:rFonts w:ascii="Times New Roman" w:hAnsi="Times New Roman" w:cs="Times New Roman"/>
          <w:b/>
          <w:color w:val="000000"/>
          <w:spacing w:val="-1"/>
          <w:sz w:val="28"/>
          <w:szCs w:val="28"/>
          <w:highlight w:val="yellow"/>
          <w:u w:val="single"/>
        </w:rPr>
        <w:t xml:space="preserve"> </w:t>
      </w:r>
      <w:r w:rsidRPr="00B831CB">
        <w:rPr>
          <w:rFonts w:ascii="Times New Roman" w:hAnsi="Times New Roman" w:cs="Times New Roman"/>
          <w:b/>
          <w:color w:val="000000"/>
          <w:spacing w:val="-2"/>
          <w:sz w:val="28"/>
          <w:szCs w:val="28"/>
          <w:highlight w:val="yellow"/>
          <w:u w:val="single"/>
        </w:rPr>
        <w:t>NAME</w:t>
      </w:r>
      <w:bookmarkStart w:id="1" w:name="PRINTED_NAME"/>
      <w:bookmarkEnd w:id="1"/>
    </w:p>
    <w:p w14:paraId="6F58D4FA" w14:textId="77777777" w:rsidR="008D2F0E" w:rsidRPr="00B831CB" w:rsidRDefault="008D2F0E" w:rsidP="008D2F0E">
      <w:pPr>
        <w:spacing w:before="268"/>
        <w:jc w:val="center"/>
        <w:rPr>
          <w:rFonts w:ascii="Times New Roman" w:hAnsi="Times New Roman" w:cs="Times New Roman"/>
          <w:b/>
          <w:sz w:val="28"/>
          <w:szCs w:val="28"/>
          <w:u w:val="single"/>
        </w:rPr>
      </w:pPr>
      <w:r w:rsidRPr="00B831CB">
        <w:rPr>
          <w:rFonts w:ascii="Times New Roman" w:hAnsi="Times New Roman" w:cs="Times New Roman"/>
          <w:b/>
          <w:sz w:val="28"/>
          <w:szCs w:val="28"/>
          <w:highlight w:val="yellow"/>
          <w:u w:val="single"/>
        </w:rPr>
        <w:t xml:space="preserve">YOUTHBUILD </w:t>
      </w:r>
      <w:r w:rsidRPr="00B831CB">
        <w:rPr>
          <w:rFonts w:ascii="Times New Roman" w:hAnsi="Times New Roman" w:cs="Times New Roman"/>
          <w:b/>
          <w:spacing w:val="-4"/>
          <w:sz w:val="28"/>
          <w:szCs w:val="28"/>
          <w:highlight w:val="yellow"/>
          <w:u w:val="single"/>
        </w:rPr>
        <w:t>NAME</w:t>
      </w:r>
    </w:p>
    <w:p w14:paraId="3DEF72A2" w14:textId="77777777" w:rsidR="008D2F0E" w:rsidRPr="00B831CB" w:rsidRDefault="008D2F0E" w:rsidP="008D2F0E">
      <w:pPr>
        <w:pStyle w:val="BodyText"/>
        <w:rPr>
          <w:rFonts w:ascii="Times New Roman" w:hAnsi="Times New Roman" w:cs="Times New Roman"/>
          <w:b/>
        </w:rPr>
      </w:pPr>
    </w:p>
    <w:p w14:paraId="260D756A" w14:textId="77777777" w:rsidR="008D2F0E" w:rsidRPr="00B831CB" w:rsidRDefault="008D2F0E" w:rsidP="008D2F0E">
      <w:pPr>
        <w:pStyle w:val="BodyText"/>
        <w:rPr>
          <w:rFonts w:ascii="Times New Roman" w:hAnsi="Times New Roman" w:cs="Times New Roman"/>
          <w:b/>
        </w:rPr>
      </w:pPr>
    </w:p>
    <w:p w14:paraId="6D5E1EB3" w14:textId="77777777" w:rsidR="008D2F0E" w:rsidRPr="00B831CB" w:rsidRDefault="008D2F0E" w:rsidP="008D2F0E">
      <w:pPr>
        <w:pStyle w:val="BodyText"/>
        <w:rPr>
          <w:rFonts w:ascii="Times New Roman" w:hAnsi="Times New Roman" w:cs="Times New Roman"/>
          <w:b/>
        </w:rPr>
      </w:pPr>
    </w:p>
    <w:p w14:paraId="4ECCA5E6" w14:textId="77777777" w:rsidR="008D2F0E" w:rsidRPr="00B831CB" w:rsidRDefault="008D2F0E" w:rsidP="008D2F0E">
      <w:pPr>
        <w:pStyle w:val="BodyText"/>
        <w:rPr>
          <w:rFonts w:ascii="Times New Roman" w:hAnsi="Times New Roman" w:cs="Times New Roman"/>
          <w:b/>
        </w:rPr>
      </w:pPr>
    </w:p>
    <w:p w14:paraId="1C053F8D" w14:textId="77777777" w:rsidR="008D2F0E" w:rsidRPr="00B831CB" w:rsidRDefault="008D2F0E" w:rsidP="008D2F0E">
      <w:pPr>
        <w:pStyle w:val="BodyText"/>
        <w:spacing w:before="50"/>
        <w:rPr>
          <w:rFonts w:ascii="Times New Roman" w:hAnsi="Times New Roman" w:cs="Times New Roman"/>
          <w:b/>
        </w:rPr>
      </w:pPr>
    </w:p>
    <w:p w14:paraId="1063B348" w14:textId="77777777" w:rsidR="008D2F0E" w:rsidRPr="00B831CB" w:rsidRDefault="008D2F0E" w:rsidP="008D2F0E">
      <w:pPr>
        <w:ind w:left="1834" w:right="1834"/>
        <w:jc w:val="center"/>
        <w:rPr>
          <w:rFonts w:ascii="Times New Roman" w:hAnsi="Times New Roman" w:cs="Times New Roman"/>
          <w:b/>
        </w:rPr>
      </w:pPr>
      <w:r w:rsidRPr="00B831CB">
        <w:rPr>
          <w:rFonts w:ascii="Times New Roman" w:hAnsi="Times New Roman" w:cs="Times New Roman"/>
          <w:b/>
          <w:highlight w:val="yellow"/>
        </w:rPr>
        <w:t>DATE</w:t>
      </w:r>
      <w:r w:rsidRPr="00B831CB">
        <w:rPr>
          <w:rFonts w:ascii="Times New Roman" w:hAnsi="Times New Roman" w:cs="Times New Roman"/>
          <w:b/>
          <w:spacing w:val="-2"/>
          <w:highlight w:val="yellow"/>
        </w:rPr>
        <w:t xml:space="preserve"> SIGNED:</w:t>
      </w:r>
    </w:p>
    <w:p w14:paraId="5BE18754" w14:textId="77777777" w:rsidR="008D2F0E" w:rsidRPr="00B831CB" w:rsidRDefault="00475AC5" w:rsidP="00475AC5">
      <w:pPr>
        <w:pStyle w:val="BodyText"/>
        <w:spacing w:before="193"/>
        <w:rPr>
          <w:rFonts w:ascii="Times New Roman" w:hAnsi="Times New Roman" w:cs="Times New Roman"/>
          <w:b/>
        </w:rPr>
      </w:pPr>
      <w:r w:rsidRPr="00B831CB">
        <w:rPr>
          <w:rFonts w:ascii="Times New Roman" w:hAnsi="Times New Roman" w:cs="Times New Roman"/>
          <w:b/>
          <w:noProof/>
        </w:rPr>
        <mc:AlternateContent>
          <mc:Choice Requires="wps">
            <w:drawing>
              <wp:anchor distT="0" distB="0" distL="0" distR="0" simplePos="0" relativeHeight="251658240" behindDoc="1" locked="0" layoutInCell="1" allowOverlap="1" wp14:anchorId="65CDE520" wp14:editId="26DBF616">
                <wp:simplePos x="0" y="0"/>
                <wp:positionH relativeFrom="page">
                  <wp:posOffset>2597900</wp:posOffset>
                </wp:positionH>
                <wp:positionV relativeFrom="paragraph">
                  <wp:posOffset>284480</wp:posOffset>
                </wp:positionV>
                <wp:extent cx="2478405" cy="1270"/>
                <wp:effectExtent l="0" t="0" r="0" b="0"/>
                <wp:wrapTopAndBottom/>
                <wp:docPr id="2" name="Graphic 2">
                  <a:extLst xmlns:a="http://schemas.openxmlformats.org/drawingml/2006/main">
                    <a:ext uri="{FF2B5EF4-FFF2-40B4-BE49-F238E27FC236}">
                      <a16:creationId xmlns:a16="http://schemas.microsoft.com/office/drawing/2014/main" id="{1F4AB220-475C-4469-A6EB-12F48E7EDB9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78405" cy="1270"/>
                        </a:xfrm>
                        <a:custGeom>
                          <a:avLst/>
                          <a:gdLst/>
                          <a:ahLst/>
                          <a:cxnLst/>
                          <a:rect l="l" t="t" r="r" b="b"/>
                          <a:pathLst>
                            <a:path w="2478405">
                              <a:moveTo>
                                <a:pt x="0" y="0"/>
                              </a:moveTo>
                              <a:lnTo>
                                <a:pt x="2478140" y="0"/>
                              </a:lnTo>
                            </a:path>
                          </a:pathLst>
                        </a:custGeom>
                        <a:ln w="113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D363F35" id="Graphic 2" o:spid="_x0000_s1026" style="position:absolute;margin-left:204.55pt;margin-top:22.4pt;width:195.15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24784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" path="m,l2478140,e" filled="f" strokeweight=".31458mm">
                <v:path arrowok="t"/>
                <w10:wrap type="topAndBottom" anchorx="page"/>
              </v:shape>
            </w:pict>
          </mc:Fallback>
        </mc:AlternateContent>
      </w:r>
    </w:p>
    <w:p w14:paraId="761187DD" w14:textId="77777777" w:rsidR="008D2F0E" w:rsidRPr="00B831CB" w:rsidRDefault="008D2F0E" w:rsidP="008D2F0E">
      <w:pPr>
        <w:pStyle w:val="BodyText"/>
        <w:rPr>
          <w:rFonts w:ascii="Times New Roman" w:hAnsi="Times New Roman" w:cs="Times New Roman"/>
          <w:b/>
        </w:rPr>
      </w:pPr>
    </w:p>
    <w:p w14:paraId="19962E23" w14:textId="77777777" w:rsidR="008D2F0E" w:rsidRPr="00B831CB" w:rsidRDefault="008D2F0E" w:rsidP="008D2F0E">
      <w:pPr>
        <w:pStyle w:val="BodyText"/>
        <w:rPr>
          <w:rFonts w:ascii="Times New Roman" w:hAnsi="Times New Roman" w:cs="Times New Roman"/>
          <w:b/>
        </w:rPr>
      </w:pPr>
    </w:p>
    <w:p w14:paraId="3174AA24" w14:textId="77777777" w:rsidR="008D2F0E" w:rsidRPr="00B831CB" w:rsidRDefault="008D2F0E" w:rsidP="008D2F0E">
      <w:pPr>
        <w:pStyle w:val="BodyText"/>
        <w:rPr>
          <w:rFonts w:ascii="Times New Roman" w:hAnsi="Times New Roman" w:cs="Times New Roman"/>
          <w:b/>
        </w:rPr>
      </w:pPr>
    </w:p>
    <w:p w14:paraId="70ACB993" w14:textId="77777777" w:rsidR="008D2F0E" w:rsidRPr="00B831CB" w:rsidRDefault="008D2F0E" w:rsidP="008D2F0E">
      <w:pPr>
        <w:pStyle w:val="BodyText"/>
        <w:rPr>
          <w:rFonts w:ascii="Times New Roman" w:hAnsi="Times New Roman" w:cs="Times New Roman"/>
          <w:b/>
        </w:rPr>
      </w:pPr>
    </w:p>
    <w:p w14:paraId="6E9631AD" w14:textId="77777777" w:rsidR="008D2F0E" w:rsidRPr="00B831CB" w:rsidRDefault="008D2F0E" w:rsidP="008D2F0E">
      <w:pPr>
        <w:pStyle w:val="BodyText"/>
        <w:rPr>
          <w:rFonts w:ascii="Times New Roman" w:hAnsi="Times New Roman" w:cs="Times New Roman"/>
          <w:b/>
        </w:rPr>
      </w:pPr>
    </w:p>
    <w:p w14:paraId="53DDDD24" w14:textId="77777777" w:rsidR="008D2F0E" w:rsidRPr="00B831CB" w:rsidRDefault="008D2F0E" w:rsidP="008D2F0E">
      <w:pPr>
        <w:pStyle w:val="BodyText"/>
        <w:rPr>
          <w:rFonts w:ascii="Times New Roman" w:hAnsi="Times New Roman" w:cs="Times New Roman"/>
          <w:b/>
        </w:rPr>
      </w:pPr>
    </w:p>
    <w:p w14:paraId="12FC9CD5" w14:textId="77777777" w:rsidR="008D2F0E" w:rsidRPr="00B831CB" w:rsidRDefault="008D2F0E" w:rsidP="008D2F0E">
      <w:pPr>
        <w:pStyle w:val="BodyText"/>
        <w:spacing w:before="39"/>
        <w:rPr>
          <w:rFonts w:ascii="Times New Roman" w:hAnsi="Times New Roman" w:cs="Times New Roman"/>
          <w:b/>
        </w:rPr>
      </w:pPr>
    </w:p>
    <w:p w14:paraId="001948E9" w14:textId="7024117A" w:rsidR="008D2F0E" w:rsidRPr="00B831CB" w:rsidRDefault="008D2F0E" w:rsidP="008D2F0E">
      <w:pPr>
        <w:ind w:left="512" w:right="512"/>
        <w:jc w:val="center"/>
        <w:rPr>
          <w:rFonts w:ascii="Times New Roman" w:hAnsi="Times New Roman" w:cs="Times New Roman"/>
          <w:b/>
        </w:rPr>
      </w:pPr>
      <w:r w:rsidRPr="00B831CB">
        <w:rPr>
          <w:rFonts w:ascii="Times New Roman" w:hAnsi="Times New Roman" w:cs="Times New Roman"/>
          <w:b/>
        </w:rPr>
        <w:t>Agreement</w:t>
      </w:r>
      <w:r w:rsidRPr="00B831CB">
        <w:rPr>
          <w:rFonts w:ascii="Times New Roman" w:hAnsi="Times New Roman" w:cs="Times New Roman"/>
          <w:b/>
          <w:spacing w:val="-3"/>
        </w:rPr>
        <w:t xml:space="preserve"> </w:t>
      </w:r>
      <w:r w:rsidRPr="00B831CB">
        <w:rPr>
          <w:rFonts w:ascii="Times New Roman" w:hAnsi="Times New Roman" w:cs="Times New Roman"/>
          <w:b/>
        </w:rPr>
        <w:t>on</w:t>
      </w:r>
      <w:r w:rsidRPr="00B831CB">
        <w:rPr>
          <w:rFonts w:ascii="Times New Roman" w:hAnsi="Times New Roman" w:cs="Times New Roman"/>
          <w:b/>
          <w:spacing w:val="-3"/>
        </w:rPr>
        <w:t xml:space="preserve"> </w:t>
      </w:r>
      <w:r w:rsidRPr="00B831CB">
        <w:rPr>
          <w:rFonts w:ascii="Times New Roman" w:hAnsi="Times New Roman" w:cs="Times New Roman"/>
          <w:b/>
        </w:rPr>
        <w:t>this</w:t>
      </w:r>
      <w:r w:rsidRPr="00B831CB">
        <w:rPr>
          <w:rFonts w:ascii="Times New Roman" w:hAnsi="Times New Roman" w:cs="Times New Roman"/>
          <w:b/>
          <w:spacing w:val="-3"/>
        </w:rPr>
        <w:t xml:space="preserve"> </w:t>
      </w:r>
      <w:r w:rsidRPr="00B831CB">
        <w:rPr>
          <w:rFonts w:ascii="Times New Roman" w:hAnsi="Times New Roman" w:cs="Times New Roman"/>
          <w:b/>
        </w:rPr>
        <w:t>selection</w:t>
      </w:r>
      <w:r w:rsidRPr="00B831CB">
        <w:rPr>
          <w:rFonts w:ascii="Times New Roman" w:hAnsi="Times New Roman" w:cs="Times New Roman"/>
          <w:b/>
          <w:spacing w:val="-3"/>
        </w:rPr>
        <w:t xml:space="preserve"> </w:t>
      </w:r>
      <w:r w:rsidRPr="00B831CB">
        <w:rPr>
          <w:rFonts w:ascii="Times New Roman" w:hAnsi="Times New Roman" w:cs="Times New Roman"/>
          <w:b/>
        </w:rPr>
        <w:t>procedure</w:t>
      </w:r>
      <w:r w:rsidRPr="00B831CB">
        <w:rPr>
          <w:rFonts w:ascii="Times New Roman" w:hAnsi="Times New Roman" w:cs="Times New Roman"/>
          <w:b/>
          <w:spacing w:val="-3"/>
        </w:rPr>
        <w:t xml:space="preserve"> </w:t>
      </w:r>
      <w:r w:rsidRPr="00B831CB">
        <w:rPr>
          <w:rFonts w:ascii="Times New Roman" w:hAnsi="Times New Roman" w:cs="Times New Roman"/>
          <w:b/>
        </w:rPr>
        <w:t>is</w:t>
      </w:r>
      <w:r w:rsidRPr="00B831CB">
        <w:rPr>
          <w:rFonts w:ascii="Times New Roman" w:hAnsi="Times New Roman" w:cs="Times New Roman"/>
          <w:b/>
          <w:spacing w:val="-1"/>
        </w:rPr>
        <w:t xml:space="preserve"> </w:t>
      </w:r>
      <w:r w:rsidRPr="00B831CB">
        <w:rPr>
          <w:rFonts w:ascii="Times New Roman" w:hAnsi="Times New Roman" w:cs="Times New Roman"/>
          <w:b/>
        </w:rPr>
        <w:t>not</w:t>
      </w:r>
      <w:r w:rsidRPr="00B831CB">
        <w:rPr>
          <w:rFonts w:ascii="Times New Roman" w:hAnsi="Times New Roman" w:cs="Times New Roman"/>
          <w:b/>
          <w:spacing w:val="-3"/>
        </w:rPr>
        <w:t xml:space="preserve"> </w:t>
      </w:r>
      <w:r w:rsidRPr="00B831CB">
        <w:rPr>
          <w:rFonts w:ascii="Times New Roman" w:hAnsi="Times New Roman" w:cs="Times New Roman"/>
          <w:b/>
        </w:rPr>
        <w:t>a</w:t>
      </w:r>
      <w:r w:rsidRPr="00B831CB">
        <w:rPr>
          <w:rFonts w:ascii="Times New Roman" w:hAnsi="Times New Roman" w:cs="Times New Roman"/>
          <w:b/>
          <w:spacing w:val="-3"/>
        </w:rPr>
        <w:t xml:space="preserve"> </w:t>
      </w:r>
      <w:r w:rsidRPr="00B831CB">
        <w:rPr>
          <w:rFonts w:ascii="Times New Roman" w:hAnsi="Times New Roman" w:cs="Times New Roman"/>
          <w:b/>
        </w:rPr>
        <w:t>determination</w:t>
      </w:r>
      <w:r w:rsidRPr="00B831CB">
        <w:rPr>
          <w:rFonts w:ascii="Times New Roman" w:hAnsi="Times New Roman" w:cs="Times New Roman"/>
          <w:b/>
          <w:spacing w:val="-3"/>
        </w:rPr>
        <w:t xml:space="preserve"> </w:t>
      </w:r>
      <w:r w:rsidRPr="00B831CB">
        <w:rPr>
          <w:rFonts w:ascii="Times New Roman" w:hAnsi="Times New Roman" w:cs="Times New Roman"/>
          <w:b/>
        </w:rPr>
        <w:t>that,</w:t>
      </w:r>
      <w:r w:rsidRPr="00B831CB">
        <w:rPr>
          <w:rFonts w:ascii="Times New Roman" w:hAnsi="Times New Roman" w:cs="Times New Roman"/>
          <w:b/>
          <w:spacing w:val="-7"/>
        </w:rPr>
        <w:t xml:space="preserve"> </w:t>
      </w:r>
      <w:r w:rsidRPr="00B831CB">
        <w:rPr>
          <w:rFonts w:ascii="Times New Roman" w:hAnsi="Times New Roman" w:cs="Times New Roman"/>
          <w:b/>
        </w:rPr>
        <w:t>when</w:t>
      </w:r>
      <w:r w:rsidRPr="00B831CB">
        <w:rPr>
          <w:rFonts w:ascii="Times New Roman" w:hAnsi="Times New Roman" w:cs="Times New Roman"/>
          <w:b/>
          <w:spacing w:val="-3"/>
        </w:rPr>
        <w:t xml:space="preserve"> </w:t>
      </w:r>
      <w:r w:rsidRPr="00B831CB">
        <w:rPr>
          <w:rFonts w:ascii="Times New Roman" w:hAnsi="Times New Roman" w:cs="Times New Roman"/>
          <w:b/>
        </w:rPr>
        <w:t>implemented</w:t>
      </w:r>
      <w:proofErr w:type="gramStart"/>
      <w:r w:rsidRPr="00B831CB">
        <w:rPr>
          <w:rFonts w:ascii="Times New Roman" w:hAnsi="Times New Roman" w:cs="Times New Roman"/>
          <w:b/>
        </w:rPr>
        <w:t>,</w:t>
      </w:r>
      <w:r w:rsidRPr="00B831CB">
        <w:rPr>
          <w:rFonts w:ascii="Times New Roman" w:hAnsi="Times New Roman" w:cs="Times New Roman"/>
          <w:b/>
          <w:spacing w:val="-3"/>
        </w:rPr>
        <w:t xml:space="preserve"> </w:t>
      </w:r>
      <w:r>
        <w:rPr>
          <w:rFonts w:ascii="Times New Roman" w:hAnsi="Times New Roman" w:cs="Times New Roman"/>
          <w:b/>
          <w:spacing w:val="-3"/>
        </w:rPr>
        <w:t>it</w:t>
      </w:r>
      <w:proofErr w:type="gramEnd"/>
      <w:r w:rsidRPr="00B831CB">
        <w:rPr>
          <w:rFonts w:ascii="Times New Roman" w:hAnsi="Times New Roman" w:cs="Times New Roman"/>
          <w:b/>
          <w:spacing w:val="-3"/>
        </w:rPr>
        <w:t xml:space="preserve"> </w:t>
      </w:r>
      <w:r w:rsidRPr="00B831CB">
        <w:rPr>
          <w:rFonts w:ascii="Times New Roman" w:hAnsi="Times New Roman" w:cs="Times New Roman"/>
          <w:b/>
        </w:rPr>
        <w:t>meets the requirements of the Uniform Guidelines on Employee Selection Procedures (41 CFR, part 60-3) or 29 CFR part 30.</w:t>
      </w:r>
      <w:r w:rsidRPr="00B831CB">
        <w:rPr>
          <w:rFonts w:ascii="Times New Roman" w:hAnsi="Times New Roman" w:cs="Times New Roman"/>
          <w:b/>
          <w:spacing w:val="40"/>
        </w:rPr>
        <w:t xml:space="preserve"> </w:t>
      </w:r>
      <w:r w:rsidRPr="00B831CB">
        <w:rPr>
          <w:rFonts w:ascii="Times New Roman" w:hAnsi="Times New Roman" w:cs="Times New Roman"/>
          <w:b/>
        </w:rPr>
        <w:t>Note that selection procedures may need to be modified to provide reasonable accommodations for qualified individuals with disabilities.</w:t>
      </w:r>
    </w:p>
    <w:p w14:paraId="650EC897" w14:textId="77777777" w:rsidR="008D2F0E" w:rsidRPr="00B831CB" w:rsidRDefault="008D2F0E" w:rsidP="008D2F0E">
      <w:pPr>
        <w:rPr>
          <w:rFonts w:ascii="Times New Roman" w:hAnsi="Times New Roman" w:cs="Times New Roman"/>
          <w:b/>
        </w:rPr>
        <w:sectPr w:rsidR="008D2F0E" w:rsidRPr="00B831CB" w:rsidSect="0050147A">
          <w:footerReference w:type="default" r:id="rId10"/>
          <w:pgSz w:w="12240" w:h="15840"/>
          <w:pgMar w:top="720" w:right="720" w:bottom="720" w:left="720" w:header="0" w:footer="523" w:gutter="0"/>
          <w:pgNumType w:start="1"/>
          <w:cols w:space="720"/>
          <w:docGrid w:linePitch="326"/>
        </w:sectPr>
      </w:pPr>
    </w:p>
    <w:p w14:paraId="033240AC" w14:textId="77777777" w:rsidR="00475AC5" w:rsidRPr="00B831CB" w:rsidRDefault="00475AC5" w:rsidP="00CB0EF1">
      <w:pPr>
        <w:pStyle w:val="BodyText"/>
        <w:rPr>
          <w:rFonts w:ascii="Times New Roman" w:hAnsi="Times New Roman" w:cs="Times New Roman"/>
          <w:b/>
          <w:bCs/>
          <w:u w:val="single"/>
        </w:rPr>
      </w:pPr>
      <w:r w:rsidRPr="00B831CB">
        <w:rPr>
          <w:rFonts w:ascii="Times New Roman" w:hAnsi="Times New Roman" w:cs="Times New Roman"/>
          <w:b/>
          <w:bCs/>
          <w:u w:val="single"/>
        </w:rPr>
        <w:lastRenderedPageBreak/>
        <w:t>SECTION I. MINIMUM QUALIFICATIONS</w:t>
      </w:r>
    </w:p>
    <w:p w14:paraId="39E7B23E" w14:textId="77777777" w:rsidR="00475AC5" w:rsidRPr="00B831CB" w:rsidRDefault="00475AC5" w:rsidP="00CB0EF1">
      <w:pPr>
        <w:pStyle w:val="BodyText"/>
        <w:rPr>
          <w:rFonts w:ascii="Times New Roman" w:hAnsi="Times New Roman" w:cs="Times New Roman"/>
        </w:rPr>
      </w:pPr>
    </w:p>
    <w:p w14:paraId="08ADD15E" w14:textId="77777777" w:rsidR="00475AC5" w:rsidRPr="00B831CB" w:rsidRDefault="00475AC5" w:rsidP="00CB0EF1">
      <w:pPr>
        <w:pStyle w:val="BodyText"/>
        <w:rPr>
          <w:rFonts w:ascii="Times New Roman" w:hAnsi="Times New Roman" w:cs="Times New Roman"/>
        </w:rPr>
      </w:pPr>
      <w:r w:rsidRPr="00B831CB">
        <w:rPr>
          <w:rFonts w:ascii="Times New Roman" w:hAnsi="Times New Roman" w:cs="Times New Roman"/>
        </w:rPr>
        <w:t>Applicants will meet the following minimum qualifications:</w:t>
      </w:r>
    </w:p>
    <w:p w14:paraId="0F45A94A" w14:textId="77777777" w:rsidR="00475AC5" w:rsidRPr="00B831CB" w:rsidRDefault="00475AC5" w:rsidP="00CB0EF1">
      <w:pPr>
        <w:pStyle w:val="BodyText"/>
        <w:ind w:left="720"/>
        <w:rPr>
          <w:rFonts w:ascii="Times New Roman" w:hAnsi="Times New Roman" w:cs="Times New Roman"/>
        </w:rPr>
      </w:pPr>
    </w:p>
    <w:p w14:paraId="7E7C40D0" w14:textId="77777777" w:rsidR="00475AC5" w:rsidRPr="00B831CB" w:rsidRDefault="00475AC5" w:rsidP="00CB0EF1">
      <w:pPr>
        <w:pStyle w:val="BodyText"/>
        <w:numPr>
          <w:ilvl w:val="0"/>
          <w:numId w:val="1"/>
        </w:numPr>
        <w:rPr>
          <w:rFonts w:ascii="Times New Roman" w:hAnsi="Times New Roman" w:cs="Times New Roman"/>
          <w:u w:val="single"/>
        </w:rPr>
      </w:pPr>
      <w:r w:rsidRPr="00B831CB">
        <w:rPr>
          <w:rFonts w:ascii="Times New Roman" w:hAnsi="Times New Roman" w:cs="Times New Roman"/>
          <w:u w:val="single"/>
        </w:rPr>
        <w:t>Age</w:t>
      </w:r>
    </w:p>
    <w:p w14:paraId="7FCF6FF5" w14:textId="77777777" w:rsidR="00475AC5" w:rsidRPr="00B831CB" w:rsidRDefault="00475AC5" w:rsidP="00CB0EF1">
      <w:pPr>
        <w:pStyle w:val="BodyText"/>
        <w:ind w:left="720"/>
        <w:rPr>
          <w:rFonts w:ascii="Times New Roman" w:hAnsi="Times New Roman" w:cs="Times New Roman"/>
          <w:u w:val="single"/>
        </w:rPr>
      </w:pPr>
      <w:r w:rsidRPr="00B831CB">
        <w:rPr>
          <w:rFonts w:ascii="Times New Roman" w:hAnsi="Times New Roman" w:cs="Times New Roman"/>
        </w:rPr>
        <w:t xml:space="preserve">Apprentices must not be less than </w:t>
      </w:r>
      <w:r w:rsidRPr="00B831CB">
        <w:rPr>
          <w:rFonts w:ascii="Times New Roman" w:hAnsi="Times New Roman" w:cs="Times New Roman"/>
          <w:b/>
          <w:bCs/>
          <w:highlight w:val="yellow"/>
          <w:u w:val="single"/>
        </w:rPr>
        <w:t>AGE, NOT LESS THAN 16</w:t>
      </w:r>
      <w:r w:rsidRPr="00B831CB">
        <w:rPr>
          <w:rFonts w:ascii="Times New Roman" w:hAnsi="Times New Roman" w:cs="Times New Roman"/>
        </w:rPr>
        <w:t xml:space="preserve"> years of age. Applicant must provide evidence of minimum age respecting any applicable State Laws or regulations.</w:t>
      </w:r>
    </w:p>
    <w:p w14:paraId="540708B5" w14:textId="77777777" w:rsidR="00475AC5" w:rsidRPr="00B831CB" w:rsidRDefault="00475AC5" w:rsidP="00CB0EF1">
      <w:pPr>
        <w:pStyle w:val="BodyText"/>
        <w:ind w:left="720"/>
        <w:rPr>
          <w:rFonts w:ascii="Times New Roman" w:hAnsi="Times New Roman" w:cs="Times New Roman"/>
        </w:rPr>
      </w:pPr>
    </w:p>
    <w:p w14:paraId="2CE5E797" w14:textId="77777777" w:rsidR="00475AC5" w:rsidRPr="00B831CB" w:rsidRDefault="00475AC5" w:rsidP="00CB0EF1">
      <w:pPr>
        <w:pStyle w:val="BodyText"/>
        <w:numPr>
          <w:ilvl w:val="0"/>
          <w:numId w:val="1"/>
        </w:numPr>
        <w:rPr>
          <w:rFonts w:ascii="Times New Roman" w:hAnsi="Times New Roman" w:cs="Times New Roman"/>
          <w:u w:val="single"/>
        </w:rPr>
      </w:pPr>
      <w:r w:rsidRPr="00B831CB">
        <w:rPr>
          <w:rFonts w:ascii="Times New Roman" w:hAnsi="Times New Roman" w:cs="Times New Roman"/>
          <w:u w:val="single"/>
        </w:rPr>
        <w:t>Education</w:t>
      </w:r>
    </w:p>
    <w:p w14:paraId="0AF24B8C" w14:textId="77777777" w:rsidR="00475AC5" w:rsidRPr="00B831CB" w:rsidRDefault="00475AC5" w:rsidP="00CB0EF1">
      <w:pPr>
        <w:pStyle w:val="BodyText"/>
        <w:ind w:left="720"/>
        <w:rPr>
          <w:rFonts w:ascii="Times New Roman" w:hAnsi="Times New Roman" w:cs="Times New Roman"/>
        </w:rPr>
      </w:pPr>
      <w:r w:rsidRPr="00B831CB">
        <w:rPr>
          <w:rFonts w:ascii="Times New Roman" w:hAnsi="Times New Roman" w:cs="Times New Roman"/>
        </w:rPr>
        <w:t xml:space="preserve">A high school diploma or equivalency </w:t>
      </w:r>
      <w:r w:rsidRPr="00B831CB">
        <w:rPr>
          <w:rFonts w:ascii="Times New Roman" w:hAnsi="Times New Roman" w:cs="Times New Roman"/>
          <w:b/>
          <w:bCs/>
          <w:highlight w:val="yellow"/>
          <w:u w:val="single"/>
        </w:rPr>
        <w:t>IS/IS NOT</w:t>
      </w:r>
      <w:r w:rsidRPr="00B831CB">
        <w:rPr>
          <w:rFonts w:ascii="Times New Roman" w:hAnsi="Times New Roman" w:cs="Times New Roman"/>
        </w:rPr>
        <w:t xml:space="preserve"> required. </w:t>
      </w:r>
      <w:r w:rsidRPr="00B831CB">
        <w:rPr>
          <w:rFonts w:ascii="Times New Roman" w:hAnsi="Times New Roman" w:cs="Times New Roman"/>
          <w:b/>
          <w:bCs/>
          <w:highlight w:val="yellow"/>
          <w:u w:val="single"/>
        </w:rPr>
        <w:t>If a diploma or equivalency is required, applicant must provide documentation of completion. All GED records must be submitted, if applicable.</w:t>
      </w:r>
      <w:r w:rsidRPr="00B831CB">
        <w:rPr>
          <w:rFonts w:ascii="Times New Roman" w:hAnsi="Times New Roman" w:cs="Times New Roman"/>
        </w:rPr>
        <w:t xml:space="preserve"> Applicants must submit a DD Form 2856 to verify military training and/or experience if they are a veteran and wish to receive consideration for such training/experience.</w:t>
      </w:r>
    </w:p>
    <w:p w14:paraId="0C48FC79" w14:textId="77777777" w:rsidR="00475AC5" w:rsidRPr="00B831CB" w:rsidRDefault="00475AC5" w:rsidP="00CB0EF1">
      <w:pPr>
        <w:pStyle w:val="BodyText"/>
        <w:ind w:left="720"/>
        <w:rPr>
          <w:rFonts w:ascii="Times New Roman" w:hAnsi="Times New Roman" w:cs="Times New Roman"/>
        </w:rPr>
      </w:pPr>
    </w:p>
    <w:p w14:paraId="670A73CA" w14:textId="77777777" w:rsidR="00475AC5" w:rsidRPr="00B831CB" w:rsidRDefault="00475AC5" w:rsidP="00CB0EF1">
      <w:pPr>
        <w:pStyle w:val="BodyText"/>
        <w:numPr>
          <w:ilvl w:val="0"/>
          <w:numId w:val="1"/>
        </w:numPr>
        <w:rPr>
          <w:rFonts w:ascii="Times New Roman" w:hAnsi="Times New Roman" w:cs="Times New Roman"/>
          <w:u w:val="single"/>
        </w:rPr>
      </w:pPr>
      <w:r w:rsidRPr="00B831CB">
        <w:rPr>
          <w:rFonts w:ascii="Times New Roman" w:hAnsi="Times New Roman" w:cs="Times New Roman"/>
          <w:u w:val="single"/>
        </w:rPr>
        <w:t>Physical</w:t>
      </w:r>
    </w:p>
    <w:p w14:paraId="1708F150" w14:textId="77777777" w:rsidR="00475AC5" w:rsidRPr="00B831CB" w:rsidRDefault="00475AC5" w:rsidP="00CB0EF1">
      <w:pPr>
        <w:pStyle w:val="BodyText"/>
        <w:ind w:left="720"/>
        <w:rPr>
          <w:rFonts w:ascii="Times New Roman" w:hAnsi="Times New Roman" w:cs="Times New Roman"/>
          <w:b/>
          <w:bCs/>
        </w:rPr>
      </w:pPr>
      <w:r w:rsidRPr="00B831CB">
        <w:rPr>
          <w:rFonts w:ascii="Times New Roman" w:hAnsi="Times New Roman" w:cs="Times New Roman"/>
        </w:rPr>
        <w:t xml:space="preserve">Applicants will be physically capable of performing the essential functions of the apprenticeship program, with or without reasonable accommodation, and without posing a direct threat to the health and safety of the individual or others. </w:t>
      </w:r>
      <w:r w:rsidRPr="00B831CB">
        <w:rPr>
          <w:rFonts w:ascii="Times New Roman" w:hAnsi="Times New Roman" w:cs="Times New Roman"/>
          <w:b/>
          <w:bCs/>
          <w:highlight w:val="yellow"/>
          <w:u w:val="single"/>
        </w:rPr>
        <w:t>If applicable,</w:t>
      </w:r>
      <w:r w:rsidRPr="00B831CB">
        <w:rPr>
          <w:rFonts w:ascii="Times New Roman" w:hAnsi="Times New Roman" w:cs="Times New Roman"/>
          <w:highlight w:val="yellow"/>
          <w:u w:val="single"/>
        </w:rPr>
        <w:t xml:space="preserve"> </w:t>
      </w:r>
      <w:r w:rsidRPr="00B831CB">
        <w:rPr>
          <w:rFonts w:ascii="Times New Roman" w:hAnsi="Times New Roman" w:cs="Times New Roman"/>
          <w:b/>
          <w:bCs/>
          <w:highlight w:val="yellow"/>
          <w:u w:val="single"/>
        </w:rPr>
        <w:t>applicants must pass a physical agility test/fitness test/screen for the current illegal use of drugs/ on acceptance into the program and prior to being employed.</w:t>
      </w:r>
    </w:p>
    <w:p w14:paraId="4D1E573D" w14:textId="77777777" w:rsidR="00475AC5" w:rsidRPr="00B831CB" w:rsidRDefault="00475AC5" w:rsidP="00CB0EF1">
      <w:pPr>
        <w:pStyle w:val="BodyText"/>
        <w:ind w:left="720"/>
        <w:rPr>
          <w:rFonts w:ascii="Times New Roman" w:hAnsi="Times New Roman" w:cs="Times New Roman"/>
          <w:b/>
          <w:bCs/>
          <w:u w:val="single"/>
        </w:rPr>
      </w:pPr>
    </w:p>
    <w:p w14:paraId="20059C73" w14:textId="77777777" w:rsidR="00475AC5" w:rsidRPr="00B831CB" w:rsidRDefault="00475AC5" w:rsidP="00CB0EF1">
      <w:pPr>
        <w:pStyle w:val="BodyText"/>
        <w:numPr>
          <w:ilvl w:val="0"/>
          <w:numId w:val="1"/>
        </w:numPr>
        <w:rPr>
          <w:rFonts w:ascii="Times New Roman" w:hAnsi="Times New Roman" w:cs="Times New Roman"/>
          <w:b/>
          <w:bCs/>
          <w:u w:val="single"/>
        </w:rPr>
      </w:pPr>
      <w:r w:rsidRPr="00B831CB">
        <w:rPr>
          <w:rFonts w:ascii="Times New Roman" w:hAnsi="Times New Roman" w:cs="Times New Roman"/>
          <w:b/>
          <w:bCs/>
          <w:highlight w:val="yellow"/>
          <w:u w:val="single"/>
        </w:rPr>
        <w:t>Aptitude Test, if Applicable</w:t>
      </w:r>
    </w:p>
    <w:p w14:paraId="124FA0BA" w14:textId="77777777" w:rsidR="00475AC5" w:rsidRDefault="00475AC5" w:rsidP="00CB0EF1">
      <w:pPr>
        <w:pStyle w:val="BodyText"/>
        <w:ind w:left="720"/>
        <w:rPr>
          <w:rFonts w:ascii="Times New Roman" w:hAnsi="Times New Roman" w:cs="Times New Roman"/>
          <w:b/>
          <w:bCs/>
          <w:u w:val="single"/>
        </w:rPr>
      </w:pPr>
      <w:r w:rsidRPr="00B831CB">
        <w:rPr>
          <w:rFonts w:ascii="Times New Roman" w:hAnsi="Times New Roman" w:cs="Times New Roman"/>
          <w:b/>
          <w:bCs/>
          <w:highlight w:val="yellow"/>
          <w:u w:val="single"/>
        </w:rPr>
        <w:t>All applicants must pass each section of NAME OF APTITUDE TEST</w:t>
      </w:r>
      <w:r w:rsidRPr="00B831CB">
        <w:rPr>
          <w:rFonts w:ascii="Times New Roman" w:hAnsi="Times New Roman" w:cs="Times New Roman"/>
          <w:b/>
          <w:bCs/>
          <w:u w:val="single"/>
        </w:rPr>
        <w:t>.</w:t>
      </w:r>
    </w:p>
    <w:p w14:paraId="082C17BF" w14:textId="77777777" w:rsidR="00CB0EF1" w:rsidRPr="00B831CB" w:rsidRDefault="00CB0EF1" w:rsidP="00CB0EF1">
      <w:pPr>
        <w:pStyle w:val="BodyText"/>
        <w:ind w:left="720"/>
        <w:rPr>
          <w:rFonts w:ascii="Times New Roman" w:hAnsi="Times New Roman" w:cs="Times New Roman"/>
        </w:rPr>
      </w:pPr>
    </w:p>
    <w:p w14:paraId="13D5B4D9" w14:textId="77777777" w:rsidR="00475AC5" w:rsidRDefault="00475AC5" w:rsidP="00CB0EF1">
      <w:pPr>
        <w:pStyle w:val="BodyText"/>
        <w:rPr>
          <w:rFonts w:ascii="Times New Roman" w:hAnsi="Times New Roman" w:cs="Times New Roman"/>
          <w:b/>
          <w:u w:val="single"/>
        </w:rPr>
      </w:pPr>
      <w:r w:rsidRPr="00B831CB">
        <w:rPr>
          <w:rFonts w:ascii="Times New Roman" w:hAnsi="Times New Roman" w:cs="Times New Roman"/>
          <w:b/>
          <w:u w:val="single"/>
        </w:rPr>
        <w:t>SECTION II. APPLICATION PROCEDURES</w:t>
      </w:r>
    </w:p>
    <w:p w14:paraId="75D84674" w14:textId="77777777" w:rsidR="00CB0EF1" w:rsidRPr="00B831CB" w:rsidRDefault="00CB0EF1" w:rsidP="00CB0EF1">
      <w:pPr>
        <w:pStyle w:val="BodyText"/>
        <w:rPr>
          <w:rFonts w:ascii="Times New Roman" w:hAnsi="Times New Roman" w:cs="Times New Roman"/>
          <w:b/>
          <w:u w:val="single"/>
        </w:rPr>
      </w:pPr>
    </w:p>
    <w:p w14:paraId="0887A1EE" w14:textId="7ECFA33D" w:rsidR="00475AC5" w:rsidRDefault="00475AC5" w:rsidP="00CB0EF1">
      <w:pPr>
        <w:pStyle w:val="BodyText"/>
        <w:numPr>
          <w:ilvl w:val="0"/>
          <w:numId w:val="3"/>
        </w:numPr>
        <w:rPr>
          <w:rFonts w:ascii="Times New Roman" w:hAnsi="Times New Roman" w:cs="Times New Roman"/>
          <w:bCs/>
        </w:rPr>
      </w:pPr>
      <w:r w:rsidRPr="00B831CB">
        <w:rPr>
          <w:rFonts w:ascii="Times New Roman" w:hAnsi="Times New Roman" w:cs="Times New Roman"/>
          <w:bCs/>
        </w:rPr>
        <w:t xml:space="preserve">Applications will be accepted during </w:t>
      </w:r>
      <w:r w:rsidRPr="00B831CB">
        <w:rPr>
          <w:rFonts w:ascii="Times New Roman" w:hAnsi="Times New Roman" w:cs="Times New Roman"/>
          <w:b/>
          <w:highlight w:val="yellow"/>
          <w:u w:val="single"/>
        </w:rPr>
        <w:t>SPECIFY RECRUITING CYCLE TIMELINE</w:t>
      </w:r>
      <w:r w:rsidRPr="00B831CB">
        <w:rPr>
          <w:rFonts w:ascii="Times New Roman" w:hAnsi="Times New Roman" w:cs="Times New Roman"/>
          <w:bCs/>
        </w:rPr>
        <w:t>. All persons requesting an application will have one made available upon signing the applicant log.</w:t>
      </w:r>
    </w:p>
    <w:p w14:paraId="362C2154" w14:textId="77777777" w:rsidR="007314D6" w:rsidRPr="00B831CB" w:rsidRDefault="007314D6" w:rsidP="007314D6">
      <w:pPr>
        <w:pStyle w:val="BodyText"/>
        <w:ind w:left="720"/>
        <w:rPr>
          <w:rFonts w:ascii="Times New Roman" w:hAnsi="Times New Roman" w:cs="Times New Roman"/>
          <w:bCs/>
        </w:rPr>
      </w:pPr>
    </w:p>
    <w:p w14:paraId="565BEAAC" w14:textId="77777777" w:rsidR="00475AC5" w:rsidRDefault="00475AC5" w:rsidP="00CB0EF1">
      <w:pPr>
        <w:pStyle w:val="BodyText"/>
        <w:numPr>
          <w:ilvl w:val="0"/>
          <w:numId w:val="3"/>
        </w:numPr>
        <w:rPr>
          <w:rFonts w:ascii="Times New Roman" w:hAnsi="Times New Roman" w:cs="Times New Roman"/>
          <w:bCs/>
        </w:rPr>
      </w:pPr>
      <w:r w:rsidRPr="00B831CB">
        <w:rPr>
          <w:rFonts w:ascii="Times New Roman" w:hAnsi="Times New Roman" w:cs="Times New Roman"/>
          <w:bCs/>
        </w:rPr>
        <w:t>All applications will be identical in form and requirements. The application form will be numbered in sequence corresponding with the number appearing on the applicant log so that all applications can be accounted for.</w:t>
      </w:r>
    </w:p>
    <w:p w14:paraId="72A83402" w14:textId="77777777" w:rsidR="007314D6" w:rsidRPr="00B831CB" w:rsidRDefault="007314D6" w:rsidP="007314D6">
      <w:pPr>
        <w:pStyle w:val="BodyText"/>
        <w:rPr>
          <w:rFonts w:ascii="Times New Roman" w:hAnsi="Times New Roman" w:cs="Times New Roman"/>
          <w:bCs/>
        </w:rPr>
      </w:pPr>
    </w:p>
    <w:p w14:paraId="1F469FB4" w14:textId="77777777" w:rsidR="00475AC5" w:rsidRDefault="00475AC5" w:rsidP="00CB0EF1">
      <w:pPr>
        <w:pStyle w:val="BodyText"/>
        <w:numPr>
          <w:ilvl w:val="0"/>
          <w:numId w:val="3"/>
        </w:numPr>
        <w:rPr>
          <w:rFonts w:ascii="Times New Roman" w:hAnsi="Times New Roman" w:cs="Times New Roman"/>
          <w:bCs/>
        </w:rPr>
      </w:pPr>
      <w:r w:rsidRPr="00B831CB">
        <w:rPr>
          <w:rFonts w:ascii="Times New Roman" w:hAnsi="Times New Roman" w:cs="Times New Roman"/>
          <w:bCs/>
        </w:rPr>
        <w:t>Before completing the application, each applicant will be required to review the Apprenticeship Standards and will be provided with information about the program. If the applicant has any additional questions about the qualifications or needs additional information to complete the application, it will be provided by the Sponsor.</w:t>
      </w:r>
    </w:p>
    <w:p w14:paraId="22FBC89E" w14:textId="77777777" w:rsidR="007314D6" w:rsidRPr="00B831CB" w:rsidRDefault="007314D6" w:rsidP="007314D6">
      <w:pPr>
        <w:pStyle w:val="BodyText"/>
        <w:rPr>
          <w:rFonts w:ascii="Times New Roman" w:hAnsi="Times New Roman" w:cs="Times New Roman"/>
          <w:bCs/>
        </w:rPr>
      </w:pPr>
    </w:p>
    <w:p w14:paraId="73698059" w14:textId="77777777" w:rsidR="00475AC5" w:rsidRDefault="00475AC5" w:rsidP="00CB0EF1">
      <w:pPr>
        <w:pStyle w:val="BodyText"/>
        <w:numPr>
          <w:ilvl w:val="0"/>
          <w:numId w:val="3"/>
        </w:numPr>
        <w:rPr>
          <w:rFonts w:ascii="Times New Roman" w:hAnsi="Times New Roman" w:cs="Times New Roman"/>
          <w:bCs/>
        </w:rPr>
      </w:pPr>
      <w:r w:rsidRPr="00B831CB">
        <w:rPr>
          <w:rFonts w:ascii="Times New Roman" w:hAnsi="Times New Roman" w:cs="Times New Roman"/>
          <w:bCs/>
        </w:rPr>
        <w:t xml:space="preserve">Receipt of the properly completed application form, along with </w:t>
      </w:r>
      <w:r w:rsidRPr="00B831CB">
        <w:rPr>
          <w:rFonts w:ascii="Times New Roman" w:hAnsi="Times New Roman" w:cs="Times New Roman"/>
          <w:b/>
          <w:highlight w:val="yellow"/>
          <w:u w:val="single"/>
        </w:rPr>
        <w:t>REQUIRED SUPPORTING DOCUMENTS</w:t>
      </w:r>
      <w:r w:rsidRPr="00B831CB">
        <w:rPr>
          <w:rFonts w:ascii="Times New Roman" w:hAnsi="Times New Roman" w:cs="Times New Roman"/>
          <w:bCs/>
        </w:rPr>
        <w:t xml:space="preserve"> will constitute the completed application.</w:t>
      </w:r>
    </w:p>
    <w:p w14:paraId="084B7244" w14:textId="77777777" w:rsidR="007314D6" w:rsidRPr="00B831CB" w:rsidRDefault="007314D6" w:rsidP="007314D6">
      <w:pPr>
        <w:pStyle w:val="BodyText"/>
        <w:rPr>
          <w:rFonts w:ascii="Times New Roman" w:hAnsi="Times New Roman" w:cs="Times New Roman"/>
          <w:bCs/>
        </w:rPr>
      </w:pPr>
    </w:p>
    <w:p w14:paraId="4073143F" w14:textId="0E8E6D77" w:rsidR="007314D6" w:rsidRDefault="00475AC5" w:rsidP="007314D6">
      <w:pPr>
        <w:pStyle w:val="BodyText"/>
        <w:numPr>
          <w:ilvl w:val="0"/>
          <w:numId w:val="3"/>
        </w:numPr>
        <w:rPr>
          <w:rFonts w:ascii="Times New Roman" w:hAnsi="Times New Roman" w:cs="Times New Roman"/>
          <w:bCs/>
        </w:rPr>
      </w:pPr>
      <w:r w:rsidRPr="00B831CB">
        <w:rPr>
          <w:rFonts w:ascii="Times New Roman" w:hAnsi="Times New Roman" w:cs="Times New Roman"/>
          <w:bCs/>
        </w:rPr>
        <w:t>Completed applications will be checked for minimum qualifications. Applicants</w:t>
      </w:r>
      <w:r>
        <w:rPr>
          <w:rFonts w:ascii="Times New Roman" w:hAnsi="Times New Roman" w:cs="Times New Roman"/>
          <w:bCs/>
        </w:rPr>
        <w:t xml:space="preserve"> who are</w:t>
      </w:r>
      <w:r w:rsidRPr="00B831CB">
        <w:rPr>
          <w:rFonts w:ascii="Times New Roman" w:hAnsi="Times New Roman" w:cs="Times New Roman"/>
          <w:bCs/>
        </w:rPr>
        <w:t xml:space="preserve"> deficient in one or more qualifications or requirements or who make false statements on </w:t>
      </w:r>
      <w:r w:rsidRPr="00B831CB">
        <w:rPr>
          <w:rFonts w:ascii="Times New Roman" w:hAnsi="Times New Roman" w:cs="Times New Roman"/>
          <w:bCs/>
        </w:rPr>
        <w:lastRenderedPageBreak/>
        <w:t xml:space="preserve">their application will be notified in writing of their disqualification. The applicant will also be notified of the appeal rights available to them. </w:t>
      </w:r>
      <w:r>
        <w:rPr>
          <w:rFonts w:ascii="Times New Roman" w:hAnsi="Times New Roman" w:cs="Times New Roman"/>
          <w:bCs/>
        </w:rPr>
        <w:t xml:space="preserve">The application will not be processed further. </w:t>
      </w:r>
    </w:p>
    <w:p w14:paraId="66E99556" w14:textId="77777777" w:rsidR="007314D6" w:rsidRPr="007314D6" w:rsidRDefault="007314D6" w:rsidP="007314D6">
      <w:pPr>
        <w:pStyle w:val="BodyText"/>
        <w:rPr>
          <w:rFonts w:ascii="Times New Roman" w:hAnsi="Times New Roman" w:cs="Times New Roman"/>
          <w:bCs/>
        </w:rPr>
      </w:pPr>
    </w:p>
    <w:p w14:paraId="5C594846" w14:textId="677CF941" w:rsidR="00475AC5" w:rsidRPr="007314D6" w:rsidRDefault="00475AC5" w:rsidP="007314D6">
      <w:pPr>
        <w:pStyle w:val="BodyText"/>
        <w:numPr>
          <w:ilvl w:val="0"/>
          <w:numId w:val="3"/>
        </w:numPr>
        <w:rPr>
          <w:rFonts w:ascii="Times New Roman" w:hAnsi="Times New Roman" w:cs="Times New Roman"/>
          <w:bCs/>
        </w:rPr>
      </w:pPr>
      <w:r w:rsidRPr="007314D6">
        <w:rPr>
          <w:rFonts w:ascii="Times New Roman" w:hAnsi="Times New Roman" w:cs="Times New Roman"/>
          <w:bCs/>
        </w:rPr>
        <w:t>Applicants meeting the minimum qualifications and submitting the required documents will be notified where and when to appear for an interview.</w:t>
      </w:r>
    </w:p>
    <w:p w14:paraId="62FBDF6C" w14:textId="77777777" w:rsidR="00CB0EF1" w:rsidRDefault="00CB0EF1" w:rsidP="00CB0EF1">
      <w:pPr>
        <w:pStyle w:val="BodyText"/>
        <w:rPr>
          <w:rFonts w:ascii="Times New Roman" w:hAnsi="Times New Roman" w:cs="Times New Roman"/>
          <w:b/>
          <w:u w:val="single"/>
        </w:rPr>
      </w:pPr>
    </w:p>
    <w:p w14:paraId="68368749" w14:textId="0513C868" w:rsidR="00475AC5" w:rsidRDefault="00475AC5" w:rsidP="00CB0EF1">
      <w:pPr>
        <w:pStyle w:val="BodyText"/>
        <w:rPr>
          <w:rFonts w:ascii="Times New Roman" w:hAnsi="Times New Roman" w:cs="Times New Roman"/>
          <w:b/>
          <w:u w:val="single"/>
        </w:rPr>
      </w:pPr>
      <w:r w:rsidRPr="0073668E">
        <w:rPr>
          <w:rFonts w:ascii="Times New Roman" w:hAnsi="Times New Roman" w:cs="Times New Roman"/>
          <w:b/>
          <w:u w:val="single"/>
        </w:rPr>
        <w:t>SECTION III. SELECTION PROCEDURES</w:t>
      </w:r>
    </w:p>
    <w:p w14:paraId="0A30F444" w14:textId="77777777" w:rsidR="007314D6" w:rsidRPr="0073668E" w:rsidRDefault="007314D6" w:rsidP="00CB0EF1">
      <w:pPr>
        <w:pStyle w:val="BodyText"/>
        <w:rPr>
          <w:rFonts w:ascii="Times New Roman" w:hAnsi="Times New Roman" w:cs="Times New Roman"/>
          <w:b/>
          <w:u w:val="single"/>
        </w:rPr>
      </w:pPr>
    </w:p>
    <w:p w14:paraId="0EF0DDE7" w14:textId="77777777" w:rsidR="00475AC5" w:rsidRPr="00B831CB" w:rsidRDefault="00475AC5" w:rsidP="00CB0EF1">
      <w:pPr>
        <w:pStyle w:val="BodyText"/>
        <w:numPr>
          <w:ilvl w:val="0"/>
          <w:numId w:val="8"/>
        </w:numPr>
        <w:rPr>
          <w:rFonts w:ascii="Times New Roman" w:hAnsi="Times New Roman" w:cs="Times New Roman"/>
        </w:rPr>
      </w:pPr>
      <w:r w:rsidRPr="00B831CB">
        <w:rPr>
          <w:rFonts w:ascii="Times New Roman" w:hAnsi="Times New Roman" w:cs="Times New Roman"/>
        </w:rPr>
        <w:t>The Sponsor will schedule the interview or evaluation session. All applicants who have met the minimum qualifications and have submitted the required documents must be notified of the date, time, and place to appear.</w:t>
      </w:r>
    </w:p>
    <w:p w14:paraId="4DF600E3" w14:textId="77777777" w:rsidR="007314D6" w:rsidRDefault="007314D6" w:rsidP="007314D6">
      <w:pPr>
        <w:pStyle w:val="ListParagraph"/>
        <w:widowControl w:val="0"/>
        <w:autoSpaceDE w:val="0"/>
        <w:autoSpaceDN w:val="0"/>
        <w:spacing w:after="0" w:line="240" w:lineRule="auto"/>
        <w:contextualSpacing w:val="0"/>
        <w:jc w:val="both"/>
        <w:rPr>
          <w:rFonts w:ascii="Times New Roman" w:hAnsi="Times New Roman" w:cs="Times New Roman"/>
        </w:rPr>
      </w:pPr>
    </w:p>
    <w:p w14:paraId="497DAD5A" w14:textId="6802C96B" w:rsidR="00475AC5" w:rsidRDefault="00475AC5" w:rsidP="00CB0EF1">
      <w:pPr>
        <w:pStyle w:val="ListParagraph"/>
        <w:widowControl w:val="0"/>
        <w:numPr>
          <w:ilvl w:val="0"/>
          <w:numId w:val="8"/>
        </w:numPr>
        <w:autoSpaceDE w:val="0"/>
        <w:autoSpaceDN w:val="0"/>
        <w:spacing w:after="0" w:line="240" w:lineRule="auto"/>
        <w:contextualSpacing w:val="0"/>
        <w:jc w:val="both"/>
        <w:rPr>
          <w:rFonts w:ascii="Times New Roman" w:hAnsi="Times New Roman" w:cs="Times New Roman"/>
        </w:rPr>
      </w:pPr>
      <w:r w:rsidRPr="00B831CB">
        <w:rPr>
          <w:rFonts w:ascii="Times New Roman" w:hAnsi="Times New Roman" w:cs="Times New Roman"/>
        </w:rPr>
        <w:t>The interviewer(s) will rate each applicant during the interview on each of the factors on the applicant rating form considering the information on the application and required documents, if applicable. The interviewer will record the questions asked and the general nature of the applicant’s answers. The interviewer will then prepare a written summary of his/her judgment of the applicant derived from the interview.</w:t>
      </w:r>
    </w:p>
    <w:p w14:paraId="2BA7E62D" w14:textId="77777777" w:rsidR="007314D6" w:rsidRPr="007314D6" w:rsidRDefault="007314D6" w:rsidP="007314D6">
      <w:pPr>
        <w:widowControl w:val="0"/>
        <w:autoSpaceDE w:val="0"/>
        <w:autoSpaceDN w:val="0"/>
        <w:spacing w:after="0" w:line="240" w:lineRule="auto"/>
        <w:jc w:val="both"/>
        <w:rPr>
          <w:rFonts w:ascii="Times New Roman" w:hAnsi="Times New Roman" w:cs="Times New Roman"/>
        </w:rPr>
      </w:pPr>
    </w:p>
    <w:p w14:paraId="757025A4" w14:textId="21D5F402" w:rsidR="00475AC5" w:rsidRDefault="00475AC5" w:rsidP="00CB0EF1">
      <w:pPr>
        <w:pStyle w:val="ListParagraph"/>
        <w:widowControl w:val="0"/>
        <w:numPr>
          <w:ilvl w:val="0"/>
          <w:numId w:val="8"/>
        </w:numPr>
        <w:autoSpaceDE w:val="0"/>
        <w:autoSpaceDN w:val="0"/>
        <w:spacing w:after="0" w:line="240" w:lineRule="auto"/>
        <w:contextualSpacing w:val="0"/>
        <w:jc w:val="both"/>
        <w:rPr>
          <w:rFonts w:ascii="Times New Roman" w:hAnsi="Times New Roman" w:cs="Times New Roman"/>
          <w:b/>
          <w:bCs/>
          <w:u w:val="single"/>
        </w:rPr>
      </w:pPr>
      <w:r w:rsidRPr="00B831CB">
        <w:rPr>
          <w:rFonts w:ascii="Times New Roman" w:hAnsi="Times New Roman" w:cs="Times New Roman"/>
          <w:b/>
          <w:bCs/>
          <w:highlight w:val="yellow"/>
          <w:u w:val="single"/>
        </w:rPr>
        <w:t>Detail the scoring system, if applicable. For example, after completing the interview and evaluation of the applicants, the individual rating scores of the interviewer(s) will be added together and averaged to determine the applicant’s final rating</w:t>
      </w:r>
      <w:r w:rsidRPr="00B831CB">
        <w:rPr>
          <w:rFonts w:ascii="Times New Roman" w:hAnsi="Times New Roman" w:cs="Times New Roman"/>
          <w:b/>
          <w:bCs/>
          <w:u w:val="single"/>
        </w:rPr>
        <w:t>.</w:t>
      </w:r>
    </w:p>
    <w:p w14:paraId="7094BD8D" w14:textId="77777777" w:rsidR="007314D6" w:rsidRPr="007314D6" w:rsidRDefault="007314D6" w:rsidP="007314D6">
      <w:pPr>
        <w:widowControl w:val="0"/>
        <w:autoSpaceDE w:val="0"/>
        <w:autoSpaceDN w:val="0"/>
        <w:spacing w:after="0" w:line="240" w:lineRule="auto"/>
        <w:jc w:val="both"/>
        <w:rPr>
          <w:rFonts w:ascii="Times New Roman" w:hAnsi="Times New Roman" w:cs="Times New Roman"/>
          <w:b/>
          <w:bCs/>
          <w:u w:val="single"/>
        </w:rPr>
      </w:pPr>
    </w:p>
    <w:p w14:paraId="6A60FD83" w14:textId="77777777" w:rsidR="00475AC5" w:rsidRDefault="00475AC5" w:rsidP="00CB0EF1">
      <w:pPr>
        <w:pStyle w:val="ListParagraph"/>
        <w:widowControl w:val="0"/>
        <w:numPr>
          <w:ilvl w:val="0"/>
          <w:numId w:val="8"/>
        </w:numPr>
        <w:tabs>
          <w:tab w:val="left" w:pos="897"/>
          <w:tab w:val="left" w:pos="899"/>
        </w:tabs>
        <w:autoSpaceDE w:val="0"/>
        <w:autoSpaceDN w:val="0"/>
        <w:spacing w:after="0" w:line="240" w:lineRule="auto"/>
        <w:ind w:right="358"/>
        <w:contextualSpacing w:val="0"/>
        <w:jc w:val="both"/>
        <w:rPr>
          <w:rFonts w:ascii="Times New Roman" w:hAnsi="Times New Roman" w:cs="Times New Roman"/>
          <w:b/>
          <w:bCs/>
          <w:u w:val="single"/>
        </w:rPr>
      </w:pPr>
      <w:r w:rsidRPr="00B831CB">
        <w:rPr>
          <w:rFonts w:ascii="Times New Roman" w:hAnsi="Times New Roman" w:cs="Times New Roman"/>
          <w:b/>
          <w:bCs/>
          <w:highlight w:val="yellow"/>
          <w:u w:val="single"/>
        </w:rPr>
        <w:t>Detail the priority system, if applicable. For example, applicants will be placed on a “Ranking List” according to their scores at the evaluation session, with the applicant having the highest score being at the top of the list, and all applicants then listed in descending order based on score</w:t>
      </w:r>
      <w:r w:rsidRPr="00B831CB">
        <w:rPr>
          <w:rFonts w:ascii="Times New Roman" w:hAnsi="Times New Roman" w:cs="Times New Roman"/>
          <w:b/>
          <w:bCs/>
          <w:u w:val="single"/>
        </w:rPr>
        <w:t>.</w:t>
      </w:r>
    </w:p>
    <w:p w14:paraId="2CD72C41" w14:textId="77777777" w:rsidR="007314D6" w:rsidRPr="007314D6" w:rsidRDefault="007314D6" w:rsidP="007314D6">
      <w:pPr>
        <w:widowControl w:val="0"/>
        <w:tabs>
          <w:tab w:val="left" w:pos="897"/>
          <w:tab w:val="left" w:pos="899"/>
        </w:tabs>
        <w:autoSpaceDE w:val="0"/>
        <w:autoSpaceDN w:val="0"/>
        <w:spacing w:after="0" w:line="240" w:lineRule="auto"/>
        <w:ind w:right="358"/>
        <w:jc w:val="both"/>
        <w:rPr>
          <w:rFonts w:ascii="Times New Roman" w:hAnsi="Times New Roman" w:cs="Times New Roman"/>
          <w:b/>
          <w:bCs/>
          <w:u w:val="single"/>
        </w:rPr>
      </w:pPr>
    </w:p>
    <w:p w14:paraId="25EA6B06" w14:textId="77777777" w:rsidR="00475AC5" w:rsidRDefault="00475AC5" w:rsidP="00CB0EF1">
      <w:pPr>
        <w:pStyle w:val="ListParagraph"/>
        <w:widowControl w:val="0"/>
        <w:numPr>
          <w:ilvl w:val="0"/>
          <w:numId w:val="8"/>
        </w:numPr>
        <w:tabs>
          <w:tab w:val="left" w:pos="897"/>
          <w:tab w:val="left" w:pos="899"/>
        </w:tabs>
        <w:autoSpaceDE w:val="0"/>
        <w:autoSpaceDN w:val="0"/>
        <w:spacing w:after="0" w:line="240" w:lineRule="auto"/>
        <w:ind w:right="358"/>
        <w:contextualSpacing w:val="0"/>
        <w:jc w:val="both"/>
        <w:rPr>
          <w:rFonts w:ascii="Times New Roman" w:hAnsi="Times New Roman" w:cs="Times New Roman"/>
        </w:rPr>
      </w:pPr>
      <w:r w:rsidRPr="00B831CB">
        <w:rPr>
          <w:rFonts w:ascii="Times New Roman" w:hAnsi="Times New Roman" w:cs="Times New Roman"/>
        </w:rPr>
        <w:t xml:space="preserve">As openings for the registration of new apprentices occur, the highest ranked applicant will be notified of selection by </w:t>
      </w:r>
      <w:r w:rsidRPr="00B831CB">
        <w:rPr>
          <w:rFonts w:ascii="Times New Roman" w:hAnsi="Times New Roman" w:cs="Times New Roman"/>
          <w:b/>
          <w:bCs/>
          <w:highlight w:val="yellow"/>
          <w:u w:val="single"/>
        </w:rPr>
        <w:t>TELEPHONE/EMAIL</w:t>
      </w:r>
      <w:r w:rsidRPr="00B831CB">
        <w:rPr>
          <w:rFonts w:ascii="Times New Roman" w:hAnsi="Times New Roman" w:cs="Times New Roman"/>
        </w:rPr>
        <w:t>. It will be the responsibility of the applicant to keep the Sponsor informed of their current mailing address and telephone number.</w:t>
      </w:r>
    </w:p>
    <w:p w14:paraId="074EEFB7" w14:textId="77777777" w:rsidR="007314D6" w:rsidRPr="007314D6" w:rsidRDefault="007314D6" w:rsidP="007314D6">
      <w:pPr>
        <w:widowControl w:val="0"/>
        <w:tabs>
          <w:tab w:val="left" w:pos="897"/>
          <w:tab w:val="left" w:pos="899"/>
        </w:tabs>
        <w:autoSpaceDE w:val="0"/>
        <w:autoSpaceDN w:val="0"/>
        <w:spacing w:after="0" w:line="240" w:lineRule="auto"/>
        <w:ind w:right="358"/>
        <w:jc w:val="both"/>
        <w:rPr>
          <w:rFonts w:ascii="Times New Roman" w:hAnsi="Times New Roman" w:cs="Times New Roman"/>
        </w:rPr>
      </w:pPr>
    </w:p>
    <w:p w14:paraId="2D189641" w14:textId="77777777" w:rsidR="00475AC5" w:rsidRDefault="00475AC5" w:rsidP="00CB0EF1">
      <w:pPr>
        <w:pStyle w:val="ListParagraph"/>
        <w:widowControl w:val="0"/>
        <w:numPr>
          <w:ilvl w:val="0"/>
          <w:numId w:val="8"/>
        </w:numPr>
        <w:tabs>
          <w:tab w:val="left" w:pos="897"/>
          <w:tab w:val="left" w:pos="899"/>
        </w:tabs>
        <w:autoSpaceDE w:val="0"/>
        <w:autoSpaceDN w:val="0"/>
        <w:spacing w:after="0" w:line="240" w:lineRule="auto"/>
        <w:ind w:right="358"/>
        <w:contextualSpacing w:val="0"/>
        <w:jc w:val="both"/>
        <w:rPr>
          <w:rFonts w:ascii="Times New Roman" w:hAnsi="Times New Roman" w:cs="Times New Roman"/>
        </w:rPr>
      </w:pPr>
      <w:r w:rsidRPr="00B831CB">
        <w:rPr>
          <w:rFonts w:ascii="Times New Roman" w:hAnsi="Times New Roman" w:cs="Times New Roman"/>
        </w:rPr>
        <w:t xml:space="preserve">Selected applicants must respond to the notice of selection within </w:t>
      </w:r>
      <w:r w:rsidRPr="00B831CB">
        <w:rPr>
          <w:rFonts w:ascii="Times New Roman" w:hAnsi="Times New Roman" w:cs="Times New Roman"/>
          <w:b/>
          <w:bCs/>
          <w:highlight w:val="yellow"/>
          <w:u w:val="single"/>
        </w:rPr>
        <w:t># OF HOURS</w:t>
      </w:r>
      <w:r w:rsidRPr="00B831CB">
        <w:rPr>
          <w:rFonts w:ascii="Times New Roman" w:hAnsi="Times New Roman" w:cs="Times New Roman"/>
        </w:rPr>
        <w:t xml:space="preserve"> of notice. If applicants cannot be reached by </w:t>
      </w:r>
      <w:r w:rsidRPr="00B831CB">
        <w:rPr>
          <w:rFonts w:ascii="Times New Roman" w:hAnsi="Times New Roman" w:cs="Times New Roman"/>
          <w:b/>
          <w:bCs/>
          <w:highlight w:val="yellow"/>
          <w:u w:val="single"/>
        </w:rPr>
        <w:t>TELEPHONE/EMAIL</w:t>
      </w:r>
      <w:r w:rsidRPr="00B831CB">
        <w:rPr>
          <w:rFonts w:ascii="Times New Roman" w:hAnsi="Times New Roman" w:cs="Times New Roman"/>
        </w:rPr>
        <w:t xml:space="preserve">, their names will be passed and notice sent to their address by “Certified Mail-Return Receipt Requested” to determine if the applicants are still interested. If no response is received in fifteen (15) working days from the written notice, the applicant’s name will be removed from the list. Only one </w:t>
      </w:r>
      <w:proofErr w:type="gramStart"/>
      <w:r w:rsidRPr="00B831CB">
        <w:rPr>
          <w:rFonts w:ascii="Times New Roman" w:hAnsi="Times New Roman" w:cs="Times New Roman"/>
        </w:rPr>
        <w:t>certified notice</w:t>
      </w:r>
      <w:proofErr w:type="gramEnd"/>
      <w:r w:rsidRPr="00B831CB">
        <w:rPr>
          <w:rFonts w:ascii="Times New Roman" w:hAnsi="Times New Roman" w:cs="Times New Roman"/>
        </w:rPr>
        <w:t xml:space="preserve"> will be mailed.</w:t>
      </w:r>
    </w:p>
    <w:p w14:paraId="03531CBE" w14:textId="77777777" w:rsidR="007314D6" w:rsidRPr="007314D6" w:rsidRDefault="007314D6" w:rsidP="007314D6">
      <w:pPr>
        <w:widowControl w:val="0"/>
        <w:tabs>
          <w:tab w:val="left" w:pos="897"/>
          <w:tab w:val="left" w:pos="899"/>
        </w:tabs>
        <w:autoSpaceDE w:val="0"/>
        <w:autoSpaceDN w:val="0"/>
        <w:spacing w:after="0" w:line="240" w:lineRule="auto"/>
        <w:ind w:right="358"/>
        <w:jc w:val="both"/>
        <w:rPr>
          <w:rFonts w:ascii="Times New Roman" w:hAnsi="Times New Roman" w:cs="Times New Roman"/>
        </w:rPr>
      </w:pPr>
    </w:p>
    <w:p w14:paraId="12F10D2A" w14:textId="77777777" w:rsidR="007314D6" w:rsidRDefault="00475AC5" w:rsidP="007314D6">
      <w:pPr>
        <w:pStyle w:val="ListParagraph"/>
        <w:widowControl w:val="0"/>
        <w:numPr>
          <w:ilvl w:val="0"/>
          <w:numId w:val="8"/>
        </w:numPr>
        <w:tabs>
          <w:tab w:val="left" w:pos="897"/>
          <w:tab w:val="left" w:pos="899"/>
        </w:tabs>
        <w:autoSpaceDE w:val="0"/>
        <w:autoSpaceDN w:val="0"/>
        <w:spacing w:after="0" w:line="240" w:lineRule="auto"/>
        <w:ind w:right="358"/>
        <w:contextualSpacing w:val="0"/>
        <w:jc w:val="both"/>
        <w:rPr>
          <w:rFonts w:ascii="Times New Roman" w:hAnsi="Times New Roman" w:cs="Times New Roman"/>
        </w:rPr>
      </w:pPr>
      <w:r w:rsidRPr="00B831CB">
        <w:rPr>
          <w:rFonts w:ascii="Times New Roman" w:hAnsi="Times New Roman" w:cs="Times New Roman"/>
        </w:rPr>
        <w:t xml:space="preserve">Qualified applicants remaining on the preceding ranking list will automatically be carried forward on the new ranking list and slotted in wherever their rating score placed them for a period of </w:t>
      </w:r>
      <w:r w:rsidRPr="00B831CB">
        <w:rPr>
          <w:rFonts w:ascii="Times New Roman" w:hAnsi="Times New Roman" w:cs="Times New Roman"/>
          <w:b/>
          <w:bCs/>
          <w:highlight w:val="yellow"/>
          <w:u w:val="single"/>
        </w:rPr>
        <w:t># OF YEARS</w:t>
      </w:r>
      <w:r w:rsidRPr="00B831CB">
        <w:rPr>
          <w:rFonts w:ascii="Times New Roman" w:hAnsi="Times New Roman" w:cs="Times New Roman"/>
        </w:rPr>
        <w:t>, unless the applicant has been removed from the list by their own written request or following failure to respond to an apprentice opening.</w:t>
      </w:r>
      <w:r w:rsidRPr="00B831CB">
        <w:rPr>
          <w:rFonts w:ascii="Times New Roman" w:hAnsi="Times New Roman" w:cs="Times New Roman"/>
          <w:spacing w:val="80"/>
        </w:rPr>
        <w:t xml:space="preserve"> </w:t>
      </w:r>
      <w:r w:rsidRPr="00B831CB">
        <w:rPr>
          <w:rFonts w:ascii="Times New Roman" w:hAnsi="Times New Roman" w:cs="Times New Roman"/>
        </w:rPr>
        <w:t xml:space="preserve">Applicants who were not placed during the </w:t>
      </w:r>
      <w:r w:rsidRPr="00B831CB">
        <w:rPr>
          <w:rFonts w:ascii="Times New Roman" w:hAnsi="Times New Roman" w:cs="Times New Roman"/>
          <w:b/>
          <w:bCs/>
          <w:highlight w:val="yellow"/>
          <w:u w:val="single"/>
        </w:rPr>
        <w:t># OF YEARS</w:t>
      </w:r>
      <w:r w:rsidRPr="00B831CB">
        <w:rPr>
          <w:rFonts w:ascii="Times New Roman" w:hAnsi="Times New Roman" w:cs="Times New Roman"/>
        </w:rPr>
        <w:t xml:space="preserve"> year period that were on the ranking list will be required to reapply.</w:t>
      </w:r>
    </w:p>
    <w:p w14:paraId="4492BCFB" w14:textId="77777777" w:rsidR="007314D6" w:rsidRPr="007314D6" w:rsidRDefault="007314D6" w:rsidP="007314D6">
      <w:pPr>
        <w:pStyle w:val="ListParagraph"/>
        <w:rPr>
          <w:rFonts w:ascii="Times New Roman" w:hAnsi="Times New Roman" w:cs="Times New Roman"/>
        </w:rPr>
      </w:pPr>
    </w:p>
    <w:p w14:paraId="431CB398" w14:textId="05185E94" w:rsidR="00475AC5" w:rsidRPr="007314D6" w:rsidRDefault="00475AC5" w:rsidP="007314D6">
      <w:pPr>
        <w:pStyle w:val="ListParagraph"/>
        <w:widowControl w:val="0"/>
        <w:numPr>
          <w:ilvl w:val="0"/>
          <w:numId w:val="8"/>
        </w:numPr>
        <w:tabs>
          <w:tab w:val="left" w:pos="897"/>
          <w:tab w:val="left" w:pos="899"/>
        </w:tabs>
        <w:autoSpaceDE w:val="0"/>
        <w:autoSpaceDN w:val="0"/>
        <w:spacing w:after="0" w:line="240" w:lineRule="auto"/>
        <w:ind w:right="358"/>
        <w:contextualSpacing w:val="0"/>
        <w:jc w:val="both"/>
        <w:rPr>
          <w:rFonts w:ascii="Times New Roman" w:hAnsi="Times New Roman" w:cs="Times New Roman"/>
        </w:rPr>
      </w:pPr>
      <w:r w:rsidRPr="007314D6">
        <w:rPr>
          <w:rFonts w:ascii="Times New Roman" w:hAnsi="Times New Roman" w:cs="Times New Roman"/>
        </w:rPr>
        <w:t xml:space="preserve">During the </w:t>
      </w:r>
      <w:r w:rsidRPr="007314D6">
        <w:rPr>
          <w:rFonts w:ascii="Times New Roman" w:hAnsi="Times New Roman" w:cs="Times New Roman"/>
          <w:b/>
          <w:bCs/>
          <w:highlight w:val="yellow"/>
          <w:u w:val="single"/>
        </w:rPr>
        <w:t># OF YEARS</w:t>
      </w:r>
      <w:r w:rsidRPr="007314D6">
        <w:rPr>
          <w:rFonts w:ascii="Times New Roman" w:hAnsi="Times New Roman" w:cs="Times New Roman"/>
        </w:rPr>
        <w:t>-year period, applicants who feel that their qualifications have improved since their original rating may submit documented evidence of such additional experience or training and request reevaluation and rating at the next regular processing cycle.</w:t>
      </w:r>
    </w:p>
    <w:p w14:paraId="3F2296F9" w14:textId="77777777" w:rsidR="00475AC5" w:rsidRPr="00B831CB" w:rsidRDefault="00475AC5" w:rsidP="00CB0EF1">
      <w:pPr>
        <w:pStyle w:val="BodyText"/>
        <w:rPr>
          <w:rFonts w:ascii="Times New Roman" w:hAnsi="Times New Roman" w:cs="Times New Roman"/>
        </w:rPr>
      </w:pPr>
    </w:p>
    <w:p w14:paraId="75984494" w14:textId="60F3BE2A" w:rsidR="00475AC5" w:rsidRDefault="00475AC5" w:rsidP="00CB0EF1">
      <w:pPr>
        <w:spacing w:after="0" w:line="240" w:lineRule="auto"/>
        <w:rPr>
          <w:rFonts w:ascii="Times New Roman" w:hAnsi="Times New Roman" w:cs="Times New Roman"/>
          <w:b/>
          <w:bCs/>
          <w:highlight w:val="yellow"/>
          <w:u w:val="single"/>
        </w:rPr>
      </w:pPr>
      <w:r w:rsidRPr="00502EF4">
        <w:rPr>
          <w:rFonts w:ascii="Times New Roman" w:hAnsi="Times New Roman" w:cs="Times New Roman"/>
          <w:b/>
          <w:bCs/>
          <w:highlight w:val="yellow"/>
          <w:u w:val="single"/>
        </w:rPr>
        <w:t>SECTION IV. DIRECT ENTRY</w:t>
      </w:r>
    </w:p>
    <w:p w14:paraId="16CF89DA" w14:textId="77777777" w:rsidR="007314D6" w:rsidRPr="00502EF4" w:rsidRDefault="007314D6" w:rsidP="00CB0EF1">
      <w:pPr>
        <w:spacing w:after="0" w:line="240" w:lineRule="auto"/>
        <w:rPr>
          <w:rFonts w:ascii="Times New Roman" w:hAnsi="Times New Roman" w:cs="Times New Roman"/>
          <w:b/>
          <w:bCs/>
          <w:highlight w:val="yellow"/>
          <w:u w:val="single"/>
        </w:rPr>
      </w:pPr>
    </w:p>
    <w:p w14:paraId="6D8BCDA9" w14:textId="77777777" w:rsidR="00475AC5" w:rsidRPr="001167C1" w:rsidRDefault="00475AC5" w:rsidP="00CB0EF1">
      <w:pPr>
        <w:spacing w:after="0" w:line="240" w:lineRule="auto"/>
        <w:rPr>
          <w:rFonts w:ascii="Times New Roman" w:hAnsi="Times New Roman" w:cs="Times New Roman"/>
          <w:b/>
          <w:bCs/>
          <w:highlight w:val="yellow"/>
          <w:u w:val="single"/>
        </w:rPr>
      </w:pPr>
      <w:r w:rsidRPr="001167C1">
        <w:rPr>
          <w:rFonts w:ascii="Times New Roman" w:hAnsi="Times New Roman" w:cs="Times New Roman"/>
          <w:b/>
          <w:bCs/>
          <w:highlight w:val="yellow"/>
          <w:u w:val="single"/>
        </w:rPr>
        <w:t>The methods for Direct Entry include the following:</w:t>
      </w:r>
    </w:p>
    <w:p w14:paraId="6FBAACAC" w14:textId="77777777" w:rsidR="007314D6" w:rsidRDefault="007314D6" w:rsidP="007314D6">
      <w:pPr>
        <w:pStyle w:val="ListParagraph"/>
        <w:widowControl w:val="0"/>
        <w:autoSpaceDE w:val="0"/>
        <w:autoSpaceDN w:val="0"/>
        <w:spacing w:after="0" w:line="240" w:lineRule="auto"/>
        <w:contextualSpacing w:val="0"/>
        <w:jc w:val="both"/>
        <w:rPr>
          <w:rFonts w:ascii="Times New Roman" w:hAnsi="Times New Roman" w:cs="Times New Roman"/>
          <w:b/>
          <w:bCs/>
          <w:highlight w:val="yellow"/>
          <w:u w:val="single"/>
        </w:rPr>
      </w:pPr>
    </w:p>
    <w:p w14:paraId="275DBBD1" w14:textId="005248AC" w:rsidR="00475AC5" w:rsidRPr="001167C1" w:rsidRDefault="00475AC5" w:rsidP="00CB0EF1">
      <w:pPr>
        <w:pStyle w:val="ListParagraph"/>
        <w:widowControl w:val="0"/>
        <w:numPr>
          <w:ilvl w:val="0"/>
          <w:numId w:val="5"/>
        </w:numPr>
        <w:autoSpaceDE w:val="0"/>
        <w:autoSpaceDN w:val="0"/>
        <w:spacing w:after="0" w:line="240" w:lineRule="auto"/>
        <w:contextualSpacing w:val="0"/>
        <w:jc w:val="both"/>
        <w:rPr>
          <w:rFonts w:ascii="Times New Roman" w:hAnsi="Times New Roman" w:cs="Times New Roman"/>
          <w:b/>
          <w:bCs/>
          <w:highlight w:val="yellow"/>
          <w:u w:val="single"/>
        </w:rPr>
      </w:pPr>
      <w:r w:rsidRPr="001167C1">
        <w:rPr>
          <w:rFonts w:ascii="Times New Roman" w:hAnsi="Times New Roman" w:cs="Times New Roman"/>
          <w:b/>
          <w:bCs/>
          <w:highlight w:val="yellow"/>
          <w:u w:val="single"/>
        </w:rPr>
        <w:t xml:space="preserve">Youth who complete the NAME OF YOUTHBUILD PROGRAM training program in any occupation covered in these Standards, who meet the minimum qualifications of the apprenticeship program, may be admitted directly into the program, or if no apprentice opening is available, the YouthBuild graduate may be placed at the top of the current applicant ranking list and given first opportunity for placement. The Sponsor will evaluate the YouthBuild training received for granting appropriate credit on the term of apprenticeship. Entry of YouthBuild graduates will be done without regard to race, color, religion, national origin, or sex. </w:t>
      </w:r>
    </w:p>
    <w:p w14:paraId="28D37BFD" w14:textId="77777777" w:rsidR="00431AAE" w:rsidRPr="001F7824" w:rsidRDefault="00431AAE" w:rsidP="00CB0EF1">
      <w:pPr>
        <w:widowControl w:val="0"/>
        <w:autoSpaceDE w:val="0"/>
        <w:autoSpaceDN w:val="0"/>
        <w:spacing w:after="0" w:line="240" w:lineRule="auto"/>
        <w:ind w:left="360"/>
        <w:jc w:val="both"/>
        <w:rPr>
          <w:rFonts w:ascii="Times New Roman" w:hAnsi="Times New Roman" w:cs="Times New Roman"/>
          <w:b/>
          <w:bCs/>
          <w:highlight w:val="yellow"/>
          <w:u w:val="single"/>
        </w:rPr>
      </w:pPr>
    </w:p>
    <w:p w14:paraId="51FAF84C" w14:textId="3105F333" w:rsidR="00475AC5" w:rsidRPr="001167C1" w:rsidRDefault="00475AC5" w:rsidP="00CB0EF1">
      <w:pPr>
        <w:pStyle w:val="ListParagraph"/>
        <w:widowControl w:val="0"/>
        <w:numPr>
          <w:ilvl w:val="0"/>
          <w:numId w:val="5"/>
        </w:numPr>
        <w:autoSpaceDE w:val="0"/>
        <w:autoSpaceDN w:val="0"/>
        <w:spacing w:after="0" w:line="240" w:lineRule="auto"/>
        <w:contextualSpacing w:val="0"/>
        <w:jc w:val="both"/>
        <w:rPr>
          <w:rFonts w:ascii="Times New Roman" w:hAnsi="Times New Roman" w:cs="Times New Roman"/>
          <w:b/>
          <w:bCs/>
          <w:highlight w:val="yellow"/>
          <w:u w:val="single"/>
        </w:rPr>
      </w:pPr>
      <w:r w:rsidRPr="001167C1">
        <w:rPr>
          <w:rFonts w:ascii="Times New Roman" w:hAnsi="Times New Roman" w:cs="Times New Roman"/>
          <w:b/>
          <w:bCs/>
          <w:highlight w:val="yellow"/>
          <w:u w:val="single"/>
        </w:rPr>
        <w:t>Youth who participate in the NAME OF YOUTHBUILD PROGRAM, who are also Military Veterans who completed military technical training school and/or participated in a Registered Apprenticeship program or related craft while in the military in the occupations registered in the relevant industry, may be given direct entry into the apprenticeship program. The Sponsor shall evaluate the military training received for granting appropriate credit on the term of apprenticeship and the appropriate wage rate. The Sponsor will determine what training requirements they need to meet to ensure they receive all necessary training for completion of the apprenticeship program. Entry of Military Veterans shall be done without regard to race, color, religion, national origin, or sex.</w:t>
      </w:r>
    </w:p>
    <w:p w14:paraId="24145E5E" w14:textId="77777777" w:rsidR="00475AC5" w:rsidRPr="00502EF4" w:rsidRDefault="00475AC5" w:rsidP="00CB0EF1">
      <w:pPr>
        <w:spacing w:after="0" w:line="240" w:lineRule="auto"/>
        <w:rPr>
          <w:rFonts w:ascii="Times New Roman" w:hAnsi="Times New Roman" w:cs="Times New Roman"/>
          <w:u w:val="single"/>
        </w:rPr>
      </w:pPr>
    </w:p>
    <w:p w14:paraId="3C74FF0F" w14:textId="77777777" w:rsidR="00475AC5" w:rsidRDefault="00475AC5" w:rsidP="00CB0EF1">
      <w:pPr>
        <w:spacing w:after="0" w:line="240" w:lineRule="auto"/>
        <w:rPr>
          <w:rFonts w:ascii="Times New Roman" w:hAnsi="Times New Roman" w:cs="Times New Roman"/>
          <w:b/>
          <w:bCs/>
          <w:u w:val="single"/>
        </w:rPr>
      </w:pPr>
      <w:r w:rsidRPr="00B831CB">
        <w:rPr>
          <w:rFonts w:ascii="Times New Roman" w:hAnsi="Times New Roman" w:cs="Times New Roman"/>
          <w:b/>
          <w:bCs/>
          <w:u w:val="single"/>
        </w:rPr>
        <w:t>SECTION V. COMPLAINT PROCEDURE</w:t>
      </w:r>
    </w:p>
    <w:p w14:paraId="59A316BA" w14:textId="77777777" w:rsidR="003F14F3" w:rsidRPr="00B831CB" w:rsidRDefault="003F14F3" w:rsidP="00CB0EF1">
      <w:pPr>
        <w:spacing w:after="0" w:line="240" w:lineRule="auto"/>
        <w:rPr>
          <w:rFonts w:ascii="Times New Roman" w:hAnsi="Times New Roman" w:cs="Times New Roman"/>
          <w:b/>
          <w:bCs/>
          <w:u w:val="single"/>
        </w:rPr>
      </w:pPr>
    </w:p>
    <w:p w14:paraId="6F69C427" w14:textId="77777777" w:rsidR="00475AC5" w:rsidRDefault="00475AC5" w:rsidP="00CB0EF1">
      <w:pPr>
        <w:pStyle w:val="ListParagraph"/>
        <w:widowControl w:val="0"/>
        <w:numPr>
          <w:ilvl w:val="0"/>
          <w:numId w:val="2"/>
        </w:numPr>
        <w:autoSpaceDE w:val="0"/>
        <w:autoSpaceDN w:val="0"/>
        <w:spacing w:after="0" w:line="240" w:lineRule="auto"/>
        <w:contextualSpacing w:val="0"/>
        <w:jc w:val="both"/>
        <w:rPr>
          <w:rFonts w:ascii="Times New Roman" w:hAnsi="Times New Roman" w:cs="Times New Roman"/>
        </w:rPr>
      </w:pPr>
      <w:r w:rsidRPr="00B831CB">
        <w:rPr>
          <w:rFonts w:ascii="Times New Roman" w:hAnsi="Times New Roman" w:cs="Times New Roman"/>
        </w:rPr>
        <w:t xml:space="preserve">Any apprentice or applicant for apprenticeship who believes that he/she has been discriminated against on the basis of race, color, religion, national origin, or sex, with regard to apprenticeship or that the equal opportunity standards with respect to his/her selection have not been followed in the operation of an apprenticeship program, may personally or through an authorized representative, file a complaint with the </w:t>
      </w:r>
      <w:r w:rsidRPr="00B831CB">
        <w:rPr>
          <w:rFonts w:ascii="Times New Roman" w:hAnsi="Times New Roman" w:cs="Times New Roman"/>
          <w:b/>
          <w:bCs/>
          <w:highlight w:val="yellow"/>
          <w:u w:val="single"/>
        </w:rPr>
        <w:t>REGIONAL/NATIONAL/PRIVATE</w:t>
      </w:r>
      <w:r w:rsidRPr="0073668E">
        <w:rPr>
          <w:rFonts w:ascii="Times New Roman" w:hAnsi="Times New Roman" w:cs="Times New Roman"/>
        </w:rPr>
        <w:t xml:space="preserve"> </w:t>
      </w:r>
      <w:r>
        <w:rPr>
          <w:rFonts w:ascii="Times New Roman" w:hAnsi="Times New Roman" w:cs="Times New Roman"/>
        </w:rPr>
        <w:t xml:space="preserve">review body </w:t>
      </w:r>
      <w:r w:rsidRPr="00B831CB">
        <w:rPr>
          <w:rFonts w:ascii="Times New Roman" w:hAnsi="Times New Roman" w:cs="Times New Roman"/>
        </w:rPr>
        <w:t>established by the Sponsor.</w:t>
      </w:r>
    </w:p>
    <w:p w14:paraId="39DB43F6" w14:textId="77777777" w:rsidR="003F14F3" w:rsidRPr="00B831CB" w:rsidRDefault="003F14F3" w:rsidP="003F14F3">
      <w:pPr>
        <w:pStyle w:val="ListParagraph"/>
        <w:widowControl w:val="0"/>
        <w:autoSpaceDE w:val="0"/>
        <w:autoSpaceDN w:val="0"/>
        <w:spacing w:after="0" w:line="240" w:lineRule="auto"/>
        <w:contextualSpacing w:val="0"/>
        <w:jc w:val="both"/>
        <w:rPr>
          <w:rFonts w:ascii="Times New Roman" w:hAnsi="Times New Roman" w:cs="Times New Roman"/>
        </w:rPr>
      </w:pPr>
    </w:p>
    <w:p w14:paraId="479706FA" w14:textId="77777777" w:rsidR="00475AC5" w:rsidRDefault="00475AC5" w:rsidP="00CB0EF1">
      <w:pPr>
        <w:pStyle w:val="ListParagraph"/>
        <w:widowControl w:val="0"/>
        <w:numPr>
          <w:ilvl w:val="0"/>
          <w:numId w:val="2"/>
        </w:numPr>
        <w:autoSpaceDE w:val="0"/>
        <w:autoSpaceDN w:val="0"/>
        <w:spacing w:after="0" w:line="240" w:lineRule="auto"/>
        <w:contextualSpacing w:val="0"/>
        <w:jc w:val="both"/>
        <w:rPr>
          <w:rFonts w:ascii="Times New Roman" w:hAnsi="Times New Roman" w:cs="Times New Roman"/>
        </w:rPr>
      </w:pPr>
      <w:r w:rsidRPr="00B831CB">
        <w:rPr>
          <w:rFonts w:ascii="Times New Roman" w:hAnsi="Times New Roman" w:cs="Times New Roman"/>
        </w:rPr>
        <w:t>The complaint will be in writing and will be signed by the complainant. It must include the name, address, and telephone number of the person allegedly discriminated against, the Sponsor involved, and a brief description of the circumstances of the failure to apply equal opportunity standards.</w:t>
      </w:r>
    </w:p>
    <w:p w14:paraId="24522271" w14:textId="77777777" w:rsidR="003F14F3" w:rsidRPr="003F14F3" w:rsidRDefault="003F14F3" w:rsidP="003F14F3">
      <w:pPr>
        <w:widowControl w:val="0"/>
        <w:autoSpaceDE w:val="0"/>
        <w:autoSpaceDN w:val="0"/>
        <w:spacing w:after="0" w:line="240" w:lineRule="auto"/>
        <w:jc w:val="both"/>
        <w:rPr>
          <w:rFonts w:ascii="Times New Roman" w:hAnsi="Times New Roman" w:cs="Times New Roman"/>
        </w:rPr>
      </w:pPr>
    </w:p>
    <w:p w14:paraId="07F37393" w14:textId="77777777" w:rsidR="00475AC5" w:rsidRPr="00B831CB" w:rsidRDefault="00475AC5" w:rsidP="00CB0EF1">
      <w:pPr>
        <w:pStyle w:val="ListParagraph"/>
        <w:widowControl w:val="0"/>
        <w:numPr>
          <w:ilvl w:val="0"/>
          <w:numId w:val="5"/>
        </w:numPr>
        <w:autoSpaceDE w:val="0"/>
        <w:autoSpaceDN w:val="0"/>
        <w:spacing w:after="0" w:line="240" w:lineRule="auto"/>
        <w:contextualSpacing w:val="0"/>
        <w:jc w:val="both"/>
        <w:rPr>
          <w:rFonts w:ascii="Times New Roman" w:hAnsi="Times New Roman" w:cs="Times New Roman"/>
        </w:rPr>
      </w:pPr>
      <w:r w:rsidRPr="00B831CB">
        <w:rPr>
          <w:rFonts w:ascii="Times New Roman" w:hAnsi="Times New Roman" w:cs="Times New Roman"/>
        </w:rPr>
        <w:t xml:space="preserve">The complaint must be filed not later than 180 days from the date of the alleged discrimination or specified failure to follow the equal opportunity standards. </w:t>
      </w:r>
    </w:p>
    <w:p w14:paraId="21A57E35" w14:textId="77777777" w:rsidR="00475AC5" w:rsidRDefault="00475AC5" w:rsidP="00CB0EF1">
      <w:pPr>
        <w:pStyle w:val="ListParagraph"/>
        <w:widowControl w:val="0"/>
        <w:numPr>
          <w:ilvl w:val="0"/>
          <w:numId w:val="5"/>
        </w:numPr>
        <w:autoSpaceDE w:val="0"/>
        <w:autoSpaceDN w:val="0"/>
        <w:spacing w:after="0" w:line="240" w:lineRule="auto"/>
        <w:contextualSpacing w:val="0"/>
        <w:jc w:val="both"/>
        <w:rPr>
          <w:rFonts w:ascii="Times New Roman" w:hAnsi="Times New Roman" w:cs="Times New Roman"/>
          <w:b/>
          <w:bCs/>
        </w:rPr>
      </w:pPr>
      <w:r w:rsidRPr="005F5FA3">
        <w:rPr>
          <w:rFonts w:ascii="Times New Roman" w:hAnsi="Times New Roman" w:cs="Times New Roman"/>
          <w:b/>
          <w:bCs/>
          <w:highlight w:val="yellow"/>
          <w:u w:val="single"/>
        </w:rPr>
        <w:lastRenderedPageBreak/>
        <w:t>If the sponsor is registered with the U.S. Department of Labor, complaints of discrimination in the apprenticeship program may be filed and processed under Title 29, CFR part 30, and the procedures as set forth above</w:t>
      </w:r>
      <w:r w:rsidRPr="0073668E">
        <w:rPr>
          <w:rFonts w:ascii="Times New Roman" w:hAnsi="Times New Roman" w:cs="Times New Roman"/>
          <w:b/>
          <w:bCs/>
        </w:rPr>
        <w:t>.</w:t>
      </w:r>
    </w:p>
    <w:p w14:paraId="75B03202" w14:textId="77777777" w:rsidR="003F14F3" w:rsidRDefault="003F14F3" w:rsidP="003F14F3">
      <w:pPr>
        <w:pStyle w:val="ListParagraph"/>
        <w:widowControl w:val="0"/>
        <w:autoSpaceDE w:val="0"/>
        <w:autoSpaceDN w:val="0"/>
        <w:spacing w:after="0" w:line="240" w:lineRule="auto"/>
        <w:contextualSpacing w:val="0"/>
        <w:jc w:val="both"/>
        <w:rPr>
          <w:rFonts w:ascii="Times New Roman" w:hAnsi="Times New Roman" w:cs="Times New Roman"/>
          <w:b/>
          <w:bCs/>
        </w:rPr>
      </w:pPr>
    </w:p>
    <w:p w14:paraId="64E78CBF" w14:textId="77777777" w:rsidR="00475AC5" w:rsidRPr="001F7824" w:rsidRDefault="00475AC5" w:rsidP="00CB0EF1">
      <w:pPr>
        <w:pStyle w:val="ListParagraph"/>
        <w:widowControl w:val="0"/>
        <w:numPr>
          <w:ilvl w:val="0"/>
          <w:numId w:val="5"/>
        </w:numPr>
        <w:autoSpaceDE w:val="0"/>
        <w:autoSpaceDN w:val="0"/>
        <w:spacing w:after="0" w:line="240" w:lineRule="auto"/>
        <w:contextualSpacing w:val="0"/>
        <w:jc w:val="both"/>
        <w:rPr>
          <w:rFonts w:ascii="Times New Roman" w:hAnsi="Times New Roman" w:cs="Times New Roman"/>
          <w:b/>
          <w:bCs/>
        </w:rPr>
      </w:pPr>
      <w:r w:rsidRPr="001F7824">
        <w:rPr>
          <w:rFonts w:ascii="Times New Roman" w:hAnsi="Times New Roman" w:cs="Times New Roman"/>
        </w:rPr>
        <w:t>The Sponsor will provide written notice of their complaint procedure to all applicants for apprenticeship and all apprentices.</w:t>
      </w:r>
    </w:p>
    <w:p w14:paraId="220F5EE5" w14:textId="77777777" w:rsidR="00475AC5" w:rsidRPr="00B831CB" w:rsidRDefault="00475AC5" w:rsidP="00CB0EF1">
      <w:pPr>
        <w:spacing w:after="0" w:line="240" w:lineRule="auto"/>
        <w:rPr>
          <w:rFonts w:ascii="Times New Roman" w:hAnsi="Times New Roman" w:cs="Times New Roman"/>
        </w:rPr>
      </w:pPr>
    </w:p>
    <w:p w14:paraId="2F8BA54F" w14:textId="77CAEB65" w:rsidR="00475AC5" w:rsidRDefault="00475AC5" w:rsidP="00CB0EF1">
      <w:pPr>
        <w:spacing w:after="0" w:line="240" w:lineRule="auto"/>
        <w:rPr>
          <w:rFonts w:ascii="Times New Roman" w:hAnsi="Times New Roman" w:cs="Times New Roman"/>
          <w:b/>
          <w:bCs/>
          <w:u w:val="single"/>
        </w:rPr>
      </w:pPr>
      <w:r w:rsidRPr="00B831CB">
        <w:rPr>
          <w:rFonts w:ascii="Times New Roman" w:hAnsi="Times New Roman" w:cs="Times New Roman"/>
          <w:b/>
          <w:bCs/>
          <w:u w:val="single"/>
        </w:rPr>
        <w:t>SECTION VI. MAINTENANCE OF RECORDS</w:t>
      </w:r>
    </w:p>
    <w:p w14:paraId="0F8AA534" w14:textId="77777777" w:rsidR="007314D6" w:rsidRPr="001F7824" w:rsidRDefault="007314D6" w:rsidP="00CB0EF1">
      <w:pPr>
        <w:spacing w:after="0" w:line="240" w:lineRule="auto"/>
        <w:rPr>
          <w:rFonts w:ascii="Times New Roman" w:hAnsi="Times New Roman" w:cs="Times New Roman"/>
          <w:b/>
          <w:bCs/>
          <w:u w:val="single"/>
        </w:rPr>
      </w:pPr>
    </w:p>
    <w:p w14:paraId="256FBFA7" w14:textId="60D903D2" w:rsidR="00475AC5" w:rsidRPr="00B831CB" w:rsidRDefault="00475AC5" w:rsidP="00CB0EF1">
      <w:pPr>
        <w:spacing w:after="0" w:line="240" w:lineRule="auto"/>
        <w:rPr>
          <w:rFonts w:ascii="Times New Roman" w:hAnsi="Times New Roman" w:cs="Times New Roman"/>
        </w:rPr>
      </w:pPr>
      <w:r w:rsidRPr="00B831CB">
        <w:rPr>
          <w:rFonts w:ascii="Times New Roman" w:hAnsi="Times New Roman" w:cs="Times New Roman"/>
        </w:rPr>
        <w:t>The Sponsor will keep adequate records including a summary of the qualifications of  each applicant, the basis for evaluation and for selection or rejection of each applicant,  the records pertaining to interviews of applicants, the original application for each  applicant, information relative to the operation of the apprenticeship program, including,  but not limited to, job assignment, promotion, demotion, layoff, or termination, rates of  pay or other forms of compensation or conditions of work, hours including hours of work  and, separately, hours of training provided, and any other records pertinent to a  determination of compliance with the regulations at Title 29, CFR part 30, as may be required by the U.S. Department of Labor.</w:t>
      </w:r>
    </w:p>
    <w:p w14:paraId="35A3C0EB" w14:textId="77777777" w:rsidR="000C0BCE" w:rsidRDefault="000C0BCE" w:rsidP="00CB0EF1">
      <w:pPr>
        <w:spacing w:after="0" w:line="240" w:lineRule="auto"/>
        <w:rPr>
          <w:rFonts w:ascii="Times New Roman" w:hAnsi="Times New Roman" w:cs="Times New Roman"/>
        </w:rPr>
      </w:pPr>
    </w:p>
    <w:p w14:paraId="4B182AA1" w14:textId="08DD877F" w:rsidR="00475AC5" w:rsidRPr="00B831CB" w:rsidRDefault="00475AC5" w:rsidP="00CB0EF1">
      <w:pPr>
        <w:spacing w:after="0" w:line="240" w:lineRule="auto"/>
        <w:rPr>
          <w:rFonts w:ascii="Times New Roman" w:hAnsi="Times New Roman" w:cs="Times New Roman"/>
        </w:rPr>
      </w:pPr>
      <w:r w:rsidRPr="00B831CB">
        <w:rPr>
          <w:rFonts w:ascii="Times New Roman" w:hAnsi="Times New Roman" w:cs="Times New Roman"/>
        </w:rPr>
        <w:t xml:space="preserve">In addition to the above requirements, adequate records will include </w:t>
      </w:r>
      <w:proofErr w:type="gramStart"/>
      <w:r w:rsidRPr="00B831CB">
        <w:rPr>
          <w:rFonts w:ascii="Times New Roman" w:hAnsi="Times New Roman" w:cs="Times New Roman"/>
        </w:rPr>
        <w:t>a brief summary</w:t>
      </w:r>
      <w:proofErr w:type="gramEnd"/>
      <w:r w:rsidRPr="00B831CB">
        <w:rPr>
          <w:rFonts w:ascii="Times New Roman" w:hAnsi="Times New Roman" w:cs="Times New Roman"/>
        </w:rPr>
        <w:t xml:space="preserve"> of each interview and the conclusions on each of the specific factors, e.g., motivation, ambition, and willingness to accept direction which are part of the total judgment. </w:t>
      </w:r>
      <w:r w:rsidRPr="00B831CB">
        <w:rPr>
          <w:rFonts w:ascii="Times New Roman" w:hAnsi="Times New Roman" w:cs="Times New Roman"/>
          <w:b/>
          <w:bCs/>
          <w:highlight w:val="yellow"/>
          <w:u w:val="single"/>
        </w:rPr>
        <w:t xml:space="preserve">If the Sponsor is registered with the U.S. Department of Labor, records will be maintained for five (5) years from the date of last action and made available upon request to the U.S. Department of Labor or </w:t>
      </w:r>
      <w:proofErr w:type="gramStart"/>
      <w:r w:rsidRPr="00B831CB">
        <w:rPr>
          <w:rFonts w:ascii="Times New Roman" w:hAnsi="Times New Roman" w:cs="Times New Roman"/>
          <w:b/>
          <w:bCs/>
          <w:highlight w:val="yellow"/>
          <w:u w:val="single"/>
        </w:rPr>
        <w:t>other</w:t>
      </w:r>
      <w:proofErr w:type="gramEnd"/>
      <w:r w:rsidRPr="00B831CB">
        <w:rPr>
          <w:rFonts w:ascii="Times New Roman" w:hAnsi="Times New Roman" w:cs="Times New Roman"/>
          <w:b/>
          <w:bCs/>
          <w:highlight w:val="yellow"/>
          <w:u w:val="single"/>
        </w:rPr>
        <w:t xml:space="preserve"> authorized representative.</w:t>
      </w:r>
    </w:p>
    <w:p w14:paraId="79284ED5" w14:textId="77777777" w:rsidR="00475AC5" w:rsidRPr="00B831CB" w:rsidRDefault="00475AC5" w:rsidP="001F7824">
      <w:pPr>
        <w:spacing w:after="0" w:line="240" w:lineRule="auto"/>
        <w:rPr>
          <w:rFonts w:ascii="Times New Roman" w:hAnsi="Times New Roman" w:cs="Times New Roman"/>
          <w:u w:val="single"/>
        </w:rPr>
      </w:pPr>
    </w:p>
    <w:p w14:paraId="1A65343F" w14:textId="77777777" w:rsidR="00475AC5" w:rsidRPr="00B831CB" w:rsidRDefault="00475AC5" w:rsidP="001F7824">
      <w:pPr>
        <w:spacing w:after="0" w:line="240" w:lineRule="auto"/>
        <w:rPr>
          <w:rFonts w:ascii="Times New Roman" w:hAnsi="Times New Roman" w:cs="Times New Roman"/>
          <w:b/>
          <w:bCs/>
          <w:u w:val="single"/>
        </w:rPr>
      </w:pPr>
      <w:r w:rsidRPr="00B831CB">
        <w:rPr>
          <w:rFonts w:ascii="Times New Roman" w:hAnsi="Times New Roman" w:cs="Times New Roman"/>
          <w:b/>
          <w:bCs/>
          <w:u w:val="single"/>
        </w:rPr>
        <w:t>SECTION VII. OFFICIAL ADOPTION OF SELECTION PROCEDURES</w:t>
      </w:r>
    </w:p>
    <w:p w14:paraId="379219E6" w14:textId="77777777" w:rsidR="00475AC5" w:rsidRPr="00B831CB" w:rsidRDefault="00475AC5" w:rsidP="001F7824">
      <w:pPr>
        <w:spacing w:after="0" w:line="240" w:lineRule="auto"/>
        <w:rPr>
          <w:rFonts w:ascii="Times New Roman" w:hAnsi="Times New Roman" w:cs="Times New Roman"/>
          <w:u w:val="single"/>
        </w:rPr>
      </w:pPr>
    </w:p>
    <w:p w14:paraId="46F85CF0" w14:textId="3E013787" w:rsidR="00475AC5" w:rsidRPr="001F7824" w:rsidRDefault="00475AC5" w:rsidP="001F7824">
      <w:pPr>
        <w:spacing w:after="0" w:line="240" w:lineRule="auto"/>
        <w:rPr>
          <w:rFonts w:ascii="Times New Roman" w:hAnsi="Times New Roman" w:cs="Times New Roman"/>
        </w:rPr>
      </w:pPr>
      <w:r w:rsidRPr="00B831CB">
        <w:rPr>
          <w:rFonts w:ascii="Times New Roman" w:hAnsi="Times New Roman" w:cs="Times New Roman"/>
          <w:b/>
          <w:bCs/>
          <w:highlight w:val="yellow"/>
          <w:u w:val="single"/>
        </w:rPr>
        <w:t>NAME OF SPONSOR</w:t>
      </w:r>
      <w:r w:rsidRPr="00B831CB">
        <w:rPr>
          <w:rFonts w:ascii="Times New Roman" w:hAnsi="Times New Roman" w:cs="Times New Roman"/>
          <w:b/>
          <w:bCs/>
        </w:rPr>
        <w:t xml:space="preserve"> </w:t>
      </w:r>
      <w:r w:rsidRPr="00B831CB">
        <w:rPr>
          <w:rFonts w:ascii="Times New Roman" w:hAnsi="Times New Roman" w:cs="Times New Roman"/>
        </w:rPr>
        <w:t>and</w:t>
      </w:r>
      <w:r w:rsidRPr="00B831CB">
        <w:rPr>
          <w:rFonts w:ascii="Times New Roman" w:hAnsi="Times New Roman" w:cs="Times New Roman"/>
          <w:b/>
          <w:bCs/>
        </w:rPr>
        <w:t xml:space="preserve"> </w:t>
      </w:r>
      <w:r w:rsidRPr="00B831CB">
        <w:rPr>
          <w:rFonts w:ascii="Times New Roman" w:hAnsi="Times New Roman" w:cs="Times New Roman"/>
          <w:b/>
          <w:bCs/>
          <w:highlight w:val="yellow"/>
          <w:u w:val="single"/>
        </w:rPr>
        <w:t>NAME OF YOUTHBUILD PROGRAM</w:t>
      </w:r>
      <w:r w:rsidRPr="00B831CB">
        <w:rPr>
          <w:rFonts w:ascii="Times New Roman" w:hAnsi="Times New Roman" w:cs="Times New Roman"/>
          <w:b/>
          <w:bCs/>
        </w:rPr>
        <w:t xml:space="preserve"> </w:t>
      </w:r>
      <w:r w:rsidRPr="00B831CB">
        <w:rPr>
          <w:rFonts w:ascii="Times New Roman" w:hAnsi="Times New Roman" w:cs="Times New Roman"/>
        </w:rPr>
        <w:t xml:space="preserve">hereby officially adopt these Selection Procedures on this </w:t>
      </w:r>
      <w:r w:rsidRPr="00B831CB">
        <w:rPr>
          <w:rFonts w:ascii="Times New Roman" w:hAnsi="Times New Roman" w:cs="Times New Roman"/>
          <w:b/>
          <w:bCs/>
          <w:highlight w:val="yellow"/>
          <w:u w:val="single"/>
        </w:rPr>
        <w:t>DAY</w:t>
      </w:r>
      <w:r w:rsidRPr="00B831CB">
        <w:rPr>
          <w:rFonts w:ascii="Times New Roman" w:hAnsi="Times New Roman" w:cs="Times New Roman"/>
          <w:u w:val="single"/>
        </w:rPr>
        <w:t xml:space="preserve"> </w:t>
      </w:r>
      <w:r w:rsidRPr="00B831CB">
        <w:rPr>
          <w:rFonts w:ascii="Times New Roman" w:hAnsi="Times New Roman" w:cs="Times New Roman"/>
        </w:rPr>
        <w:t xml:space="preserve">of </w:t>
      </w:r>
      <w:r w:rsidRPr="00B831CB">
        <w:rPr>
          <w:rFonts w:ascii="Times New Roman" w:hAnsi="Times New Roman" w:cs="Times New Roman"/>
          <w:b/>
          <w:bCs/>
          <w:highlight w:val="yellow"/>
          <w:u w:val="single"/>
        </w:rPr>
        <w:t>MONTH</w:t>
      </w:r>
      <w:r w:rsidRPr="00B831CB">
        <w:rPr>
          <w:rFonts w:ascii="Times New Roman" w:hAnsi="Times New Roman" w:cs="Times New Roman"/>
          <w:b/>
          <w:bCs/>
        </w:rPr>
        <w:t xml:space="preserve">, </w:t>
      </w:r>
      <w:r w:rsidRPr="00B831CB">
        <w:rPr>
          <w:rFonts w:ascii="Times New Roman" w:hAnsi="Times New Roman" w:cs="Times New Roman"/>
          <w:b/>
          <w:bCs/>
          <w:highlight w:val="yellow"/>
          <w:u w:val="single"/>
        </w:rPr>
        <w:t>YEAR</w:t>
      </w:r>
      <w:r w:rsidRPr="00B831CB">
        <w:rPr>
          <w:rFonts w:ascii="Times New Roman" w:hAnsi="Times New Roman" w:cs="Times New Roman"/>
        </w:rPr>
        <w:t>.</w:t>
      </w:r>
    </w:p>
    <w:p w14:paraId="493C2128" w14:textId="77777777" w:rsidR="001167C1" w:rsidRDefault="001167C1" w:rsidP="00475AC5">
      <w:pPr>
        <w:rPr>
          <w:rFonts w:ascii="Times New Roman" w:hAnsi="Times New Roman" w:cs="Times New Roman"/>
          <w:b/>
          <w:bCs/>
        </w:rPr>
      </w:pPr>
    </w:p>
    <w:p w14:paraId="75A79119" w14:textId="47FCD31F" w:rsidR="00475AC5" w:rsidRPr="00B831CB" w:rsidRDefault="00475AC5" w:rsidP="00475AC5">
      <w:pPr>
        <w:rPr>
          <w:rFonts w:ascii="Times New Roman" w:hAnsi="Times New Roman" w:cs="Times New Roman"/>
          <w:b/>
          <w:bCs/>
        </w:rPr>
      </w:pPr>
      <w:r w:rsidRPr="00B831CB">
        <w:rPr>
          <w:rFonts w:ascii="Times New Roman" w:hAnsi="Times New Roman" w:cs="Times New Roman"/>
          <w:b/>
          <w:bCs/>
        </w:rPr>
        <w:t xml:space="preserve">SIGNATURE OF </w:t>
      </w:r>
      <w:r w:rsidRPr="00B831CB">
        <w:rPr>
          <w:rFonts w:ascii="Times New Roman" w:hAnsi="Times New Roman" w:cs="Times New Roman"/>
          <w:b/>
          <w:bCs/>
          <w:highlight w:val="yellow"/>
          <w:u w:val="single"/>
        </w:rPr>
        <w:t>YOUTHBUILD PROGRAM NAME</w:t>
      </w:r>
      <w:r w:rsidRPr="00B831CB">
        <w:rPr>
          <w:rFonts w:ascii="Times New Roman" w:hAnsi="Times New Roman" w:cs="Times New Roman"/>
          <w:b/>
          <w:bCs/>
        </w:rPr>
        <w:t xml:space="preserve"> REPRESENTATIVE:</w:t>
      </w:r>
    </w:p>
    <w:p w14:paraId="2FF47769" w14:textId="19587F24" w:rsidR="00475AC5" w:rsidRPr="001F7824" w:rsidRDefault="00475AC5" w:rsidP="001F7824">
      <w:pPr>
        <w:rPr>
          <w:rFonts w:ascii="Times New Roman" w:hAnsi="Times New Roman" w:cs="Times New Roman"/>
          <w:u w:val="single"/>
        </w:rPr>
      </w:pPr>
      <w:r w:rsidRPr="001F7824">
        <w:rPr>
          <w:rFonts w:ascii="Times New Roman" w:hAnsi="Times New Roman" w:cs="Times New Roman"/>
          <w:u w:val="single"/>
        </w:rPr>
        <w:t xml:space="preserve">                                                                           </w:t>
      </w:r>
      <w:r w:rsidRPr="001F7824">
        <w:rPr>
          <w:rFonts w:ascii="Times New Roman" w:hAnsi="Times New Roman" w:cs="Times New Roman"/>
          <w:u w:val="single"/>
        </w:rPr>
        <w:tab/>
      </w:r>
    </w:p>
    <w:p w14:paraId="57B00857" w14:textId="2FDACFDA" w:rsidR="00475AC5" w:rsidRPr="001F7824" w:rsidRDefault="00475AC5" w:rsidP="00475AC5">
      <w:pPr>
        <w:rPr>
          <w:rFonts w:ascii="Times New Roman" w:hAnsi="Times New Roman" w:cs="Times New Roman"/>
          <w:b/>
          <w:bCs/>
        </w:rPr>
      </w:pPr>
      <w:r w:rsidRPr="00B831CB">
        <w:rPr>
          <w:rFonts w:ascii="Times New Roman" w:hAnsi="Times New Roman" w:cs="Times New Roman"/>
          <w:b/>
          <w:bCs/>
        </w:rPr>
        <w:t>PRINTED NAME</w:t>
      </w:r>
      <w:r w:rsidR="001167C1">
        <w:rPr>
          <w:rFonts w:ascii="Times New Roman" w:hAnsi="Times New Roman" w:cs="Times New Roman"/>
          <w:b/>
          <w:bCs/>
        </w:rPr>
        <w:t>:</w:t>
      </w:r>
      <w:r w:rsidRPr="001167C1">
        <w:rPr>
          <w:rFonts w:ascii="Times New Roman" w:hAnsi="Times New Roman" w:cs="Times New Roman"/>
          <w:b/>
          <w:bCs/>
          <w:u w:val="single"/>
        </w:rPr>
        <w:t xml:space="preserve"> </w:t>
      </w:r>
      <w:r w:rsidR="001167C1">
        <w:rPr>
          <w:rFonts w:ascii="Times New Roman" w:hAnsi="Times New Roman" w:cs="Times New Roman"/>
          <w:b/>
          <w:bCs/>
          <w:u w:val="single"/>
        </w:rPr>
        <w:t xml:space="preserve"> </w:t>
      </w:r>
      <w:r w:rsidRPr="001167C1">
        <w:rPr>
          <w:rFonts w:ascii="Times New Roman" w:hAnsi="Times New Roman" w:cs="Times New Roman"/>
          <w:b/>
          <w:bCs/>
          <w:u w:val="single"/>
        </w:rPr>
        <w:t xml:space="preserve">                                                   </w:t>
      </w:r>
      <w:r w:rsidRPr="00B831CB">
        <w:rPr>
          <w:rFonts w:ascii="Times New Roman" w:hAnsi="Times New Roman" w:cs="Times New Roman"/>
          <w:b/>
          <w:bCs/>
          <w:u w:val="single"/>
        </w:rPr>
        <w:t xml:space="preserve"> </w:t>
      </w:r>
    </w:p>
    <w:p w14:paraId="147D8D42" w14:textId="18F49EFE" w:rsidR="00475AC5" w:rsidRPr="001F7824" w:rsidRDefault="001167C1" w:rsidP="001F7824">
      <w:pPr>
        <w:rPr>
          <w:rFonts w:ascii="Times New Roman" w:hAnsi="Times New Roman" w:cs="Times New Roman"/>
          <w:u w:val="single"/>
        </w:rPr>
      </w:pPr>
      <w:r w:rsidRPr="00647742">
        <w:rPr>
          <w:rFonts w:ascii="Times New Roman" w:hAnsi="Times New Roman" w:cs="Times New Roman"/>
          <w:u w:val="single"/>
        </w:rPr>
        <w:t xml:space="preserve">                                                                           </w:t>
      </w:r>
      <w:r w:rsidRPr="00647742">
        <w:rPr>
          <w:rFonts w:ascii="Times New Roman" w:hAnsi="Times New Roman" w:cs="Times New Roman"/>
          <w:u w:val="single"/>
        </w:rPr>
        <w:tab/>
      </w:r>
    </w:p>
    <w:p w14:paraId="2FA0DE64" w14:textId="77777777" w:rsidR="00475AC5" w:rsidRPr="00B831CB" w:rsidRDefault="00475AC5" w:rsidP="00475AC5">
      <w:pPr>
        <w:rPr>
          <w:rFonts w:ascii="Times New Roman" w:hAnsi="Times New Roman" w:cs="Times New Roman"/>
          <w:b/>
          <w:bCs/>
          <w:u w:val="single"/>
        </w:rPr>
      </w:pPr>
      <w:r w:rsidRPr="00B831CB">
        <w:rPr>
          <w:rFonts w:ascii="Times New Roman" w:hAnsi="Times New Roman" w:cs="Times New Roman"/>
          <w:b/>
          <w:bCs/>
        </w:rPr>
        <w:t xml:space="preserve">SIGNATURE OF </w:t>
      </w:r>
      <w:r w:rsidRPr="00B831CB">
        <w:rPr>
          <w:rFonts w:ascii="Times New Roman" w:hAnsi="Times New Roman" w:cs="Times New Roman"/>
          <w:b/>
          <w:bCs/>
          <w:highlight w:val="yellow"/>
          <w:u w:val="single"/>
        </w:rPr>
        <w:t>SPONSOR NAME</w:t>
      </w:r>
      <w:r w:rsidRPr="00B831CB">
        <w:rPr>
          <w:rFonts w:ascii="Times New Roman" w:hAnsi="Times New Roman" w:cs="Times New Roman"/>
          <w:b/>
          <w:bCs/>
        </w:rPr>
        <w:t xml:space="preserve"> REPRESENTATIVE:</w:t>
      </w:r>
    </w:p>
    <w:p w14:paraId="65A29C44" w14:textId="3D7ED1CE" w:rsidR="001167C1" w:rsidRPr="001F7824" w:rsidRDefault="001167C1" w:rsidP="00475AC5">
      <w:pPr>
        <w:rPr>
          <w:rFonts w:ascii="Times New Roman" w:hAnsi="Times New Roman" w:cs="Times New Roman"/>
          <w:u w:val="single"/>
        </w:rPr>
      </w:pPr>
      <w:r w:rsidRPr="00647742">
        <w:rPr>
          <w:rFonts w:ascii="Times New Roman" w:hAnsi="Times New Roman" w:cs="Times New Roman"/>
          <w:u w:val="single"/>
        </w:rPr>
        <w:t xml:space="preserve">                                                                           </w:t>
      </w:r>
      <w:r w:rsidRPr="00647742">
        <w:rPr>
          <w:rFonts w:ascii="Times New Roman" w:hAnsi="Times New Roman" w:cs="Times New Roman"/>
          <w:u w:val="single"/>
        </w:rPr>
        <w:tab/>
      </w:r>
      <w:r w:rsidR="00475AC5" w:rsidRPr="00B831CB">
        <w:rPr>
          <w:rFonts w:ascii="Times New Roman" w:hAnsi="Times New Roman" w:cs="Times New Roman"/>
          <w:b/>
          <w:bCs/>
          <w:u w:val="single"/>
        </w:rPr>
        <w:t xml:space="preserve">                                          </w:t>
      </w:r>
    </w:p>
    <w:p w14:paraId="4B76BCFE" w14:textId="1D8A81CF" w:rsidR="00475AC5" w:rsidRDefault="00475AC5" w:rsidP="00475AC5">
      <w:pPr>
        <w:rPr>
          <w:rFonts w:ascii="Times New Roman" w:hAnsi="Times New Roman" w:cs="Times New Roman"/>
          <w:b/>
          <w:bCs/>
        </w:rPr>
      </w:pPr>
      <w:r w:rsidRPr="00B831CB">
        <w:rPr>
          <w:rFonts w:ascii="Times New Roman" w:hAnsi="Times New Roman" w:cs="Times New Roman"/>
          <w:b/>
          <w:bCs/>
        </w:rPr>
        <w:t>PRINTED NAME:</w:t>
      </w:r>
    </w:p>
    <w:p w14:paraId="0FBEC156" w14:textId="5819F847" w:rsidR="001F7824" w:rsidRPr="000C0BCE" w:rsidRDefault="001167C1" w:rsidP="001F7824">
      <w:pPr>
        <w:rPr>
          <w:rFonts w:ascii="Times New Roman" w:hAnsi="Times New Roman" w:cs="Times New Roman"/>
          <w:u w:val="single"/>
        </w:rPr>
      </w:pPr>
      <w:r w:rsidRPr="00647742">
        <w:rPr>
          <w:rFonts w:ascii="Times New Roman" w:hAnsi="Times New Roman" w:cs="Times New Roman"/>
          <w:u w:val="single"/>
        </w:rPr>
        <w:t xml:space="preserve">                                                                           </w:t>
      </w:r>
      <w:r w:rsidRPr="00647742">
        <w:rPr>
          <w:rFonts w:ascii="Times New Roman" w:hAnsi="Times New Roman" w:cs="Times New Roman"/>
          <w:u w:val="single"/>
        </w:rPr>
        <w:tab/>
      </w:r>
      <w:r w:rsidR="00475AC5" w:rsidRPr="00B831CB">
        <w:rPr>
          <w:rFonts w:ascii="Times New Roman" w:hAnsi="Times New Roman" w:cs="Times New Roman"/>
          <w:b/>
          <w:bCs/>
          <w:u w:val="single"/>
        </w:rPr>
        <w:t xml:space="preserve">                                      </w:t>
      </w:r>
    </w:p>
    <w:p w14:paraId="5A6A54A8" w14:textId="42E868DB" w:rsidR="008D2F0E" w:rsidRPr="00056F84" w:rsidRDefault="008D2F0E" w:rsidP="008D2F0E">
      <w:pPr>
        <w:ind w:left="360"/>
        <w:rPr>
          <w:rFonts w:ascii="Times New Roman" w:hAnsi="Times New Roman" w:cs="Times New Roman"/>
          <w:i/>
          <w:iCs/>
        </w:rPr>
      </w:pPr>
      <w:r w:rsidRPr="00B831CB">
        <w:rPr>
          <w:rFonts w:ascii="Times New Roman" w:hAnsi="Times New Roman" w:cs="Times New Roman"/>
          <w:i/>
          <w:iCs/>
        </w:rPr>
        <w:t>Sponsor(s) may designate the appropriate person(s) to sign the Standards on their behalf.</w:t>
      </w:r>
    </w:p>
    <w:sectPr w:rsidR="008D2F0E" w:rsidRPr="00056F84" w:rsidSect="00D008EA">
      <w:footerReference w:type="default" r:id="rId11"/>
      <w:pgSz w:w="12240" w:h="15840"/>
      <w:pgMar w:top="1440" w:right="1440" w:bottom="14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96537" w14:textId="77777777" w:rsidR="00A0449E" w:rsidRDefault="00A0449E" w:rsidP="00EA1C40">
      <w:pPr>
        <w:spacing w:after="0" w:line="240" w:lineRule="auto"/>
      </w:pPr>
      <w:r>
        <w:separator/>
      </w:r>
    </w:p>
  </w:endnote>
  <w:endnote w:type="continuationSeparator" w:id="0">
    <w:p w14:paraId="211CFA20" w14:textId="77777777" w:rsidR="00A0449E" w:rsidRDefault="00A0449E" w:rsidP="00EA1C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6997E" w14:textId="77777777" w:rsidR="008D2F0E" w:rsidRDefault="00475AC5">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1CD52FB1" wp14:editId="39936B0C">
              <wp:simplePos x="0" y="0"/>
              <wp:positionH relativeFrom="page">
                <wp:posOffset>3819842</wp:posOffset>
              </wp:positionH>
              <wp:positionV relativeFrom="page">
                <wp:posOffset>9586897</wp:posOffset>
              </wp:positionV>
              <wp:extent cx="145415" cy="139065"/>
              <wp:effectExtent l="0" t="0" r="0" b="0"/>
              <wp:wrapNone/>
              <wp:docPr id="1" name="Textbox 1">
                <a:extLst xmlns:a="http://schemas.openxmlformats.org/drawingml/2006/main">
                  <a:ext uri="{FF2B5EF4-FFF2-40B4-BE49-F238E27FC236}">
                    <a16:creationId xmlns:a16="http://schemas.microsoft.com/office/drawing/2014/main" id="{B928FC74-3FA1-41A5-B645-02DE89C27F2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415" cy="139065"/>
                      </a:xfrm>
                      <a:prstGeom prst="rect">
                        <a:avLst/>
                      </a:prstGeom>
                    </wps:spPr>
                    <wps:txbx>
                      <w:txbxContent>
                        <w:p w14:paraId="5F7C6E53" w14:textId="77777777" w:rsidR="00475AC5" w:rsidRPr="008D21B8" w:rsidRDefault="00475AC5">
                          <w:pPr>
                            <w:spacing w:before="14"/>
                            <w:ind w:left="60"/>
                            <w:rPr>
                              <w:sz w:val="16"/>
                            </w:rPr>
                          </w:pPr>
                          <w:r w:rsidRPr="008D21B8">
                            <w:rPr>
                              <w:spacing w:val="-10"/>
                              <w:sz w:val="16"/>
                            </w:rPr>
                            <w:fldChar w:fldCharType="begin"/>
                          </w:r>
                          <w:r w:rsidRPr="008D21B8">
                            <w:rPr>
                              <w:spacing w:val="-10"/>
                              <w:sz w:val="16"/>
                            </w:rPr>
                            <w:instrText xml:space="preserve"> PAGE </w:instrText>
                          </w:r>
                          <w:r w:rsidRPr="008D21B8">
                            <w:rPr>
                              <w:spacing w:val="-10"/>
                              <w:sz w:val="16"/>
                            </w:rPr>
                            <w:fldChar w:fldCharType="separate"/>
                          </w:r>
                          <w:r w:rsidRPr="008D21B8">
                            <w:rPr>
                              <w:spacing w:val="-10"/>
                              <w:sz w:val="16"/>
                            </w:rPr>
                            <w:t>1</w:t>
                          </w:r>
                          <w:r w:rsidRPr="008D21B8">
                            <w:rPr>
                              <w:spacing w:val="-10"/>
                              <w:sz w:val="16"/>
                            </w:rPr>
                            <w:fldChar w:fldCharType="end"/>
                          </w:r>
                        </w:p>
                      </w:txbxContent>
                    </wps:txbx>
                    <wps:bodyPr wrap="square" lIns="0" tIns="0" rIns="0" bIns="0" rtlCol="0">
                      <a:noAutofit/>
                    </wps:bodyPr>
                  </wps:wsp>
                </a:graphicData>
              </a:graphic>
            </wp:anchor>
          </w:drawing>
        </mc:Choice>
        <mc:Fallback>
          <w:pict>
            <v:shapetype w14:anchorId="1CD52FB1" id="_x0000_t202" coordsize="21600,21600" o:spt="202" path="m,l,21600r21600,l21600,xe">
              <v:stroke joinstyle="miter"/>
              <v:path gradientshapeok="t" o:connecttype="rect"/>
            </v:shapetype>
            <v:shape id="Textbox 1" o:spid="_x0000_s1026" type="#_x0000_t202" style="position:absolute;margin-left:300.75pt;margin-top:754.85pt;width:11.45pt;height:10.9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" filled="f" stroked="f">
              <v:textbox inset="0,0,0,0">
                <w:txbxContent>
                  <w:p w14:paraId="5F7C6E53" w14:textId="77777777" w:rsidR="00475AC5" w:rsidRPr="008D21B8" w:rsidRDefault="00475AC5">
                    <w:pPr>
                      <w:spacing w:before="14"/>
                      <w:ind w:left="60"/>
                      <w:rPr>
                        <w:sz w:val="16"/>
                      </w:rPr>
                    </w:pPr>
                    <w:r w:rsidRPr="008D21B8">
                      <w:rPr>
                        <w:spacing w:val="-10"/>
                        <w:sz w:val="16"/>
                      </w:rPr>
                      <w:fldChar w:fldCharType="begin"/>
                    </w:r>
                    <w:r w:rsidRPr="008D21B8">
                      <w:rPr>
                        <w:spacing w:val="-10"/>
                        <w:sz w:val="16"/>
                      </w:rPr>
                      <w:instrText xml:space="preserve"> PAGE </w:instrText>
                    </w:r>
                    <w:r w:rsidRPr="008D21B8">
                      <w:rPr>
                        <w:spacing w:val="-10"/>
                        <w:sz w:val="16"/>
                      </w:rPr>
                      <w:fldChar w:fldCharType="separate"/>
                    </w:r>
                    <w:r w:rsidRPr="008D21B8">
                      <w:rPr>
                        <w:spacing w:val="-10"/>
                        <w:sz w:val="16"/>
                      </w:rPr>
                      <w:t>1</w:t>
                    </w:r>
                    <w:r w:rsidRPr="008D21B8">
                      <w:rPr>
                        <w:spacing w:val="-10"/>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CB197" w14:textId="77777777" w:rsidR="00F80EE5" w:rsidRDefault="00F80EE5">
    <w:pPr>
      <w:pStyle w:val="Footer"/>
    </w:pPr>
  </w:p>
  <w:p w14:paraId="5CFA3654" w14:textId="77777777" w:rsidR="0073559E" w:rsidRDefault="007355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8289E" w14:textId="77777777" w:rsidR="00A0449E" w:rsidRDefault="00A0449E" w:rsidP="00EA1C40">
      <w:pPr>
        <w:spacing w:after="0" w:line="240" w:lineRule="auto"/>
      </w:pPr>
      <w:r>
        <w:separator/>
      </w:r>
    </w:p>
  </w:footnote>
  <w:footnote w:type="continuationSeparator" w:id="0">
    <w:p w14:paraId="3AB8C3FE" w14:textId="77777777" w:rsidR="00A0449E" w:rsidRDefault="00A0449E" w:rsidP="00EA1C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9FD4D"/>
    <w:multiLevelType w:val="hybridMultilevel"/>
    <w:tmpl w:val="45263778"/>
    <w:lvl w:ilvl="0" w:tplc="4A949FA0">
      <w:start w:val="1"/>
      <w:numFmt w:val="bullet"/>
      <w:lvlText w:val=""/>
      <w:lvlJc w:val="left"/>
      <w:pPr>
        <w:ind w:left="720" w:hanging="360"/>
      </w:pPr>
      <w:rPr>
        <w:rFonts w:ascii="Symbol" w:hAnsi="Symbol" w:hint="default"/>
      </w:rPr>
    </w:lvl>
    <w:lvl w:ilvl="1" w:tplc="55ECCF8A">
      <w:start w:val="1"/>
      <w:numFmt w:val="bullet"/>
      <w:lvlText w:val="o"/>
      <w:lvlJc w:val="left"/>
      <w:pPr>
        <w:ind w:left="1440" w:hanging="360"/>
      </w:pPr>
      <w:rPr>
        <w:rFonts w:ascii="Courier New" w:hAnsi="Courier New" w:hint="default"/>
      </w:rPr>
    </w:lvl>
    <w:lvl w:ilvl="2" w:tplc="865CEB74">
      <w:start w:val="1"/>
      <w:numFmt w:val="bullet"/>
      <w:lvlText w:val=""/>
      <w:lvlJc w:val="left"/>
      <w:pPr>
        <w:ind w:left="2160" w:hanging="360"/>
      </w:pPr>
      <w:rPr>
        <w:rFonts w:ascii="Wingdings" w:hAnsi="Wingdings" w:hint="default"/>
      </w:rPr>
    </w:lvl>
    <w:lvl w:ilvl="3" w:tplc="805A7136">
      <w:start w:val="1"/>
      <w:numFmt w:val="bullet"/>
      <w:lvlText w:val=""/>
      <w:lvlJc w:val="left"/>
      <w:pPr>
        <w:ind w:left="2880" w:hanging="360"/>
      </w:pPr>
      <w:rPr>
        <w:rFonts w:ascii="Symbol" w:hAnsi="Symbol" w:hint="default"/>
      </w:rPr>
    </w:lvl>
    <w:lvl w:ilvl="4" w:tplc="9D264880">
      <w:start w:val="1"/>
      <w:numFmt w:val="bullet"/>
      <w:lvlText w:val="o"/>
      <w:lvlJc w:val="left"/>
      <w:pPr>
        <w:ind w:left="3600" w:hanging="360"/>
      </w:pPr>
      <w:rPr>
        <w:rFonts w:ascii="Courier New" w:hAnsi="Courier New" w:hint="default"/>
      </w:rPr>
    </w:lvl>
    <w:lvl w:ilvl="5" w:tplc="E33888B8">
      <w:start w:val="1"/>
      <w:numFmt w:val="bullet"/>
      <w:lvlText w:val=""/>
      <w:lvlJc w:val="left"/>
      <w:pPr>
        <w:ind w:left="4320" w:hanging="360"/>
      </w:pPr>
      <w:rPr>
        <w:rFonts w:ascii="Wingdings" w:hAnsi="Wingdings" w:hint="default"/>
      </w:rPr>
    </w:lvl>
    <w:lvl w:ilvl="6" w:tplc="8C96EEDE">
      <w:start w:val="1"/>
      <w:numFmt w:val="bullet"/>
      <w:lvlText w:val=""/>
      <w:lvlJc w:val="left"/>
      <w:pPr>
        <w:ind w:left="5040" w:hanging="360"/>
      </w:pPr>
      <w:rPr>
        <w:rFonts w:ascii="Symbol" w:hAnsi="Symbol" w:hint="default"/>
      </w:rPr>
    </w:lvl>
    <w:lvl w:ilvl="7" w:tplc="6210541E">
      <w:start w:val="1"/>
      <w:numFmt w:val="bullet"/>
      <w:lvlText w:val="o"/>
      <w:lvlJc w:val="left"/>
      <w:pPr>
        <w:ind w:left="5760" w:hanging="360"/>
      </w:pPr>
      <w:rPr>
        <w:rFonts w:ascii="Courier New" w:hAnsi="Courier New" w:hint="default"/>
      </w:rPr>
    </w:lvl>
    <w:lvl w:ilvl="8" w:tplc="7A06A426">
      <w:start w:val="1"/>
      <w:numFmt w:val="bullet"/>
      <w:lvlText w:val=""/>
      <w:lvlJc w:val="left"/>
      <w:pPr>
        <w:ind w:left="6480" w:hanging="360"/>
      </w:pPr>
      <w:rPr>
        <w:rFonts w:ascii="Wingdings" w:hAnsi="Wingdings" w:hint="default"/>
      </w:rPr>
    </w:lvl>
  </w:abstractNum>
  <w:abstractNum w:abstractNumId="1" w15:restartNumberingAfterBreak="0">
    <w:nsid w:val="037432BB"/>
    <w:multiLevelType w:val="hybridMultilevel"/>
    <w:tmpl w:val="B59A837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1A2629"/>
    <w:multiLevelType w:val="hybridMultilevel"/>
    <w:tmpl w:val="666473AA"/>
    <w:lvl w:ilvl="0" w:tplc="77F470AC">
      <w:start w:val="1"/>
      <w:numFmt w:val="bullet"/>
      <w:lvlText w:val="o"/>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AC089D"/>
    <w:multiLevelType w:val="hybridMultilevel"/>
    <w:tmpl w:val="40BA8124"/>
    <w:lvl w:ilvl="0" w:tplc="7D045F6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2454FA"/>
    <w:multiLevelType w:val="hybridMultilevel"/>
    <w:tmpl w:val="7406A10C"/>
    <w:lvl w:ilvl="0" w:tplc="7D045F6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501C3D"/>
    <w:multiLevelType w:val="hybridMultilevel"/>
    <w:tmpl w:val="958A6C44"/>
    <w:lvl w:ilvl="0" w:tplc="77F470AC">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E46FC6"/>
    <w:multiLevelType w:val="hybridMultilevel"/>
    <w:tmpl w:val="9E9A182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D541A1"/>
    <w:multiLevelType w:val="hybridMultilevel"/>
    <w:tmpl w:val="809A11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5F4061"/>
    <w:multiLevelType w:val="hybridMultilevel"/>
    <w:tmpl w:val="1C1E30A8"/>
    <w:lvl w:ilvl="0" w:tplc="7D045F6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C12F0F"/>
    <w:multiLevelType w:val="hybridMultilevel"/>
    <w:tmpl w:val="3C1EBF70"/>
    <w:lvl w:ilvl="0" w:tplc="77F470AC">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D4C12E"/>
    <w:multiLevelType w:val="hybridMultilevel"/>
    <w:tmpl w:val="FCF60B46"/>
    <w:lvl w:ilvl="0" w:tplc="F8D23B30">
      <w:start w:val="1"/>
      <w:numFmt w:val="bullet"/>
      <w:lvlText w:val=""/>
      <w:lvlJc w:val="left"/>
      <w:pPr>
        <w:ind w:left="720" w:hanging="360"/>
      </w:pPr>
      <w:rPr>
        <w:rFonts w:ascii="Symbol" w:hAnsi="Symbol" w:hint="default"/>
      </w:rPr>
    </w:lvl>
    <w:lvl w:ilvl="1" w:tplc="3306CBC8">
      <w:start w:val="1"/>
      <w:numFmt w:val="bullet"/>
      <w:lvlText w:val="o"/>
      <w:lvlJc w:val="left"/>
      <w:pPr>
        <w:ind w:left="1440" w:hanging="360"/>
      </w:pPr>
      <w:rPr>
        <w:rFonts w:ascii="Courier New" w:hAnsi="Courier New" w:hint="default"/>
      </w:rPr>
    </w:lvl>
    <w:lvl w:ilvl="2" w:tplc="3070A2CE">
      <w:start w:val="1"/>
      <w:numFmt w:val="bullet"/>
      <w:lvlText w:val=""/>
      <w:lvlJc w:val="left"/>
      <w:pPr>
        <w:ind w:left="2160" w:hanging="360"/>
      </w:pPr>
      <w:rPr>
        <w:rFonts w:ascii="Wingdings" w:hAnsi="Wingdings" w:hint="default"/>
      </w:rPr>
    </w:lvl>
    <w:lvl w:ilvl="3" w:tplc="5468786C">
      <w:start w:val="1"/>
      <w:numFmt w:val="bullet"/>
      <w:lvlText w:val=""/>
      <w:lvlJc w:val="left"/>
      <w:pPr>
        <w:ind w:left="2880" w:hanging="360"/>
      </w:pPr>
      <w:rPr>
        <w:rFonts w:ascii="Symbol" w:hAnsi="Symbol" w:hint="default"/>
      </w:rPr>
    </w:lvl>
    <w:lvl w:ilvl="4" w:tplc="21AE5800">
      <w:start w:val="1"/>
      <w:numFmt w:val="bullet"/>
      <w:lvlText w:val="o"/>
      <w:lvlJc w:val="left"/>
      <w:pPr>
        <w:ind w:left="3600" w:hanging="360"/>
      </w:pPr>
      <w:rPr>
        <w:rFonts w:ascii="Courier New" w:hAnsi="Courier New" w:hint="default"/>
      </w:rPr>
    </w:lvl>
    <w:lvl w:ilvl="5" w:tplc="5ECA008C">
      <w:start w:val="1"/>
      <w:numFmt w:val="bullet"/>
      <w:lvlText w:val=""/>
      <w:lvlJc w:val="left"/>
      <w:pPr>
        <w:ind w:left="4320" w:hanging="360"/>
      </w:pPr>
      <w:rPr>
        <w:rFonts w:ascii="Wingdings" w:hAnsi="Wingdings" w:hint="default"/>
      </w:rPr>
    </w:lvl>
    <w:lvl w:ilvl="6" w:tplc="5CCEC16A">
      <w:start w:val="1"/>
      <w:numFmt w:val="bullet"/>
      <w:lvlText w:val=""/>
      <w:lvlJc w:val="left"/>
      <w:pPr>
        <w:ind w:left="5040" w:hanging="360"/>
      </w:pPr>
      <w:rPr>
        <w:rFonts w:ascii="Symbol" w:hAnsi="Symbol" w:hint="default"/>
      </w:rPr>
    </w:lvl>
    <w:lvl w:ilvl="7" w:tplc="8C0ADB68">
      <w:start w:val="1"/>
      <w:numFmt w:val="bullet"/>
      <w:lvlText w:val="o"/>
      <w:lvlJc w:val="left"/>
      <w:pPr>
        <w:ind w:left="5760" w:hanging="360"/>
      </w:pPr>
      <w:rPr>
        <w:rFonts w:ascii="Courier New" w:hAnsi="Courier New" w:hint="default"/>
      </w:rPr>
    </w:lvl>
    <w:lvl w:ilvl="8" w:tplc="BC42AC00">
      <w:start w:val="1"/>
      <w:numFmt w:val="bullet"/>
      <w:lvlText w:val=""/>
      <w:lvlJc w:val="left"/>
      <w:pPr>
        <w:ind w:left="6480" w:hanging="360"/>
      </w:pPr>
      <w:rPr>
        <w:rFonts w:ascii="Wingdings" w:hAnsi="Wingdings" w:hint="default"/>
      </w:rPr>
    </w:lvl>
  </w:abstractNum>
  <w:abstractNum w:abstractNumId="11" w15:restartNumberingAfterBreak="0">
    <w:nsid w:val="39036902"/>
    <w:multiLevelType w:val="hybridMultilevel"/>
    <w:tmpl w:val="5D9CC238"/>
    <w:lvl w:ilvl="0" w:tplc="77F470AC">
      <w:start w:val="1"/>
      <w:numFmt w:val="bullet"/>
      <w:lvlText w:val="o"/>
      <w:lvlJc w:val="left"/>
      <w:pPr>
        <w:ind w:left="84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3AD250F9"/>
    <w:multiLevelType w:val="multilevel"/>
    <w:tmpl w:val="28080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AF340CE"/>
    <w:multiLevelType w:val="hybridMultilevel"/>
    <w:tmpl w:val="3246F93C"/>
    <w:lvl w:ilvl="0" w:tplc="77F470AC">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5B6B2F"/>
    <w:multiLevelType w:val="hybridMultilevel"/>
    <w:tmpl w:val="69CE7F68"/>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427D756F"/>
    <w:multiLevelType w:val="hybridMultilevel"/>
    <w:tmpl w:val="C040CEA8"/>
    <w:lvl w:ilvl="0" w:tplc="7C4E22EA">
      <w:start w:val="1"/>
      <w:numFmt w:val="bullet"/>
      <w:lvlText w:val=""/>
      <w:lvlJc w:val="left"/>
      <w:pPr>
        <w:ind w:left="720" w:hanging="360"/>
      </w:pPr>
      <w:rPr>
        <w:rFonts w:ascii="Symbol" w:hAnsi="Symbol" w:hint="default"/>
      </w:rPr>
    </w:lvl>
    <w:lvl w:ilvl="1" w:tplc="D416FC3C">
      <w:start w:val="1"/>
      <w:numFmt w:val="bullet"/>
      <w:lvlText w:val="o"/>
      <w:lvlJc w:val="left"/>
      <w:pPr>
        <w:ind w:left="1440" w:hanging="360"/>
      </w:pPr>
      <w:rPr>
        <w:rFonts w:ascii="Courier New" w:hAnsi="Courier New" w:hint="default"/>
      </w:rPr>
    </w:lvl>
    <w:lvl w:ilvl="2" w:tplc="4CBADD4A">
      <w:start w:val="1"/>
      <w:numFmt w:val="bullet"/>
      <w:lvlText w:val=""/>
      <w:lvlJc w:val="left"/>
      <w:pPr>
        <w:ind w:left="2160" w:hanging="360"/>
      </w:pPr>
      <w:rPr>
        <w:rFonts w:ascii="Wingdings" w:hAnsi="Wingdings" w:hint="default"/>
      </w:rPr>
    </w:lvl>
    <w:lvl w:ilvl="3" w:tplc="0FFCB0A8">
      <w:start w:val="1"/>
      <w:numFmt w:val="bullet"/>
      <w:lvlText w:val=""/>
      <w:lvlJc w:val="left"/>
      <w:pPr>
        <w:ind w:left="2880" w:hanging="360"/>
      </w:pPr>
      <w:rPr>
        <w:rFonts w:ascii="Symbol" w:hAnsi="Symbol" w:hint="default"/>
      </w:rPr>
    </w:lvl>
    <w:lvl w:ilvl="4" w:tplc="91A87CD8">
      <w:start w:val="1"/>
      <w:numFmt w:val="bullet"/>
      <w:lvlText w:val="o"/>
      <w:lvlJc w:val="left"/>
      <w:pPr>
        <w:ind w:left="3600" w:hanging="360"/>
      </w:pPr>
      <w:rPr>
        <w:rFonts w:ascii="Courier New" w:hAnsi="Courier New" w:hint="default"/>
      </w:rPr>
    </w:lvl>
    <w:lvl w:ilvl="5" w:tplc="D292AEDE">
      <w:start w:val="1"/>
      <w:numFmt w:val="bullet"/>
      <w:lvlText w:val=""/>
      <w:lvlJc w:val="left"/>
      <w:pPr>
        <w:ind w:left="4320" w:hanging="360"/>
      </w:pPr>
      <w:rPr>
        <w:rFonts w:ascii="Wingdings" w:hAnsi="Wingdings" w:hint="default"/>
      </w:rPr>
    </w:lvl>
    <w:lvl w:ilvl="6" w:tplc="F36E7A5A">
      <w:start w:val="1"/>
      <w:numFmt w:val="bullet"/>
      <w:lvlText w:val=""/>
      <w:lvlJc w:val="left"/>
      <w:pPr>
        <w:ind w:left="5040" w:hanging="360"/>
      </w:pPr>
      <w:rPr>
        <w:rFonts w:ascii="Symbol" w:hAnsi="Symbol" w:hint="default"/>
      </w:rPr>
    </w:lvl>
    <w:lvl w:ilvl="7" w:tplc="74C060EC">
      <w:start w:val="1"/>
      <w:numFmt w:val="bullet"/>
      <w:lvlText w:val="o"/>
      <w:lvlJc w:val="left"/>
      <w:pPr>
        <w:ind w:left="5760" w:hanging="360"/>
      </w:pPr>
      <w:rPr>
        <w:rFonts w:ascii="Courier New" w:hAnsi="Courier New" w:hint="default"/>
      </w:rPr>
    </w:lvl>
    <w:lvl w:ilvl="8" w:tplc="9174B8D0">
      <w:start w:val="1"/>
      <w:numFmt w:val="bullet"/>
      <w:lvlText w:val=""/>
      <w:lvlJc w:val="left"/>
      <w:pPr>
        <w:ind w:left="6480" w:hanging="360"/>
      </w:pPr>
      <w:rPr>
        <w:rFonts w:ascii="Wingdings" w:hAnsi="Wingdings" w:hint="default"/>
      </w:rPr>
    </w:lvl>
  </w:abstractNum>
  <w:abstractNum w:abstractNumId="16" w15:restartNumberingAfterBreak="0">
    <w:nsid w:val="430E3136"/>
    <w:multiLevelType w:val="hybridMultilevel"/>
    <w:tmpl w:val="3ED83044"/>
    <w:lvl w:ilvl="0" w:tplc="77F470AC">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5D4249"/>
    <w:multiLevelType w:val="multilevel"/>
    <w:tmpl w:val="634A7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F633FB4"/>
    <w:multiLevelType w:val="hybridMultilevel"/>
    <w:tmpl w:val="44223954"/>
    <w:lvl w:ilvl="0" w:tplc="7D045F6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795F8E"/>
    <w:multiLevelType w:val="hybridMultilevel"/>
    <w:tmpl w:val="2B301A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D7643B"/>
    <w:multiLevelType w:val="hybridMultilevel"/>
    <w:tmpl w:val="059EBE5E"/>
    <w:lvl w:ilvl="0" w:tplc="77F470AC">
      <w:start w:val="1"/>
      <w:numFmt w:val="bullet"/>
      <w:lvlText w:val="o"/>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1" w15:restartNumberingAfterBreak="0">
    <w:nsid w:val="52C51CE2"/>
    <w:multiLevelType w:val="hybridMultilevel"/>
    <w:tmpl w:val="89F88AA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6E78A1"/>
    <w:multiLevelType w:val="multilevel"/>
    <w:tmpl w:val="386C0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EBB65B7"/>
    <w:multiLevelType w:val="multilevel"/>
    <w:tmpl w:val="B98A6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0BF31D0"/>
    <w:multiLevelType w:val="hybridMultilevel"/>
    <w:tmpl w:val="6EE24C8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DE3631"/>
    <w:multiLevelType w:val="hybridMultilevel"/>
    <w:tmpl w:val="31166630"/>
    <w:lvl w:ilvl="0" w:tplc="77F470AC">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5970015">
    <w:abstractNumId w:val="21"/>
  </w:num>
  <w:num w:numId="2" w16cid:durableId="1322348719">
    <w:abstractNumId w:val="7"/>
  </w:num>
  <w:num w:numId="3" w16cid:durableId="202837122">
    <w:abstractNumId w:val="1"/>
  </w:num>
  <w:num w:numId="4" w16cid:durableId="453520431">
    <w:abstractNumId w:val="0"/>
  </w:num>
  <w:num w:numId="5" w16cid:durableId="643661132">
    <w:abstractNumId w:val="6"/>
  </w:num>
  <w:num w:numId="6" w16cid:durableId="748044019">
    <w:abstractNumId w:val="10"/>
  </w:num>
  <w:num w:numId="7" w16cid:durableId="770668367">
    <w:abstractNumId w:val="15"/>
  </w:num>
  <w:num w:numId="8" w16cid:durableId="771970630">
    <w:abstractNumId w:val="24"/>
  </w:num>
  <w:num w:numId="9" w16cid:durableId="924921901">
    <w:abstractNumId w:val="12"/>
  </w:num>
  <w:num w:numId="10" w16cid:durableId="1924299111">
    <w:abstractNumId w:val="23"/>
  </w:num>
  <w:num w:numId="11" w16cid:durableId="2084137843">
    <w:abstractNumId w:val="17"/>
  </w:num>
  <w:num w:numId="12" w16cid:durableId="543517292">
    <w:abstractNumId w:val="22"/>
  </w:num>
  <w:num w:numId="13" w16cid:durableId="1877572609">
    <w:abstractNumId w:val="25"/>
  </w:num>
  <w:num w:numId="14" w16cid:durableId="855735486">
    <w:abstractNumId w:val="20"/>
  </w:num>
  <w:num w:numId="15" w16cid:durableId="1803228955">
    <w:abstractNumId w:val="5"/>
  </w:num>
  <w:num w:numId="16" w16cid:durableId="1520007040">
    <w:abstractNumId w:val="13"/>
  </w:num>
  <w:num w:numId="17" w16cid:durableId="1874538273">
    <w:abstractNumId w:val="16"/>
  </w:num>
  <w:num w:numId="18" w16cid:durableId="1087654348">
    <w:abstractNumId w:val="19"/>
  </w:num>
  <w:num w:numId="19" w16cid:durableId="106851412">
    <w:abstractNumId w:val="4"/>
  </w:num>
  <w:num w:numId="20" w16cid:durableId="1786122102">
    <w:abstractNumId w:val="18"/>
  </w:num>
  <w:num w:numId="21" w16cid:durableId="619534171">
    <w:abstractNumId w:val="3"/>
  </w:num>
  <w:num w:numId="22" w16cid:durableId="517164688">
    <w:abstractNumId w:val="8"/>
  </w:num>
  <w:num w:numId="23" w16cid:durableId="687558238">
    <w:abstractNumId w:val="14"/>
  </w:num>
  <w:num w:numId="24" w16cid:durableId="884869902">
    <w:abstractNumId w:val="11"/>
  </w:num>
  <w:num w:numId="25" w16cid:durableId="1385368456">
    <w:abstractNumId w:val="2"/>
  </w:num>
  <w:num w:numId="26" w16cid:durableId="147633205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E0MjE3Mjc0MDI0NjNR0lEKTi0uzszPAykwrAUASXTF3CwAAAA="/>
  </w:docVars>
  <w:rsids>
    <w:rsidRoot w:val="2D336345"/>
    <w:rsid w:val="00002738"/>
    <w:rsid w:val="0000636F"/>
    <w:rsid w:val="000075C4"/>
    <w:rsid w:val="00007610"/>
    <w:rsid w:val="000123FA"/>
    <w:rsid w:val="000125D6"/>
    <w:rsid w:val="00012957"/>
    <w:rsid w:val="00014DF9"/>
    <w:rsid w:val="000212F6"/>
    <w:rsid w:val="000222EF"/>
    <w:rsid w:val="00022DC5"/>
    <w:rsid w:val="000241E5"/>
    <w:rsid w:val="00027134"/>
    <w:rsid w:val="000309B2"/>
    <w:rsid w:val="00031D65"/>
    <w:rsid w:val="0003373F"/>
    <w:rsid w:val="00036199"/>
    <w:rsid w:val="00036211"/>
    <w:rsid w:val="00041BA4"/>
    <w:rsid w:val="000422D0"/>
    <w:rsid w:val="00042A69"/>
    <w:rsid w:val="00043A8A"/>
    <w:rsid w:val="000451D5"/>
    <w:rsid w:val="000545D5"/>
    <w:rsid w:val="00056F84"/>
    <w:rsid w:val="00060141"/>
    <w:rsid w:val="00063FC2"/>
    <w:rsid w:val="000700CD"/>
    <w:rsid w:val="00070945"/>
    <w:rsid w:val="00070C0B"/>
    <w:rsid w:val="00075273"/>
    <w:rsid w:val="00084067"/>
    <w:rsid w:val="00084A27"/>
    <w:rsid w:val="00087606"/>
    <w:rsid w:val="00094012"/>
    <w:rsid w:val="00097834"/>
    <w:rsid w:val="000A21FB"/>
    <w:rsid w:val="000A46CB"/>
    <w:rsid w:val="000A5BCE"/>
    <w:rsid w:val="000B048F"/>
    <w:rsid w:val="000B3082"/>
    <w:rsid w:val="000B4051"/>
    <w:rsid w:val="000C0248"/>
    <w:rsid w:val="000C0482"/>
    <w:rsid w:val="000C0BCE"/>
    <w:rsid w:val="000C23DF"/>
    <w:rsid w:val="000C6566"/>
    <w:rsid w:val="000C7081"/>
    <w:rsid w:val="000D266D"/>
    <w:rsid w:val="000D4495"/>
    <w:rsid w:val="000D4EB9"/>
    <w:rsid w:val="000D57BB"/>
    <w:rsid w:val="000D605B"/>
    <w:rsid w:val="000D6574"/>
    <w:rsid w:val="000E2260"/>
    <w:rsid w:val="000E6201"/>
    <w:rsid w:val="000E7682"/>
    <w:rsid w:val="000F0659"/>
    <w:rsid w:val="000F0B0D"/>
    <w:rsid w:val="000F2FF5"/>
    <w:rsid w:val="000F4CE2"/>
    <w:rsid w:val="000F76D3"/>
    <w:rsid w:val="00101E9D"/>
    <w:rsid w:val="00104A86"/>
    <w:rsid w:val="00105370"/>
    <w:rsid w:val="00110783"/>
    <w:rsid w:val="00114AE6"/>
    <w:rsid w:val="001167C1"/>
    <w:rsid w:val="00120124"/>
    <w:rsid w:val="00121507"/>
    <w:rsid w:val="001338DE"/>
    <w:rsid w:val="00135CF2"/>
    <w:rsid w:val="0014070C"/>
    <w:rsid w:val="00142603"/>
    <w:rsid w:val="00143B48"/>
    <w:rsid w:val="00150361"/>
    <w:rsid w:val="00150ECF"/>
    <w:rsid w:val="00153F01"/>
    <w:rsid w:val="00156C44"/>
    <w:rsid w:val="00156EAB"/>
    <w:rsid w:val="001607AA"/>
    <w:rsid w:val="001717D3"/>
    <w:rsid w:val="00173B84"/>
    <w:rsid w:val="00174C2F"/>
    <w:rsid w:val="00180A16"/>
    <w:rsid w:val="00182805"/>
    <w:rsid w:val="00183C8F"/>
    <w:rsid w:val="00184D73"/>
    <w:rsid w:val="00186F71"/>
    <w:rsid w:val="00191F64"/>
    <w:rsid w:val="00192B08"/>
    <w:rsid w:val="00197F4E"/>
    <w:rsid w:val="001A077A"/>
    <w:rsid w:val="001A3788"/>
    <w:rsid w:val="001A6F93"/>
    <w:rsid w:val="001B2203"/>
    <w:rsid w:val="001B26CB"/>
    <w:rsid w:val="001B2C1E"/>
    <w:rsid w:val="001B37A9"/>
    <w:rsid w:val="001C1709"/>
    <w:rsid w:val="001C375F"/>
    <w:rsid w:val="001D0B6E"/>
    <w:rsid w:val="001D244C"/>
    <w:rsid w:val="001D565F"/>
    <w:rsid w:val="001D6171"/>
    <w:rsid w:val="001D685D"/>
    <w:rsid w:val="001D7AD6"/>
    <w:rsid w:val="001E0880"/>
    <w:rsid w:val="001E7BA2"/>
    <w:rsid w:val="001E7BD7"/>
    <w:rsid w:val="001F0F5A"/>
    <w:rsid w:val="001F1C36"/>
    <w:rsid w:val="001F69BB"/>
    <w:rsid w:val="001F7687"/>
    <w:rsid w:val="001F7824"/>
    <w:rsid w:val="00203851"/>
    <w:rsid w:val="002039BA"/>
    <w:rsid w:val="00205C12"/>
    <w:rsid w:val="00206967"/>
    <w:rsid w:val="00210C95"/>
    <w:rsid w:val="00210DA2"/>
    <w:rsid w:val="00211654"/>
    <w:rsid w:val="00213D77"/>
    <w:rsid w:val="00214932"/>
    <w:rsid w:val="0021556C"/>
    <w:rsid w:val="00215CC4"/>
    <w:rsid w:val="00223CD9"/>
    <w:rsid w:val="002342F3"/>
    <w:rsid w:val="002348E4"/>
    <w:rsid w:val="00235FF0"/>
    <w:rsid w:val="00241B22"/>
    <w:rsid w:val="00241FAF"/>
    <w:rsid w:val="0025133C"/>
    <w:rsid w:val="00254E42"/>
    <w:rsid w:val="00256C7D"/>
    <w:rsid w:val="00272043"/>
    <w:rsid w:val="0027426A"/>
    <w:rsid w:val="0027480E"/>
    <w:rsid w:val="002748EF"/>
    <w:rsid w:val="00275C9A"/>
    <w:rsid w:val="00277D6F"/>
    <w:rsid w:val="00285C4E"/>
    <w:rsid w:val="00285DA7"/>
    <w:rsid w:val="00290250"/>
    <w:rsid w:val="00292D9A"/>
    <w:rsid w:val="00293C62"/>
    <w:rsid w:val="00296343"/>
    <w:rsid w:val="002A02CD"/>
    <w:rsid w:val="002A11A2"/>
    <w:rsid w:val="002A335E"/>
    <w:rsid w:val="002A47DC"/>
    <w:rsid w:val="002A6DF1"/>
    <w:rsid w:val="002B48EC"/>
    <w:rsid w:val="002B5594"/>
    <w:rsid w:val="002B5A81"/>
    <w:rsid w:val="002C1856"/>
    <w:rsid w:val="002C3110"/>
    <w:rsid w:val="002C3829"/>
    <w:rsid w:val="002C4868"/>
    <w:rsid w:val="002C6BE6"/>
    <w:rsid w:val="002D2AF2"/>
    <w:rsid w:val="002D2CE3"/>
    <w:rsid w:val="002D5F66"/>
    <w:rsid w:val="002F0801"/>
    <w:rsid w:val="002F0C84"/>
    <w:rsid w:val="002F3F5D"/>
    <w:rsid w:val="002F7D1F"/>
    <w:rsid w:val="00300876"/>
    <w:rsid w:val="00301040"/>
    <w:rsid w:val="003032F8"/>
    <w:rsid w:val="00310F35"/>
    <w:rsid w:val="003114ED"/>
    <w:rsid w:val="00311A9E"/>
    <w:rsid w:val="00312592"/>
    <w:rsid w:val="003132DF"/>
    <w:rsid w:val="00314B4E"/>
    <w:rsid w:val="003171ED"/>
    <w:rsid w:val="0032049F"/>
    <w:rsid w:val="00330932"/>
    <w:rsid w:val="003327DF"/>
    <w:rsid w:val="00332AB5"/>
    <w:rsid w:val="0033434A"/>
    <w:rsid w:val="003445DF"/>
    <w:rsid w:val="00345645"/>
    <w:rsid w:val="003508D1"/>
    <w:rsid w:val="00350BED"/>
    <w:rsid w:val="00350C86"/>
    <w:rsid w:val="00351F21"/>
    <w:rsid w:val="00352BEF"/>
    <w:rsid w:val="00355282"/>
    <w:rsid w:val="003616F0"/>
    <w:rsid w:val="00363B86"/>
    <w:rsid w:val="00363ECD"/>
    <w:rsid w:val="00364378"/>
    <w:rsid w:val="00367B91"/>
    <w:rsid w:val="003707A4"/>
    <w:rsid w:val="00370CA7"/>
    <w:rsid w:val="003711A2"/>
    <w:rsid w:val="003748BA"/>
    <w:rsid w:val="00375684"/>
    <w:rsid w:val="00381359"/>
    <w:rsid w:val="00382436"/>
    <w:rsid w:val="0039219C"/>
    <w:rsid w:val="00397606"/>
    <w:rsid w:val="003A196B"/>
    <w:rsid w:val="003A21E1"/>
    <w:rsid w:val="003A22BC"/>
    <w:rsid w:val="003A5155"/>
    <w:rsid w:val="003A6990"/>
    <w:rsid w:val="003A69D1"/>
    <w:rsid w:val="003B3A08"/>
    <w:rsid w:val="003B4116"/>
    <w:rsid w:val="003B4418"/>
    <w:rsid w:val="003B46DD"/>
    <w:rsid w:val="003C320D"/>
    <w:rsid w:val="003C4564"/>
    <w:rsid w:val="003C6B31"/>
    <w:rsid w:val="003C7A9F"/>
    <w:rsid w:val="003D0A11"/>
    <w:rsid w:val="003D1DDF"/>
    <w:rsid w:val="003D45A7"/>
    <w:rsid w:val="003D530D"/>
    <w:rsid w:val="003E23A5"/>
    <w:rsid w:val="003E5B41"/>
    <w:rsid w:val="003E5CB9"/>
    <w:rsid w:val="003F14F3"/>
    <w:rsid w:val="003F5B84"/>
    <w:rsid w:val="004016AB"/>
    <w:rsid w:val="00403E1F"/>
    <w:rsid w:val="0040589C"/>
    <w:rsid w:val="004102D3"/>
    <w:rsid w:val="00412DEE"/>
    <w:rsid w:val="0041533E"/>
    <w:rsid w:val="00415949"/>
    <w:rsid w:val="00420123"/>
    <w:rsid w:val="00420820"/>
    <w:rsid w:val="004226CD"/>
    <w:rsid w:val="00427383"/>
    <w:rsid w:val="00430420"/>
    <w:rsid w:val="00430CA0"/>
    <w:rsid w:val="0043185D"/>
    <w:rsid w:val="00431AAE"/>
    <w:rsid w:val="004327EE"/>
    <w:rsid w:val="00436F31"/>
    <w:rsid w:val="004370FD"/>
    <w:rsid w:val="00437CD2"/>
    <w:rsid w:val="00440409"/>
    <w:rsid w:val="00440905"/>
    <w:rsid w:val="00441D07"/>
    <w:rsid w:val="00441EE2"/>
    <w:rsid w:val="004457AE"/>
    <w:rsid w:val="0045035D"/>
    <w:rsid w:val="004548A3"/>
    <w:rsid w:val="004564E4"/>
    <w:rsid w:val="0046117C"/>
    <w:rsid w:val="004640EB"/>
    <w:rsid w:val="00474BF2"/>
    <w:rsid w:val="00475AC5"/>
    <w:rsid w:val="00477803"/>
    <w:rsid w:val="004839CE"/>
    <w:rsid w:val="00484815"/>
    <w:rsid w:val="004854D1"/>
    <w:rsid w:val="004867B7"/>
    <w:rsid w:val="00492286"/>
    <w:rsid w:val="00493427"/>
    <w:rsid w:val="00493FC5"/>
    <w:rsid w:val="00497250"/>
    <w:rsid w:val="004A0A03"/>
    <w:rsid w:val="004A1145"/>
    <w:rsid w:val="004A203C"/>
    <w:rsid w:val="004A225D"/>
    <w:rsid w:val="004A31D0"/>
    <w:rsid w:val="004A37B4"/>
    <w:rsid w:val="004A5954"/>
    <w:rsid w:val="004A7B84"/>
    <w:rsid w:val="004B1E0B"/>
    <w:rsid w:val="004B2356"/>
    <w:rsid w:val="004B2766"/>
    <w:rsid w:val="004C5B20"/>
    <w:rsid w:val="004C5D5E"/>
    <w:rsid w:val="004D0BCB"/>
    <w:rsid w:val="004D45A5"/>
    <w:rsid w:val="004D74B0"/>
    <w:rsid w:val="004E0334"/>
    <w:rsid w:val="004E1DB0"/>
    <w:rsid w:val="004E1EFC"/>
    <w:rsid w:val="004E6396"/>
    <w:rsid w:val="004F6222"/>
    <w:rsid w:val="0050147A"/>
    <w:rsid w:val="00511672"/>
    <w:rsid w:val="00513F5F"/>
    <w:rsid w:val="0051413C"/>
    <w:rsid w:val="00515B17"/>
    <w:rsid w:val="00515D77"/>
    <w:rsid w:val="0051788E"/>
    <w:rsid w:val="00520F0F"/>
    <w:rsid w:val="005223AC"/>
    <w:rsid w:val="00522956"/>
    <w:rsid w:val="00522CE1"/>
    <w:rsid w:val="0052343E"/>
    <w:rsid w:val="00523C70"/>
    <w:rsid w:val="00530C24"/>
    <w:rsid w:val="0053108E"/>
    <w:rsid w:val="005315EC"/>
    <w:rsid w:val="005322A7"/>
    <w:rsid w:val="00532AD2"/>
    <w:rsid w:val="0053361E"/>
    <w:rsid w:val="00534604"/>
    <w:rsid w:val="005409D8"/>
    <w:rsid w:val="005600C6"/>
    <w:rsid w:val="00565AEB"/>
    <w:rsid w:val="00566054"/>
    <w:rsid w:val="00566E2D"/>
    <w:rsid w:val="0057642D"/>
    <w:rsid w:val="0058245E"/>
    <w:rsid w:val="00582E19"/>
    <w:rsid w:val="005861F0"/>
    <w:rsid w:val="00593214"/>
    <w:rsid w:val="00594B25"/>
    <w:rsid w:val="00595757"/>
    <w:rsid w:val="005A1E14"/>
    <w:rsid w:val="005A4630"/>
    <w:rsid w:val="005A4813"/>
    <w:rsid w:val="005A506B"/>
    <w:rsid w:val="005A5334"/>
    <w:rsid w:val="005A6104"/>
    <w:rsid w:val="005B1229"/>
    <w:rsid w:val="005B1AC7"/>
    <w:rsid w:val="005B42B4"/>
    <w:rsid w:val="005C1AB4"/>
    <w:rsid w:val="005C3149"/>
    <w:rsid w:val="005C3341"/>
    <w:rsid w:val="005C38C9"/>
    <w:rsid w:val="005C45C1"/>
    <w:rsid w:val="005D0C4F"/>
    <w:rsid w:val="005D39B0"/>
    <w:rsid w:val="005D4809"/>
    <w:rsid w:val="005D6872"/>
    <w:rsid w:val="005D72AD"/>
    <w:rsid w:val="005E030A"/>
    <w:rsid w:val="005E0BDD"/>
    <w:rsid w:val="005E3C96"/>
    <w:rsid w:val="005F25B2"/>
    <w:rsid w:val="005F2F79"/>
    <w:rsid w:val="005F6B6C"/>
    <w:rsid w:val="0060290D"/>
    <w:rsid w:val="00607D31"/>
    <w:rsid w:val="00607FFA"/>
    <w:rsid w:val="00616023"/>
    <w:rsid w:val="006208FE"/>
    <w:rsid w:val="006221AE"/>
    <w:rsid w:val="00624C93"/>
    <w:rsid w:val="00625A3B"/>
    <w:rsid w:val="006267BF"/>
    <w:rsid w:val="0063097F"/>
    <w:rsid w:val="00630AA4"/>
    <w:rsid w:val="00631C57"/>
    <w:rsid w:val="0063283D"/>
    <w:rsid w:val="00634AD5"/>
    <w:rsid w:val="00637318"/>
    <w:rsid w:val="00637DFE"/>
    <w:rsid w:val="006435E6"/>
    <w:rsid w:val="00643DA3"/>
    <w:rsid w:val="006466C6"/>
    <w:rsid w:val="00646EB0"/>
    <w:rsid w:val="00647B4F"/>
    <w:rsid w:val="00647DBB"/>
    <w:rsid w:val="006501D9"/>
    <w:rsid w:val="00652FE7"/>
    <w:rsid w:val="0065401F"/>
    <w:rsid w:val="0065498F"/>
    <w:rsid w:val="006562C4"/>
    <w:rsid w:val="00657091"/>
    <w:rsid w:val="00661409"/>
    <w:rsid w:val="00662468"/>
    <w:rsid w:val="00667B07"/>
    <w:rsid w:val="00674626"/>
    <w:rsid w:val="00675A71"/>
    <w:rsid w:val="0067626B"/>
    <w:rsid w:val="006775B1"/>
    <w:rsid w:val="00684FC9"/>
    <w:rsid w:val="006864BC"/>
    <w:rsid w:val="00686AFB"/>
    <w:rsid w:val="00686C97"/>
    <w:rsid w:val="00687ACF"/>
    <w:rsid w:val="006A17BD"/>
    <w:rsid w:val="006A51F4"/>
    <w:rsid w:val="006A634C"/>
    <w:rsid w:val="006B08F8"/>
    <w:rsid w:val="006B4063"/>
    <w:rsid w:val="006B5E93"/>
    <w:rsid w:val="006B6ED1"/>
    <w:rsid w:val="006B723E"/>
    <w:rsid w:val="006C059D"/>
    <w:rsid w:val="006C20FA"/>
    <w:rsid w:val="006C2DCF"/>
    <w:rsid w:val="006C6179"/>
    <w:rsid w:val="006C61FF"/>
    <w:rsid w:val="006D0B58"/>
    <w:rsid w:val="006D2FE9"/>
    <w:rsid w:val="006D4A53"/>
    <w:rsid w:val="006D53CA"/>
    <w:rsid w:val="006D58D5"/>
    <w:rsid w:val="006D5ED0"/>
    <w:rsid w:val="006D7FEC"/>
    <w:rsid w:val="006E3610"/>
    <w:rsid w:val="006F718F"/>
    <w:rsid w:val="00700587"/>
    <w:rsid w:val="00700FBA"/>
    <w:rsid w:val="00701C1B"/>
    <w:rsid w:val="00702EEA"/>
    <w:rsid w:val="00703541"/>
    <w:rsid w:val="00704E46"/>
    <w:rsid w:val="0070537F"/>
    <w:rsid w:val="007136B1"/>
    <w:rsid w:val="00714F51"/>
    <w:rsid w:val="00715BD8"/>
    <w:rsid w:val="00717246"/>
    <w:rsid w:val="00724D5E"/>
    <w:rsid w:val="007262D7"/>
    <w:rsid w:val="007265BE"/>
    <w:rsid w:val="00726BC8"/>
    <w:rsid w:val="00727C76"/>
    <w:rsid w:val="0073056A"/>
    <w:rsid w:val="007314D6"/>
    <w:rsid w:val="00733926"/>
    <w:rsid w:val="0073559E"/>
    <w:rsid w:val="00737822"/>
    <w:rsid w:val="00740E42"/>
    <w:rsid w:val="007468F6"/>
    <w:rsid w:val="00746C38"/>
    <w:rsid w:val="00752716"/>
    <w:rsid w:val="00753922"/>
    <w:rsid w:val="00754173"/>
    <w:rsid w:val="007601EE"/>
    <w:rsid w:val="00762496"/>
    <w:rsid w:val="00762BF1"/>
    <w:rsid w:val="00766D07"/>
    <w:rsid w:val="00774FC6"/>
    <w:rsid w:val="007854D6"/>
    <w:rsid w:val="00795D78"/>
    <w:rsid w:val="00797BB8"/>
    <w:rsid w:val="007A1A2E"/>
    <w:rsid w:val="007A2133"/>
    <w:rsid w:val="007A2210"/>
    <w:rsid w:val="007A3159"/>
    <w:rsid w:val="007A47C8"/>
    <w:rsid w:val="007A49F9"/>
    <w:rsid w:val="007A4FF3"/>
    <w:rsid w:val="007A5F9F"/>
    <w:rsid w:val="007A7F77"/>
    <w:rsid w:val="007B13DD"/>
    <w:rsid w:val="007B247F"/>
    <w:rsid w:val="007B270F"/>
    <w:rsid w:val="007B3246"/>
    <w:rsid w:val="007B32FD"/>
    <w:rsid w:val="007B39DE"/>
    <w:rsid w:val="007B504E"/>
    <w:rsid w:val="007B6DEE"/>
    <w:rsid w:val="007C8F80"/>
    <w:rsid w:val="007D6358"/>
    <w:rsid w:val="007D79BD"/>
    <w:rsid w:val="007E7FF1"/>
    <w:rsid w:val="007F1713"/>
    <w:rsid w:val="007F2519"/>
    <w:rsid w:val="007F32C8"/>
    <w:rsid w:val="007F5FE8"/>
    <w:rsid w:val="00800C35"/>
    <w:rsid w:val="008031E0"/>
    <w:rsid w:val="008041CA"/>
    <w:rsid w:val="00804910"/>
    <w:rsid w:val="00805D40"/>
    <w:rsid w:val="00805D78"/>
    <w:rsid w:val="00806C8A"/>
    <w:rsid w:val="00811B77"/>
    <w:rsid w:val="00816694"/>
    <w:rsid w:val="00821B2D"/>
    <w:rsid w:val="00822800"/>
    <w:rsid w:val="00822A46"/>
    <w:rsid w:val="008253B2"/>
    <w:rsid w:val="00825873"/>
    <w:rsid w:val="008273F0"/>
    <w:rsid w:val="00834EE9"/>
    <w:rsid w:val="00837FF7"/>
    <w:rsid w:val="00841C50"/>
    <w:rsid w:val="00846624"/>
    <w:rsid w:val="00846F48"/>
    <w:rsid w:val="00846F5F"/>
    <w:rsid w:val="0085141B"/>
    <w:rsid w:val="008526B6"/>
    <w:rsid w:val="00854145"/>
    <w:rsid w:val="00855C8B"/>
    <w:rsid w:val="00857F53"/>
    <w:rsid w:val="00874EE8"/>
    <w:rsid w:val="00885828"/>
    <w:rsid w:val="008867FF"/>
    <w:rsid w:val="00886823"/>
    <w:rsid w:val="00886DC4"/>
    <w:rsid w:val="00891E53"/>
    <w:rsid w:val="00894183"/>
    <w:rsid w:val="008963DD"/>
    <w:rsid w:val="00896BBB"/>
    <w:rsid w:val="00897711"/>
    <w:rsid w:val="008A0038"/>
    <w:rsid w:val="008A6E4D"/>
    <w:rsid w:val="008B739D"/>
    <w:rsid w:val="008B7557"/>
    <w:rsid w:val="008B75C1"/>
    <w:rsid w:val="008C03D9"/>
    <w:rsid w:val="008D0660"/>
    <w:rsid w:val="008D2F0E"/>
    <w:rsid w:val="008D34EA"/>
    <w:rsid w:val="008D399B"/>
    <w:rsid w:val="008D7A04"/>
    <w:rsid w:val="008E0FC0"/>
    <w:rsid w:val="008E2B49"/>
    <w:rsid w:val="008E585C"/>
    <w:rsid w:val="008F2853"/>
    <w:rsid w:val="008F3CE5"/>
    <w:rsid w:val="00901043"/>
    <w:rsid w:val="00910749"/>
    <w:rsid w:val="00913520"/>
    <w:rsid w:val="00914586"/>
    <w:rsid w:val="00914793"/>
    <w:rsid w:val="00916290"/>
    <w:rsid w:val="009176E3"/>
    <w:rsid w:val="009210EC"/>
    <w:rsid w:val="00925FB4"/>
    <w:rsid w:val="009271B2"/>
    <w:rsid w:val="00930D69"/>
    <w:rsid w:val="009328C3"/>
    <w:rsid w:val="009345C4"/>
    <w:rsid w:val="00941092"/>
    <w:rsid w:val="00942173"/>
    <w:rsid w:val="00952259"/>
    <w:rsid w:val="00952561"/>
    <w:rsid w:val="00953961"/>
    <w:rsid w:val="00954B8B"/>
    <w:rsid w:val="00960522"/>
    <w:rsid w:val="00962833"/>
    <w:rsid w:val="00963FA7"/>
    <w:rsid w:val="009651B6"/>
    <w:rsid w:val="00966045"/>
    <w:rsid w:val="0096605F"/>
    <w:rsid w:val="00971371"/>
    <w:rsid w:val="0097537F"/>
    <w:rsid w:val="00976FB5"/>
    <w:rsid w:val="00983002"/>
    <w:rsid w:val="00987BBE"/>
    <w:rsid w:val="00990C65"/>
    <w:rsid w:val="00992773"/>
    <w:rsid w:val="00994B36"/>
    <w:rsid w:val="00995A04"/>
    <w:rsid w:val="0099786B"/>
    <w:rsid w:val="009A07DD"/>
    <w:rsid w:val="009A0BEB"/>
    <w:rsid w:val="009A0CC9"/>
    <w:rsid w:val="009A183A"/>
    <w:rsid w:val="009A226A"/>
    <w:rsid w:val="009A26C8"/>
    <w:rsid w:val="009A496E"/>
    <w:rsid w:val="009B0776"/>
    <w:rsid w:val="009B0F80"/>
    <w:rsid w:val="009B5191"/>
    <w:rsid w:val="009C0A30"/>
    <w:rsid w:val="009C1CC9"/>
    <w:rsid w:val="009C5B26"/>
    <w:rsid w:val="009C69F4"/>
    <w:rsid w:val="009D2639"/>
    <w:rsid w:val="009D4F9A"/>
    <w:rsid w:val="009D6A93"/>
    <w:rsid w:val="009E0822"/>
    <w:rsid w:val="009E0DDA"/>
    <w:rsid w:val="009E378D"/>
    <w:rsid w:val="009E4FEB"/>
    <w:rsid w:val="009E54A3"/>
    <w:rsid w:val="009E5517"/>
    <w:rsid w:val="009E7D4E"/>
    <w:rsid w:val="009F2BB2"/>
    <w:rsid w:val="009F37FF"/>
    <w:rsid w:val="009F43F8"/>
    <w:rsid w:val="009F6809"/>
    <w:rsid w:val="009F7D45"/>
    <w:rsid w:val="00A02BB9"/>
    <w:rsid w:val="00A039F4"/>
    <w:rsid w:val="00A040D9"/>
    <w:rsid w:val="00A0449E"/>
    <w:rsid w:val="00A0595F"/>
    <w:rsid w:val="00A06747"/>
    <w:rsid w:val="00A06924"/>
    <w:rsid w:val="00A21EA3"/>
    <w:rsid w:val="00A2408D"/>
    <w:rsid w:val="00A24530"/>
    <w:rsid w:val="00A30249"/>
    <w:rsid w:val="00A334D4"/>
    <w:rsid w:val="00A40563"/>
    <w:rsid w:val="00A41C08"/>
    <w:rsid w:val="00A43BAB"/>
    <w:rsid w:val="00A45E01"/>
    <w:rsid w:val="00A5180E"/>
    <w:rsid w:val="00A51D93"/>
    <w:rsid w:val="00A548CC"/>
    <w:rsid w:val="00A573FB"/>
    <w:rsid w:val="00A61AA1"/>
    <w:rsid w:val="00A63660"/>
    <w:rsid w:val="00A642EC"/>
    <w:rsid w:val="00A66103"/>
    <w:rsid w:val="00A66362"/>
    <w:rsid w:val="00A663B4"/>
    <w:rsid w:val="00A66478"/>
    <w:rsid w:val="00A70D18"/>
    <w:rsid w:val="00A71831"/>
    <w:rsid w:val="00A7609B"/>
    <w:rsid w:val="00A7645E"/>
    <w:rsid w:val="00A81C80"/>
    <w:rsid w:val="00A82763"/>
    <w:rsid w:val="00A84AAE"/>
    <w:rsid w:val="00A871B2"/>
    <w:rsid w:val="00A90B4B"/>
    <w:rsid w:val="00A940AE"/>
    <w:rsid w:val="00A9457F"/>
    <w:rsid w:val="00A95AB2"/>
    <w:rsid w:val="00A97BE8"/>
    <w:rsid w:val="00A97C1E"/>
    <w:rsid w:val="00AA5079"/>
    <w:rsid w:val="00AA77E5"/>
    <w:rsid w:val="00AB16EB"/>
    <w:rsid w:val="00AB2861"/>
    <w:rsid w:val="00AB2926"/>
    <w:rsid w:val="00AB4C23"/>
    <w:rsid w:val="00AB5673"/>
    <w:rsid w:val="00AC6BF7"/>
    <w:rsid w:val="00AC7C22"/>
    <w:rsid w:val="00AD69F4"/>
    <w:rsid w:val="00AD793D"/>
    <w:rsid w:val="00AE17B1"/>
    <w:rsid w:val="00AE3464"/>
    <w:rsid w:val="00AE3EF4"/>
    <w:rsid w:val="00AE5AEF"/>
    <w:rsid w:val="00AF1032"/>
    <w:rsid w:val="00AF36F1"/>
    <w:rsid w:val="00AF39BC"/>
    <w:rsid w:val="00AF72AE"/>
    <w:rsid w:val="00AF743E"/>
    <w:rsid w:val="00B00231"/>
    <w:rsid w:val="00B03DA9"/>
    <w:rsid w:val="00B04E2B"/>
    <w:rsid w:val="00B063A5"/>
    <w:rsid w:val="00B13567"/>
    <w:rsid w:val="00B15DA1"/>
    <w:rsid w:val="00B16782"/>
    <w:rsid w:val="00B23354"/>
    <w:rsid w:val="00B23BD1"/>
    <w:rsid w:val="00B31299"/>
    <w:rsid w:val="00B31CB4"/>
    <w:rsid w:val="00B3377A"/>
    <w:rsid w:val="00B448D7"/>
    <w:rsid w:val="00B45F2A"/>
    <w:rsid w:val="00B47A0A"/>
    <w:rsid w:val="00B504FC"/>
    <w:rsid w:val="00B50806"/>
    <w:rsid w:val="00B512A5"/>
    <w:rsid w:val="00B53912"/>
    <w:rsid w:val="00B57080"/>
    <w:rsid w:val="00B57F53"/>
    <w:rsid w:val="00B60831"/>
    <w:rsid w:val="00B63D5B"/>
    <w:rsid w:val="00B65DE7"/>
    <w:rsid w:val="00B677A0"/>
    <w:rsid w:val="00B67A7C"/>
    <w:rsid w:val="00B67BE1"/>
    <w:rsid w:val="00B72E03"/>
    <w:rsid w:val="00B7654D"/>
    <w:rsid w:val="00B77298"/>
    <w:rsid w:val="00B83CFA"/>
    <w:rsid w:val="00B84D53"/>
    <w:rsid w:val="00B856E0"/>
    <w:rsid w:val="00B8629F"/>
    <w:rsid w:val="00B87B1F"/>
    <w:rsid w:val="00B9200F"/>
    <w:rsid w:val="00B9303F"/>
    <w:rsid w:val="00B93059"/>
    <w:rsid w:val="00B95BB0"/>
    <w:rsid w:val="00B979D9"/>
    <w:rsid w:val="00BA4852"/>
    <w:rsid w:val="00BB0219"/>
    <w:rsid w:val="00BB088C"/>
    <w:rsid w:val="00BB29C0"/>
    <w:rsid w:val="00BB37FC"/>
    <w:rsid w:val="00BB3E3D"/>
    <w:rsid w:val="00BB5493"/>
    <w:rsid w:val="00BB59B0"/>
    <w:rsid w:val="00BB7698"/>
    <w:rsid w:val="00BBFE2F"/>
    <w:rsid w:val="00BD1F76"/>
    <w:rsid w:val="00BD2981"/>
    <w:rsid w:val="00BD7501"/>
    <w:rsid w:val="00BE0A66"/>
    <w:rsid w:val="00BE6009"/>
    <w:rsid w:val="00BE700A"/>
    <w:rsid w:val="00BF0A66"/>
    <w:rsid w:val="00BF21FA"/>
    <w:rsid w:val="00BF2AF9"/>
    <w:rsid w:val="00BF46C5"/>
    <w:rsid w:val="00BF6297"/>
    <w:rsid w:val="00BF7FF0"/>
    <w:rsid w:val="00C029E9"/>
    <w:rsid w:val="00C02E55"/>
    <w:rsid w:val="00C04CD5"/>
    <w:rsid w:val="00C04F78"/>
    <w:rsid w:val="00C11996"/>
    <w:rsid w:val="00C13AEB"/>
    <w:rsid w:val="00C2605D"/>
    <w:rsid w:val="00C267E4"/>
    <w:rsid w:val="00C26B46"/>
    <w:rsid w:val="00C3065B"/>
    <w:rsid w:val="00C30A9F"/>
    <w:rsid w:val="00C358BA"/>
    <w:rsid w:val="00C400C8"/>
    <w:rsid w:val="00C43B51"/>
    <w:rsid w:val="00C43E53"/>
    <w:rsid w:val="00C50DEB"/>
    <w:rsid w:val="00C526B2"/>
    <w:rsid w:val="00C526C6"/>
    <w:rsid w:val="00C545FF"/>
    <w:rsid w:val="00C572F1"/>
    <w:rsid w:val="00C61784"/>
    <w:rsid w:val="00C70457"/>
    <w:rsid w:val="00C751AC"/>
    <w:rsid w:val="00C76CE2"/>
    <w:rsid w:val="00C77392"/>
    <w:rsid w:val="00C834AB"/>
    <w:rsid w:val="00C92547"/>
    <w:rsid w:val="00C959D6"/>
    <w:rsid w:val="00C962BC"/>
    <w:rsid w:val="00C97942"/>
    <w:rsid w:val="00CA3092"/>
    <w:rsid w:val="00CA6A02"/>
    <w:rsid w:val="00CB0EF1"/>
    <w:rsid w:val="00CB2D99"/>
    <w:rsid w:val="00CB5588"/>
    <w:rsid w:val="00CC1EC2"/>
    <w:rsid w:val="00CC3FE9"/>
    <w:rsid w:val="00CD05A6"/>
    <w:rsid w:val="00CD18A1"/>
    <w:rsid w:val="00CD6C5D"/>
    <w:rsid w:val="00CD7562"/>
    <w:rsid w:val="00CE36FA"/>
    <w:rsid w:val="00CE47CA"/>
    <w:rsid w:val="00CE7FEF"/>
    <w:rsid w:val="00CF2C77"/>
    <w:rsid w:val="00CF35F9"/>
    <w:rsid w:val="00CF3838"/>
    <w:rsid w:val="00CF473C"/>
    <w:rsid w:val="00CF63DB"/>
    <w:rsid w:val="00CF6530"/>
    <w:rsid w:val="00D008EA"/>
    <w:rsid w:val="00D0365D"/>
    <w:rsid w:val="00D111A3"/>
    <w:rsid w:val="00D15336"/>
    <w:rsid w:val="00D17F25"/>
    <w:rsid w:val="00D224FD"/>
    <w:rsid w:val="00D232A2"/>
    <w:rsid w:val="00D23712"/>
    <w:rsid w:val="00D2669A"/>
    <w:rsid w:val="00D2792A"/>
    <w:rsid w:val="00D43FF8"/>
    <w:rsid w:val="00D45BAA"/>
    <w:rsid w:val="00D53ECE"/>
    <w:rsid w:val="00D55A78"/>
    <w:rsid w:val="00D6096A"/>
    <w:rsid w:val="00D63630"/>
    <w:rsid w:val="00D65A48"/>
    <w:rsid w:val="00D67B22"/>
    <w:rsid w:val="00D70494"/>
    <w:rsid w:val="00D7188F"/>
    <w:rsid w:val="00D73201"/>
    <w:rsid w:val="00D7343F"/>
    <w:rsid w:val="00D74875"/>
    <w:rsid w:val="00D762DD"/>
    <w:rsid w:val="00D76E07"/>
    <w:rsid w:val="00D777B5"/>
    <w:rsid w:val="00D84315"/>
    <w:rsid w:val="00D84D3B"/>
    <w:rsid w:val="00D85B0B"/>
    <w:rsid w:val="00D91251"/>
    <w:rsid w:val="00D93A33"/>
    <w:rsid w:val="00D952FA"/>
    <w:rsid w:val="00D96A26"/>
    <w:rsid w:val="00DA009A"/>
    <w:rsid w:val="00DA143A"/>
    <w:rsid w:val="00DA2076"/>
    <w:rsid w:val="00DA4CA9"/>
    <w:rsid w:val="00DA7CFB"/>
    <w:rsid w:val="00DB0500"/>
    <w:rsid w:val="00DB2DCC"/>
    <w:rsid w:val="00DB56EC"/>
    <w:rsid w:val="00DB70B0"/>
    <w:rsid w:val="00DB7F95"/>
    <w:rsid w:val="00DC0134"/>
    <w:rsid w:val="00DC30CE"/>
    <w:rsid w:val="00DC4264"/>
    <w:rsid w:val="00DC4D5B"/>
    <w:rsid w:val="00DC51A0"/>
    <w:rsid w:val="00DC6211"/>
    <w:rsid w:val="00DC6B8E"/>
    <w:rsid w:val="00DC7C6A"/>
    <w:rsid w:val="00DD2250"/>
    <w:rsid w:val="00DD3CD1"/>
    <w:rsid w:val="00DD7CED"/>
    <w:rsid w:val="00DE3B16"/>
    <w:rsid w:val="00DE52BA"/>
    <w:rsid w:val="00DE79F8"/>
    <w:rsid w:val="00DE7CCF"/>
    <w:rsid w:val="00DF1310"/>
    <w:rsid w:val="00DF520A"/>
    <w:rsid w:val="00DF655E"/>
    <w:rsid w:val="00DF68A0"/>
    <w:rsid w:val="00DF6FE3"/>
    <w:rsid w:val="00DF752E"/>
    <w:rsid w:val="00DF7DDB"/>
    <w:rsid w:val="00E00F13"/>
    <w:rsid w:val="00E16ECD"/>
    <w:rsid w:val="00E20309"/>
    <w:rsid w:val="00E24829"/>
    <w:rsid w:val="00E33978"/>
    <w:rsid w:val="00E356CB"/>
    <w:rsid w:val="00E35874"/>
    <w:rsid w:val="00E41699"/>
    <w:rsid w:val="00E42E53"/>
    <w:rsid w:val="00E476EE"/>
    <w:rsid w:val="00E510A3"/>
    <w:rsid w:val="00E560D8"/>
    <w:rsid w:val="00E60959"/>
    <w:rsid w:val="00E61840"/>
    <w:rsid w:val="00E61FE4"/>
    <w:rsid w:val="00E6289B"/>
    <w:rsid w:val="00E64630"/>
    <w:rsid w:val="00E650AC"/>
    <w:rsid w:val="00E6525F"/>
    <w:rsid w:val="00E66871"/>
    <w:rsid w:val="00E7150F"/>
    <w:rsid w:val="00E72B1E"/>
    <w:rsid w:val="00E74057"/>
    <w:rsid w:val="00E74974"/>
    <w:rsid w:val="00E76B57"/>
    <w:rsid w:val="00E77B30"/>
    <w:rsid w:val="00E83282"/>
    <w:rsid w:val="00E86C9D"/>
    <w:rsid w:val="00E916A2"/>
    <w:rsid w:val="00E9344D"/>
    <w:rsid w:val="00E95C5F"/>
    <w:rsid w:val="00EA1C40"/>
    <w:rsid w:val="00EA332B"/>
    <w:rsid w:val="00EA3626"/>
    <w:rsid w:val="00EA5BD7"/>
    <w:rsid w:val="00EB0B4B"/>
    <w:rsid w:val="00EB2413"/>
    <w:rsid w:val="00EB2453"/>
    <w:rsid w:val="00EB3B3B"/>
    <w:rsid w:val="00EB456D"/>
    <w:rsid w:val="00EB635B"/>
    <w:rsid w:val="00EB7CB9"/>
    <w:rsid w:val="00EC0DE3"/>
    <w:rsid w:val="00EC3456"/>
    <w:rsid w:val="00EC4EEF"/>
    <w:rsid w:val="00EC55F3"/>
    <w:rsid w:val="00EC71EF"/>
    <w:rsid w:val="00ED0089"/>
    <w:rsid w:val="00ED5A62"/>
    <w:rsid w:val="00ED5AB7"/>
    <w:rsid w:val="00ED6520"/>
    <w:rsid w:val="00EE1173"/>
    <w:rsid w:val="00EE5576"/>
    <w:rsid w:val="00EE718F"/>
    <w:rsid w:val="00EE730F"/>
    <w:rsid w:val="00EE7C9A"/>
    <w:rsid w:val="00EF4524"/>
    <w:rsid w:val="00EF4BD9"/>
    <w:rsid w:val="00F00BD2"/>
    <w:rsid w:val="00F01B18"/>
    <w:rsid w:val="00F01D28"/>
    <w:rsid w:val="00F1006C"/>
    <w:rsid w:val="00F15306"/>
    <w:rsid w:val="00F20ACA"/>
    <w:rsid w:val="00F22855"/>
    <w:rsid w:val="00F229EB"/>
    <w:rsid w:val="00F35F86"/>
    <w:rsid w:val="00F379F0"/>
    <w:rsid w:val="00F42FFF"/>
    <w:rsid w:val="00F44EE6"/>
    <w:rsid w:val="00F45F18"/>
    <w:rsid w:val="00F50B63"/>
    <w:rsid w:val="00F512A5"/>
    <w:rsid w:val="00F5377F"/>
    <w:rsid w:val="00F53CB5"/>
    <w:rsid w:val="00F55FDD"/>
    <w:rsid w:val="00F574F7"/>
    <w:rsid w:val="00F5783F"/>
    <w:rsid w:val="00F60B64"/>
    <w:rsid w:val="00F63BC5"/>
    <w:rsid w:val="00F63FBA"/>
    <w:rsid w:val="00F710CD"/>
    <w:rsid w:val="00F721A5"/>
    <w:rsid w:val="00F74A47"/>
    <w:rsid w:val="00F7674C"/>
    <w:rsid w:val="00F776E3"/>
    <w:rsid w:val="00F77C03"/>
    <w:rsid w:val="00F80531"/>
    <w:rsid w:val="00F80EE5"/>
    <w:rsid w:val="00F84B1D"/>
    <w:rsid w:val="00F856A8"/>
    <w:rsid w:val="00F86944"/>
    <w:rsid w:val="00F87808"/>
    <w:rsid w:val="00F9043A"/>
    <w:rsid w:val="00F94B3D"/>
    <w:rsid w:val="00F956DC"/>
    <w:rsid w:val="00F9588A"/>
    <w:rsid w:val="00FA18E7"/>
    <w:rsid w:val="00FA283D"/>
    <w:rsid w:val="00FA3ED0"/>
    <w:rsid w:val="00FA4AEF"/>
    <w:rsid w:val="00FA4B53"/>
    <w:rsid w:val="00FA5335"/>
    <w:rsid w:val="00FA5B1B"/>
    <w:rsid w:val="00FA71DA"/>
    <w:rsid w:val="00FA7EB4"/>
    <w:rsid w:val="00FB3351"/>
    <w:rsid w:val="00FB4646"/>
    <w:rsid w:val="00FC60F5"/>
    <w:rsid w:val="00FC6837"/>
    <w:rsid w:val="00FD1712"/>
    <w:rsid w:val="00FD26B4"/>
    <w:rsid w:val="00FD4E2D"/>
    <w:rsid w:val="00FD51A1"/>
    <w:rsid w:val="00FD62D4"/>
    <w:rsid w:val="00FE0536"/>
    <w:rsid w:val="00FE1944"/>
    <w:rsid w:val="00FE7FE3"/>
    <w:rsid w:val="00FF2C59"/>
    <w:rsid w:val="00FF2F7B"/>
    <w:rsid w:val="00FF680D"/>
    <w:rsid w:val="01431A03"/>
    <w:rsid w:val="0169256D"/>
    <w:rsid w:val="01D56A56"/>
    <w:rsid w:val="02865E41"/>
    <w:rsid w:val="02ED83DE"/>
    <w:rsid w:val="038B2273"/>
    <w:rsid w:val="03971405"/>
    <w:rsid w:val="03CA5D53"/>
    <w:rsid w:val="03E6A66C"/>
    <w:rsid w:val="0451E142"/>
    <w:rsid w:val="046E15F5"/>
    <w:rsid w:val="0535807F"/>
    <w:rsid w:val="055D9504"/>
    <w:rsid w:val="059B9A43"/>
    <w:rsid w:val="05D2BFF9"/>
    <w:rsid w:val="05EFBE41"/>
    <w:rsid w:val="06C19B08"/>
    <w:rsid w:val="072340F1"/>
    <w:rsid w:val="07C95952"/>
    <w:rsid w:val="07CABC05"/>
    <w:rsid w:val="080CF1C3"/>
    <w:rsid w:val="08C80FBB"/>
    <w:rsid w:val="0940F90E"/>
    <w:rsid w:val="094A9B3B"/>
    <w:rsid w:val="09D44E4F"/>
    <w:rsid w:val="09FF774C"/>
    <w:rsid w:val="0A01D8D5"/>
    <w:rsid w:val="0A06C433"/>
    <w:rsid w:val="0A5F728F"/>
    <w:rsid w:val="0B4E156E"/>
    <w:rsid w:val="0C3ADD58"/>
    <w:rsid w:val="0CCD1422"/>
    <w:rsid w:val="0D3157E7"/>
    <w:rsid w:val="0D33CA79"/>
    <w:rsid w:val="0DE713F9"/>
    <w:rsid w:val="0F247A60"/>
    <w:rsid w:val="0F616FD3"/>
    <w:rsid w:val="0FCB35D7"/>
    <w:rsid w:val="0FF72537"/>
    <w:rsid w:val="0FFACB3E"/>
    <w:rsid w:val="1019AD76"/>
    <w:rsid w:val="10B4176F"/>
    <w:rsid w:val="10DD5C9C"/>
    <w:rsid w:val="113B4C9C"/>
    <w:rsid w:val="113DAAA5"/>
    <w:rsid w:val="1146C195"/>
    <w:rsid w:val="115F434E"/>
    <w:rsid w:val="1186AC3A"/>
    <w:rsid w:val="11C8726A"/>
    <w:rsid w:val="123796FB"/>
    <w:rsid w:val="12539C64"/>
    <w:rsid w:val="12BAF96D"/>
    <w:rsid w:val="12DBB9E6"/>
    <w:rsid w:val="14487A06"/>
    <w:rsid w:val="1476F870"/>
    <w:rsid w:val="14B8DC8F"/>
    <w:rsid w:val="15040311"/>
    <w:rsid w:val="15056143"/>
    <w:rsid w:val="152DC575"/>
    <w:rsid w:val="159B3211"/>
    <w:rsid w:val="15E167CB"/>
    <w:rsid w:val="16ABABE9"/>
    <w:rsid w:val="16D16276"/>
    <w:rsid w:val="16E1073B"/>
    <w:rsid w:val="16EC1E0D"/>
    <w:rsid w:val="16FF79EC"/>
    <w:rsid w:val="17BFB236"/>
    <w:rsid w:val="1859E5C0"/>
    <w:rsid w:val="18C87229"/>
    <w:rsid w:val="19D55344"/>
    <w:rsid w:val="1A4284C3"/>
    <w:rsid w:val="1A488359"/>
    <w:rsid w:val="1AA89B0D"/>
    <w:rsid w:val="1AB6C789"/>
    <w:rsid w:val="1AD1AAFA"/>
    <w:rsid w:val="1ADD5492"/>
    <w:rsid w:val="1B44AF72"/>
    <w:rsid w:val="1BC879F2"/>
    <w:rsid w:val="1C77FF1B"/>
    <w:rsid w:val="1CC2BE13"/>
    <w:rsid w:val="1CD3A112"/>
    <w:rsid w:val="1D17FE24"/>
    <w:rsid w:val="1D6290A2"/>
    <w:rsid w:val="1E9DED29"/>
    <w:rsid w:val="1F36E1AC"/>
    <w:rsid w:val="1FAEAEC9"/>
    <w:rsid w:val="2009C3AE"/>
    <w:rsid w:val="21322805"/>
    <w:rsid w:val="218D649F"/>
    <w:rsid w:val="2191E203"/>
    <w:rsid w:val="222BEC10"/>
    <w:rsid w:val="23066165"/>
    <w:rsid w:val="2395E3C2"/>
    <w:rsid w:val="23D76193"/>
    <w:rsid w:val="245CB8A0"/>
    <w:rsid w:val="2460F209"/>
    <w:rsid w:val="24A301C3"/>
    <w:rsid w:val="24AE5AFC"/>
    <w:rsid w:val="24F302A8"/>
    <w:rsid w:val="2501E8A0"/>
    <w:rsid w:val="255CE3BA"/>
    <w:rsid w:val="261559C0"/>
    <w:rsid w:val="267C57BD"/>
    <w:rsid w:val="26AFC73B"/>
    <w:rsid w:val="26F4C9F1"/>
    <w:rsid w:val="26FF6D6E"/>
    <w:rsid w:val="27389022"/>
    <w:rsid w:val="274B911E"/>
    <w:rsid w:val="27764838"/>
    <w:rsid w:val="277ACBF3"/>
    <w:rsid w:val="27A59A6C"/>
    <w:rsid w:val="27A6E8EF"/>
    <w:rsid w:val="27F99FBE"/>
    <w:rsid w:val="28505D9C"/>
    <w:rsid w:val="291B1081"/>
    <w:rsid w:val="295444E0"/>
    <w:rsid w:val="297387E3"/>
    <w:rsid w:val="29987913"/>
    <w:rsid w:val="29A970D6"/>
    <w:rsid w:val="29C9B43F"/>
    <w:rsid w:val="2A0B4E01"/>
    <w:rsid w:val="2ACDBA14"/>
    <w:rsid w:val="2B88185B"/>
    <w:rsid w:val="2C331436"/>
    <w:rsid w:val="2C5683B2"/>
    <w:rsid w:val="2CCF5971"/>
    <w:rsid w:val="2CE0B50A"/>
    <w:rsid w:val="2CF46A47"/>
    <w:rsid w:val="2D336345"/>
    <w:rsid w:val="2D9E97FA"/>
    <w:rsid w:val="2DC42E2A"/>
    <w:rsid w:val="2DF41004"/>
    <w:rsid w:val="2E583530"/>
    <w:rsid w:val="2EC16742"/>
    <w:rsid w:val="2EFD010C"/>
    <w:rsid w:val="2EFDC0E5"/>
    <w:rsid w:val="2FB402C1"/>
    <w:rsid w:val="2FD12830"/>
    <w:rsid w:val="2FF45F6F"/>
    <w:rsid w:val="2FFDC260"/>
    <w:rsid w:val="303BA1BB"/>
    <w:rsid w:val="307A5782"/>
    <w:rsid w:val="30E257D7"/>
    <w:rsid w:val="30E98D3D"/>
    <w:rsid w:val="3118CA7C"/>
    <w:rsid w:val="321BDC7E"/>
    <w:rsid w:val="325A4A13"/>
    <w:rsid w:val="3282F57D"/>
    <w:rsid w:val="339CA9EA"/>
    <w:rsid w:val="33CA5990"/>
    <w:rsid w:val="33CF1F7D"/>
    <w:rsid w:val="33EC1D0C"/>
    <w:rsid w:val="34389DE6"/>
    <w:rsid w:val="34415CB2"/>
    <w:rsid w:val="34998928"/>
    <w:rsid w:val="34D7E4C0"/>
    <w:rsid w:val="35B5E059"/>
    <w:rsid w:val="360A3CC5"/>
    <w:rsid w:val="36157182"/>
    <w:rsid w:val="36715EC7"/>
    <w:rsid w:val="36817229"/>
    <w:rsid w:val="36F7F9FC"/>
    <w:rsid w:val="36FD419D"/>
    <w:rsid w:val="372F0292"/>
    <w:rsid w:val="37374DE8"/>
    <w:rsid w:val="3756B8E4"/>
    <w:rsid w:val="37A449FC"/>
    <w:rsid w:val="37E59F7C"/>
    <w:rsid w:val="38580262"/>
    <w:rsid w:val="387B6EBE"/>
    <w:rsid w:val="389D2092"/>
    <w:rsid w:val="38F51738"/>
    <w:rsid w:val="39698296"/>
    <w:rsid w:val="396E3BDA"/>
    <w:rsid w:val="3B18F6C5"/>
    <w:rsid w:val="3B2CA440"/>
    <w:rsid w:val="3B3FB1A3"/>
    <w:rsid w:val="3B483BC0"/>
    <w:rsid w:val="3B83F2F3"/>
    <w:rsid w:val="3C44CE09"/>
    <w:rsid w:val="3CC8DF12"/>
    <w:rsid w:val="3CE7A2D8"/>
    <w:rsid w:val="3D149600"/>
    <w:rsid w:val="3D149E18"/>
    <w:rsid w:val="3D4EB777"/>
    <w:rsid w:val="3D713C12"/>
    <w:rsid w:val="3DAB3F15"/>
    <w:rsid w:val="3E6A7E83"/>
    <w:rsid w:val="3EBB2CB2"/>
    <w:rsid w:val="3EBD5619"/>
    <w:rsid w:val="3EF98280"/>
    <w:rsid w:val="3EF9FF73"/>
    <w:rsid w:val="3F070892"/>
    <w:rsid w:val="3F5C8688"/>
    <w:rsid w:val="3F78A191"/>
    <w:rsid w:val="3FB32189"/>
    <w:rsid w:val="40DB04E2"/>
    <w:rsid w:val="416C006E"/>
    <w:rsid w:val="41754657"/>
    <w:rsid w:val="41C0FBF2"/>
    <w:rsid w:val="41DADE64"/>
    <w:rsid w:val="433AD495"/>
    <w:rsid w:val="43620AEF"/>
    <w:rsid w:val="439381FF"/>
    <w:rsid w:val="43D3DC56"/>
    <w:rsid w:val="44621FBE"/>
    <w:rsid w:val="454327C7"/>
    <w:rsid w:val="4566AF05"/>
    <w:rsid w:val="457D1183"/>
    <w:rsid w:val="45B1BD7A"/>
    <w:rsid w:val="45CB4819"/>
    <w:rsid w:val="46EABC67"/>
    <w:rsid w:val="4787BD20"/>
    <w:rsid w:val="4803E70D"/>
    <w:rsid w:val="480D97BF"/>
    <w:rsid w:val="481E5AE4"/>
    <w:rsid w:val="4852D051"/>
    <w:rsid w:val="4878DF53"/>
    <w:rsid w:val="4882F541"/>
    <w:rsid w:val="4892BAB4"/>
    <w:rsid w:val="49325D4A"/>
    <w:rsid w:val="4A09CA26"/>
    <w:rsid w:val="4ACDC74A"/>
    <w:rsid w:val="4B042F66"/>
    <w:rsid w:val="4B0E9359"/>
    <w:rsid w:val="4B282B8C"/>
    <w:rsid w:val="4B9B9E13"/>
    <w:rsid w:val="4C3195AF"/>
    <w:rsid w:val="4C39ADC1"/>
    <w:rsid w:val="4C52B45A"/>
    <w:rsid w:val="4D21B977"/>
    <w:rsid w:val="4D81FCF1"/>
    <w:rsid w:val="4DC82884"/>
    <w:rsid w:val="4DE8C4CF"/>
    <w:rsid w:val="4DECDF1B"/>
    <w:rsid w:val="4E07E34B"/>
    <w:rsid w:val="4E1A1CF5"/>
    <w:rsid w:val="4E75B967"/>
    <w:rsid w:val="4EB82143"/>
    <w:rsid w:val="4EC835FC"/>
    <w:rsid w:val="4F34F21D"/>
    <w:rsid w:val="4FB17F29"/>
    <w:rsid w:val="4FC154CB"/>
    <w:rsid w:val="500FFB04"/>
    <w:rsid w:val="50509204"/>
    <w:rsid w:val="50AD45F6"/>
    <w:rsid w:val="5127C210"/>
    <w:rsid w:val="51665D0C"/>
    <w:rsid w:val="516A18C7"/>
    <w:rsid w:val="517D4C6B"/>
    <w:rsid w:val="51CA05CB"/>
    <w:rsid w:val="51FA7FB8"/>
    <w:rsid w:val="5208AD18"/>
    <w:rsid w:val="52317FE8"/>
    <w:rsid w:val="5241C05F"/>
    <w:rsid w:val="5256C19F"/>
    <w:rsid w:val="5264A41A"/>
    <w:rsid w:val="52B7B477"/>
    <w:rsid w:val="52D93C5D"/>
    <w:rsid w:val="52F76A68"/>
    <w:rsid w:val="5347EA45"/>
    <w:rsid w:val="538079E8"/>
    <w:rsid w:val="53CD4585"/>
    <w:rsid w:val="53DFAF54"/>
    <w:rsid w:val="540FC4B5"/>
    <w:rsid w:val="547E6E12"/>
    <w:rsid w:val="54EE5A5A"/>
    <w:rsid w:val="55157971"/>
    <w:rsid w:val="5540D27F"/>
    <w:rsid w:val="5570EF23"/>
    <w:rsid w:val="55788F40"/>
    <w:rsid w:val="55A3A595"/>
    <w:rsid w:val="56070F1E"/>
    <w:rsid w:val="561EB4A5"/>
    <w:rsid w:val="568F0A6F"/>
    <w:rsid w:val="5698EE9C"/>
    <w:rsid w:val="56CB732C"/>
    <w:rsid w:val="56D39621"/>
    <w:rsid w:val="56F46627"/>
    <w:rsid w:val="57121168"/>
    <w:rsid w:val="580792B6"/>
    <w:rsid w:val="584D347A"/>
    <w:rsid w:val="58CA8F7B"/>
    <w:rsid w:val="591E8EA5"/>
    <w:rsid w:val="597F064E"/>
    <w:rsid w:val="59BC3250"/>
    <w:rsid w:val="5A0CAE78"/>
    <w:rsid w:val="5A63D26C"/>
    <w:rsid w:val="5ADA5988"/>
    <w:rsid w:val="5B00F9D5"/>
    <w:rsid w:val="5B1737E1"/>
    <w:rsid w:val="5B257833"/>
    <w:rsid w:val="5C09D233"/>
    <w:rsid w:val="5C28C1B3"/>
    <w:rsid w:val="5DE7E445"/>
    <w:rsid w:val="5E1CC628"/>
    <w:rsid w:val="5E64A9A7"/>
    <w:rsid w:val="5EB55FC5"/>
    <w:rsid w:val="5F0CD3CD"/>
    <w:rsid w:val="5F4A8F53"/>
    <w:rsid w:val="5F780632"/>
    <w:rsid w:val="6015EB5D"/>
    <w:rsid w:val="60736EFC"/>
    <w:rsid w:val="6083834E"/>
    <w:rsid w:val="60A093E6"/>
    <w:rsid w:val="61022C6F"/>
    <w:rsid w:val="611390C3"/>
    <w:rsid w:val="629D282D"/>
    <w:rsid w:val="62CA8DD8"/>
    <w:rsid w:val="6348D096"/>
    <w:rsid w:val="635D07DA"/>
    <w:rsid w:val="638E55E9"/>
    <w:rsid w:val="63D2A75A"/>
    <w:rsid w:val="63D540B5"/>
    <w:rsid w:val="63DB1095"/>
    <w:rsid w:val="64E584C6"/>
    <w:rsid w:val="653FB642"/>
    <w:rsid w:val="658F9A4B"/>
    <w:rsid w:val="65B1B977"/>
    <w:rsid w:val="65B9364A"/>
    <w:rsid w:val="65DFFD85"/>
    <w:rsid w:val="661ECE04"/>
    <w:rsid w:val="666C1CF5"/>
    <w:rsid w:val="66F00E36"/>
    <w:rsid w:val="68AA9E4F"/>
    <w:rsid w:val="691D3708"/>
    <w:rsid w:val="6956639D"/>
    <w:rsid w:val="6A1481C9"/>
    <w:rsid w:val="6A567905"/>
    <w:rsid w:val="6A9FA539"/>
    <w:rsid w:val="6AB60EE8"/>
    <w:rsid w:val="6AB849B1"/>
    <w:rsid w:val="6AE50718"/>
    <w:rsid w:val="6AE94472"/>
    <w:rsid w:val="6AFFC803"/>
    <w:rsid w:val="6B438E58"/>
    <w:rsid w:val="6B4D1ADB"/>
    <w:rsid w:val="6B5E47F6"/>
    <w:rsid w:val="6BD73EC0"/>
    <w:rsid w:val="6D5F72DD"/>
    <w:rsid w:val="6DF119E3"/>
    <w:rsid w:val="6E1CC359"/>
    <w:rsid w:val="6E6E3CB5"/>
    <w:rsid w:val="6F51EB8E"/>
    <w:rsid w:val="6F5D1939"/>
    <w:rsid w:val="6F6C2B57"/>
    <w:rsid w:val="701CD691"/>
    <w:rsid w:val="7038B5A8"/>
    <w:rsid w:val="70488FAD"/>
    <w:rsid w:val="7056169C"/>
    <w:rsid w:val="70DDDE34"/>
    <w:rsid w:val="70E386B1"/>
    <w:rsid w:val="70F2C757"/>
    <w:rsid w:val="710F138C"/>
    <w:rsid w:val="71DA95CC"/>
    <w:rsid w:val="71EA66DC"/>
    <w:rsid w:val="728E3DBA"/>
    <w:rsid w:val="72E2F7F8"/>
    <w:rsid w:val="730B316C"/>
    <w:rsid w:val="731D1A3C"/>
    <w:rsid w:val="7353A896"/>
    <w:rsid w:val="735CA63D"/>
    <w:rsid w:val="742115E4"/>
    <w:rsid w:val="74A70CC5"/>
    <w:rsid w:val="74A83F09"/>
    <w:rsid w:val="74E82E93"/>
    <w:rsid w:val="752631E9"/>
    <w:rsid w:val="753530CF"/>
    <w:rsid w:val="756F2196"/>
    <w:rsid w:val="75C71E2A"/>
    <w:rsid w:val="7600CCFC"/>
    <w:rsid w:val="7677CF88"/>
    <w:rsid w:val="767F2A24"/>
    <w:rsid w:val="76C4CDC3"/>
    <w:rsid w:val="76CA5DDF"/>
    <w:rsid w:val="76CA6F93"/>
    <w:rsid w:val="773C608D"/>
    <w:rsid w:val="781D6386"/>
    <w:rsid w:val="781DCABD"/>
    <w:rsid w:val="78739E49"/>
    <w:rsid w:val="787F9C6E"/>
    <w:rsid w:val="7924237C"/>
    <w:rsid w:val="793782C5"/>
    <w:rsid w:val="795880E7"/>
    <w:rsid w:val="796F8D90"/>
    <w:rsid w:val="79AEDD7D"/>
    <w:rsid w:val="79B0B089"/>
    <w:rsid w:val="7A520DF6"/>
    <w:rsid w:val="7A6DBFAA"/>
    <w:rsid w:val="7A786D45"/>
    <w:rsid w:val="7AE3D1B2"/>
    <w:rsid w:val="7AEAC6CC"/>
    <w:rsid w:val="7B134A2F"/>
    <w:rsid w:val="7B85CCAF"/>
    <w:rsid w:val="7B89C389"/>
    <w:rsid w:val="7B9034A4"/>
    <w:rsid w:val="7BAE98D6"/>
    <w:rsid w:val="7C617EBB"/>
    <w:rsid w:val="7CB9F052"/>
    <w:rsid w:val="7CD63C6D"/>
    <w:rsid w:val="7D11B4DC"/>
    <w:rsid w:val="7D38A12A"/>
    <w:rsid w:val="7EB7F793"/>
    <w:rsid w:val="7ED40F26"/>
    <w:rsid w:val="7F18EEC4"/>
    <w:rsid w:val="7F45B7B9"/>
    <w:rsid w:val="7F93BFD3"/>
    <w:rsid w:val="7FC88E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AFDD3"/>
  <w15:chartTrackingRefBased/>
  <w15:docId w15:val="{E99F913D-C38A-44E7-8EBC-4BC1A1D07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75C4"/>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link w:val="Heading2Char"/>
    <w:uiPriority w:val="9"/>
    <w:qFormat/>
    <w:rsid w:val="007D79BD"/>
    <w:pPr>
      <w:spacing w:before="100" w:beforeAutospacing="1" w:after="100" w:afterAutospacing="1" w:line="240" w:lineRule="auto"/>
      <w:outlineLvl w:val="1"/>
    </w:pPr>
    <w:rPr>
      <w:rFonts w:ascii="Times New Roman" w:hAnsi="Times New Roman" w:cs="Times New Roman"/>
      <w:b/>
      <w:bCs/>
      <w:sz w:val="36"/>
      <w:szCs w:val="36"/>
      <w:lang w:eastAsia="en-US"/>
    </w:rPr>
  </w:style>
  <w:style w:type="paragraph" w:styleId="Heading3">
    <w:name w:val="heading 3"/>
    <w:basedOn w:val="Normal"/>
    <w:next w:val="Normal"/>
    <w:link w:val="Heading3Char"/>
    <w:uiPriority w:val="9"/>
    <w:semiHidden/>
    <w:unhideWhenUsed/>
    <w:qFormat/>
    <w:rsid w:val="000075C4"/>
    <w:pPr>
      <w:keepNext/>
      <w:keepLines/>
      <w:spacing w:before="40" w:after="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uiPriority w:val="9"/>
    <w:semiHidden/>
    <w:unhideWhenUsed/>
    <w:qFormat/>
    <w:rsid w:val="000075C4"/>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075C4"/>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0075C4"/>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0075C4"/>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0075C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075C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245CB8A0"/>
    <w:pPr>
      <w:ind w:left="720"/>
      <w:contextualSpacing/>
    </w:pPr>
  </w:style>
  <w:style w:type="character" w:styleId="Hyperlink">
    <w:name w:val="Hyperlink"/>
    <w:basedOn w:val="DefaultParagraphFont"/>
    <w:uiPriority w:val="99"/>
    <w:unhideWhenUsed/>
    <w:rsid w:val="245CB8A0"/>
    <w:rPr>
      <w:color w:val="467886"/>
      <w:u w:val="single"/>
    </w:rPr>
  </w:style>
  <w:style w:type="paragraph" w:styleId="Header">
    <w:name w:val="header"/>
    <w:basedOn w:val="Normal"/>
    <w:link w:val="HeaderChar"/>
    <w:uiPriority w:val="99"/>
    <w:unhideWhenUsed/>
    <w:rsid w:val="00EA1C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1C40"/>
  </w:style>
  <w:style w:type="paragraph" w:styleId="Footer">
    <w:name w:val="footer"/>
    <w:basedOn w:val="Normal"/>
    <w:link w:val="FooterChar"/>
    <w:uiPriority w:val="99"/>
    <w:unhideWhenUsed/>
    <w:rsid w:val="00EA1C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1C40"/>
  </w:style>
  <w:style w:type="character" w:styleId="UnresolvedMention">
    <w:name w:val="Unresolved Mention"/>
    <w:basedOn w:val="DefaultParagraphFont"/>
    <w:uiPriority w:val="99"/>
    <w:semiHidden/>
    <w:unhideWhenUsed/>
    <w:rsid w:val="00DB0500"/>
    <w:rPr>
      <w:color w:val="605E5C"/>
      <w:shd w:val="clear" w:color="auto" w:fill="E1DFDD"/>
    </w:rPr>
  </w:style>
  <w:style w:type="paragraph" w:styleId="Revision">
    <w:name w:val="Revision"/>
    <w:hidden/>
    <w:uiPriority w:val="99"/>
    <w:semiHidden/>
    <w:rsid w:val="00AC6BF7"/>
    <w:pPr>
      <w:spacing w:after="0" w:line="240" w:lineRule="auto"/>
    </w:pPr>
  </w:style>
  <w:style w:type="character" w:styleId="CommentReference">
    <w:name w:val="annotation reference"/>
    <w:basedOn w:val="DefaultParagraphFont"/>
    <w:uiPriority w:val="99"/>
    <w:semiHidden/>
    <w:unhideWhenUsed/>
    <w:rsid w:val="0073559E"/>
    <w:rPr>
      <w:sz w:val="16"/>
      <w:szCs w:val="16"/>
    </w:rPr>
  </w:style>
  <w:style w:type="paragraph" w:styleId="CommentText">
    <w:name w:val="annotation text"/>
    <w:basedOn w:val="Normal"/>
    <w:link w:val="CommentTextChar"/>
    <w:uiPriority w:val="99"/>
    <w:unhideWhenUsed/>
    <w:rsid w:val="0073559E"/>
    <w:pPr>
      <w:spacing w:line="240" w:lineRule="auto"/>
    </w:pPr>
    <w:rPr>
      <w:sz w:val="20"/>
      <w:szCs w:val="20"/>
    </w:rPr>
  </w:style>
  <w:style w:type="character" w:customStyle="1" w:styleId="CommentTextChar">
    <w:name w:val="Comment Text Char"/>
    <w:basedOn w:val="DefaultParagraphFont"/>
    <w:link w:val="CommentText"/>
    <w:uiPriority w:val="99"/>
    <w:rsid w:val="0073559E"/>
    <w:rPr>
      <w:sz w:val="20"/>
      <w:szCs w:val="20"/>
    </w:rPr>
  </w:style>
  <w:style w:type="paragraph" w:styleId="CommentSubject">
    <w:name w:val="annotation subject"/>
    <w:basedOn w:val="CommentText"/>
    <w:next w:val="CommentText"/>
    <w:link w:val="CommentSubjectChar"/>
    <w:uiPriority w:val="99"/>
    <w:semiHidden/>
    <w:unhideWhenUsed/>
    <w:rsid w:val="0073559E"/>
    <w:rPr>
      <w:b/>
      <w:bCs/>
    </w:rPr>
  </w:style>
  <w:style w:type="character" w:customStyle="1" w:styleId="CommentSubjectChar">
    <w:name w:val="Comment Subject Char"/>
    <w:basedOn w:val="CommentTextChar"/>
    <w:link w:val="CommentSubject"/>
    <w:uiPriority w:val="99"/>
    <w:semiHidden/>
    <w:rsid w:val="0073559E"/>
    <w:rPr>
      <w:b/>
      <w:bCs/>
      <w:sz w:val="20"/>
      <w:szCs w:val="20"/>
    </w:rPr>
  </w:style>
  <w:style w:type="character" w:styleId="FollowedHyperlink">
    <w:name w:val="FollowedHyperlink"/>
    <w:basedOn w:val="DefaultParagraphFont"/>
    <w:uiPriority w:val="99"/>
    <w:semiHidden/>
    <w:unhideWhenUsed/>
    <w:rsid w:val="0073559E"/>
    <w:rPr>
      <w:color w:val="96607D" w:themeColor="followedHyperlink"/>
      <w:u w:val="single"/>
    </w:rPr>
  </w:style>
  <w:style w:type="paragraph" w:styleId="BodyText">
    <w:name w:val="Body Text"/>
    <w:basedOn w:val="Normal"/>
    <w:link w:val="BodyTextChar"/>
    <w:uiPriority w:val="1"/>
    <w:qFormat/>
    <w:rsid w:val="008D2F0E"/>
    <w:pPr>
      <w:widowControl w:val="0"/>
      <w:autoSpaceDE w:val="0"/>
      <w:autoSpaceDN w:val="0"/>
      <w:spacing w:after="0" w:line="240" w:lineRule="auto"/>
    </w:pPr>
    <w:rPr>
      <w:rFonts w:ascii="Arial" w:eastAsia="Arial" w:hAnsi="Arial" w:cs="Arial"/>
      <w:lang w:eastAsia="en-US"/>
    </w:rPr>
  </w:style>
  <w:style w:type="character" w:customStyle="1" w:styleId="BodyTextChar">
    <w:name w:val="Body Text Char"/>
    <w:basedOn w:val="DefaultParagraphFont"/>
    <w:link w:val="BodyText"/>
    <w:uiPriority w:val="1"/>
    <w:rsid w:val="008D2F0E"/>
    <w:rPr>
      <w:rFonts w:ascii="Arial" w:eastAsia="Arial" w:hAnsi="Arial" w:cs="Arial"/>
      <w:lang w:eastAsia="en-US"/>
    </w:rPr>
  </w:style>
  <w:style w:type="character" w:customStyle="1" w:styleId="Heading2Char">
    <w:name w:val="Heading 2 Char"/>
    <w:basedOn w:val="DefaultParagraphFont"/>
    <w:link w:val="Heading2"/>
    <w:uiPriority w:val="9"/>
    <w:rsid w:val="007D79BD"/>
    <w:rPr>
      <w:rFonts w:ascii="Times New Roman" w:hAnsi="Times New Roman" w:cs="Times New Roman"/>
      <w:b/>
      <w:bCs/>
      <w:sz w:val="36"/>
      <w:szCs w:val="36"/>
      <w:lang w:eastAsia="en-US"/>
    </w:rPr>
  </w:style>
  <w:style w:type="paragraph" w:styleId="Title">
    <w:name w:val="Title"/>
    <w:basedOn w:val="Normal"/>
    <w:link w:val="TitleChar"/>
    <w:uiPriority w:val="10"/>
    <w:qFormat/>
    <w:rsid w:val="007D79BD"/>
    <w:pPr>
      <w:spacing w:before="100" w:beforeAutospacing="1" w:after="100" w:afterAutospacing="1" w:line="240" w:lineRule="auto"/>
    </w:pPr>
    <w:rPr>
      <w:rFonts w:ascii="Times New Roman" w:hAnsi="Times New Roman" w:cs="Times New Roman"/>
      <w:lang w:eastAsia="en-US"/>
    </w:rPr>
  </w:style>
  <w:style w:type="character" w:customStyle="1" w:styleId="TitleChar">
    <w:name w:val="Title Char"/>
    <w:basedOn w:val="DefaultParagraphFont"/>
    <w:link w:val="Title"/>
    <w:uiPriority w:val="10"/>
    <w:rsid w:val="007D79BD"/>
    <w:rPr>
      <w:rFonts w:ascii="Times New Roman" w:hAnsi="Times New Roman" w:cs="Times New Roman"/>
      <w:lang w:eastAsia="en-US"/>
    </w:rPr>
  </w:style>
  <w:style w:type="paragraph" w:styleId="Subtitle">
    <w:name w:val="Subtitle"/>
    <w:basedOn w:val="Normal"/>
    <w:link w:val="SubtitleChar"/>
    <w:uiPriority w:val="11"/>
    <w:qFormat/>
    <w:rsid w:val="007D79BD"/>
    <w:pPr>
      <w:spacing w:before="100" w:beforeAutospacing="1" w:after="100" w:afterAutospacing="1" w:line="240" w:lineRule="auto"/>
    </w:pPr>
    <w:rPr>
      <w:rFonts w:ascii="Times New Roman" w:hAnsi="Times New Roman" w:cs="Times New Roman"/>
      <w:lang w:eastAsia="en-US"/>
    </w:rPr>
  </w:style>
  <w:style w:type="character" w:customStyle="1" w:styleId="SubtitleChar">
    <w:name w:val="Subtitle Char"/>
    <w:basedOn w:val="DefaultParagraphFont"/>
    <w:link w:val="Subtitle"/>
    <w:uiPriority w:val="11"/>
    <w:rsid w:val="007D79BD"/>
    <w:rPr>
      <w:rFonts w:ascii="Times New Roman" w:hAnsi="Times New Roman" w:cs="Times New Roman"/>
      <w:lang w:eastAsia="en-US"/>
    </w:rPr>
  </w:style>
  <w:style w:type="character" w:styleId="Mention">
    <w:name w:val="Mention"/>
    <w:basedOn w:val="DefaultParagraphFont"/>
    <w:uiPriority w:val="99"/>
    <w:unhideWhenUsed/>
    <w:rsid w:val="00857F53"/>
    <w:rPr>
      <w:color w:val="2B579A"/>
      <w:shd w:val="clear" w:color="auto" w:fill="E1DFDD"/>
    </w:rPr>
  </w:style>
  <w:style w:type="character" w:styleId="BookTitle">
    <w:name w:val="Book Title"/>
    <w:basedOn w:val="DefaultParagraphFont"/>
    <w:uiPriority w:val="33"/>
    <w:qFormat/>
    <w:rsid w:val="000075C4"/>
    <w:rPr>
      <w:b/>
      <w:bCs/>
      <w:i/>
      <w:iCs/>
      <w:spacing w:val="5"/>
    </w:rPr>
  </w:style>
  <w:style w:type="paragraph" w:styleId="Caption">
    <w:name w:val="caption"/>
    <w:basedOn w:val="Normal"/>
    <w:next w:val="Normal"/>
    <w:uiPriority w:val="35"/>
    <w:semiHidden/>
    <w:unhideWhenUsed/>
    <w:qFormat/>
    <w:rsid w:val="000075C4"/>
    <w:pPr>
      <w:spacing w:after="200" w:line="240" w:lineRule="auto"/>
    </w:pPr>
    <w:rPr>
      <w:i/>
      <w:iCs/>
      <w:color w:val="0E2841" w:themeColor="text2"/>
      <w:sz w:val="18"/>
      <w:szCs w:val="18"/>
    </w:rPr>
  </w:style>
  <w:style w:type="character" w:styleId="Emphasis">
    <w:name w:val="Emphasis"/>
    <w:basedOn w:val="DefaultParagraphFont"/>
    <w:uiPriority w:val="20"/>
    <w:qFormat/>
    <w:rsid w:val="000075C4"/>
    <w:rPr>
      <w:i/>
      <w:iCs/>
    </w:rPr>
  </w:style>
  <w:style w:type="character" w:customStyle="1" w:styleId="Heading1Char">
    <w:name w:val="Heading 1 Char"/>
    <w:basedOn w:val="DefaultParagraphFont"/>
    <w:link w:val="Heading1"/>
    <w:uiPriority w:val="9"/>
    <w:rsid w:val="000075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75C4"/>
    <w:rPr>
      <w:rFonts w:asciiTheme="majorHAnsi" w:eastAsiaTheme="majorEastAsia" w:hAnsiTheme="majorHAnsi" w:cstheme="majorBidi"/>
      <w:color w:val="0A2F40" w:themeColor="accent1" w:themeShade="7F"/>
    </w:rPr>
  </w:style>
  <w:style w:type="character" w:customStyle="1" w:styleId="Heading4Char">
    <w:name w:val="Heading 4 Char"/>
    <w:basedOn w:val="DefaultParagraphFont"/>
    <w:link w:val="Heading4"/>
    <w:uiPriority w:val="9"/>
    <w:semiHidden/>
    <w:rsid w:val="000075C4"/>
    <w:rPr>
      <w:rFonts w:asciiTheme="majorHAnsi" w:eastAsiaTheme="majorEastAsia" w:hAnsiTheme="majorHAnsi" w:cstheme="majorBidi"/>
      <w:i/>
      <w:iCs/>
      <w:color w:val="0F4761" w:themeColor="accent1" w:themeShade="BF"/>
    </w:rPr>
  </w:style>
  <w:style w:type="character" w:customStyle="1" w:styleId="Heading5Char">
    <w:name w:val="Heading 5 Char"/>
    <w:basedOn w:val="DefaultParagraphFont"/>
    <w:link w:val="Heading5"/>
    <w:uiPriority w:val="9"/>
    <w:semiHidden/>
    <w:rsid w:val="000075C4"/>
    <w:rPr>
      <w:rFonts w:asciiTheme="majorHAnsi" w:eastAsiaTheme="majorEastAsia" w:hAnsiTheme="majorHAnsi" w:cstheme="majorBidi"/>
      <w:color w:val="0F4761" w:themeColor="accent1" w:themeShade="BF"/>
    </w:rPr>
  </w:style>
  <w:style w:type="character" w:customStyle="1" w:styleId="Heading6Char">
    <w:name w:val="Heading 6 Char"/>
    <w:basedOn w:val="DefaultParagraphFont"/>
    <w:link w:val="Heading6"/>
    <w:uiPriority w:val="9"/>
    <w:semiHidden/>
    <w:rsid w:val="000075C4"/>
    <w:rPr>
      <w:rFonts w:asciiTheme="majorHAnsi" w:eastAsiaTheme="majorEastAsia" w:hAnsiTheme="majorHAnsi" w:cstheme="majorBidi"/>
      <w:color w:val="0A2F40" w:themeColor="accent1" w:themeShade="7F"/>
    </w:rPr>
  </w:style>
  <w:style w:type="character" w:customStyle="1" w:styleId="Heading7Char">
    <w:name w:val="Heading 7 Char"/>
    <w:basedOn w:val="DefaultParagraphFont"/>
    <w:link w:val="Heading7"/>
    <w:uiPriority w:val="9"/>
    <w:semiHidden/>
    <w:rsid w:val="000075C4"/>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0075C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075C4"/>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0075C4"/>
    <w:rPr>
      <w:i/>
      <w:iCs/>
      <w:color w:val="156082" w:themeColor="accent1"/>
    </w:rPr>
  </w:style>
  <w:style w:type="paragraph" w:styleId="IntenseQuote">
    <w:name w:val="Intense Quote"/>
    <w:basedOn w:val="Normal"/>
    <w:next w:val="Normal"/>
    <w:link w:val="IntenseQuoteChar"/>
    <w:uiPriority w:val="30"/>
    <w:qFormat/>
    <w:rsid w:val="000075C4"/>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0075C4"/>
    <w:rPr>
      <w:i/>
      <w:iCs/>
      <w:color w:val="156082" w:themeColor="accent1"/>
    </w:rPr>
  </w:style>
  <w:style w:type="character" w:styleId="IntenseReference">
    <w:name w:val="Intense Reference"/>
    <w:basedOn w:val="DefaultParagraphFont"/>
    <w:uiPriority w:val="32"/>
    <w:qFormat/>
    <w:rsid w:val="000075C4"/>
    <w:rPr>
      <w:b/>
      <w:bCs/>
      <w:smallCaps/>
      <w:color w:val="156082" w:themeColor="accent1"/>
      <w:spacing w:val="5"/>
    </w:rPr>
  </w:style>
  <w:style w:type="paragraph" w:styleId="NoSpacing">
    <w:name w:val="No Spacing"/>
    <w:uiPriority w:val="1"/>
    <w:qFormat/>
    <w:rsid w:val="000075C4"/>
    <w:pPr>
      <w:spacing w:after="0" w:line="240" w:lineRule="auto"/>
    </w:pPr>
  </w:style>
  <w:style w:type="paragraph" w:styleId="Quote">
    <w:name w:val="Quote"/>
    <w:basedOn w:val="Normal"/>
    <w:next w:val="Normal"/>
    <w:link w:val="QuoteChar"/>
    <w:uiPriority w:val="29"/>
    <w:qFormat/>
    <w:rsid w:val="000075C4"/>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0075C4"/>
    <w:rPr>
      <w:i/>
      <w:iCs/>
      <w:color w:val="404040" w:themeColor="text1" w:themeTint="BF"/>
    </w:rPr>
  </w:style>
  <w:style w:type="character" w:styleId="Strong">
    <w:name w:val="Strong"/>
    <w:basedOn w:val="DefaultParagraphFont"/>
    <w:uiPriority w:val="22"/>
    <w:qFormat/>
    <w:rsid w:val="000075C4"/>
    <w:rPr>
      <w:b/>
      <w:bCs/>
    </w:rPr>
  </w:style>
  <w:style w:type="character" w:styleId="SubtleEmphasis">
    <w:name w:val="Subtle Emphasis"/>
    <w:basedOn w:val="DefaultParagraphFont"/>
    <w:uiPriority w:val="19"/>
    <w:qFormat/>
    <w:rsid w:val="000075C4"/>
    <w:rPr>
      <w:i/>
      <w:iCs/>
      <w:color w:val="404040" w:themeColor="text1" w:themeTint="BF"/>
    </w:rPr>
  </w:style>
  <w:style w:type="character" w:styleId="SubtleReference">
    <w:name w:val="Subtle Reference"/>
    <w:basedOn w:val="DefaultParagraphFont"/>
    <w:uiPriority w:val="31"/>
    <w:qFormat/>
    <w:rsid w:val="000075C4"/>
    <w:rPr>
      <w:smallCaps/>
      <w:color w:val="5A5A5A" w:themeColor="text1" w:themeTint="A5"/>
    </w:rPr>
  </w:style>
  <w:style w:type="paragraph" w:styleId="TOCHeading">
    <w:name w:val="TOC Heading"/>
    <w:basedOn w:val="Heading1"/>
    <w:next w:val="Normal"/>
    <w:uiPriority w:val="39"/>
    <w:semiHidden/>
    <w:unhideWhenUsed/>
    <w:qFormat/>
    <w:rsid w:val="000075C4"/>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Order0 xmlns="61c9bd80-a33c-42bd-8868-2bf360eb401f" xsi:nil="true"/>
    <lcf76f155ced4ddcb4097134ff3c332f xmlns="61c9bd80-a33c-42bd-8868-2bf360eb401f">
      <Terms xmlns="http://schemas.microsoft.com/office/infopath/2007/PartnerControls"/>
    </lcf76f155ced4ddcb4097134ff3c332f>
    <TaxCatchAll xmlns="06b3155c-15ce-4148-b05d-995c16985bc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DF8804E9BD7F64285B99CD2CB1C4B50" ma:contentTypeVersion="21" ma:contentTypeDescription="Create a new document." ma:contentTypeScope="" ma:versionID="8576f147eeb6eea20a5c470ebb2e9fb7">
  <xsd:schema xmlns:xsd="http://www.w3.org/2001/XMLSchema" xmlns:xs="http://www.w3.org/2001/XMLSchema" xmlns:p="http://schemas.microsoft.com/office/2006/metadata/properties" xmlns:ns2="61c9bd80-a33c-42bd-8868-2bf360eb401f" xmlns:ns3="06b3155c-15ce-4148-b05d-995c16985bca" targetNamespace="http://schemas.microsoft.com/office/2006/metadata/properties" ma:root="true" ma:fieldsID="95a587a0b846542b7c3459730684057c" ns2:_="" ns3:_="">
    <xsd:import namespace="61c9bd80-a33c-42bd-8868-2bf360eb401f"/>
    <xsd:import namespace="06b3155c-15ce-4148-b05d-995c16985bc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Orde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c9bd80-a33c-42bd-8868-2bf360eb40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ed9791d-e110-4799-a662-26f2148101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Order0" ma:index="27" nillable="true" ma:displayName="Order" ma:description="Folder Placement Order" ma:format="Dropdown" ma:internalName="Order0"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06b3155c-15ce-4148-b05d-995c16985bc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3868cc6-e23a-4f86-badd-d03289c25e55}" ma:internalName="TaxCatchAll" ma:showField="CatchAllData" ma:web="06b3155c-15ce-4148-b05d-995c16985b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815EF9-9DF5-4DA3-9C26-7D1E44C5CCAB}">
  <ds:schemaRefs>
    <ds:schemaRef ds:uri="http://schemas.microsoft.com/sharepoint/v3/contenttype/forms"/>
  </ds:schemaRefs>
</ds:datastoreItem>
</file>

<file path=customXml/itemProps2.xml><?xml version="1.0" encoding="utf-8"?>
<ds:datastoreItem xmlns:ds="http://schemas.openxmlformats.org/officeDocument/2006/customXml" ds:itemID="{B71B7FCA-014A-4BD2-83D1-7A43CB7283A0}">
  <ds:schemaRefs>
    <ds:schemaRef ds:uri="http://schemas.microsoft.com/office/2006/metadata/properties"/>
    <ds:schemaRef ds:uri="http://schemas.microsoft.com/office/infopath/2007/PartnerControls"/>
    <ds:schemaRef ds:uri="61c9bd80-a33c-42bd-8868-2bf360eb401f"/>
    <ds:schemaRef ds:uri="06b3155c-15ce-4148-b05d-995c16985bca"/>
  </ds:schemaRefs>
</ds:datastoreItem>
</file>

<file path=customXml/itemProps3.xml><?xml version="1.0" encoding="utf-8"?>
<ds:datastoreItem xmlns:ds="http://schemas.openxmlformats.org/officeDocument/2006/customXml" ds:itemID="{5C52CA5B-0EC0-4C60-88B3-6AE2DD7558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c9bd80-a33c-42bd-8868-2bf360eb401f"/>
    <ds:schemaRef ds:uri="06b3155c-15ce-4148-b05d-995c16985b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1595</Words>
  <Characters>9093</Characters>
  <Application>Microsoft Office Word</Application>
  <DocSecurity>0</DocSecurity>
  <Lines>75</Lines>
  <Paragraphs>21</Paragraphs>
  <ScaleCrop>false</ScaleCrop>
  <Company/>
  <LinksUpToDate>false</LinksUpToDate>
  <CharactersWithSpaces>10667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Brenner, Amanda R - ETA</dc:creator>
  <cp:keywords/>
  <dc:description/>
  <cp:lastModifiedBy>Lisa Reddy</cp:lastModifiedBy>
  <cp:revision>2</cp:revision>
  <dcterms:created xsi:type="dcterms:W3CDTF">2026-09-17T13:20:00Z</dcterms:created>
  <dcterms:modified xsi:type="dcterms:W3CDTF">2026-09-17T13:20:00Z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0x0101004DF8804E9BD7F64285B99CD2CB1C4B50</vt:lpwstr>
  </property>
  <property fmtid="{D5CDD505-2E9C-101B-9397-08002B2CF9AE}" pid="3" name="GrammarlyDocumentId">
    <vt:lpwstr>6ac27a8c-5473-494b-b72b-1ce5578bd94b</vt:lpwstr>
  </property>
  <property fmtid="{D5CDD505-2E9C-101B-9397-08002B2CF9AE}" pid="4" name="MediaServiceImageTags">
    <vt:lpwstr/>
  </property>
</Properties>
</file>