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91F1B" w14:textId="787E3C4A" w:rsidR="00456639" w:rsidRPr="00257D08" w:rsidRDefault="00B67BA3">
      <w:r>
        <w:rPr>
          <w:rFonts w:ascii="Century Gothic" w:eastAsia="Arial" w:hAnsi="Century Gothic"/>
          <w:noProof/>
          <w:sz w:val="40"/>
          <w:szCs w:val="40"/>
        </w:rPr>
        <w:drawing>
          <wp:anchor distT="0" distB="0" distL="114300" distR="114300" simplePos="0" relativeHeight="251658240" behindDoc="0" locked="0" layoutInCell="1" allowOverlap="1" wp14:anchorId="504D05D6" wp14:editId="1DDBE70F">
            <wp:simplePos x="0" y="0"/>
            <wp:positionH relativeFrom="page">
              <wp:align>left</wp:align>
            </wp:positionH>
            <wp:positionV relativeFrom="paragraph">
              <wp:posOffset>-614045</wp:posOffset>
            </wp:positionV>
            <wp:extent cx="7754112" cy="10034645"/>
            <wp:effectExtent l="0" t="0" r="0" b="5080"/>
            <wp:wrapNone/>
            <wp:docPr id="1301354430" name="Picture 1" descr="A cover of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354430" name="Picture 1" descr="A cover of a book&#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7754112" cy="10034645"/>
                    </a:xfrm>
                    <a:prstGeom prst="rect">
                      <a:avLst/>
                    </a:prstGeom>
                  </pic:spPr>
                </pic:pic>
              </a:graphicData>
            </a:graphic>
            <wp14:sizeRelH relativeFrom="page">
              <wp14:pctWidth>0</wp14:pctWidth>
            </wp14:sizeRelH>
            <wp14:sizeRelV relativeFrom="page">
              <wp14:pctHeight>0</wp14:pctHeight>
            </wp14:sizeRelV>
          </wp:anchor>
        </w:drawing>
      </w:r>
    </w:p>
    <w:p w14:paraId="73460AFB" w14:textId="05537641" w:rsidR="003B2379" w:rsidRPr="00F544A8" w:rsidRDefault="00710E1B" w:rsidP="009843CF">
      <w:pPr>
        <w:pStyle w:val="BodyText"/>
      </w:pPr>
      <w:r w:rsidRPr="00C57A9C">
        <w:rPr>
          <w:rFonts w:eastAsia="Times New Roman"/>
        </w:rPr>
        <w:tab/>
      </w:r>
      <w:bookmarkStart w:id="0" w:name="_Toc199503583"/>
    </w:p>
    <w:p w14:paraId="32EA0196" w14:textId="77777777" w:rsidR="00426100" w:rsidRPr="00426100" w:rsidRDefault="00426100" w:rsidP="009843CF">
      <w:pPr>
        <w:pStyle w:val="Heading1"/>
        <w:ind w:left="720"/>
        <w:jc w:val="center"/>
        <w:rPr>
          <w:rFonts w:ascii="Century Gothic" w:eastAsia="Arial" w:hAnsi="Century Gothic"/>
          <w:sz w:val="40"/>
          <w:szCs w:val="40"/>
        </w:rPr>
      </w:pPr>
      <w:r w:rsidRPr="00426100">
        <w:rPr>
          <w:rFonts w:ascii="Century Gothic" w:eastAsia="Arial" w:hAnsi="Century Gothic"/>
          <w:sz w:val="40"/>
          <w:szCs w:val="40"/>
        </w:rPr>
        <w:t>DOL YouthBuild Policies and Procedures Guide</w:t>
      </w:r>
    </w:p>
    <w:p w14:paraId="05F2F9B5" w14:textId="58F3057C" w:rsidR="009857AC" w:rsidRPr="00F544A8" w:rsidRDefault="009857AC" w:rsidP="009843CF">
      <w:pPr>
        <w:pStyle w:val="BodyText"/>
      </w:pPr>
    </w:p>
    <w:bookmarkEnd w:id="0"/>
    <w:p w14:paraId="164889FC" w14:textId="33FFD43F" w:rsidR="00431D45" w:rsidRPr="00F544A8" w:rsidRDefault="00431D45" w:rsidP="00431D45">
      <w:pPr>
        <w:tabs>
          <w:tab w:val="left" w:pos="270"/>
        </w:tabs>
        <w:spacing w:before="29"/>
        <w:ind w:left="270"/>
        <w:jc w:val="center"/>
        <w:rPr>
          <w:rFonts w:ascii="Arial" w:eastAsia="Arial" w:hAnsi="Arial" w:cs="Arial"/>
          <w:color w:val="808080"/>
          <w:spacing w:val="-37"/>
          <w:sz w:val="40"/>
          <w:szCs w:val="40"/>
        </w:rPr>
      </w:pPr>
    </w:p>
    <w:p w14:paraId="3F55E72A" w14:textId="6FE5F741" w:rsidR="00431D45" w:rsidRPr="00F544A8" w:rsidRDefault="00431D45" w:rsidP="00431D45">
      <w:pPr>
        <w:spacing w:before="29"/>
        <w:ind w:left="3182"/>
        <w:rPr>
          <w:rFonts w:ascii="Arial" w:eastAsia="Arial" w:hAnsi="Arial" w:cs="Arial"/>
          <w:color w:val="808080"/>
          <w:spacing w:val="-37"/>
          <w:sz w:val="40"/>
          <w:szCs w:val="40"/>
        </w:rPr>
      </w:pPr>
    </w:p>
    <w:p w14:paraId="45E27360" w14:textId="59F7B550" w:rsidR="00431D45" w:rsidRPr="00F544A8" w:rsidRDefault="00431D45" w:rsidP="00EC3AE0">
      <w:pPr>
        <w:spacing w:before="29"/>
        <w:ind w:left="3182"/>
        <w:rPr>
          <w:rFonts w:ascii="Arial" w:eastAsia="Arial" w:hAnsi="Arial" w:cs="Arial"/>
          <w:color w:val="808080"/>
          <w:spacing w:val="-37"/>
          <w:sz w:val="40"/>
          <w:szCs w:val="40"/>
        </w:rPr>
      </w:pPr>
    </w:p>
    <w:p w14:paraId="5C48F6E3" w14:textId="77777777" w:rsidR="00431D45" w:rsidRPr="00F544A8" w:rsidRDefault="00431D45" w:rsidP="00EC3AE0">
      <w:pPr>
        <w:spacing w:before="29"/>
        <w:ind w:left="3182"/>
        <w:rPr>
          <w:rFonts w:ascii="Arial" w:eastAsia="Arial" w:hAnsi="Arial" w:cs="Arial"/>
          <w:color w:val="808080"/>
          <w:spacing w:val="-37"/>
          <w:sz w:val="40"/>
          <w:szCs w:val="40"/>
        </w:rPr>
      </w:pPr>
    </w:p>
    <w:p w14:paraId="51DF959F" w14:textId="77777777" w:rsidR="00431D45" w:rsidRPr="00F544A8" w:rsidRDefault="00431D45" w:rsidP="00EC3AE0">
      <w:pPr>
        <w:spacing w:before="29"/>
        <w:ind w:left="3182"/>
        <w:rPr>
          <w:rFonts w:ascii="Arial" w:eastAsia="Arial" w:hAnsi="Arial" w:cs="Arial"/>
          <w:color w:val="808080"/>
          <w:spacing w:val="-37"/>
          <w:sz w:val="40"/>
          <w:szCs w:val="40"/>
        </w:rPr>
      </w:pPr>
    </w:p>
    <w:p w14:paraId="6E97B145" w14:textId="77777777" w:rsidR="00431D45" w:rsidRPr="00F544A8" w:rsidRDefault="00431D45" w:rsidP="00EC3AE0">
      <w:pPr>
        <w:spacing w:before="29"/>
        <w:ind w:left="3182"/>
        <w:rPr>
          <w:rFonts w:ascii="Arial" w:eastAsia="Arial" w:hAnsi="Arial" w:cs="Arial"/>
          <w:color w:val="808080"/>
          <w:spacing w:val="-37"/>
          <w:sz w:val="40"/>
          <w:szCs w:val="40"/>
        </w:rPr>
      </w:pPr>
    </w:p>
    <w:p w14:paraId="47C7A4E7" w14:textId="77777777" w:rsidR="00431D45" w:rsidRPr="00F544A8" w:rsidRDefault="00431D45" w:rsidP="00EC3AE0">
      <w:pPr>
        <w:spacing w:before="29"/>
        <w:ind w:left="3182"/>
        <w:rPr>
          <w:rFonts w:ascii="Arial" w:eastAsia="Arial" w:hAnsi="Arial" w:cs="Arial"/>
          <w:color w:val="808080"/>
          <w:spacing w:val="-37"/>
          <w:sz w:val="40"/>
          <w:szCs w:val="40"/>
        </w:rPr>
      </w:pPr>
    </w:p>
    <w:p w14:paraId="259AA3FC" w14:textId="77777777" w:rsidR="00431D45" w:rsidRPr="00F544A8" w:rsidRDefault="00431D45" w:rsidP="00EC3AE0">
      <w:pPr>
        <w:spacing w:before="29"/>
        <w:ind w:left="3182"/>
        <w:rPr>
          <w:rFonts w:ascii="Arial" w:eastAsia="Arial" w:hAnsi="Arial" w:cs="Arial"/>
          <w:color w:val="808080"/>
          <w:spacing w:val="-37"/>
          <w:sz w:val="40"/>
          <w:szCs w:val="40"/>
        </w:rPr>
      </w:pPr>
    </w:p>
    <w:p w14:paraId="48608741" w14:textId="77777777" w:rsidR="00431D45" w:rsidRPr="00F544A8" w:rsidRDefault="00431D45" w:rsidP="00EC3AE0">
      <w:pPr>
        <w:spacing w:before="29"/>
        <w:ind w:left="3182"/>
        <w:rPr>
          <w:rFonts w:ascii="Arial" w:eastAsia="Arial" w:hAnsi="Arial" w:cs="Arial"/>
          <w:color w:val="808080"/>
          <w:spacing w:val="-37"/>
          <w:sz w:val="40"/>
          <w:szCs w:val="40"/>
        </w:rPr>
      </w:pPr>
    </w:p>
    <w:p w14:paraId="20204C10" w14:textId="77777777" w:rsidR="00431D45" w:rsidRPr="00F544A8" w:rsidRDefault="00431D45" w:rsidP="00EC3AE0">
      <w:pPr>
        <w:spacing w:before="29"/>
        <w:ind w:left="3182"/>
        <w:rPr>
          <w:rFonts w:ascii="Arial" w:eastAsia="Arial" w:hAnsi="Arial" w:cs="Arial"/>
          <w:color w:val="808080"/>
          <w:spacing w:val="-37"/>
          <w:sz w:val="40"/>
          <w:szCs w:val="40"/>
        </w:rPr>
      </w:pPr>
    </w:p>
    <w:p w14:paraId="7279CCC9" w14:textId="77777777" w:rsidR="00431D45" w:rsidRPr="00F544A8" w:rsidRDefault="00431D45" w:rsidP="00EC3AE0">
      <w:pPr>
        <w:spacing w:before="29"/>
        <w:ind w:left="3182"/>
        <w:rPr>
          <w:rFonts w:ascii="Arial" w:eastAsia="Arial" w:hAnsi="Arial" w:cs="Arial"/>
          <w:color w:val="808080"/>
          <w:spacing w:val="-37"/>
          <w:sz w:val="40"/>
          <w:szCs w:val="40"/>
        </w:rPr>
      </w:pPr>
    </w:p>
    <w:p w14:paraId="5FB6C0FA" w14:textId="77777777" w:rsidR="00431D45" w:rsidRPr="00F544A8" w:rsidRDefault="00431D45" w:rsidP="00EC3AE0">
      <w:pPr>
        <w:spacing w:before="29"/>
        <w:ind w:left="3182"/>
        <w:rPr>
          <w:rFonts w:ascii="Arial" w:eastAsia="Arial" w:hAnsi="Arial" w:cs="Arial"/>
          <w:color w:val="808080"/>
          <w:spacing w:val="-37"/>
          <w:sz w:val="40"/>
          <w:szCs w:val="40"/>
        </w:rPr>
      </w:pPr>
    </w:p>
    <w:p w14:paraId="461F99DA" w14:textId="77777777" w:rsidR="00431D45" w:rsidRPr="00F544A8" w:rsidRDefault="00431D45" w:rsidP="00EC3AE0">
      <w:pPr>
        <w:spacing w:before="29"/>
        <w:ind w:left="3182"/>
        <w:rPr>
          <w:rFonts w:ascii="Arial" w:eastAsia="Arial" w:hAnsi="Arial" w:cs="Arial"/>
          <w:color w:val="808080"/>
          <w:spacing w:val="-37"/>
          <w:sz w:val="40"/>
          <w:szCs w:val="40"/>
        </w:rPr>
      </w:pPr>
    </w:p>
    <w:p w14:paraId="45E30ADD" w14:textId="0195F69C" w:rsidR="00431D45" w:rsidRPr="00F544A8" w:rsidRDefault="00431D45" w:rsidP="00EC3AE0">
      <w:pPr>
        <w:spacing w:before="29"/>
        <w:ind w:left="3182"/>
        <w:rPr>
          <w:rFonts w:ascii="Arial" w:eastAsia="Arial" w:hAnsi="Arial" w:cs="Arial"/>
          <w:color w:val="808080"/>
          <w:spacing w:val="-37"/>
          <w:sz w:val="40"/>
          <w:szCs w:val="40"/>
        </w:rPr>
      </w:pPr>
    </w:p>
    <w:p w14:paraId="40311B32" w14:textId="77777777" w:rsidR="00431D45" w:rsidRPr="00F544A8" w:rsidRDefault="00431D45" w:rsidP="00EC3AE0">
      <w:pPr>
        <w:spacing w:before="29"/>
        <w:ind w:left="3182"/>
        <w:rPr>
          <w:rFonts w:ascii="Arial" w:eastAsia="Arial" w:hAnsi="Arial" w:cs="Arial"/>
          <w:color w:val="808080"/>
          <w:spacing w:val="-37"/>
          <w:sz w:val="40"/>
          <w:szCs w:val="40"/>
        </w:rPr>
      </w:pPr>
    </w:p>
    <w:p w14:paraId="42406B92" w14:textId="77777777" w:rsidR="00431D45" w:rsidRPr="00F544A8" w:rsidRDefault="00431D45" w:rsidP="00EC3AE0">
      <w:pPr>
        <w:spacing w:before="29"/>
        <w:ind w:left="3182"/>
        <w:rPr>
          <w:rFonts w:ascii="Arial" w:eastAsia="Arial" w:hAnsi="Arial" w:cs="Arial"/>
          <w:color w:val="808080"/>
          <w:spacing w:val="-37"/>
          <w:sz w:val="40"/>
          <w:szCs w:val="40"/>
        </w:rPr>
      </w:pPr>
    </w:p>
    <w:p w14:paraId="076E193E" w14:textId="77777777" w:rsidR="00431D45" w:rsidRPr="00F544A8" w:rsidRDefault="00431D45" w:rsidP="00EC3AE0">
      <w:pPr>
        <w:spacing w:before="29"/>
        <w:ind w:left="3182"/>
        <w:rPr>
          <w:rFonts w:ascii="Arial" w:eastAsia="Arial" w:hAnsi="Arial" w:cs="Arial"/>
          <w:color w:val="808080"/>
          <w:spacing w:val="-37"/>
          <w:sz w:val="40"/>
          <w:szCs w:val="40"/>
        </w:rPr>
      </w:pPr>
    </w:p>
    <w:p w14:paraId="6BD7A6A6" w14:textId="16D91E71" w:rsidR="00ED2C77" w:rsidRPr="00F544A8" w:rsidRDefault="00E67545" w:rsidP="003B2379">
      <w:pPr>
        <w:pStyle w:val="Header"/>
        <w:jc w:val="center"/>
        <w:rPr>
          <w:rFonts w:ascii="Arial" w:eastAsia="Tahoma" w:hAnsi="Arial" w:cs="Arial"/>
          <w:sz w:val="22"/>
          <w:szCs w:val="22"/>
        </w:rPr>
      </w:pPr>
      <w:bookmarkStart w:id="1" w:name="_Toc199503586"/>
      <w:r w:rsidRPr="00F544A8">
        <w:rPr>
          <w:rFonts w:ascii="Arial" w:hAnsi="Arial" w:cs="Arial"/>
          <w:b/>
          <w:bCs/>
          <w:sz w:val="26"/>
          <w:szCs w:val="26"/>
        </w:rPr>
        <w:t>Table of Contents</w:t>
      </w:r>
      <w:bookmarkEnd w:id="1"/>
    </w:p>
    <w:p w14:paraId="5EB1A6B6" w14:textId="77777777" w:rsidR="00B67BA3" w:rsidRDefault="00E922F5" w:rsidP="003B341C">
      <w:pPr>
        <w:pStyle w:val="TOC1"/>
      </w:pPr>
      <w:r w:rsidRPr="0098246A">
        <w:br/>
      </w:r>
    </w:p>
    <w:p w14:paraId="49FA8F92" w14:textId="77777777" w:rsidR="00B67BA3" w:rsidRDefault="00B67BA3">
      <w:pPr>
        <w:rPr>
          <w:rFonts w:ascii="Arial" w:eastAsia="Tahoma" w:hAnsi="Arial" w:cs="Arial"/>
        </w:rPr>
      </w:pPr>
      <w:r>
        <w:rPr>
          <w:rFonts w:eastAsia="Tahoma" w:cs="Arial"/>
        </w:rPr>
        <w:br w:type="page"/>
      </w:r>
    </w:p>
    <w:p w14:paraId="59172C21" w14:textId="3860DAC1" w:rsidR="005300D7" w:rsidRPr="003B341C" w:rsidRDefault="00603421" w:rsidP="003B341C">
      <w:pPr>
        <w:pStyle w:val="TOC1"/>
      </w:pPr>
      <w:r w:rsidRPr="003B341C">
        <w:lastRenderedPageBreak/>
        <w:t>Table of Conte</w:t>
      </w:r>
      <w:r w:rsidR="00A31EDE" w:rsidRPr="003B341C">
        <w:t>nts</w:t>
      </w:r>
    </w:p>
    <w:p w14:paraId="244D4AC8" w14:textId="4B70EA55" w:rsidR="00042839" w:rsidRPr="00A26902" w:rsidRDefault="00141744">
      <w:pPr>
        <w:pStyle w:val="TOC1"/>
        <w:rPr>
          <w:rFonts w:eastAsiaTheme="minorEastAsia" w:cs="Arial"/>
          <w:b w:val="0"/>
          <w:bCs w:val="0"/>
          <w:noProof/>
          <w:kern w:val="2"/>
          <w:sz w:val="24"/>
          <w:szCs w:val="24"/>
          <w14:ligatures w14:val="standardContextual"/>
        </w:rPr>
      </w:pPr>
      <w:r w:rsidRPr="00A26902">
        <w:rPr>
          <w:rFonts w:eastAsia="Tahoma" w:cs="Arial"/>
          <w:b w:val="0"/>
          <w:bCs w:val="0"/>
        </w:rPr>
        <w:fldChar w:fldCharType="begin"/>
      </w:r>
      <w:r w:rsidRPr="00A26902">
        <w:rPr>
          <w:rFonts w:eastAsia="Tahoma" w:cs="Arial"/>
          <w:b w:val="0"/>
          <w:bCs w:val="0"/>
        </w:rPr>
        <w:instrText xml:space="preserve"> TOC </w:instrText>
      </w:r>
      <w:r w:rsidR="0019427B" w:rsidRPr="00A26902">
        <w:rPr>
          <w:rFonts w:eastAsia="Tahoma" w:cs="Arial"/>
          <w:b w:val="0"/>
          <w:bCs w:val="0"/>
        </w:rPr>
        <w:instrText>\</w:instrText>
      </w:r>
      <w:r w:rsidR="00435BCA" w:rsidRPr="00A26902">
        <w:rPr>
          <w:rFonts w:eastAsia="Tahoma" w:cs="Arial"/>
          <w:b w:val="0"/>
          <w:bCs w:val="0"/>
        </w:rPr>
        <w:instrText xml:space="preserve"> </w:instrText>
      </w:r>
      <w:r w:rsidR="0019427B" w:rsidRPr="00A26902">
        <w:rPr>
          <w:rFonts w:eastAsia="Tahoma" w:cs="Arial"/>
          <w:b w:val="0"/>
          <w:bCs w:val="0"/>
        </w:rPr>
        <w:instrText xml:space="preserve">\h </w:instrText>
      </w:r>
      <w:r w:rsidRPr="00A26902">
        <w:rPr>
          <w:rFonts w:eastAsia="Tahoma" w:cs="Arial"/>
          <w:b w:val="0"/>
          <w:bCs w:val="0"/>
        </w:rPr>
        <w:instrText xml:space="preserve">\u \t "Heading 2,1,Heading 3,2" </w:instrText>
      </w:r>
      <w:r w:rsidRPr="00A26902">
        <w:rPr>
          <w:rFonts w:eastAsia="Tahoma" w:cs="Arial"/>
          <w:b w:val="0"/>
          <w:bCs w:val="0"/>
        </w:rPr>
        <w:fldChar w:fldCharType="separate"/>
      </w:r>
      <w:hyperlink w:anchor="_Toc230876502" w:history="1">
        <w:r w:rsidR="00042839" w:rsidRPr="00A26902">
          <w:rPr>
            <w:rStyle w:val="Hyperlink"/>
            <w:rFonts w:cs="Arial"/>
            <w:b w:val="0"/>
            <w:bCs w:val="0"/>
            <w:noProof/>
          </w:rPr>
          <w:t>Introduction</w:t>
        </w:r>
        <w:r w:rsidR="00042839" w:rsidRPr="00A26902">
          <w:rPr>
            <w:rFonts w:cs="Arial"/>
            <w:b w:val="0"/>
            <w:bCs w:val="0"/>
            <w:noProof/>
          </w:rPr>
          <w:tab/>
        </w:r>
        <w:r w:rsidR="00042839" w:rsidRPr="00A26902">
          <w:rPr>
            <w:rFonts w:cs="Arial"/>
            <w:b w:val="0"/>
            <w:bCs w:val="0"/>
            <w:noProof/>
          </w:rPr>
          <w:fldChar w:fldCharType="begin"/>
        </w:r>
        <w:r w:rsidR="00042839" w:rsidRPr="00A26902">
          <w:rPr>
            <w:rFonts w:cs="Arial"/>
            <w:b w:val="0"/>
            <w:bCs w:val="0"/>
            <w:noProof/>
          </w:rPr>
          <w:instrText xml:space="preserve"> PAGEREF _Toc230876502 \h </w:instrText>
        </w:r>
        <w:r w:rsidR="00042839" w:rsidRPr="008C0687">
          <w:rPr>
            <w:rFonts w:cs="Arial"/>
            <w:b w:val="0"/>
            <w:bCs w:val="0"/>
            <w:noProof/>
          </w:rPr>
        </w:r>
        <w:r w:rsidR="00042839" w:rsidRPr="00A26902">
          <w:rPr>
            <w:rFonts w:cs="Arial"/>
            <w:b w:val="0"/>
            <w:bCs w:val="0"/>
            <w:noProof/>
          </w:rPr>
          <w:fldChar w:fldCharType="separate"/>
        </w:r>
        <w:r w:rsidR="00042839" w:rsidRPr="00A26902">
          <w:rPr>
            <w:rFonts w:cs="Arial"/>
            <w:b w:val="0"/>
            <w:bCs w:val="0"/>
            <w:noProof/>
          </w:rPr>
          <w:t>4</w:t>
        </w:r>
        <w:r w:rsidR="00042839" w:rsidRPr="00A26902">
          <w:rPr>
            <w:rFonts w:cs="Arial"/>
            <w:b w:val="0"/>
            <w:bCs w:val="0"/>
            <w:noProof/>
          </w:rPr>
          <w:fldChar w:fldCharType="end"/>
        </w:r>
      </w:hyperlink>
    </w:p>
    <w:p w14:paraId="443A983F" w14:textId="6E389B7A" w:rsidR="00042839" w:rsidRPr="00A26902" w:rsidRDefault="00042839">
      <w:pPr>
        <w:pStyle w:val="TOC2"/>
        <w:tabs>
          <w:tab w:val="right" w:leader="dot" w:pos="10344"/>
        </w:tabs>
        <w:rPr>
          <w:rFonts w:ascii="Arial" w:eastAsiaTheme="minorEastAsia" w:hAnsi="Arial" w:cs="Arial"/>
          <w:noProof/>
          <w:kern w:val="2"/>
          <w:sz w:val="24"/>
          <w:szCs w:val="24"/>
          <w14:ligatures w14:val="standardContextual"/>
        </w:rPr>
      </w:pPr>
      <w:hyperlink w:anchor="_Toc230876503" w:history="1">
        <w:r w:rsidRPr="00A26902">
          <w:rPr>
            <w:rStyle w:val="Hyperlink"/>
            <w:rFonts w:ascii="Arial" w:hAnsi="Arial" w:cs="Arial"/>
            <w:noProof/>
          </w:rPr>
          <w:t>How to Use the Guide</w:t>
        </w:r>
        <w:r w:rsidRPr="00A26902">
          <w:rPr>
            <w:rFonts w:ascii="Arial" w:hAnsi="Arial" w:cs="Arial"/>
            <w:noProof/>
          </w:rPr>
          <w:tab/>
        </w:r>
        <w:r w:rsidRPr="00A26902">
          <w:rPr>
            <w:rFonts w:ascii="Arial" w:hAnsi="Arial" w:cs="Arial"/>
            <w:noProof/>
          </w:rPr>
          <w:fldChar w:fldCharType="begin"/>
        </w:r>
        <w:r w:rsidRPr="00A26902">
          <w:rPr>
            <w:rFonts w:ascii="Arial" w:hAnsi="Arial" w:cs="Arial"/>
            <w:noProof/>
          </w:rPr>
          <w:instrText xml:space="preserve"> PAGEREF _Toc230876503 \h </w:instrText>
        </w:r>
        <w:r w:rsidRPr="008C0687">
          <w:rPr>
            <w:rFonts w:ascii="Arial" w:hAnsi="Arial" w:cs="Arial"/>
            <w:noProof/>
          </w:rPr>
        </w:r>
        <w:r w:rsidRPr="00A26902">
          <w:rPr>
            <w:rFonts w:ascii="Arial" w:hAnsi="Arial" w:cs="Arial"/>
            <w:noProof/>
          </w:rPr>
          <w:fldChar w:fldCharType="separate"/>
        </w:r>
        <w:r w:rsidRPr="00A26902">
          <w:rPr>
            <w:rFonts w:ascii="Arial" w:hAnsi="Arial" w:cs="Arial"/>
            <w:noProof/>
          </w:rPr>
          <w:t>4</w:t>
        </w:r>
        <w:r w:rsidRPr="00A26902">
          <w:rPr>
            <w:rFonts w:ascii="Arial" w:hAnsi="Arial" w:cs="Arial"/>
            <w:noProof/>
          </w:rPr>
          <w:fldChar w:fldCharType="end"/>
        </w:r>
      </w:hyperlink>
    </w:p>
    <w:p w14:paraId="16EF8E91" w14:textId="14CC78E5" w:rsidR="00042839" w:rsidRPr="00A26902" w:rsidRDefault="00042839">
      <w:pPr>
        <w:pStyle w:val="TOC2"/>
        <w:tabs>
          <w:tab w:val="right" w:leader="dot" w:pos="10344"/>
        </w:tabs>
        <w:rPr>
          <w:rFonts w:ascii="Arial" w:eastAsiaTheme="minorEastAsia" w:hAnsi="Arial" w:cs="Arial"/>
          <w:noProof/>
          <w:kern w:val="2"/>
          <w:sz w:val="24"/>
          <w:szCs w:val="24"/>
          <w14:ligatures w14:val="standardContextual"/>
        </w:rPr>
      </w:pPr>
      <w:hyperlink w:anchor="_Toc230876504" w:history="1">
        <w:r w:rsidRPr="00A26902">
          <w:rPr>
            <w:rStyle w:val="Hyperlink"/>
            <w:rFonts w:ascii="Arial" w:hAnsi="Arial" w:cs="Arial"/>
            <w:noProof/>
          </w:rPr>
          <w:t>Best Practices for Policies and Procedures</w:t>
        </w:r>
        <w:r w:rsidRPr="00A26902">
          <w:rPr>
            <w:rFonts w:ascii="Arial" w:hAnsi="Arial" w:cs="Arial"/>
            <w:noProof/>
          </w:rPr>
          <w:tab/>
        </w:r>
        <w:r w:rsidRPr="00A26902">
          <w:rPr>
            <w:rFonts w:ascii="Arial" w:hAnsi="Arial" w:cs="Arial"/>
            <w:noProof/>
          </w:rPr>
          <w:fldChar w:fldCharType="begin"/>
        </w:r>
        <w:r w:rsidRPr="00A26902">
          <w:rPr>
            <w:rFonts w:ascii="Arial" w:hAnsi="Arial" w:cs="Arial"/>
            <w:noProof/>
          </w:rPr>
          <w:instrText xml:space="preserve"> PAGEREF _Toc230876504 \h </w:instrText>
        </w:r>
        <w:r w:rsidRPr="008C0687">
          <w:rPr>
            <w:rFonts w:ascii="Arial" w:hAnsi="Arial" w:cs="Arial"/>
            <w:noProof/>
          </w:rPr>
        </w:r>
        <w:r w:rsidRPr="00A26902">
          <w:rPr>
            <w:rFonts w:ascii="Arial" w:hAnsi="Arial" w:cs="Arial"/>
            <w:noProof/>
          </w:rPr>
          <w:fldChar w:fldCharType="separate"/>
        </w:r>
        <w:r w:rsidRPr="00A26902">
          <w:rPr>
            <w:rFonts w:ascii="Arial" w:hAnsi="Arial" w:cs="Arial"/>
            <w:noProof/>
          </w:rPr>
          <w:t>4</w:t>
        </w:r>
        <w:r w:rsidRPr="00A26902">
          <w:rPr>
            <w:rFonts w:ascii="Arial" w:hAnsi="Arial" w:cs="Arial"/>
            <w:noProof/>
          </w:rPr>
          <w:fldChar w:fldCharType="end"/>
        </w:r>
      </w:hyperlink>
    </w:p>
    <w:p w14:paraId="7F3D16CE" w14:textId="476AF87E" w:rsidR="00042839" w:rsidRPr="00A26902" w:rsidRDefault="00042839">
      <w:pPr>
        <w:pStyle w:val="TOC2"/>
        <w:tabs>
          <w:tab w:val="right" w:leader="dot" w:pos="10344"/>
        </w:tabs>
        <w:rPr>
          <w:rFonts w:ascii="Arial" w:eastAsiaTheme="minorEastAsia" w:hAnsi="Arial" w:cs="Arial"/>
          <w:noProof/>
          <w:kern w:val="2"/>
          <w:sz w:val="24"/>
          <w:szCs w:val="24"/>
          <w14:ligatures w14:val="standardContextual"/>
        </w:rPr>
      </w:pPr>
      <w:hyperlink w:anchor="_Toc230876505" w:history="1">
        <w:r w:rsidRPr="00A26902">
          <w:rPr>
            <w:rStyle w:val="Hyperlink"/>
            <w:rFonts w:ascii="Arial" w:hAnsi="Arial" w:cs="Arial"/>
            <w:noProof/>
          </w:rPr>
          <w:t>Additional Information</w:t>
        </w:r>
        <w:r w:rsidRPr="00A26902">
          <w:rPr>
            <w:rFonts w:ascii="Arial" w:hAnsi="Arial" w:cs="Arial"/>
            <w:noProof/>
          </w:rPr>
          <w:tab/>
        </w:r>
        <w:r w:rsidRPr="00A26902">
          <w:rPr>
            <w:rFonts w:ascii="Arial" w:hAnsi="Arial" w:cs="Arial"/>
            <w:noProof/>
          </w:rPr>
          <w:fldChar w:fldCharType="begin"/>
        </w:r>
        <w:r w:rsidRPr="00A26902">
          <w:rPr>
            <w:rFonts w:ascii="Arial" w:hAnsi="Arial" w:cs="Arial"/>
            <w:noProof/>
          </w:rPr>
          <w:instrText xml:space="preserve"> PAGEREF _Toc230876505 \h </w:instrText>
        </w:r>
        <w:r w:rsidRPr="008C0687">
          <w:rPr>
            <w:rFonts w:ascii="Arial" w:hAnsi="Arial" w:cs="Arial"/>
            <w:noProof/>
          </w:rPr>
        </w:r>
        <w:r w:rsidRPr="00A26902">
          <w:rPr>
            <w:rFonts w:ascii="Arial" w:hAnsi="Arial" w:cs="Arial"/>
            <w:noProof/>
          </w:rPr>
          <w:fldChar w:fldCharType="separate"/>
        </w:r>
        <w:r w:rsidRPr="00A26902">
          <w:rPr>
            <w:rFonts w:ascii="Arial" w:hAnsi="Arial" w:cs="Arial"/>
            <w:noProof/>
          </w:rPr>
          <w:t>5</w:t>
        </w:r>
        <w:r w:rsidRPr="00A26902">
          <w:rPr>
            <w:rFonts w:ascii="Arial" w:hAnsi="Arial" w:cs="Arial"/>
            <w:noProof/>
          </w:rPr>
          <w:fldChar w:fldCharType="end"/>
        </w:r>
      </w:hyperlink>
    </w:p>
    <w:p w14:paraId="65A0DDA3" w14:textId="3D1DD242" w:rsidR="00042839" w:rsidRPr="00A26902" w:rsidRDefault="00042839">
      <w:pPr>
        <w:pStyle w:val="TOC1"/>
        <w:rPr>
          <w:rFonts w:eastAsiaTheme="minorEastAsia" w:cs="Arial"/>
          <w:b w:val="0"/>
          <w:bCs w:val="0"/>
          <w:noProof/>
          <w:kern w:val="2"/>
          <w:sz w:val="24"/>
          <w:szCs w:val="24"/>
          <w14:ligatures w14:val="standardContextual"/>
        </w:rPr>
      </w:pPr>
      <w:hyperlink w:anchor="_Toc230876506" w:history="1">
        <w:r w:rsidRPr="00A26902">
          <w:rPr>
            <w:rStyle w:val="Hyperlink"/>
            <w:rFonts w:cs="Arial"/>
            <w:b w:val="0"/>
            <w:bCs w:val="0"/>
            <w:noProof/>
          </w:rPr>
          <w:t>YouthBuild Purpose</w:t>
        </w:r>
        <w:r w:rsidRPr="00A26902">
          <w:rPr>
            <w:rFonts w:cs="Arial"/>
            <w:b w:val="0"/>
            <w:bCs w:val="0"/>
            <w:noProof/>
          </w:rPr>
          <w:tab/>
        </w:r>
        <w:r w:rsidRPr="00A26902">
          <w:rPr>
            <w:rFonts w:cs="Arial"/>
            <w:b w:val="0"/>
            <w:bCs w:val="0"/>
            <w:noProof/>
          </w:rPr>
          <w:fldChar w:fldCharType="begin"/>
        </w:r>
        <w:r w:rsidRPr="00A26902">
          <w:rPr>
            <w:rFonts w:cs="Arial"/>
            <w:b w:val="0"/>
            <w:bCs w:val="0"/>
            <w:noProof/>
          </w:rPr>
          <w:instrText xml:space="preserve"> PAGEREF _Toc230876506 \h </w:instrText>
        </w:r>
        <w:r w:rsidRPr="008C0687">
          <w:rPr>
            <w:rFonts w:cs="Arial"/>
            <w:b w:val="0"/>
            <w:bCs w:val="0"/>
            <w:noProof/>
          </w:rPr>
        </w:r>
        <w:r w:rsidRPr="00A26902">
          <w:rPr>
            <w:rFonts w:cs="Arial"/>
            <w:b w:val="0"/>
            <w:bCs w:val="0"/>
            <w:noProof/>
          </w:rPr>
          <w:fldChar w:fldCharType="separate"/>
        </w:r>
        <w:r w:rsidRPr="00A26902">
          <w:rPr>
            <w:rFonts w:cs="Arial"/>
            <w:b w:val="0"/>
            <w:bCs w:val="0"/>
            <w:noProof/>
          </w:rPr>
          <w:t>6</w:t>
        </w:r>
        <w:r w:rsidRPr="00A26902">
          <w:rPr>
            <w:rFonts w:cs="Arial"/>
            <w:b w:val="0"/>
            <w:bCs w:val="0"/>
            <w:noProof/>
          </w:rPr>
          <w:fldChar w:fldCharType="end"/>
        </w:r>
      </w:hyperlink>
    </w:p>
    <w:p w14:paraId="67639958" w14:textId="7ED446E8" w:rsidR="00042839" w:rsidRPr="00A26902" w:rsidRDefault="00042839">
      <w:pPr>
        <w:pStyle w:val="TOC1"/>
        <w:rPr>
          <w:rFonts w:eastAsiaTheme="minorEastAsia" w:cs="Arial"/>
          <w:b w:val="0"/>
          <w:bCs w:val="0"/>
          <w:noProof/>
          <w:kern w:val="2"/>
          <w:sz w:val="24"/>
          <w:szCs w:val="24"/>
          <w14:ligatures w14:val="standardContextual"/>
        </w:rPr>
      </w:pPr>
      <w:hyperlink w:anchor="_Toc230876507" w:history="1">
        <w:r w:rsidRPr="00A26902">
          <w:rPr>
            <w:rStyle w:val="Hyperlink"/>
            <w:rFonts w:cs="Arial"/>
            <w:b w:val="0"/>
            <w:bCs w:val="0"/>
            <w:noProof/>
          </w:rPr>
          <w:t>YouthBuild Mission</w:t>
        </w:r>
        <w:r w:rsidRPr="00A26902">
          <w:rPr>
            <w:rFonts w:cs="Arial"/>
            <w:b w:val="0"/>
            <w:bCs w:val="0"/>
            <w:noProof/>
          </w:rPr>
          <w:tab/>
        </w:r>
        <w:r w:rsidRPr="00A26902">
          <w:rPr>
            <w:rFonts w:cs="Arial"/>
            <w:b w:val="0"/>
            <w:bCs w:val="0"/>
            <w:noProof/>
          </w:rPr>
          <w:fldChar w:fldCharType="begin"/>
        </w:r>
        <w:r w:rsidRPr="00A26902">
          <w:rPr>
            <w:rFonts w:cs="Arial"/>
            <w:b w:val="0"/>
            <w:bCs w:val="0"/>
            <w:noProof/>
          </w:rPr>
          <w:instrText xml:space="preserve"> PAGEREF _Toc230876507 \h </w:instrText>
        </w:r>
        <w:r w:rsidRPr="008C0687">
          <w:rPr>
            <w:rFonts w:cs="Arial"/>
            <w:b w:val="0"/>
            <w:bCs w:val="0"/>
            <w:noProof/>
          </w:rPr>
        </w:r>
        <w:r w:rsidRPr="00A26902">
          <w:rPr>
            <w:rFonts w:cs="Arial"/>
            <w:b w:val="0"/>
            <w:bCs w:val="0"/>
            <w:noProof/>
          </w:rPr>
          <w:fldChar w:fldCharType="separate"/>
        </w:r>
        <w:r w:rsidRPr="00A26902">
          <w:rPr>
            <w:rFonts w:cs="Arial"/>
            <w:b w:val="0"/>
            <w:bCs w:val="0"/>
            <w:noProof/>
          </w:rPr>
          <w:t>6</w:t>
        </w:r>
        <w:r w:rsidRPr="00A26902">
          <w:rPr>
            <w:rFonts w:cs="Arial"/>
            <w:b w:val="0"/>
            <w:bCs w:val="0"/>
            <w:noProof/>
          </w:rPr>
          <w:fldChar w:fldCharType="end"/>
        </w:r>
      </w:hyperlink>
    </w:p>
    <w:p w14:paraId="72FEAAB8" w14:textId="19F8C4A4" w:rsidR="00042839" w:rsidRPr="00A26902" w:rsidRDefault="00042839">
      <w:pPr>
        <w:pStyle w:val="TOC1"/>
        <w:rPr>
          <w:rFonts w:eastAsiaTheme="minorEastAsia" w:cs="Arial"/>
          <w:b w:val="0"/>
          <w:bCs w:val="0"/>
          <w:noProof/>
          <w:kern w:val="2"/>
          <w:sz w:val="24"/>
          <w:szCs w:val="24"/>
          <w14:ligatures w14:val="standardContextual"/>
        </w:rPr>
      </w:pPr>
      <w:hyperlink w:anchor="_Toc230876508" w:history="1">
        <w:r w:rsidRPr="00A26902">
          <w:rPr>
            <w:rStyle w:val="Hyperlink"/>
            <w:rFonts w:cs="Arial"/>
            <w:b w:val="0"/>
            <w:bCs w:val="0"/>
            <w:noProof/>
          </w:rPr>
          <w:t>YouthBuild Philosophy</w:t>
        </w:r>
        <w:r w:rsidRPr="00A26902">
          <w:rPr>
            <w:rFonts w:cs="Arial"/>
            <w:b w:val="0"/>
            <w:bCs w:val="0"/>
            <w:noProof/>
          </w:rPr>
          <w:tab/>
        </w:r>
        <w:r w:rsidRPr="00A26902">
          <w:rPr>
            <w:rFonts w:cs="Arial"/>
            <w:b w:val="0"/>
            <w:bCs w:val="0"/>
            <w:noProof/>
          </w:rPr>
          <w:fldChar w:fldCharType="begin"/>
        </w:r>
        <w:r w:rsidRPr="00A26902">
          <w:rPr>
            <w:rFonts w:cs="Arial"/>
            <w:b w:val="0"/>
            <w:bCs w:val="0"/>
            <w:noProof/>
          </w:rPr>
          <w:instrText xml:space="preserve"> PAGEREF _Toc230876508 \h </w:instrText>
        </w:r>
        <w:r w:rsidRPr="008C0687">
          <w:rPr>
            <w:rFonts w:cs="Arial"/>
            <w:b w:val="0"/>
            <w:bCs w:val="0"/>
            <w:noProof/>
          </w:rPr>
        </w:r>
        <w:r w:rsidRPr="00A26902">
          <w:rPr>
            <w:rFonts w:cs="Arial"/>
            <w:b w:val="0"/>
            <w:bCs w:val="0"/>
            <w:noProof/>
          </w:rPr>
          <w:fldChar w:fldCharType="separate"/>
        </w:r>
        <w:r w:rsidRPr="00A26902">
          <w:rPr>
            <w:rFonts w:cs="Arial"/>
            <w:b w:val="0"/>
            <w:bCs w:val="0"/>
            <w:noProof/>
          </w:rPr>
          <w:t>6</w:t>
        </w:r>
        <w:r w:rsidRPr="00A26902">
          <w:rPr>
            <w:rFonts w:cs="Arial"/>
            <w:b w:val="0"/>
            <w:bCs w:val="0"/>
            <w:noProof/>
          </w:rPr>
          <w:fldChar w:fldCharType="end"/>
        </w:r>
      </w:hyperlink>
    </w:p>
    <w:p w14:paraId="2EE8484F" w14:textId="4993F4F9" w:rsidR="00042839" w:rsidRPr="00A26902" w:rsidRDefault="00042839">
      <w:pPr>
        <w:pStyle w:val="TOC1"/>
        <w:rPr>
          <w:rFonts w:eastAsiaTheme="minorEastAsia" w:cs="Arial"/>
          <w:b w:val="0"/>
          <w:bCs w:val="0"/>
          <w:noProof/>
          <w:kern w:val="2"/>
          <w:sz w:val="24"/>
          <w:szCs w:val="24"/>
          <w14:ligatures w14:val="standardContextual"/>
        </w:rPr>
      </w:pPr>
      <w:hyperlink w:anchor="_Toc230876509" w:history="1">
        <w:r w:rsidRPr="00A26902">
          <w:rPr>
            <w:rStyle w:val="Hyperlink"/>
            <w:rFonts w:cs="Arial"/>
            <w:b w:val="0"/>
            <w:bCs w:val="0"/>
            <w:noProof/>
          </w:rPr>
          <w:t>Acknowledgments</w:t>
        </w:r>
        <w:r w:rsidRPr="00A26902">
          <w:rPr>
            <w:rFonts w:cs="Arial"/>
            <w:b w:val="0"/>
            <w:bCs w:val="0"/>
            <w:noProof/>
          </w:rPr>
          <w:tab/>
        </w:r>
        <w:r w:rsidRPr="00A26902">
          <w:rPr>
            <w:rFonts w:cs="Arial"/>
            <w:b w:val="0"/>
            <w:bCs w:val="0"/>
            <w:noProof/>
          </w:rPr>
          <w:fldChar w:fldCharType="begin"/>
        </w:r>
        <w:r w:rsidRPr="00A26902">
          <w:rPr>
            <w:rFonts w:cs="Arial"/>
            <w:b w:val="0"/>
            <w:bCs w:val="0"/>
            <w:noProof/>
          </w:rPr>
          <w:instrText xml:space="preserve"> PAGEREF _Toc230876509 \h </w:instrText>
        </w:r>
        <w:r w:rsidRPr="008C0687">
          <w:rPr>
            <w:rFonts w:cs="Arial"/>
            <w:b w:val="0"/>
            <w:bCs w:val="0"/>
            <w:noProof/>
          </w:rPr>
        </w:r>
        <w:r w:rsidRPr="00A26902">
          <w:rPr>
            <w:rFonts w:cs="Arial"/>
            <w:b w:val="0"/>
            <w:bCs w:val="0"/>
            <w:noProof/>
          </w:rPr>
          <w:fldChar w:fldCharType="separate"/>
        </w:r>
        <w:r w:rsidRPr="00A26902">
          <w:rPr>
            <w:rFonts w:cs="Arial"/>
            <w:b w:val="0"/>
            <w:bCs w:val="0"/>
            <w:noProof/>
          </w:rPr>
          <w:t>6</w:t>
        </w:r>
        <w:r w:rsidRPr="00A26902">
          <w:rPr>
            <w:rFonts w:cs="Arial"/>
            <w:b w:val="0"/>
            <w:bCs w:val="0"/>
            <w:noProof/>
          </w:rPr>
          <w:fldChar w:fldCharType="end"/>
        </w:r>
      </w:hyperlink>
    </w:p>
    <w:p w14:paraId="202AD518" w14:textId="7AF30A3E" w:rsidR="00042839" w:rsidRPr="00A26902" w:rsidRDefault="00042839">
      <w:pPr>
        <w:pStyle w:val="TOC1"/>
        <w:rPr>
          <w:rFonts w:eastAsiaTheme="minorEastAsia" w:cs="Arial"/>
          <w:b w:val="0"/>
          <w:bCs w:val="0"/>
          <w:noProof/>
          <w:kern w:val="2"/>
          <w:sz w:val="24"/>
          <w:szCs w:val="24"/>
          <w14:ligatures w14:val="standardContextual"/>
        </w:rPr>
      </w:pPr>
      <w:hyperlink w:anchor="_Toc230876510" w:history="1">
        <w:r w:rsidRPr="00A26902">
          <w:rPr>
            <w:rStyle w:val="Hyperlink"/>
            <w:rFonts w:cs="Arial"/>
            <w:b w:val="0"/>
            <w:bCs w:val="0"/>
            <w:noProof/>
          </w:rPr>
          <w:t>Disclaimer</w:t>
        </w:r>
        <w:r w:rsidRPr="00A26902">
          <w:rPr>
            <w:rFonts w:cs="Arial"/>
            <w:b w:val="0"/>
            <w:bCs w:val="0"/>
            <w:noProof/>
          </w:rPr>
          <w:tab/>
        </w:r>
        <w:r w:rsidRPr="00A26902">
          <w:rPr>
            <w:rFonts w:cs="Arial"/>
            <w:b w:val="0"/>
            <w:bCs w:val="0"/>
            <w:noProof/>
          </w:rPr>
          <w:fldChar w:fldCharType="begin"/>
        </w:r>
        <w:r w:rsidRPr="00A26902">
          <w:rPr>
            <w:rFonts w:cs="Arial"/>
            <w:b w:val="0"/>
            <w:bCs w:val="0"/>
            <w:noProof/>
          </w:rPr>
          <w:instrText xml:space="preserve"> PAGEREF _Toc230876510 \h </w:instrText>
        </w:r>
        <w:r w:rsidRPr="008C0687">
          <w:rPr>
            <w:rFonts w:cs="Arial"/>
            <w:b w:val="0"/>
            <w:bCs w:val="0"/>
            <w:noProof/>
          </w:rPr>
        </w:r>
        <w:r w:rsidRPr="00A26902">
          <w:rPr>
            <w:rFonts w:cs="Arial"/>
            <w:b w:val="0"/>
            <w:bCs w:val="0"/>
            <w:noProof/>
          </w:rPr>
          <w:fldChar w:fldCharType="separate"/>
        </w:r>
        <w:r w:rsidRPr="00A26902">
          <w:rPr>
            <w:rFonts w:cs="Arial"/>
            <w:b w:val="0"/>
            <w:bCs w:val="0"/>
            <w:noProof/>
          </w:rPr>
          <w:t>6</w:t>
        </w:r>
        <w:r w:rsidRPr="00A26902">
          <w:rPr>
            <w:rFonts w:cs="Arial"/>
            <w:b w:val="0"/>
            <w:bCs w:val="0"/>
            <w:noProof/>
          </w:rPr>
          <w:fldChar w:fldCharType="end"/>
        </w:r>
      </w:hyperlink>
    </w:p>
    <w:p w14:paraId="263DBDC1" w14:textId="2F3024C8" w:rsidR="00042839" w:rsidRPr="00A26902" w:rsidRDefault="00042839">
      <w:pPr>
        <w:pStyle w:val="TOC1"/>
        <w:rPr>
          <w:rFonts w:eastAsiaTheme="minorEastAsia" w:cs="Arial"/>
          <w:b w:val="0"/>
          <w:bCs w:val="0"/>
          <w:noProof/>
          <w:kern w:val="2"/>
          <w:sz w:val="24"/>
          <w:szCs w:val="24"/>
          <w14:ligatures w14:val="standardContextual"/>
        </w:rPr>
      </w:pPr>
      <w:hyperlink w:anchor="_Toc230876511" w:history="1">
        <w:r w:rsidRPr="00A26902">
          <w:rPr>
            <w:rStyle w:val="Hyperlink"/>
            <w:rFonts w:cs="Arial"/>
            <w:b w:val="0"/>
            <w:bCs w:val="0"/>
            <w:noProof/>
          </w:rPr>
          <w:t>DOL YouthBuild Pre-Apprenticeship Program Model</w:t>
        </w:r>
        <w:r w:rsidRPr="00A26902">
          <w:rPr>
            <w:rFonts w:cs="Arial"/>
            <w:b w:val="0"/>
            <w:bCs w:val="0"/>
            <w:noProof/>
          </w:rPr>
          <w:tab/>
        </w:r>
        <w:r w:rsidRPr="00A26902">
          <w:rPr>
            <w:rFonts w:cs="Arial"/>
            <w:b w:val="0"/>
            <w:bCs w:val="0"/>
            <w:noProof/>
          </w:rPr>
          <w:fldChar w:fldCharType="begin"/>
        </w:r>
        <w:r w:rsidRPr="00A26902">
          <w:rPr>
            <w:rFonts w:cs="Arial"/>
            <w:b w:val="0"/>
            <w:bCs w:val="0"/>
            <w:noProof/>
          </w:rPr>
          <w:instrText xml:space="preserve"> PAGEREF _Toc230876511 \h </w:instrText>
        </w:r>
        <w:r w:rsidRPr="008C0687">
          <w:rPr>
            <w:rFonts w:cs="Arial"/>
            <w:b w:val="0"/>
            <w:bCs w:val="0"/>
            <w:noProof/>
          </w:rPr>
        </w:r>
        <w:r w:rsidRPr="00A26902">
          <w:rPr>
            <w:rFonts w:cs="Arial"/>
            <w:b w:val="0"/>
            <w:bCs w:val="0"/>
            <w:noProof/>
          </w:rPr>
          <w:fldChar w:fldCharType="separate"/>
        </w:r>
        <w:r w:rsidRPr="00A26902">
          <w:rPr>
            <w:rFonts w:cs="Arial"/>
            <w:b w:val="0"/>
            <w:bCs w:val="0"/>
            <w:noProof/>
          </w:rPr>
          <w:t>7</w:t>
        </w:r>
        <w:r w:rsidRPr="00A26902">
          <w:rPr>
            <w:rFonts w:cs="Arial"/>
            <w:b w:val="0"/>
            <w:bCs w:val="0"/>
            <w:noProof/>
          </w:rPr>
          <w:fldChar w:fldCharType="end"/>
        </w:r>
      </w:hyperlink>
    </w:p>
    <w:p w14:paraId="29A56C42" w14:textId="48B04282" w:rsidR="00042839" w:rsidRPr="00A26902" w:rsidRDefault="00042839">
      <w:pPr>
        <w:pStyle w:val="TOC1"/>
        <w:rPr>
          <w:rFonts w:eastAsiaTheme="minorEastAsia" w:cs="Arial"/>
          <w:b w:val="0"/>
          <w:bCs w:val="0"/>
          <w:noProof/>
          <w:kern w:val="2"/>
          <w:sz w:val="24"/>
          <w:szCs w:val="24"/>
          <w14:ligatures w14:val="standardContextual"/>
        </w:rPr>
      </w:pPr>
      <w:hyperlink w:anchor="_Toc230876512" w:history="1">
        <w:r w:rsidRPr="00A26902">
          <w:rPr>
            <w:rStyle w:val="Hyperlink"/>
            <w:rFonts w:cs="Arial"/>
            <w:b w:val="0"/>
            <w:bCs w:val="0"/>
            <w:noProof/>
          </w:rPr>
          <w:t xml:space="preserve">Program Components </w:t>
        </w:r>
        <w:r w:rsidRPr="00A26902">
          <w:rPr>
            <w:rStyle w:val="Hyperlink"/>
            <w:rFonts w:cs="Arial"/>
            <w:b w:val="0"/>
            <w:bCs w:val="0"/>
            <w:noProof/>
            <w:shd w:val="clear" w:color="auto" w:fill="FFFFFF"/>
          </w:rPr>
          <w:t>—</w:t>
        </w:r>
        <w:r w:rsidRPr="00A26902">
          <w:rPr>
            <w:rStyle w:val="Hyperlink"/>
            <w:rFonts w:cs="Arial"/>
            <w:b w:val="0"/>
            <w:bCs w:val="0"/>
            <w:noProof/>
          </w:rPr>
          <w:t xml:space="preserve"> 50/40/10</w:t>
        </w:r>
        <w:r w:rsidRPr="00A26902">
          <w:rPr>
            <w:rFonts w:cs="Arial"/>
            <w:b w:val="0"/>
            <w:bCs w:val="0"/>
            <w:noProof/>
          </w:rPr>
          <w:tab/>
        </w:r>
        <w:r w:rsidRPr="00A26902">
          <w:rPr>
            <w:rFonts w:cs="Arial"/>
            <w:b w:val="0"/>
            <w:bCs w:val="0"/>
            <w:noProof/>
          </w:rPr>
          <w:fldChar w:fldCharType="begin"/>
        </w:r>
        <w:r w:rsidRPr="00A26902">
          <w:rPr>
            <w:rFonts w:cs="Arial"/>
            <w:b w:val="0"/>
            <w:bCs w:val="0"/>
            <w:noProof/>
          </w:rPr>
          <w:instrText xml:space="preserve"> PAGEREF _Toc230876512 \h </w:instrText>
        </w:r>
        <w:r w:rsidRPr="008C0687">
          <w:rPr>
            <w:rFonts w:cs="Arial"/>
            <w:b w:val="0"/>
            <w:bCs w:val="0"/>
            <w:noProof/>
          </w:rPr>
        </w:r>
        <w:r w:rsidRPr="00A26902">
          <w:rPr>
            <w:rFonts w:cs="Arial"/>
            <w:b w:val="0"/>
            <w:bCs w:val="0"/>
            <w:noProof/>
          </w:rPr>
          <w:fldChar w:fldCharType="separate"/>
        </w:r>
        <w:r w:rsidRPr="00A26902">
          <w:rPr>
            <w:rFonts w:cs="Arial"/>
            <w:b w:val="0"/>
            <w:bCs w:val="0"/>
            <w:noProof/>
          </w:rPr>
          <w:t>7</w:t>
        </w:r>
        <w:r w:rsidRPr="00A26902">
          <w:rPr>
            <w:rFonts w:cs="Arial"/>
            <w:b w:val="0"/>
            <w:bCs w:val="0"/>
            <w:noProof/>
          </w:rPr>
          <w:fldChar w:fldCharType="end"/>
        </w:r>
      </w:hyperlink>
    </w:p>
    <w:p w14:paraId="4A36DCF8" w14:textId="3125CC65" w:rsidR="00042839" w:rsidRPr="00A26902" w:rsidRDefault="00042839">
      <w:pPr>
        <w:pStyle w:val="TOC2"/>
        <w:tabs>
          <w:tab w:val="right" w:leader="dot" w:pos="10344"/>
        </w:tabs>
        <w:rPr>
          <w:rFonts w:ascii="Arial" w:eastAsiaTheme="minorEastAsia" w:hAnsi="Arial" w:cs="Arial"/>
          <w:noProof/>
          <w:kern w:val="2"/>
          <w:sz w:val="24"/>
          <w:szCs w:val="24"/>
          <w14:ligatures w14:val="standardContextual"/>
        </w:rPr>
      </w:pPr>
      <w:hyperlink w:anchor="_Toc230876513" w:history="1">
        <w:r w:rsidRPr="00A26902">
          <w:rPr>
            <w:rStyle w:val="Hyperlink"/>
            <w:rFonts w:ascii="Arial" w:hAnsi="Arial" w:cs="Arial"/>
            <w:noProof/>
          </w:rPr>
          <w:t>Education</w:t>
        </w:r>
        <w:r w:rsidRPr="00A26902">
          <w:rPr>
            <w:rFonts w:ascii="Arial" w:hAnsi="Arial" w:cs="Arial"/>
            <w:noProof/>
          </w:rPr>
          <w:tab/>
        </w:r>
        <w:r w:rsidRPr="00A26902">
          <w:rPr>
            <w:rFonts w:ascii="Arial" w:hAnsi="Arial" w:cs="Arial"/>
            <w:noProof/>
          </w:rPr>
          <w:fldChar w:fldCharType="begin"/>
        </w:r>
        <w:r w:rsidRPr="00A26902">
          <w:rPr>
            <w:rFonts w:ascii="Arial" w:hAnsi="Arial" w:cs="Arial"/>
            <w:noProof/>
          </w:rPr>
          <w:instrText xml:space="preserve"> PAGEREF _Toc230876513 \h </w:instrText>
        </w:r>
        <w:r w:rsidRPr="008C0687">
          <w:rPr>
            <w:rFonts w:ascii="Arial" w:hAnsi="Arial" w:cs="Arial"/>
            <w:noProof/>
          </w:rPr>
        </w:r>
        <w:r w:rsidRPr="00A26902">
          <w:rPr>
            <w:rFonts w:ascii="Arial" w:hAnsi="Arial" w:cs="Arial"/>
            <w:noProof/>
          </w:rPr>
          <w:fldChar w:fldCharType="separate"/>
        </w:r>
        <w:r w:rsidRPr="00A26902">
          <w:rPr>
            <w:rFonts w:ascii="Arial" w:hAnsi="Arial" w:cs="Arial"/>
            <w:noProof/>
          </w:rPr>
          <w:t>8</w:t>
        </w:r>
        <w:r w:rsidRPr="00A26902">
          <w:rPr>
            <w:rFonts w:ascii="Arial" w:hAnsi="Arial" w:cs="Arial"/>
            <w:noProof/>
          </w:rPr>
          <w:fldChar w:fldCharType="end"/>
        </w:r>
      </w:hyperlink>
    </w:p>
    <w:p w14:paraId="35C7EA64" w14:textId="4D3C53BE" w:rsidR="00042839" w:rsidRPr="00A26902" w:rsidRDefault="00042839">
      <w:pPr>
        <w:pStyle w:val="TOC2"/>
        <w:tabs>
          <w:tab w:val="right" w:leader="dot" w:pos="10344"/>
        </w:tabs>
        <w:rPr>
          <w:rFonts w:ascii="Arial" w:eastAsiaTheme="minorEastAsia" w:hAnsi="Arial" w:cs="Arial"/>
          <w:noProof/>
          <w:kern w:val="2"/>
          <w:sz w:val="24"/>
          <w:szCs w:val="24"/>
          <w14:ligatures w14:val="standardContextual"/>
        </w:rPr>
      </w:pPr>
      <w:hyperlink w:anchor="_Toc230876514" w:history="1">
        <w:r w:rsidRPr="00A26902">
          <w:rPr>
            <w:rStyle w:val="Hyperlink"/>
            <w:rFonts w:ascii="Arial" w:hAnsi="Arial" w:cs="Arial"/>
            <w:noProof/>
          </w:rPr>
          <w:t>Vocational Training: Construction and Construction Plus (C+), if Applicable</w:t>
        </w:r>
        <w:r w:rsidRPr="00A26902">
          <w:rPr>
            <w:rFonts w:ascii="Arial" w:hAnsi="Arial" w:cs="Arial"/>
            <w:noProof/>
          </w:rPr>
          <w:tab/>
        </w:r>
        <w:r w:rsidRPr="00A26902">
          <w:rPr>
            <w:rFonts w:ascii="Arial" w:hAnsi="Arial" w:cs="Arial"/>
            <w:noProof/>
          </w:rPr>
          <w:fldChar w:fldCharType="begin"/>
        </w:r>
        <w:r w:rsidRPr="00A26902">
          <w:rPr>
            <w:rFonts w:ascii="Arial" w:hAnsi="Arial" w:cs="Arial"/>
            <w:noProof/>
          </w:rPr>
          <w:instrText xml:space="preserve"> PAGEREF _Toc230876514 \h </w:instrText>
        </w:r>
        <w:r w:rsidRPr="008C0687">
          <w:rPr>
            <w:rFonts w:ascii="Arial" w:hAnsi="Arial" w:cs="Arial"/>
            <w:noProof/>
          </w:rPr>
        </w:r>
        <w:r w:rsidRPr="00A26902">
          <w:rPr>
            <w:rFonts w:ascii="Arial" w:hAnsi="Arial" w:cs="Arial"/>
            <w:noProof/>
          </w:rPr>
          <w:fldChar w:fldCharType="separate"/>
        </w:r>
        <w:r w:rsidRPr="00A26902">
          <w:rPr>
            <w:rFonts w:ascii="Arial" w:hAnsi="Arial" w:cs="Arial"/>
            <w:noProof/>
          </w:rPr>
          <w:t>8</w:t>
        </w:r>
        <w:r w:rsidRPr="00A26902">
          <w:rPr>
            <w:rFonts w:ascii="Arial" w:hAnsi="Arial" w:cs="Arial"/>
            <w:noProof/>
          </w:rPr>
          <w:fldChar w:fldCharType="end"/>
        </w:r>
      </w:hyperlink>
    </w:p>
    <w:p w14:paraId="5177BF11" w14:textId="3711F8AC" w:rsidR="00042839" w:rsidRPr="00A26902" w:rsidRDefault="00042839">
      <w:pPr>
        <w:pStyle w:val="TOC2"/>
        <w:tabs>
          <w:tab w:val="right" w:leader="dot" w:pos="10344"/>
        </w:tabs>
        <w:rPr>
          <w:rFonts w:ascii="Arial" w:eastAsiaTheme="minorEastAsia" w:hAnsi="Arial" w:cs="Arial"/>
          <w:noProof/>
          <w:kern w:val="2"/>
          <w:sz w:val="24"/>
          <w:szCs w:val="24"/>
          <w14:ligatures w14:val="standardContextual"/>
        </w:rPr>
      </w:pPr>
      <w:hyperlink w:anchor="_Toc230876515" w:history="1">
        <w:r w:rsidRPr="00A26902">
          <w:rPr>
            <w:rStyle w:val="Hyperlink"/>
            <w:rFonts w:ascii="Arial" w:hAnsi="Arial" w:cs="Arial"/>
            <w:noProof/>
          </w:rPr>
          <w:t>Leadership</w:t>
        </w:r>
        <w:r w:rsidRPr="00A26902">
          <w:rPr>
            <w:rFonts w:ascii="Arial" w:hAnsi="Arial" w:cs="Arial"/>
            <w:noProof/>
          </w:rPr>
          <w:tab/>
        </w:r>
        <w:r w:rsidRPr="00A26902">
          <w:rPr>
            <w:rFonts w:ascii="Arial" w:hAnsi="Arial" w:cs="Arial"/>
            <w:noProof/>
          </w:rPr>
          <w:fldChar w:fldCharType="begin"/>
        </w:r>
        <w:r w:rsidRPr="00A26902">
          <w:rPr>
            <w:rFonts w:ascii="Arial" w:hAnsi="Arial" w:cs="Arial"/>
            <w:noProof/>
          </w:rPr>
          <w:instrText xml:space="preserve"> PAGEREF _Toc230876515 \h </w:instrText>
        </w:r>
        <w:r w:rsidRPr="008C0687">
          <w:rPr>
            <w:rFonts w:ascii="Arial" w:hAnsi="Arial" w:cs="Arial"/>
            <w:noProof/>
          </w:rPr>
        </w:r>
        <w:r w:rsidRPr="00A26902">
          <w:rPr>
            <w:rFonts w:ascii="Arial" w:hAnsi="Arial" w:cs="Arial"/>
            <w:noProof/>
          </w:rPr>
          <w:fldChar w:fldCharType="separate"/>
        </w:r>
        <w:r w:rsidRPr="00A26902">
          <w:rPr>
            <w:rFonts w:ascii="Arial" w:hAnsi="Arial" w:cs="Arial"/>
            <w:noProof/>
          </w:rPr>
          <w:t>9</w:t>
        </w:r>
        <w:r w:rsidRPr="00A26902">
          <w:rPr>
            <w:rFonts w:ascii="Arial" w:hAnsi="Arial" w:cs="Arial"/>
            <w:noProof/>
          </w:rPr>
          <w:fldChar w:fldCharType="end"/>
        </w:r>
      </w:hyperlink>
    </w:p>
    <w:p w14:paraId="79E9C69D" w14:textId="3BD6082E" w:rsidR="00042839" w:rsidRPr="00A26902" w:rsidRDefault="00042839">
      <w:pPr>
        <w:pStyle w:val="TOC2"/>
        <w:tabs>
          <w:tab w:val="right" w:leader="dot" w:pos="10344"/>
        </w:tabs>
        <w:rPr>
          <w:rFonts w:ascii="Arial" w:eastAsiaTheme="minorEastAsia" w:hAnsi="Arial" w:cs="Arial"/>
          <w:noProof/>
          <w:kern w:val="2"/>
          <w:sz w:val="24"/>
          <w:szCs w:val="24"/>
          <w14:ligatures w14:val="standardContextual"/>
        </w:rPr>
      </w:pPr>
      <w:hyperlink w:anchor="_Toc230876516" w:history="1">
        <w:r w:rsidRPr="00A26902">
          <w:rPr>
            <w:rStyle w:val="Hyperlink"/>
            <w:rFonts w:ascii="Arial" w:hAnsi="Arial" w:cs="Arial"/>
            <w:noProof/>
          </w:rPr>
          <w:t>Case Management</w:t>
        </w:r>
        <w:r w:rsidRPr="00A26902">
          <w:rPr>
            <w:rFonts w:ascii="Arial" w:hAnsi="Arial" w:cs="Arial"/>
            <w:noProof/>
          </w:rPr>
          <w:tab/>
        </w:r>
        <w:r w:rsidRPr="00A26902">
          <w:rPr>
            <w:rFonts w:ascii="Arial" w:hAnsi="Arial" w:cs="Arial"/>
            <w:noProof/>
          </w:rPr>
          <w:fldChar w:fldCharType="begin"/>
        </w:r>
        <w:r w:rsidRPr="00A26902">
          <w:rPr>
            <w:rFonts w:ascii="Arial" w:hAnsi="Arial" w:cs="Arial"/>
            <w:noProof/>
          </w:rPr>
          <w:instrText xml:space="preserve"> PAGEREF _Toc230876516 \h </w:instrText>
        </w:r>
        <w:r w:rsidRPr="008C0687">
          <w:rPr>
            <w:rFonts w:ascii="Arial" w:hAnsi="Arial" w:cs="Arial"/>
            <w:noProof/>
          </w:rPr>
        </w:r>
        <w:r w:rsidRPr="00A26902">
          <w:rPr>
            <w:rFonts w:ascii="Arial" w:hAnsi="Arial" w:cs="Arial"/>
            <w:noProof/>
          </w:rPr>
          <w:fldChar w:fldCharType="separate"/>
        </w:r>
        <w:r w:rsidRPr="00A26902">
          <w:rPr>
            <w:rFonts w:ascii="Arial" w:hAnsi="Arial" w:cs="Arial"/>
            <w:noProof/>
          </w:rPr>
          <w:t>10</w:t>
        </w:r>
        <w:r w:rsidRPr="00A26902">
          <w:rPr>
            <w:rFonts w:ascii="Arial" w:hAnsi="Arial" w:cs="Arial"/>
            <w:noProof/>
          </w:rPr>
          <w:fldChar w:fldCharType="end"/>
        </w:r>
      </w:hyperlink>
    </w:p>
    <w:p w14:paraId="18757444" w14:textId="55F4E6B7" w:rsidR="00042839" w:rsidRPr="00A26902" w:rsidRDefault="00042839">
      <w:pPr>
        <w:pStyle w:val="TOC2"/>
        <w:tabs>
          <w:tab w:val="right" w:leader="dot" w:pos="10344"/>
        </w:tabs>
        <w:rPr>
          <w:rFonts w:ascii="Arial" w:eastAsiaTheme="minorEastAsia" w:hAnsi="Arial" w:cs="Arial"/>
          <w:noProof/>
          <w:kern w:val="2"/>
          <w:sz w:val="24"/>
          <w:szCs w:val="24"/>
          <w14:ligatures w14:val="standardContextual"/>
        </w:rPr>
      </w:pPr>
      <w:hyperlink w:anchor="_Toc230876517" w:history="1">
        <w:r w:rsidRPr="00A26902">
          <w:rPr>
            <w:rStyle w:val="Hyperlink"/>
            <w:rFonts w:ascii="Arial" w:hAnsi="Arial" w:cs="Arial"/>
            <w:noProof/>
          </w:rPr>
          <w:t>Career – Postsecondary Pathways Preparation</w:t>
        </w:r>
        <w:r w:rsidRPr="00A26902">
          <w:rPr>
            <w:rFonts w:ascii="Arial" w:hAnsi="Arial" w:cs="Arial"/>
            <w:noProof/>
          </w:rPr>
          <w:tab/>
        </w:r>
        <w:r w:rsidRPr="00A26902">
          <w:rPr>
            <w:rFonts w:ascii="Arial" w:hAnsi="Arial" w:cs="Arial"/>
            <w:noProof/>
          </w:rPr>
          <w:fldChar w:fldCharType="begin"/>
        </w:r>
        <w:r w:rsidRPr="00A26902">
          <w:rPr>
            <w:rFonts w:ascii="Arial" w:hAnsi="Arial" w:cs="Arial"/>
            <w:noProof/>
          </w:rPr>
          <w:instrText xml:space="preserve"> PAGEREF _Toc230876517 \h </w:instrText>
        </w:r>
        <w:r w:rsidRPr="008C0687">
          <w:rPr>
            <w:rFonts w:ascii="Arial" w:hAnsi="Arial" w:cs="Arial"/>
            <w:noProof/>
          </w:rPr>
        </w:r>
        <w:r w:rsidRPr="00A26902">
          <w:rPr>
            <w:rFonts w:ascii="Arial" w:hAnsi="Arial" w:cs="Arial"/>
            <w:noProof/>
          </w:rPr>
          <w:fldChar w:fldCharType="separate"/>
        </w:r>
        <w:r w:rsidRPr="00A26902">
          <w:rPr>
            <w:rFonts w:ascii="Arial" w:hAnsi="Arial" w:cs="Arial"/>
            <w:noProof/>
          </w:rPr>
          <w:t>10</w:t>
        </w:r>
        <w:r w:rsidRPr="00A26902">
          <w:rPr>
            <w:rFonts w:ascii="Arial" w:hAnsi="Arial" w:cs="Arial"/>
            <w:noProof/>
          </w:rPr>
          <w:fldChar w:fldCharType="end"/>
        </w:r>
      </w:hyperlink>
    </w:p>
    <w:p w14:paraId="6CFA18A9" w14:textId="572F8B3A" w:rsidR="00042839" w:rsidRPr="00A26902" w:rsidRDefault="00042839">
      <w:pPr>
        <w:pStyle w:val="TOC2"/>
        <w:tabs>
          <w:tab w:val="right" w:leader="dot" w:pos="10344"/>
        </w:tabs>
        <w:rPr>
          <w:rFonts w:ascii="Arial" w:eastAsiaTheme="minorEastAsia" w:hAnsi="Arial" w:cs="Arial"/>
          <w:noProof/>
          <w:kern w:val="2"/>
          <w:sz w:val="24"/>
          <w:szCs w:val="24"/>
          <w14:ligatures w14:val="standardContextual"/>
        </w:rPr>
      </w:pPr>
      <w:hyperlink w:anchor="_Toc230876518" w:history="1">
        <w:r w:rsidRPr="00A26902">
          <w:rPr>
            <w:rStyle w:val="Hyperlink"/>
            <w:rFonts w:ascii="Arial" w:hAnsi="Arial" w:cs="Arial"/>
            <w:noProof/>
          </w:rPr>
          <w:t>Post-Exit Outcomes and Follow-Up</w:t>
        </w:r>
        <w:r w:rsidRPr="00A26902">
          <w:rPr>
            <w:rFonts w:ascii="Arial" w:hAnsi="Arial" w:cs="Arial"/>
            <w:noProof/>
          </w:rPr>
          <w:tab/>
        </w:r>
        <w:r w:rsidRPr="00A26902">
          <w:rPr>
            <w:rFonts w:ascii="Arial" w:hAnsi="Arial" w:cs="Arial"/>
            <w:noProof/>
          </w:rPr>
          <w:fldChar w:fldCharType="begin"/>
        </w:r>
        <w:r w:rsidRPr="00A26902">
          <w:rPr>
            <w:rFonts w:ascii="Arial" w:hAnsi="Arial" w:cs="Arial"/>
            <w:noProof/>
          </w:rPr>
          <w:instrText xml:space="preserve"> PAGEREF _Toc230876518 \h </w:instrText>
        </w:r>
        <w:r w:rsidRPr="008C0687">
          <w:rPr>
            <w:rFonts w:ascii="Arial" w:hAnsi="Arial" w:cs="Arial"/>
            <w:noProof/>
          </w:rPr>
        </w:r>
        <w:r w:rsidRPr="00A26902">
          <w:rPr>
            <w:rFonts w:ascii="Arial" w:hAnsi="Arial" w:cs="Arial"/>
            <w:noProof/>
          </w:rPr>
          <w:fldChar w:fldCharType="separate"/>
        </w:r>
        <w:r w:rsidRPr="00A26902">
          <w:rPr>
            <w:rFonts w:ascii="Arial" w:hAnsi="Arial" w:cs="Arial"/>
            <w:noProof/>
          </w:rPr>
          <w:t>11</w:t>
        </w:r>
        <w:r w:rsidRPr="00A26902">
          <w:rPr>
            <w:rFonts w:ascii="Arial" w:hAnsi="Arial" w:cs="Arial"/>
            <w:noProof/>
          </w:rPr>
          <w:fldChar w:fldCharType="end"/>
        </w:r>
      </w:hyperlink>
    </w:p>
    <w:p w14:paraId="519101EE" w14:textId="6BD5EEBF" w:rsidR="00042839" w:rsidRPr="00A26902" w:rsidRDefault="00042839">
      <w:pPr>
        <w:pStyle w:val="TOC1"/>
        <w:rPr>
          <w:rFonts w:eastAsiaTheme="minorEastAsia" w:cs="Arial"/>
          <w:b w:val="0"/>
          <w:bCs w:val="0"/>
          <w:noProof/>
          <w:kern w:val="2"/>
          <w:sz w:val="24"/>
          <w:szCs w:val="24"/>
          <w14:ligatures w14:val="standardContextual"/>
        </w:rPr>
      </w:pPr>
      <w:hyperlink w:anchor="_Toc230876519" w:history="1">
        <w:r w:rsidRPr="00A26902">
          <w:rPr>
            <w:rStyle w:val="Hyperlink"/>
            <w:rFonts w:cs="Arial"/>
            <w:b w:val="0"/>
            <w:bCs w:val="0"/>
            <w:noProof/>
          </w:rPr>
          <w:t>Performance Goals, Outcomes, and Deliverables</w:t>
        </w:r>
        <w:r w:rsidRPr="00A26902">
          <w:rPr>
            <w:rFonts w:cs="Arial"/>
            <w:b w:val="0"/>
            <w:bCs w:val="0"/>
            <w:noProof/>
          </w:rPr>
          <w:tab/>
        </w:r>
        <w:r w:rsidRPr="00A26902">
          <w:rPr>
            <w:rFonts w:cs="Arial"/>
            <w:b w:val="0"/>
            <w:bCs w:val="0"/>
            <w:noProof/>
          </w:rPr>
          <w:fldChar w:fldCharType="begin"/>
        </w:r>
        <w:r w:rsidRPr="00A26902">
          <w:rPr>
            <w:rFonts w:cs="Arial"/>
            <w:b w:val="0"/>
            <w:bCs w:val="0"/>
            <w:noProof/>
          </w:rPr>
          <w:instrText xml:space="preserve"> PAGEREF _Toc230876519 \h </w:instrText>
        </w:r>
        <w:r w:rsidRPr="008C0687">
          <w:rPr>
            <w:rFonts w:cs="Arial"/>
            <w:b w:val="0"/>
            <w:bCs w:val="0"/>
            <w:noProof/>
          </w:rPr>
        </w:r>
        <w:r w:rsidRPr="00A26902">
          <w:rPr>
            <w:rFonts w:cs="Arial"/>
            <w:b w:val="0"/>
            <w:bCs w:val="0"/>
            <w:noProof/>
          </w:rPr>
          <w:fldChar w:fldCharType="separate"/>
        </w:r>
        <w:r w:rsidRPr="00A26902">
          <w:rPr>
            <w:rFonts w:cs="Arial"/>
            <w:b w:val="0"/>
            <w:bCs w:val="0"/>
            <w:noProof/>
          </w:rPr>
          <w:t>12</w:t>
        </w:r>
        <w:r w:rsidRPr="00A26902">
          <w:rPr>
            <w:rFonts w:cs="Arial"/>
            <w:b w:val="0"/>
            <w:bCs w:val="0"/>
            <w:noProof/>
          </w:rPr>
          <w:fldChar w:fldCharType="end"/>
        </w:r>
      </w:hyperlink>
    </w:p>
    <w:p w14:paraId="4303EF16" w14:textId="5475F46F" w:rsidR="00042839" w:rsidRPr="00A26902" w:rsidRDefault="00042839">
      <w:pPr>
        <w:pStyle w:val="TOC1"/>
        <w:rPr>
          <w:rFonts w:eastAsiaTheme="minorEastAsia" w:cs="Arial"/>
          <w:b w:val="0"/>
          <w:bCs w:val="0"/>
          <w:noProof/>
          <w:kern w:val="2"/>
          <w:sz w:val="24"/>
          <w:szCs w:val="24"/>
          <w14:ligatures w14:val="standardContextual"/>
        </w:rPr>
      </w:pPr>
      <w:hyperlink w:anchor="_Toc230876520" w:history="1">
        <w:r w:rsidRPr="00A26902">
          <w:rPr>
            <w:rStyle w:val="Hyperlink"/>
            <w:rFonts w:cs="Arial"/>
            <w:b w:val="0"/>
            <w:bCs w:val="0"/>
            <w:noProof/>
          </w:rPr>
          <w:t>Data Validation</w:t>
        </w:r>
        <w:r w:rsidRPr="00A26902">
          <w:rPr>
            <w:rFonts w:cs="Arial"/>
            <w:b w:val="0"/>
            <w:bCs w:val="0"/>
            <w:noProof/>
          </w:rPr>
          <w:tab/>
        </w:r>
        <w:r w:rsidRPr="00A26902">
          <w:rPr>
            <w:rFonts w:cs="Arial"/>
            <w:b w:val="0"/>
            <w:bCs w:val="0"/>
            <w:noProof/>
          </w:rPr>
          <w:fldChar w:fldCharType="begin"/>
        </w:r>
        <w:r w:rsidRPr="00A26902">
          <w:rPr>
            <w:rFonts w:cs="Arial"/>
            <w:b w:val="0"/>
            <w:bCs w:val="0"/>
            <w:noProof/>
          </w:rPr>
          <w:instrText xml:space="preserve"> PAGEREF _Toc230876520 \h </w:instrText>
        </w:r>
        <w:r w:rsidRPr="008C0687">
          <w:rPr>
            <w:rFonts w:cs="Arial"/>
            <w:b w:val="0"/>
            <w:bCs w:val="0"/>
            <w:noProof/>
          </w:rPr>
        </w:r>
        <w:r w:rsidRPr="00A26902">
          <w:rPr>
            <w:rFonts w:cs="Arial"/>
            <w:b w:val="0"/>
            <w:bCs w:val="0"/>
            <w:noProof/>
          </w:rPr>
          <w:fldChar w:fldCharType="separate"/>
        </w:r>
        <w:r w:rsidRPr="00A26902">
          <w:rPr>
            <w:rFonts w:cs="Arial"/>
            <w:b w:val="0"/>
            <w:bCs w:val="0"/>
            <w:noProof/>
          </w:rPr>
          <w:t>12</w:t>
        </w:r>
        <w:r w:rsidRPr="00A26902">
          <w:rPr>
            <w:rFonts w:cs="Arial"/>
            <w:b w:val="0"/>
            <w:bCs w:val="0"/>
            <w:noProof/>
          </w:rPr>
          <w:fldChar w:fldCharType="end"/>
        </w:r>
      </w:hyperlink>
    </w:p>
    <w:p w14:paraId="08F800DA" w14:textId="45736E21" w:rsidR="00042839" w:rsidRPr="00A26902" w:rsidRDefault="00042839">
      <w:pPr>
        <w:pStyle w:val="TOC1"/>
        <w:rPr>
          <w:rFonts w:eastAsiaTheme="minorEastAsia" w:cs="Arial"/>
          <w:b w:val="0"/>
          <w:bCs w:val="0"/>
          <w:noProof/>
          <w:kern w:val="2"/>
          <w:sz w:val="24"/>
          <w:szCs w:val="24"/>
          <w14:ligatures w14:val="standardContextual"/>
        </w:rPr>
      </w:pPr>
      <w:hyperlink w:anchor="_Toc230876521" w:history="1">
        <w:r w:rsidRPr="00A26902">
          <w:rPr>
            <w:rStyle w:val="Hyperlink"/>
            <w:rFonts w:cs="Arial"/>
            <w:b w:val="0"/>
            <w:bCs w:val="0"/>
            <w:noProof/>
          </w:rPr>
          <w:t>YouthBuild Eligibility</w:t>
        </w:r>
        <w:r w:rsidRPr="00A26902">
          <w:rPr>
            <w:rFonts w:cs="Arial"/>
            <w:b w:val="0"/>
            <w:bCs w:val="0"/>
            <w:noProof/>
          </w:rPr>
          <w:tab/>
        </w:r>
        <w:r w:rsidRPr="00A26902">
          <w:rPr>
            <w:rFonts w:cs="Arial"/>
            <w:b w:val="0"/>
            <w:bCs w:val="0"/>
            <w:noProof/>
          </w:rPr>
          <w:fldChar w:fldCharType="begin"/>
        </w:r>
        <w:r w:rsidRPr="00A26902">
          <w:rPr>
            <w:rFonts w:cs="Arial"/>
            <w:b w:val="0"/>
            <w:bCs w:val="0"/>
            <w:noProof/>
          </w:rPr>
          <w:instrText xml:space="preserve"> PAGEREF _Toc230876521 \h </w:instrText>
        </w:r>
        <w:r w:rsidRPr="008C0687">
          <w:rPr>
            <w:rFonts w:cs="Arial"/>
            <w:b w:val="0"/>
            <w:bCs w:val="0"/>
            <w:noProof/>
          </w:rPr>
        </w:r>
        <w:r w:rsidRPr="00A26902">
          <w:rPr>
            <w:rFonts w:cs="Arial"/>
            <w:b w:val="0"/>
            <w:bCs w:val="0"/>
            <w:noProof/>
          </w:rPr>
          <w:fldChar w:fldCharType="separate"/>
        </w:r>
        <w:r w:rsidRPr="00A26902">
          <w:rPr>
            <w:rFonts w:cs="Arial"/>
            <w:b w:val="0"/>
            <w:bCs w:val="0"/>
            <w:noProof/>
          </w:rPr>
          <w:t>13</w:t>
        </w:r>
        <w:r w:rsidRPr="00A26902">
          <w:rPr>
            <w:rFonts w:cs="Arial"/>
            <w:b w:val="0"/>
            <w:bCs w:val="0"/>
            <w:noProof/>
          </w:rPr>
          <w:fldChar w:fldCharType="end"/>
        </w:r>
      </w:hyperlink>
    </w:p>
    <w:p w14:paraId="2D456737" w14:textId="68320173" w:rsidR="00042839" w:rsidRPr="00A26902" w:rsidRDefault="00042839">
      <w:pPr>
        <w:pStyle w:val="TOC2"/>
        <w:tabs>
          <w:tab w:val="right" w:leader="dot" w:pos="10344"/>
        </w:tabs>
        <w:rPr>
          <w:rFonts w:ascii="Arial" w:eastAsiaTheme="minorEastAsia" w:hAnsi="Arial" w:cs="Arial"/>
          <w:noProof/>
          <w:kern w:val="2"/>
          <w:sz w:val="24"/>
          <w:szCs w:val="24"/>
          <w14:ligatures w14:val="standardContextual"/>
        </w:rPr>
      </w:pPr>
      <w:hyperlink w:anchor="_Toc230876522" w:history="1">
        <w:r w:rsidRPr="00A26902">
          <w:rPr>
            <w:rStyle w:val="Hyperlink"/>
            <w:rFonts w:ascii="Arial" w:hAnsi="Arial" w:cs="Arial"/>
            <w:noProof/>
          </w:rPr>
          <w:t>Selective Service</w:t>
        </w:r>
        <w:r w:rsidRPr="00A26902">
          <w:rPr>
            <w:rFonts w:ascii="Arial" w:hAnsi="Arial" w:cs="Arial"/>
            <w:noProof/>
          </w:rPr>
          <w:tab/>
        </w:r>
        <w:r w:rsidRPr="00A26902">
          <w:rPr>
            <w:rFonts w:ascii="Arial" w:hAnsi="Arial" w:cs="Arial"/>
            <w:noProof/>
          </w:rPr>
          <w:fldChar w:fldCharType="begin"/>
        </w:r>
        <w:r w:rsidRPr="00A26902">
          <w:rPr>
            <w:rFonts w:ascii="Arial" w:hAnsi="Arial" w:cs="Arial"/>
            <w:noProof/>
          </w:rPr>
          <w:instrText xml:space="preserve"> PAGEREF _Toc230876522 \h </w:instrText>
        </w:r>
        <w:r w:rsidRPr="008C0687">
          <w:rPr>
            <w:rFonts w:ascii="Arial" w:hAnsi="Arial" w:cs="Arial"/>
            <w:noProof/>
          </w:rPr>
        </w:r>
        <w:r w:rsidRPr="00A26902">
          <w:rPr>
            <w:rFonts w:ascii="Arial" w:hAnsi="Arial" w:cs="Arial"/>
            <w:noProof/>
          </w:rPr>
          <w:fldChar w:fldCharType="separate"/>
        </w:r>
        <w:r w:rsidRPr="00A26902">
          <w:rPr>
            <w:rFonts w:ascii="Arial" w:hAnsi="Arial" w:cs="Arial"/>
            <w:noProof/>
          </w:rPr>
          <w:t>13</w:t>
        </w:r>
        <w:r w:rsidRPr="00A26902">
          <w:rPr>
            <w:rFonts w:ascii="Arial" w:hAnsi="Arial" w:cs="Arial"/>
            <w:noProof/>
          </w:rPr>
          <w:fldChar w:fldCharType="end"/>
        </w:r>
      </w:hyperlink>
    </w:p>
    <w:p w14:paraId="5A956F69" w14:textId="6A09B133" w:rsidR="00042839" w:rsidRPr="00A26902" w:rsidRDefault="00042839">
      <w:pPr>
        <w:pStyle w:val="TOC2"/>
        <w:tabs>
          <w:tab w:val="right" w:leader="dot" w:pos="10344"/>
        </w:tabs>
        <w:rPr>
          <w:rFonts w:ascii="Arial" w:eastAsiaTheme="minorEastAsia" w:hAnsi="Arial" w:cs="Arial"/>
          <w:noProof/>
          <w:kern w:val="2"/>
          <w:sz w:val="24"/>
          <w:szCs w:val="24"/>
          <w14:ligatures w14:val="standardContextual"/>
        </w:rPr>
      </w:pPr>
      <w:hyperlink w:anchor="_Toc230876523" w:history="1">
        <w:r w:rsidRPr="00A26902">
          <w:rPr>
            <w:rStyle w:val="Hyperlink"/>
            <w:rFonts w:ascii="Arial" w:hAnsi="Arial" w:cs="Arial"/>
            <w:noProof/>
          </w:rPr>
          <w:t>Eligibility Guidelines and Supporting Documents</w:t>
        </w:r>
        <w:r w:rsidRPr="00A26902">
          <w:rPr>
            <w:rFonts w:ascii="Arial" w:hAnsi="Arial" w:cs="Arial"/>
            <w:noProof/>
          </w:rPr>
          <w:tab/>
        </w:r>
        <w:r w:rsidRPr="00A26902">
          <w:rPr>
            <w:rFonts w:ascii="Arial" w:hAnsi="Arial" w:cs="Arial"/>
            <w:noProof/>
          </w:rPr>
          <w:fldChar w:fldCharType="begin"/>
        </w:r>
        <w:r w:rsidRPr="00A26902">
          <w:rPr>
            <w:rFonts w:ascii="Arial" w:hAnsi="Arial" w:cs="Arial"/>
            <w:noProof/>
          </w:rPr>
          <w:instrText xml:space="preserve"> PAGEREF _Toc230876523 \h </w:instrText>
        </w:r>
        <w:r w:rsidRPr="008C0687">
          <w:rPr>
            <w:rFonts w:ascii="Arial" w:hAnsi="Arial" w:cs="Arial"/>
            <w:noProof/>
          </w:rPr>
        </w:r>
        <w:r w:rsidRPr="00A26902">
          <w:rPr>
            <w:rFonts w:ascii="Arial" w:hAnsi="Arial" w:cs="Arial"/>
            <w:noProof/>
          </w:rPr>
          <w:fldChar w:fldCharType="separate"/>
        </w:r>
        <w:r w:rsidRPr="00A26902">
          <w:rPr>
            <w:rFonts w:ascii="Arial" w:hAnsi="Arial" w:cs="Arial"/>
            <w:noProof/>
          </w:rPr>
          <w:t>14</w:t>
        </w:r>
        <w:r w:rsidRPr="00A26902">
          <w:rPr>
            <w:rFonts w:ascii="Arial" w:hAnsi="Arial" w:cs="Arial"/>
            <w:noProof/>
          </w:rPr>
          <w:fldChar w:fldCharType="end"/>
        </w:r>
      </w:hyperlink>
    </w:p>
    <w:p w14:paraId="31E00575" w14:textId="77E24047" w:rsidR="00042839" w:rsidRPr="00A26902" w:rsidRDefault="00042839">
      <w:pPr>
        <w:pStyle w:val="TOC2"/>
        <w:tabs>
          <w:tab w:val="right" w:leader="dot" w:pos="10344"/>
        </w:tabs>
        <w:rPr>
          <w:rFonts w:ascii="Arial" w:eastAsiaTheme="minorEastAsia" w:hAnsi="Arial" w:cs="Arial"/>
          <w:noProof/>
          <w:kern w:val="2"/>
          <w:sz w:val="24"/>
          <w:szCs w:val="24"/>
          <w14:ligatures w14:val="standardContextual"/>
        </w:rPr>
      </w:pPr>
      <w:hyperlink w:anchor="_Toc230876524" w:history="1">
        <w:r w:rsidRPr="00A26902">
          <w:rPr>
            <w:rStyle w:val="Hyperlink"/>
            <w:rFonts w:ascii="Arial" w:hAnsi="Arial" w:cs="Arial"/>
            <w:noProof/>
          </w:rPr>
          <w:t>Priority of Service for Veterans</w:t>
        </w:r>
        <w:r w:rsidRPr="00A26902">
          <w:rPr>
            <w:rFonts w:ascii="Arial" w:hAnsi="Arial" w:cs="Arial"/>
            <w:noProof/>
          </w:rPr>
          <w:tab/>
        </w:r>
        <w:r w:rsidRPr="00A26902">
          <w:rPr>
            <w:rFonts w:ascii="Arial" w:hAnsi="Arial" w:cs="Arial"/>
            <w:noProof/>
          </w:rPr>
          <w:fldChar w:fldCharType="begin"/>
        </w:r>
        <w:r w:rsidRPr="00A26902">
          <w:rPr>
            <w:rFonts w:ascii="Arial" w:hAnsi="Arial" w:cs="Arial"/>
            <w:noProof/>
          </w:rPr>
          <w:instrText xml:space="preserve"> PAGEREF _Toc230876524 \h </w:instrText>
        </w:r>
        <w:r w:rsidRPr="008C0687">
          <w:rPr>
            <w:rFonts w:ascii="Arial" w:hAnsi="Arial" w:cs="Arial"/>
            <w:noProof/>
          </w:rPr>
        </w:r>
        <w:r w:rsidRPr="00A26902">
          <w:rPr>
            <w:rFonts w:ascii="Arial" w:hAnsi="Arial" w:cs="Arial"/>
            <w:noProof/>
          </w:rPr>
          <w:fldChar w:fldCharType="separate"/>
        </w:r>
        <w:r w:rsidRPr="00A26902">
          <w:rPr>
            <w:rFonts w:ascii="Arial" w:hAnsi="Arial" w:cs="Arial"/>
            <w:noProof/>
          </w:rPr>
          <w:t>16</w:t>
        </w:r>
        <w:r w:rsidRPr="00A26902">
          <w:rPr>
            <w:rFonts w:ascii="Arial" w:hAnsi="Arial" w:cs="Arial"/>
            <w:noProof/>
          </w:rPr>
          <w:fldChar w:fldCharType="end"/>
        </w:r>
      </w:hyperlink>
    </w:p>
    <w:p w14:paraId="7A3E2C12" w14:textId="5EBD00EF" w:rsidR="00042839" w:rsidRPr="00A26902" w:rsidRDefault="00042839">
      <w:pPr>
        <w:pStyle w:val="TOC1"/>
        <w:rPr>
          <w:rFonts w:eastAsiaTheme="minorEastAsia" w:cs="Arial"/>
          <w:b w:val="0"/>
          <w:bCs w:val="0"/>
          <w:noProof/>
          <w:kern w:val="2"/>
          <w:sz w:val="24"/>
          <w:szCs w:val="24"/>
          <w14:ligatures w14:val="standardContextual"/>
        </w:rPr>
      </w:pPr>
      <w:hyperlink w:anchor="_Toc230876525" w:history="1">
        <w:r w:rsidRPr="00A26902">
          <w:rPr>
            <w:rStyle w:val="Hyperlink"/>
            <w:rFonts w:cs="Arial"/>
            <w:b w:val="0"/>
            <w:bCs w:val="0"/>
            <w:noProof/>
          </w:rPr>
          <w:t>Outreach and Recruitment</w:t>
        </w:r>
        <w:r w:rsidRPr="00A26902">
          <w:rPr>
            <w:rFonts w:cs="Arial"/>
            <w:b w:val="0"/>
            <w:bCs w:val="0"/>
            <w:noProof/>
          </w:rPr>
          <w:tab/>
        </w:r>
        <w:r w:rsidRPr="00A26902">
          <w:rPr>
            <w:rFonts w:cs="Arial"/>
            <w:b w:val="0"/>
            <w:bCs w:val="0"/>
            <w:noProof/>
          </w:rPr>
          <w:fldChar w:fldCharType="begin"/>
        </w:r>
        <w:r w:rsidRPr="00A26902">
          <w:rPr>
            <w:rFonts w:cs="Arial"/>
            <w:b w:val="0"/>
            <w:bCs w:val="0"/>
            <w:noProof/>
          </w:rPr>
          <w:instrText xml:space="preserve"> PAGEREF _Toc230876525 \h </w:instrText>
        </w:r>
        <w:r w:rsidRPr="008C0687">
          <w:rPr>
            <w:rFonts w:cs="Arial"/>
            <w:b w:val="0"/>
            <w:bCs w:val="0"/>
            <w:noProof/>
          </w:rPr>
        </w:r>
        <w:r w:rsidRPr="00A26902">
          <w:rPr>
            <w:rFonts w:cs="Arial"/>
            <w:b w:val="0"/>
            <w:bCs w:val="0"/>
            <w:noProof/>
          </w:rPr>
          <w:fldChar w:fldCharType="separate"/>
        </w:r>
        <w:r w:rsidRPr="00A26902">
          <w:rPr>
            <w:rFonts w:cs="Arial"/>
            <w:b w:val="0"/>
            <w:bCs w:val="0"/>
            <w:noProof/>
          </w:rPr>
          <w:t>16</w:t>
        </w:r>
        <w:r w:rsidRPr="00A26902">
          <w:rPr>
            <w:rFonts w:cs="Arial"/>
            <w:b w:val="0"/>
            <w:bCs w:val="0"/>
            <w:noProof/>
          </w:rPr>
          <w:fldChar w:fldCharType="end"/>
        </w:r>
      </w:hyperlink>
    </w:p>
    <w:p w14:paraId="3E2DB530" w14:textId="23188F0A" w:rsidR="00042839" w:rsidRPr="00A26902" w:rsidRDefault="00042839">
      <w:pPr>
        <w:pStyle w:val="TOC1"/>
        <w:rPr>
          <w:rFonts w:eastAsiaTheme="minorEastAsia" w:cs="Arial"/>
          <w:b w:val="0"/>
          <w:bCs w:val="0"/>
          <w:noProof/>
          <w:kern w:val="2"/>
          <w:sz w:val="24"/>
          <w:szCs w:val="24"/>
          <w14:ligatures w14:val="standardContextual"/>
        </w:rPr>
      </w:pPr>
      <w:hyperlink w:anchor="_Toc230876526" w:history="1">
        <w:r w:rsidRPr="00A26902">
          <w:rPr>
            <w:rStyle w:val="Hyperlink"/>
            <w:rFonts w:cs="Arial"/>
            <w:b w:val="0"/>
            <w:bCs w:val="0"/>
            <w:noProof/>
          </w:rPr>
          <w:t>Application and Eligibility Processes</w:t>
        </w:r>
        <w:r w:rsidRPr="00A26902">
          <w:rPr>
            <w:rFonts w:cs="Arial"/>
            <w:b w:val="0"/>
            <w:bCs w:val="0"/>
            <w:noProof/>
          </w:rPr>
          <w:tab/>
        </w:r>
        <w:r w:rsidRPr="00A26902">
          <w:rPr>
            <w:rFonts w:cs="Arial"/>
            <w:b w:val="0"/>
            <w:bCs w:val="0"/>
            <w:noProof/>
          </w:rPr>
          <w:fldChar w:fldCharType="begin"/>
        </w:r>
        <w:r w:rsidRPr="00A26902">
          <w:rPr>
            <w:rFonts w:cs="Arial"/>
            <w:b w:val="0"/>
            <w:bCs w:val="0"/>
            <w:noProof/>
          </w:rPr>
          <w:instrText xml:space="preserve"> PAGEREF _Toc230876526 \h </w:instrText>
        </w:r>
        <w:r w:rsidRPr="008C0687">
          <w:rPr>
            <w:rFonts w:cs="Arial"/>
            <w:b w:val="0"/>
            <w:bCs w:val="0"/>
            <w:noProof/>
          </w:rPr>
        </w:r>
        <w:r w:rsidRPr="00A26902">
          <w:rPr>
            <w:rFonts w:cs="Arial"/>
            <w:b w:val="0"/>
            <w:bCs w:val="0"/>
            <w:noProof/>
          </w:rPr>
          <w:fldChar w:fldCharType="separate"/>
        </w:r>
        <w:r w:rsidRPr="00A26902">
          <w:rPr>
            <w:rFonts w:cs="Arial"/>
            <w:b w:val="0"/>
            <w:bCs w:val="0"/>
            <w:noProof/>
          </w:rPr>
          <w:t>17</w:t>
        </w:r>
        <w:r w:rsidRPr="00A26902">
          <w:rPr>
            <w:rFonts w:cs="Arial"/>
            <w:b w:val="0"/>
            <w:bCs w:val="0"/>
            <w:noProof/>
          </w:rPr>
          <w:fldChar w:fldCharType="end"/>
        </w:r>
      </w:hyperlink>
    </w:p>
    <w:p w14:paraId="7A8CB5A5" w14:textId="6FEE0091" w:rsidR="00042839" w:rsidRPr="00A26902" w:rsidRDefault="00042839">
      <w:pPr>
        <w:pStyle w:val="TOC2"/>
        <w:tabs>
          <w:tab w:val="right" w:leader="dot" w:pos="10344"/>
        </w:tabs>
        <w:rPr>
          <w:rFonts w:ascii="Arial" w:eastAsiaTheme="minorEastAsia" w:hAnsi="Arial" w:cs="Arial"/>
          <w:noProof/>
          <w:kern w:val="2"/>
          <w:sz w:val="24"/>
          <w:szCs w:val="24"/>
          <w14:ligatures w14:val="standardContextual"/>
        </w:rPr>
      </w:pPr>
      <w:hyperlink w:anchor="_Toc230876527" w:history="1">
        <w:r w:rsidRPr="00A26902">
          <w:rPr>
            <w:rStyle w:val="Hyperlink"/>
            <w:rFonts w:ascii="Arial" w:eastAsia="Tahoma" w:hAnsi="Arial" w:cs="Arial"/>
            <w:noProof/>
          </w:rPr>
          <w:t>Application and Eligibility Documents</w:t>
        </w:r>
        <w:r w:rsidRPr="00A26902">
          <w:rPr>
            <w:rFonts w:ascii="Arial" w:hAnsi="Arial" w:cs="Arial"/>
            <w:noProof/>
          </w:rPr>
          <w:tab/>
        </w:r>
        <w:r w:rsidRPr="00A26902">
          <w:rPr>
            <w:rFonts w:ascii="Arial" w:hAnsi="Arial" w:cs="Arial"/>
            <w:noProof/>
          </w:rPr>
          <w:fldChar w:fldCharType="begin"/>
        </w:r>
        <w:r w:rsidRPr="00A26902">
          <w:rPr>
            <w:rFonts w:ascii="Arial" w:hAnsi="Arial" w:cs="Arial"/>
            <w:noProof/>
          </w:rPr>
          <w:instrText xml:space="preserve"> PAGEREF _Toc230876527 \h </w:instrText>
        </w:r>
        <w:r w:rsidRPr="008C0687">
          <w:rPr>
            <w:rFonts w:ascii="Arial" w:hAnsi="Arial" w:cs="Arial"/>
            <w:noProof/>
          </w:rPr>
        </w:r>
        <w:r w:rsidRPr="00A26902">
          <w:rPr>
            <w:rFonts w:ascii="Arial" w:hAnsi="Arial" w:cs="Arial"/>
            <w:noProof/>
          </w:rPr>
          <w:fldChar w:fldCharType="separate"/>
        </w:r>
        <w:r w:rsidRPr="00A26902">
          <w:rPr>
            <w:rFonts w:ascii="Arial" w:hAnsi="Arial" w:cs="Arial"/>
            <w:noProof/>
          </w:rPr>
          <w:t>17</w:t>
        </w:r>
        <w:r w:rsidRPr="00A26902">
          <w:rPr>
            <w:rFonts w:ascii="Arial" w:hAnsi="Arial" w:cs="Arial"/>
            <w:noProof/>
          </w:rPr>
          <w:fldChar w:fldCharType="end"/>
        </w:r>
      </w:hyperlink>
    </w:p>
    <w:p w14:paraId="03217886" w14:textId="369F45CA" w:rsidR="00042839" w:rsidRPr="00A26902" w:rsidRDefault="00042839">
      <w:pPr>
        <w:pStyle w:val="TOC2"/>
        <w:tabs>
          <w:tab w:val="right" w:leader="dot" w:pos="10344"/>
        </w:tabs>
        <w:rPr>
          <w:rFonts w:ascii="Arial" w:eastAsiaTheme="minorEastAsia" w:hAnsi="Arial" w:cs="Arial"/>
          <w:noProof/>
          <w:kern w:val="2"/>
          <w:sz w:val="24"/>
          <w:szCs w:val="24"/>
          <w14:ligatures w14:val="standardContextual"/>
        </w:rPr>
      </w:pPr>
      <w:hyperlink w:anchor="_Toc230876528" w:history="1">
        <w:r w:rsidRPr="00A26902">
          <w:rPr>
            <w:rStyle w:val="Hyperlink"/>
            <w:rFonts w:ascii="Arial" w:eastAsia="Tahoma" w:hAnsi="Arial" w:cs="Arial"/>
            <w:noProof/>
          </w:rPr>
          <w:t>The Interview</w:t>
        </w:r>
        <w:r w:rsidRPr="00A26902">
          <w:rPr>
            <w:rFonts w:ascii="Arial" w:hAnsi="Arial" w:cs="Arial"/>
            <w:noProof/>
          </w:rPr>
          <w:tab/>
        </w:r>
        <w:r w:rsidRPr="00A26902">
          <w:rPr>
            <w:rFonts w:ascii="Arial" w:hAnsi="Arial" w:cs="Arial"/>
            <w:noProof/>
          </w:rPr>
          <w:fldChar w:fldCharType="begin"/>
        </w:r>
        <w:r w:rsidRPr="00A26902">
          <w:rPr>
            <w:rFonts w:ascii="Arial" w:hAnsi="Arial" w:cs="Arial"/>
            <w:noProof/>
          </w:rPr>
          <w:instrText xml:space="preserve"> PAGEREF _Toc230876528 \h </w:instrText>
        </w:r>
        <w:r w:rsidRPr="008C0687">
          <w:rPr>
            <w:rFonts w:ascii="Arial" w:hAnsi="Arial" w:cs="Arial"/>
            <w:noProof/>
          </w:rPr>
        </w:r>
        <w:r w:rsidRPr="00A26902">
          <w:rPr>
            <w:rFonts w:ascii="Arial" w:hAnsi="Arial" w:cs="Arial"/>
            <w:noProof/>
          </w:rPr>
          <w:fldChar w:fldCharType="separate"/>
        </w:r>
        <w:r w:rsidRPr="00A26902">
          <w:rPr>
            <w:rFonts w:ascii="Arial" w:hAnsi="Arial" w:cs="Arial"/>
            <w:noProof/>
          </w:rPr>
          <w:t>17</w:t>
        </w:r>
        <w:r w:rsidRPr="00A26902">
          <w:rPr>
            <w:rFonts w:ascii="Arial" w:hAnsi="Arial" w:cs="Arial"/>
            <w:noProof/>
          </w:rPr>
          <w:fldChar w:fldCharType="end"/>
        </w:r>
      </w:hyperlink>
    </w:p>
    <w:p w14:paraId="361970A4" w14:textId="51A8CB49" w:rsidR="00042839" w:rsidRPr="00A26902" w:rsidRDefault="00042839">
      <w:pPr>
        <w:pStyle w:val="TOC2"/>
        <w:tabs>
          <w:tab w:val="right" w:leader="dot" w:pos="10344"/>
        </w:tabs>
        <w:rPr>
          <w:rFonts w:ascii="Arial" w:eastAsiaTheme="minorEastAsia" w:hAnsi="Arial" w:cs="Arial"/>
          <w:noProof/>
          <w:kern w:val="2"/>
          <w:sz w:val="24"/>
          <w:szCs w:val="24"/>
          <w14:ligatures w14:val="standardContextual"/>
        </w:rPr>
      </w:pPr>
      <w:hyperlink w:anchor="_Toc230876529" w:history="1">
        <w:r w:rsidRPr="00A26902">
          <w:rPr>
            <w:rStyle w:val="Hyperlink"/>
            <w:rFonts w:ascii="Arial" w:hAnsi="Arial" w:cs="Arial"/>
            <w:noProof/>
          </w:rPr>
          <w:t>Procedure</w:t>
        </w:r>
        <w:r w:rsidRPr="00A26902">
          <w:rPr>
            <w:rFonts w:ascii="Arial" w:hAnsi="Arial" w:cs="Arial"/>
            <w:noProof/>
          </w:rPr>
          <w:tab/>
        </w:r>
        <w:r w:rsidRPr="00A26902">
          <w:rPr>
            <w:rFonts w:ascii="Arial" w:hAnsi="Arial" w:cs="Arial"/>
            <w:noProof/>
          </w:rPr>
          <w:fldChar w:fldCharType="begin"/>
        </w:r>
        <w:r w:rsidRPr="00A26902">
          <w:rPr>
            <w:rFonts w:ascii="Arial" w:hAnsi="Arial" w:cs="Arial"/>
            <w:noProof/>
          </w:rPr>
          <w:instrText xml:space="preserve"> PAGEREF _Toc230876529 \h </w:instrText>
        </w:r>
        <w:r w:rsidRPr="008C0687">
          <w:rPr>
            <w:rFonts w:ascii="Arial" w:hAnsi="Arial" w:cs="Arial"/>
            <w:noProof/>
          </w:rPr>
        </w:r>
        <w:r w:rsidRPr="00A26902">
          <w:rPr>
            <w:rFonts w:ascii="Arial" w:hAnsi="Arial" w:cs="Arial"/>
            <w:noProof/>
          </w:rPr>
          <w:fldChar w:fldCharType="separate"/>
        </w:r>
        <w:r w:rsidRPr="00A26902">
          <w:rPr>
            <w:rFonts w:ascii="Arial" w:hAnsi="Arial" w:cs="Arial"/>
            <w:noProof/>
          </w:rPr>
          <w:t>17</w:t>
        </w:r>
        <w:r w:rsidRPr="00A26902">
          <w:rPr>
            <w:rFonts w:ascii="Arial" w:hAnsi="Arial" w:cs="Arial"/>
            <w:noProof/>
          </w:rPr>
          <w:fldChar w:fldCharType="end"/>
        </w:r>
      </w:hyperlink>
    </w:p>
    <w:p w14:paraId="090313C2" w14:textId="2EEFD441" w:rsidR="00042839" w:rsidRPr="00A26902" w:rsidRDefault="00042839">
      <w:pPr>
        <w:pStyle w:val="TOC1"/>
        <w:rPr>
          <w:rFonts w:eastAsiaTheme="minorEastAsia" w:cs="Arial"/>
          <w:b w:val="0"/>
          <w:bCs w:val="0"/>
          <w:noProof/>
          <w:kern w:val="2"/>
          <w:sz w:val="24"/>
          <w:szCs w:val="24"/>
          <w14:ligatures w14:val="standardContextual"/>
        </w:rPr>
      </w:pPr>
      <w:hyperlink w:anchor="_Toc230876530" w:history="1">
        <w:r w:rsidRPr="00A26902">
          <w:rPr>
            <w:rStyle w:val="Hyperlink"/>
            <w:rFonts w:cs="Arial"/>
            <w:b w:val="0"/>
            <w:bCs w:val="0"/>
            <w:noProof/>
          </w:rPr>
          <w:t>Mental Toughness</w:t>
        </w:r>
        <w:r w:rsidRPr="00A26902">
          <w:rPr>
            <w:rFonts w:cs="Arial"/>
            <w:b w:val="0"/>
            <w:bCs w:val="0"/>
            <w:noProof/>
          </w:rPr>
          <w:tab/>
        </w:r>
        <w:r w:rsidRPr="00A26902">
          <w:rPr>
            <w:rFonts w:cs="Arial"/>
            <w:b w:val="0"/>
            <w:bCs w:val="0"/>
            <w:noProof/>
          </w:rPr>
          <w:fldChar w:fldCharType="begin"/>
        </w:r>
        <w:r w:rsidRPr="00A26902">
          <w:rPr>
            <w:rFonts w:cs="Arial"/>
            <w:b w:val="0"/>
            <w:bCs w:val="0"/>
            <w:noProof/>
          </w:rPr>
          <w:instrText xml:space="preserve"> PAGEREF _Toc230876530 \h </w:instrText>
        </w:r>
        <w:r w:rsidRPr="008C0687">
          <w:rPr>
            <w:rFonts w:cs="Arial"/>
            <w:b w:val="0"/>
            <w:bCs w:val="0"/>
            <w:noProof/>
          </w:rPr>
        </w:r>
        <w:r w:rsidRPr="00A26902">
          <w:rPr>
            <w:rFonts w:cs="Arial"/>
            <w:b w:val="0"/>
            <w:bCs w:val="0"/>
            <w:noProof/>
          </w:rPr>
          <w:fldChar w:fldCharType="separate"/>
        </w:r>
        <w:r w:rsidRPr="00A26902">
          <w:rPr>
            <w:rFonts w:cs="Arial"/>
            <w:b w:val="0"/>
            <w:bCs w:val="0"/>
            <w:noProof/>
          </w:rPr>
          <w:t>17</w:t>
        </w:r>
        <w:r w:rsidRPr="00A26902">
          <w:rPr>
            <w:rFonts w:cs="Arial"/>
            <w:b w:val="0"/>
            <w:bCs w:val="0"/>
            <w:noProof/>
          </w:rPr>
          <w:fldChar w:fldCharType="end"/>
        </w:r>
      </w:hyperlink>
    </w:p>
    <w:p w14:paraId="5619AB3A" w14:textId="6018FF22" w:rsidR="00042839" w:rsidRPr="00A26902" w:rsidRDefault="00042839">
      <w:pPr>
        <w:pStyle w:val="TOC2"/>
        <w:tabs>
          <w:tab w:val="right" w:leader="dot" w:pos="10344"/>
        </w:tabs>
        <w:rPr>
          <w:rFonts w:ascii="Arial" w:eastAsiaTheme="minorEastAsia" w:hAnsi="Arial" w:cs="Arial"/>
          <w:noProof/>
          <w:kern w:val="2"/>
          <w:sz w:val="24"/>
          <w:szCs w:val="24"/>
          <w14:ligatures w14:val="standardContextual"/>
        </w:rPr>
      </w:pPr>
      <w:hyperlink w:anchor="_Toc230876531" w:history="1">
        <w:r w:rsidRPr="00A26902">
          <w:rPr>
            <w:rStyle w:val="Hyperlink"/>
            <w:rFonts w:ascii="Arial" w:hAnsi="Arial" w:cs="Arial"/>
            <w:noProof/>
          </w:rPr>
          <w:t>Orientation Sessions</w:t>
        </w:r>
        <w:r w:rsidRPr="00A26902">
          <w:rPr>
            <w:rFonts w:ascii="Arial" w:hAnsi="Arial" w:cs="Arial"/>
            <w:noProof/>
          </w:rPr>
          <w:tab/>
        </w:r>
        <w:r w:rsidRPr="00A26902">
          <w:rPr>
            <w:rFonts w:ascii="Arial" w:hAnsi="Arial" w:cs="Arial"/>
            <w:noProof/>
          </w:rPr>
          <w:fldChar w:fldCharType="begin"/>
        </w:r>
        <w:r w:rsidRPr="00A26902">
          <w:rPr>
            <w:rFonts w:ascii="Arial" w:hAnsi="Arial" w:cs="Arial"/>
            <w:noProof/>
          </w:rPr>
          <w:instrText xml:space="preserve"> PAGEREF _Toc230876531 \h </w:instrText>
        </w:r>
        <w:r w:rsidRPr="008C0687">
          <w:rPr>
            <w:rFonts w:ascii="Arial" w:hAnsi="Arial" w:cs="Arial"/>
            <w:noProof/>
          </w:rPr>
        </w:r>
        <w:r w:rsidRPr="00A26902">
          <w:rPr>
            <w:rFonts w:ascii="Arial" w:hAnsi="Arial" w:cs="Arial"/>
            <w:noProof/>
          </w:rPr>
          <w:fldChar w:fldCharType="separate"/>
        </w:r>
        <w:r w:rsidRPr="00A26902">
          <w:rPr>
            <w:rFonts w:ascii="Arial" w:hAnsi="Arial" w:cs="Arial"/>
            <w:noProof/>
          </w:rPr>
          <w:t>18</w:t>
        </w:r>
        <w:r w:rsidRPr="00A26902">
          <w:rPr>
            <w:rFonts w:ascii="Arial" w:hAnsi="Arial" w:cs="Arial"/>
            <w:noProof/>
          </w:rPr>
          <w:fldChar w:fldCharType="end"/>
        </w:r>
      </w:hyperlink>
    </w:p>
    <w:p w14:paraId="31CAC14A" w14:textId="465C4876" w:rsidR="00042839" w:rsidRPr="00A26902" w:rsidRDefault="00042839">
      <w:pPr>
        <w:pStyle w:val="TOC2"/>
        <w:tabs>
          <w:tab w:val="right" w:leader="dot" w:pos="10344"/>
        </w:tabs>
        <w:rPr>
          <w:rFonts w:ascii="Arial" w:eastAsiaTheme="minorEastAsia" w:hAnsi="Arial" w:cs="Arial"/>
          <w:noProof/>
          <w:kern w:val="2"/>
          <w:sz w:val="24"/>
          <w:szCs w:val="24"/>
          <w14:ligatures w14:val="standardContextual"/>
        </w:rPr>
      </w:pPr>
      <w:hyperlink w:anchor="_Toc230876532" w:history="1">
        <w:r w:rsidRPr="00A26902">
          <w:rPr>
            <w:rStyle w:val="Hyperlink"/>
            <w:rFonts w:ascii="Arial" w:hAnsi="Arial" w:cs="Arial"/>
            <w:noProof/>
          </w:rPr>
          <w:t>Notification</w:t>
        </w:r>
        <w:r w:rsidRPr="00A26902">
          <w:rPr>
            <w:rFonts w:ascii="Arial" w:hAnsi="Arial" w:cs="Arial"/>
            <w:noProof/>
          </w:rPr>
          <w:tab/>
        </w:r>
        <w:r w:rsidRPr="00A26902">
          <w:rPr>
            <w:rFonts w:ascii="Arial" w:hAnsi="Arial" w:cs="Arial"/>
            <w:noProof/>
          </w:rPr>
          <w:fldChar w:fldCharType="begin"/>
        </w:r>
        <w:r w:rsidRPr="00A26902">
          <w:rPr>
            <w:rFonts w:ascii="Arial" w:hAnsi="Arial" w:cs="Arial"/>
            <w:noProof/>
          </w:rPr>
          <w:instrText xml:space="preserve"> PAGEREF _Toc230876532 \h </w:instrText>
        </w:r>
        <w:r w:rsidRPr="008C0687">
          <w:rPr>
            <w:rFonts w:ascii="Arial" w:hAnsi="Arial" w:cs="Arial"/>
            <w:noProof/>
          </w:rPr>
        </w:r>
        <w:r w:rsidRPr="00A26902">
          <w:rPr>
            <w:rFonts w:ascii="Arial" w:hAnsi="Arial" w:cs="Arial"/>
            <w:noProof/>
          </w:rPr>
          <w:fldChar w:fldCharType="separate"/>
        </w:r>
        <w:r w:rsidRPr="00A26902">
          <w:rPr>
            <w:rFonts w:ascii="Arial" w:hAnsi="Arial" w:cs="Arial"/>
            <w:noProof/>
          </w:rPr>
          <w:t>18</w:t>
        </w:r>
        <w:r w:rsidRPr="00A26902">
          <w:rPr>
            <w:rFonts w:ascii="Arial" w:hAnsi="Arial" w:cs="Arial"/>
            <w:noProof/>
          </w:rPr>
          <w:fldChar w:fldCharType="end"/>
        </w:r>
      </w:hyperlink>
    </w:p>
    <w:p w14:paraId="4A65F8F7" w14:textId="1387D2E3" w:rsidR="00042839" w:rsidRPr="00A26902" w:rsidRDefault="00042839">
      <w:pPr>
        <w:pStyle w:val="TOC1"/>
        <w:rPr>
          <w:rFonts w:eastAsiaTheme="minorEastAsia" w:cs="Arial"/>
          <w:b w:val="0"/>
          <w:bCs w:val="0"/>
          <w:noProof/>
          <w:kern w:val="2"/>
          <w:sz w:val="24"/>
          <w:szCs w:val="24"/>
          <w14:ligatures w14:val="standardContextual"/>
        </w:rPr>
      </w:pPr>
      <w:hyperlink w:anchor="_Toc230876533" w:history="1">
        <w:r w:rsidRPr="00A26902">
          <w:rPr>
            <w:rStyle w:val="Hyperlink"/>
            <w:rFonts w:cs="Arial"/>
            <w:b w:val="0"/>
            <w:bCs w:val="0"/>
            <w:noProof/>
          </w:rPr>
          <w:t>Assessments</w:t>
        </w:r>
        <w:r w:rsidRPr="00A26902">
          <w:rPr>
            <w:rFonts w:cs="Arial"/>
            <w:b w:val="0"/>
            <w:bCs w:val="0"/>
            <w:noProof/>
          </w:rPr>
          <w:tab/>
        </w:r>
        <w:r w:rsidRPr="00A26902">
          <w:rPr>
            <w:rFonts w:cs="Arial"/>
            <w:b w:val="0"/>
            <w:bCs w:val="0"/>
            <w:noProof/>
          </w:rPr>
          <w:fldChar w:fldCharType="begin"/>
        </w:r>
        <w:r w:rsidRPr="00A26902">
          <w:rPr>
            <w:rFonts w:cs="Arial"/>
            <w:b w:val="0"/>
            <w:bCs w:val="0"/>
            <w:noProof/>
          </w:rPr>
          <w:instrText xml:space="preserve"> PAGEREF _Toc230876533 \h </w:instrText>
        </w:r>
        <w:r w:rsidRPr="008C0687">
          <w:rPr>
            <w:rFonts w:cs="Arial"/>
            <w:b w:val="0"/>
            <w:bCs w:val="0"/>
            <w:noProof/>
          </w:rPr>
        </w:r>
        <w:r w:rsidRPr="00A26902">
          <w:rPr>
            <w:rFonts w:cs="Arial"/>
            <w:b w:val="0"/>
            <w:bCs w:val="0"/>
            <w:noProof/>
          </w:rPr>
          <w:fldChar w:fldCharType="separate"/>
        </w:r>
        <w:r w:rsidRPr="00A26902">
          <w:rPr>
            <w:rFonts w:cs="Arial"/>
            <w:b w:val="0"/>
            <w:bCs w:val="0"/>
            <w:noProof/>
          </w:rPr>
          <w:t>18</w:t>
        </w:r>
        <w:r w:rsidRPr="00A26902">
          <w:rPr>
            <w:rFonts w:cs="Arial"/>
            <w:b w:val="0"/>
            <w:bCs w:val="0"/>
            <w:noProof/>
          </w:rPr>
          <w:fldChar w:fldCharType="end"/>
        </w:r>
      </w:hyperlink>
    </w:p>
    <w:p w14:paraId="450D07B4" w14:textId="36D2CBC3" w:rsidR="00042839" w:rsidRPr="00A26902" w:rsidRDefault="00042839">
      <w:pPr>
        <w:pStyle w:val="TOC1"/>
        <w:rPr>
          <w:rFonts w:eastAsiaTheme="minorEastAsia" w:cs="Arial"/>
          <w:b w:val="0"/>
          <w:bCs w:val="0"/>
          <w:noProof/>
          <w:kern w:val="2"/>
          <w:sz w:val="24"/>
          <w:szCs w:val="24"/>
          <w14:ligatures w14:val="standardContextual"/>
        </w:rPr>
      </w:pPr>
      <w:hyperlink w:anchor="_Toc230876534" w:history="1">
        <w:r w:rsidRPr="00A26902">
          <w:rPr>
            <w:rStyle w:val="Hyperlink"/>
            <w:rFonts w:cs="Arial"/>
            <w:b w:val="0"/>
            <w:bCs w:val="0"/>
            <w:noProof/>
          </w:rPr>
          <w:t>Selection Criteria</w:t>
        </w:r>
        <w:r w:rsidRPr="00A26902">
          <w:rPr>
            <w:rFonts w:cs="Arial"/>
            <w:b w:val="0"/>
            <w:bCs w:val="0"/>
            <w:noProof/>
          </w:rPr>
          <w:tab/>
        </w:r>
        <w:r w:rsidRPr="00A26902">
          <w:rPr>
            <w:rFonts w:cs="Arial"/>
            <w:b w:val="0"/>
            <w:bCs w:val="0"/>
            <w:noProof/>
          </w:rPr>
          <w:fldChar w:fldCharType="begin"/>
        </w:r>
        <w:r w:rsidRPr="00A26902">
          <w:rPr>
            <w:rFonts w:cs="Arial"/>
            <w:b w:val="0"/>
            <w:bCs w:val="0"/>
            <w:noProof/>
          </w:rPr>
          <w:instrText xml:space="preserve"> PAGEREF _Toc230876534 \h </w:instrText>
        </w:r>
        <w:r w:rsidRPr="008C0687">
          <w:rPr>
            <w:rFonts w:cs="Arial"/>
            <w:b w:val="0"/>
            <w:bCs w:val="0"/>
            <w:noProof/>
          </w:rPr>
        </w:r>
        <w:r w:rsidRPr="00A26902">
          <w:rPr>
            <w:rFonts w:cs="Arial"/>
            <w:b w:val="0"/>
            <w:bCs w:val="0"/>
            <w:noProof/>
          </w:rPr>
          <w:fldChar w:fldCharType="separate"/>
        </w:r>
        <w:r w:rsidRPr="00A26902">
          <w:rPr>
            <w:rFonts w:cs="Arial"/>
            <w:b w:val="0"/>
            <w:bCs w:val="0"/>
            <w:noProof/>
          </w:rPr>
          <w:t>19</w:t>
        </w:r>
        <w:r w:rsidRPr="00A26902">
          <w:rPr>
            <w:rFonts w:cs="Arial"/>
            <w:b w:val="0"/>
            <w:bCs w:val="0"/>
            <w:noProof/>
          </w:rPr>
          <w:fldChar w:fldCharType="end"/>
        </w:r>
      </w:hyperlink>
    </w:p>
    <w:p w14:paraId="1FED546B" w14:textId="58A13033" w:rsidR="00042839" w:rsidRPr="00A26902" w:rsidRDefault="00042839">
      <w:pPr>
        <w:pStyle w:val="TOC1"/>
        <w:rPr>
          <w:rFonts w:eastAsiaTheme="minorEastAsia" w:cs="Arial"/>
          <w:b w:val="0"/>
          <w:bCs w:val="0"/>
          <w:noProof/>
          <w:kern w:val="2"/>
          <w:sz w:val="24"/>
          <w:szCs w:val="24"/>
          <w14:ligatures w14:val="standardContextual"/>
        </w:rPr>
      </w:pPr>
      <w:hyperlink w:anchor="_Toc230876535" w:history="1">
        <w:r w:rsidRPr="00A26902">
          <w:rPr>
            <w:rStyle w:val="Hyperlink"/>
            <w:rFonts w:cs="Arial"/>
            <w:b w:val="0"/>
            <w:bCs w:val="0"/>
            <w:noProof/>
          </w:rPr>
          <w:t>Case Management</w:t>
        </w:r>
        <w:r w:rsidRPr="00A26902">
          <w:rPr>
            <w:rFonts w:cs="Arial"/>
            <w:b w:val="0"/>
            <w:bCs w:val="0"/>
            <w:noProof/>
          </w:rPr>
          <w:tab/>
        </w:r>
        <w:r w:rsidRPr="00A26902">
          <w:rPr>
            <w:rFonts w:cs="Arial"/>
            <w:b w:val="0"/>
            <w:bCs w:val="0"/>
            <w:noProof/>
          </w:rPr>
          <w:fldChar w:fldCharType="begin"/>
        </w:r>
        <w:r w:rsidRPr="00A26902">
          <w:rPr>
            <w:rFonts w:cs="Arial"/>
            <w:b w:val="0"/>
            <w:bCs w:val="0"/>
            <w:noProof/>
          </w:rPr>
          <w:instrText xml:space="preserve"> PAGEREF _Toc230876535 \h </w:instrText>
        </w:r>
        <w:r w:rsidRPr="008C0687">
          <w:rPr>
            <w:rFonts w:cs="Arial"/>
            <w:b w:val="0"/>
            <w:bCs w:val="0"/>
            <w:noProof/>
          </w:rPr>
        </w:r>
        <w:r w:rsidRPr="00A26902">
          <w:rPr>
            <w:rFonts w:cs="Arial"/>
            <w:b w:val="0"/>
            <w:bCs w:val="0"/>
            <w:noProof/>
          </w:rPr>
          <w:fldChar w:fldCharType="separate"/>
        </w:r>
        <w:r w:rsidRPr="00A26902">
          <w:rPr>
            <w:rFonts w:cs="Arial"/>
            <w:b w:val="0"/>
            <w:bCs w:val="0"/>
            <w:noProof/>
          </w:rPr>
          <w:t>20</w:t>
        </w:r>
        <w:r w:rsidRPr="00A26902">
          <w:rPr>
            <w:rFonts w:cs="Arial"/>
            <w:b w:val="0"/>
            <w:bCs w:val="0"/>
            <w:noProof/>
          </w:rPr>
          <w:fldChar w:fldCharType="end"/>
        </w:r>
      </w:hyperlink>
    </w:p>
    <w:p w14:paraId="6ECC400B" w14:textId="66A656A2" w:rsidR="00042839" w:rsidRPr="00A26902" w:rsidRDefault="00042839">
      <w:pPr>
        <w:pStyle w:val="TOC2"/>
        <w:tabs>
          <w:tab w:val="right" w:leader="dot" w:pos="10344"/>
        </w:tabs>
        <w:rPr>
          <w:rFonts w:ascii="Arial" w:eastAsiaTheme="minorEastAsia" w:hAnsi="Arial" w:cs="Arial"/>
          <w:noProof/>
          <w:kern w:val="2"/>
          <w:sz w:val="24"/>
          <w:szCs w:val="24"/>
          <w14:ligatures w14:val="standardContextual"/>
        </w:rPr>
      </w:pPr>
      <w:hyperlink w:anchor="_Toc230876536" w:history="1">
        <w:r w:rsidRPr="00A26902">
          <w:rPr>
            <w:rStyle w:val="Hyperlink"/>
            <w:rFonts w:ascii="Arial" w:hAnsi="Arial" w:cs="Arial"/>
            <w:noProof/>
          </w:rPr>
          <w:t>Participant Files</w:t>
        </w:r>
        <w:r w:rsidRPr="00A26902">
          <w:rPr>
            <w:rFonts w:ascii="Arial" w:hAnsi="Arial" w:cs="Arial"/>
            <w:noProof/>
          </w:rPr>
          <w:tab/>
        </w:r>
        <w:r w:rsidRPr="00A26902">
          <w:rPr>
            <w:rFonts w:ascii="Arial" w:hAnsi="Arial" w:cs="Arial"/>
            <w:noProof/>
          </w:rPr>
          <w:fldChar w:fldCharType="begin"/>
        </w:r>
        <w:r w:rsidRPr="00A26902">
          <w:rPr>
            <w:rFonts w:ascii="Arial" w:hAnsi="Arial" w:cs="Arial"/>
            <w:noProof/>
          </w:rPr>
          <w:instrText xml:space="preserve"> PAGEREF _Toc230876536 \h </w:instrText>
        </w:r>
        <w:r w:rsidRPr="008C0687">
          <w:rPr>
            <w:rFonts w:ascii="Arial" w:hAnsi="Arial" w:cs="Arial"/>
            <w:noProof/>
          </w:rPr>
        </w:r>
        <w:r w:rsidRPr="00A26902">
          <w:rPr>
            <w:rFonts w:ascii="Arial" w:hAnsi="Arial" w:cs="Arial"/>
            <w:noProof/>
          </w:rPr>
          <w:fldChar w:fldCharType="separate"/>
        </w:r>
        <w:r w:rsidRPr="00A26902">
          <w:rPr>
            <w:rFonts w:ascii="Arial" w:hAnsi="Arial" w:cs="Arial"/>
            <w:noProof/>
          </w:rPr>
          <w:t>20</w:t>
        </w:r>
        <w:r w:rsidRPr="00A26902">
          <w:rPr>
            <w:rFonts w:ascii="Arial" w:hAnsi="Arial" w:cs="Arial"/>
            <w:noProof/>
          </w:rPr>
          <w:fldChar w:fldCharType="end"/>
        </w:r>
      </w:hyperlink>
    </w:p>
    <w:p w14:paraId="2CC1E886" w14:textId="0D0240E1" w:rsidR="00042839" w:rsidRPr="00A26902" w:rsidRDefault="00042839">
      <w:pPr>
        <w:pStyle w:val="TOC2"/>
        <w:tabs>
          <w:tab w:val="right" w:leader="dot" w:pos="10344"/>
        </w:tabs>
        <w:rPr>
          <w:rFonts w:ascii="Arial" w:eastAsiaTheme="minorEastAsia" w:hAnsi="Arial" w:cs="Arial"/>
          <w:noProof/>
          <w:kern w:val="2"/>
          <w:sz w:val="24"/>
          <w:szCs w:val="24"/>
          <w14:ligatures w14:val="standardContextual"/>
        </w:rPr>
      </w:pPr>
      <w:hyperlink w:anchor="_Toc230876537" w:history="1">
        <w:r w:rsidRPr="00A26902">
          <w:rPr>
            <w:rStyle w:val="Hyperlink"/>
            <w:rFonts w:ascii="Arial" w:hAnsi="Arial" w:cs="Arial"/>
            <w:noProof/>
          </w:rPr>
          <w:t>Case Notes</w:t>
        </w:r>
        <w:r w:rsidRPr="00A26902">
          <w:rPr>
            <w:rFonts w:ascii="Arial" w:hAnsi="Arial" w:cs="Arial"/>
            <w:noProof/>
          </w:rPr>
          <w:tab/>
        </w:r>
        <w:r w:rsidRPr="00A26902">
          <w:rPr>
            <w:rFonts w:ascii="Arial" w:hAnsi="Arial" w:cs="Arial"/>
            <w:noProof/>
          </w:rPr>
          <w:fldChar w:fldCharType="begin"/>
        </w:r>
        <w:r w:rsidRPr="00A26902">
          <w:rPr>
            <w:rFonts w:ascii="Arial" w:hAnsi="Arial" w:cs="Arial"/>
            <w:noProof/>
          </w:rPr>
          <w:instrText xml:space="preserve"> PAGEREF _Toc230876537 \h </w:instrText>
        </w:r>
        <w:r w:rsidRPr="008C0687">
          <w:rPr>
            <w:rFonts w:ascii="Arial" w:hAnsi="Arial" w:cs="Arial"/>
            <w:noProof/>
          </w:rPr>
        </w:r>
        <w:r w:rsidRPr="00A26902">
          <w:rPr>
            <w:rFonts w:ascii="Arial" w:hAnsi="Arial" w:cs="Arial"/>
            <w:noProof/>
          </w:rPr>
          <w:fldChar w:fldCharType="separate"/>
        </w:r>
        <w:r w:rsidRPr="00A26902">
          <w:rPr>
            <w:rFonts w:ascii="Arial" w:hAnsi="Arial" w:cs="Arial"/>
            <w:noProof/>
          </w:rPr>
          <w:t>20</w:t>
        </w:r>
        <w:r w:rsidRPr="00A26902">
          <w:rPr>
            <w:rFonts w:ascii="Arial" w:hAnsi="Arial" w:cs="Arial"/>
            <w:noProof/>
          </w:rPr>
          <w:fldChar w:fldCharType="end"/>
        </w:r>
      </w:hyperlink>
    </w:p>
    <w:p w14:paraId="26022058" w14:textId="7DCCDAAD" w:rsidR="00042839" w:rsidRPr="00A26902" w:rsidRDefault="00042839">
      <w:pPr>
        <w:pStyle w:val="TOC2"/>
        <w:tabs>
          <w:tab w:val="right" w:leader="dot" w:pos="10344"/>
        </w:tabs>
        <w:rPr>
          <w:rFonts w:ascii="Arial" w:eastAsiaTheme="minorEastAsia" w:hAnsi="Arial" w:cs="Arial"/>
          <w:noProof/>
          <w:kern w:val="2"/>
          <w:sz w:val="24"/>
          <w:szCs w:val="24"/>
          <w14:ligatures w14:val="standardContextual"/>
        </w:rPr>
      </w:pPr>
      <w:hyperlink w:anchor="_Toc230876538" w:history="1">
        <w:r w:rsidRPr="00A26902">
          <w:rPr>
            <w:rStyle w:val="Hyperlink"/>
            <w:rFonts w:ascii="Arial" w:hAnsi="Arial" w:cs="Arial"/>
            <w:noProof/>
          </w:rPr>
          <w:t>Participant Service Plan</w:t>
        </w:r>
        <w:r w:rsidRPr="00A26902">
          <w:rPr>
            <w:rFonts w:ascii="Arial" w:hAnsi="Arial" w:cs="Arial"/>
            <w:noProof/>
          </w:rPr>
          <w:tab/>
        </w:r>
        <w:r w:rsidRPr="00A26902">
          <w:rPr>
            <w:rFonts w:ascii="Arial" w:hAnsi="Arial" w:cs="Arial"/>
            <w:noProof/>
          </w:rPr>
          <w:fldChar w:fldCharType="begin"/>
        </w:r>
        <w:r w:rsidRPr="00A26902">
          <w:rPr>
            <w:rFonts w:ascii="Arial" w:hAnsi="Arial" w:cs="Arial"/>
            <w:noProof/>
          </w:rPr>
          <w:instrText xml:space="preserve"> PAGEREF _Toc230876538 \h </w:instrText>
        </w:r>
        <w:r w:rsidRPr="008C0687">
          <w:rPr>
            <w:rFonts w:ascii="Arial" w:hAnsi="Arial" w:cs="Arial"/>
            <w:noProof/>
          </w:rPr>
        </w:r>
        <w:r w:rsidRPr="00A26902">
          <w:rPr>
            <w:rFonts w:ascii="Arial" w:hAnsi="Arial" w:cs="Arial"/>
            <w:noProof/>
          </w:rPr>
          <w:fldChar w:fldCharType="separate"/>
        </w:r>
        <w:r w:rsidRPr="00A26902">
          <w:rPr>
            <w:rFonts w:ascii="Arial" w:hAnsi="Arial" w:cs="Arial"/>
            <w:noProof/>
          </w:rPr>
          <w:t>21</w:t>
        </w:r>
        <w:r w:rsidRPr="00A26902">
          <w:rPr>
            <w:rFonts w:ascii="Arial" w:hAnsi="Arial" w:cs="Arial"/>
            <w:noProof/>
          </w:rPr>
          <w:fldChar w:fldCharType="end"/>
        </w:r>
      </w:hyperlink>
    </w:p>
    <w:p w14:paraId="3A9F8445" w14:textId="680A68D1" w:rsidR="00042839" w:rsidRPr="00A26902" w:rsidRDefault="00042839">
      <w:pPr>
        <w:pStyle w:val="TOC2"/>
        <w:tabs>
          <w:tab w:val="right" w:leader="dot" w:pos="10344"/>
        </w:tabs>
        <w:rPr>
          <w:rFonts w:ascii="Arial" w:eastAsiaTheme="minorEastAsia" w:hAnsi="Arial" w:cs="Arial"/>
          <w:noProof/>
          <w:kern w:val="2"/>
          <w:sz w:val="24"/>
          <w:szCs w:val="24"/>
          <w14:ligatures w14:val="standardContextual"/>
        </w:rPr>
      </w:pPr>
      <w:hyperlink w:anchor="_Toc230876539" w:history="1">
        <w:r w:rsidRPr="00A26902">
          <w:rPr>
            <w:rStyle w:val="Hyperlink"/>
            <w:rFonts w:ascii="Arial" w:hAnsi="Arial" w:cs="Arial"/>
            <w:noProof/>
          </w:rPr>
          <w:t>Supportive Services</w:t>
        </w:r>
        <w:r w:rsidRPr="00A26902">
          <w:rPr>
            <w:rFonts w:ascii="Arial" w:hAnsi="Arial" w:cs="Arial"/>
            <w:noProof/>
          </w:rPr>
          <w:tab/>
        </w:r>
        <w:r w:rsidRPr="00A26902">
          <w:rPr>
            <w:rFonts w:ascii="Arial" w:hAnsi="Arial" w:cs="Arial"/>
            <w:noProof/>
          </w:rPr>
          <w:fldChar w:fldCharType="begin"/>
        </w:r>
        <w:r w:rsidRPr="00A26902">
          <w:rPr>
            <w:rFonts w:ascii="Arial" w:hAnsi="Arial" w:cs="Arial"/>
            <w:noProof/>
          </w:rPr>
          <w:instrText xml:space="preserve"> PAGEREF _Toc230876539 \h </w:instrText>
        </w:r>
        <w:r w:rsidRPr="008C0687">
          <w:rPr>
            <w:rFonts w:ascii="Arial" w:hAnsi="Arial" w:cs="Arial"/>
            <w:noProof/>
          </w:rPr>
        </w:r>
        <w:r w:rsidRPr="00A26902">
          <w:rPr>
            <w:rFonts w:ascii="Arial" w:hAnsi="Arial" w:cs="Arial"/>
            <w:noProof/>
          </w:rPr>
          <w:fldChar w:fldCharType="separate"/>
        </w:r>
        <w:r w:rsidRPr="00A26902">
          <w:rPr>
            <w:rFonts w:ascii="Arial" w:hAnsi="Arial" w:cs="Arial"/>
            <w:noProof/>
          </w:rPr>
          <w:t>21</w:t>
        </w:r>
        <w:r w:rsidRPr="00A26902">
          <w:rPr>
            <w:rFonts w:ascii="Arial" w:hAnsi="Arial" w:cs="Arial"/>
            <w:noProof/>
          </w:rPr>
          <w:fldChar w:fldCharType="end"/>
        </w:r>
      </w:hyperlink>
    </w:p>
    <w:p w14:paraId="14A21CAB" w14:textId="00858CA1" w:rsidR="00042839" w:rsidRPr="00A26902" w:rsidRDefault="00042839">
      <w:pPr>
        <w:pStyle w:val="TOC1"/>
        <w:rPr>
          <w:rFonts w:eastAsiaTheme="minorEastAsia" w:cs="Arial"/>
          <w:b w:val="0"/>
          <w:bCs w:val="0"/>
          <w:noProof/>
          <w:kern w:val="2"/>
          <w:sz w:val="24"/>
          <w:szCs w:val="24"/>
          <w14:ligatures w14:val="standardContextual"/>
        </w:rPr>
      </w:pPr>
      <w:hyperlink w:anchor="_Toc230876540" w:history="1">
        <w:r w:rsidRPr="00A26902">
          <w:rPr>
            <w:rStyle w:val="Hyperlink"/>
            <w:rFonts w:cs="Arial"/>
            <w:b w:val="0"/>
            <w:bCs w:val="0"/>
            <w:noProof/>
          </w:rPr>
          <w:t>Stipends/Incentives</w:t>
        </w:r>
        <w:r w:rsidRPr="00A26902">
          <w:rPr>
            <w:rFonts w:cs="Arial"/>
            <w:b w:val="0"/>
            <w:bCs w:val="0"/>
            <w:noProof/>
          </w:rPr>
          <w:tab/>
        </w:r>
        <w:r w:rsidRPr="00A26902">
          <w:rPr>
            <w:rFonts w:cs="Arial"/>
            <w:b w:val="0"/>
            <w:bCs w:val="0"/>
            <w:noProof/>
          </w:rPr>
          <w:fldChar w:fldCharType="begin"/>
        </w:r>
        <w:r w:rsidRPr="00A26902">
          <w:rPr>
            <w:rFonts w:cs="Arial"/>
            <w:b w:val="0"/>
            <w:bCs w:val="0"/>
            <w:noProof/>
          </w:rPr>
          <w:instrText xml:space="preserve"> PAGEREF _Toc230876540 \h </w:instrText>
        </w:r>
        <w:r w:rsidRPr="008C0687">
          <w:rPr>
            <w:rFonts w:cs="Arial"/>
            <w:b w:val="0"/>
            <w:bCs w:val="0"/>
            <w:noProof/>
          </w:rPr>
        </w:r>
        <w:r w:rsidRPr="00A26902">
          <w:rPr>
            <w:rFonts w:cs="Arial"/>
            <w:b w:val="0"/>
            <w:bCs w:val="0"/>
            <w:noProof/>
          </w:rPr>
          <w:fldChar w:fldCharType="separate"/>
        </w:r>
        <w:r w:rsidRPr="00A26902">
          <w:rPr>
            <w:rFonts w:cs="Arial"/>
            <w:b w:val="0"/>
            <w:bCs w:val="0"/>
            <w:noProof/>
          </w:rPr>
          <w:t>22</w:t>
        </w:r>
        <w:r w:rsidRPr="00A26902">
          <w:rPr>
            <w:rFonts w:cs="Arial"/>
            <w:b w:val="0"/>
            <w:bCs w:val="0"/>
            <w:noProof/>
          </w:rPr>
          <w:fldChar w:fldCharType="end"/>
        </w:r>
      </w:hyperlink>
    </w:p>
    <w:p w14:paraId="2A32782E" w14:textId="62103FF0" w:rsidR="00042839" w:rsidRPr="00A26902" w:rsidRDefault="00042839">
      <w:pPr>
        <w:pStyle w:val="TOC2"/>
        <w:tabs>
          <w:tab w:val="right" w:leader="dot" w:pos="10344"/>
        </w:tabs>
        <w:rPr>
          <w:rFonts w:ascii="Arial" w:eastAsiaTheme="minorEastAsia" w:hAnsi="Arial" w:cs="Arial"/>
          <w:noProof/>
          <w:kern w:val="2"/>
          <w:sz w:val="24"/>
          <w:szCs w:val="24"/>
          <w14:ligatures w14:val="standardContextual"/>
        </w:rPr>
      </w:pPr>
      <w:hyperlink w:anchor="_Toc230876541" w:history="1">
        <w:r w:rsidRPr="00A26902">
          <w:rPr>
            <w:rStyle w:val="Hyperlink"/>
            <w:rFonts w:ascii="Arial" w:hAnsi="Arial" w:cs="Arial"/>
            <w:noProof/>
          </w:rPr>
          <w:t>Stipends</w:t>
        </w:r>
        <w:r w:rsidRPr="00A26902">
          <w:rPr>
            <w:rFonts w:ascii="Arial" w:hAnsi="Arial" w:cs="Arial"/>
            <w:noProof/>
          </w:rPr>
          <w:tab/>
        </w:r>
        <w:r w:rsidRPr="00A26902">
          <w:rPr>
            <w:rFonts w:ascii="Arial" w:hAnsi="Arial" w:cs="Arial"/>
            <w:noProof/>
          </w:rPr>
          <w:fldChar w:fldCharType="begin"/>
        </w:r>
        <w:r w:rsidRPr="00A26902">
          <w:rPr>
            <w:rFonts w:ascii="Arial" w:hAnsi="Arial" w:cs="Arial"/>
            <w:noProof/>
          </w:rPr>
          <w:instrText xml:space="preserve"> PAGEREF _Toc230876541 \h </w:instrText>
        </w:r>
        <w:r w:rsidRPr="008C0687">
          <w:rPr>
            <w:rFonts w:ascii="Arial" w:hAnsi="Arial" w:cs="Arial"/>
            <w:noProof/>
          </w:rPr>
        </w:r>
        <w:r w:rsidRPr="00A26902">
          <w:rPr>
            <w:rFonts w:ascii="Arial" w:hAnsi="Arial" w:cs="Arial"/>
            <w:noProof/>
          </w:rPr>
          <w:fldChar w:fldCharType="separate"/>
        </w:r>
        <w:r w:rsidRPr="00A26902">
          <w:rPr>
            <w:rFonts w:ascii="Arial" w:hAnsi="Arial" w:cs="Arial"/>
            <w:noProof/>
          </w:rPr>
          <w:t>22</w:t>
        </w:r>
        <w:r w:rsidRPr="00A26902">
          <w:rPr>
            <w:rFonts w:ascii="Arial" w:hAnsi="Arial" w:cs="Arial"/>
            <w:noProof/>
          </w:rPr>
          <w:fldChar w:fldCharType="end"/>
        </w:r>
      </w:hyperlink>
    </w:p>
    <w:p w14:paraId="6D394F0E" w14:textId="3DE6DAB5" w:rsidR="00042839" w:rsidRPr="00A26902" w:rsidRDefault="00042839">
      <w:pPr>
        <w:pStyle w:val="TOC2"/>
        <w:tabs>
          <w:tab w:val="right" w:leader="dot" w:pos="10344"/>
        </w:tabs>
        <w:rPr>
          <w:rFonts w:ascii="Arial" w:eastAsiaTheme="minorEastAsia" w:hAnsi="Arial" w:cs="Arial"/>
          <w:noProof/>
          <w:kern w:val="2"/>
          <w:sz w:val="24"/>
          <w:szCs w:val="24"/>
          <w14:ligatures w14:val="standardContextual"/>
        </w:rPr>
      </w:pPr>
      <w:hyperlink w:anchor="_Toc230876542" w:history="1">
        <w:r w:rsidRPr="00A26902">
          <w:rPr>
            <w:rStyle w:val="Hyperlink"/>
            <w:rFonts w:ascii="Arial" w:hAnsi="Arial" w:cs="Arial"/>
            <w:noProof/>
          </w:rPr>
          <w:t>Incentives</w:t>
        </w:r>
        <w:r w:rsidRPr="00A26902">
          <w:rPr>
            <w:rFonts w:ascii="Arial" w:hAnsi="Arial" w:cs="Arial"/>
            <w:noProof/>
          </w:rPr>
          <w:tab/>
        </w:r>
        <w:r w:rsidRPr="00A26902">
          <w:rPr>
            <w:rFonts w:ascii="Arial" w:hAnsi="Arial" w:cs="Arial"/>
            <w:noProof/>
          </w:rPr>
          <w:fldChar w:fldCharType="begin"/>
        </w:r>
        <w:r w:rsidRPr="00A26902">
          <w:rPr>
            <w:rFonts w:ascii="Arial" w:hAnsi="Arial" w:cs="Arial"/>
            <w:noProof/>
          </w:rPr>
          <w:instrText xml:space="preserve"> PAGEREF _Toc230876542 \h </w:instrText>
        </w:r>
        <w:r w:rsidRPr="008C0687">
          <w:rPr>
            <w:rFonts w:ascii="Arial" w:hAnsi="Arial" w:cs="Arial"/>
            <w:noProof/>
          </w:rPr>
        </w:r>
        <w:r w:rsidRPr="00A26902">
          <w:rPr>
            <w:rFonts w:ascii="Arial" w:hAnsi="Arial" w:cs="Arial"/>
            <w:noProof/>
          </w:rPr>
          <w:fldChar w:fldCharType="separate"/>
        </w:r>
        <w:r w:rsidRPr="00A26902">
          <w:rPr>
            <w:rFonts w:ascii="Arial" w:hAnsi="Arial" w:cs="Arial"/>
            <w:noProof/>
          </w:rPr>
          <w:t>23</w:t>
        </w:r>
        <w:r w:rsidRPr="00A26902">
          <w:rPr>
            <w:rFonts w:ascii="Arial" w:hAnsi="Arial" w:cs="Arial"/>
            <w:noProof/>
          </w:rPr>
          <w:fldChar w:fldCharType="end"/>
        </w:r>
      </w:hyperlink>
    </w:p>
    <w:p w14:paraId="4A9ABDD4" w14:textId="167BFBC6" w:rsidR="00042839" w:rsidRPr="00A26902" w:rsidRDefault="00042839">
      <w:pPr>
        <w:pStyle w:val="TOC2"/>
        <w:tabs>
          <w:tab w:val="right" w:leader="dot" w:pos="10344"/>
        </w:tabs>
        <w:rPr>
          <w:rFonts w:ascii="Arial" w:eastAsiaTheme="minorEastAsia" w:hAnsi="Arial" w:cs="Arial"/>
          <w:noProof/>
          <w:kern w:val="2"/>
          <w:sz w:val="24"/>
          <w:szCs w:val="24"/>
          <w14:ligatures w14:val="standardContextual"/>
        </w:rPr>
      </w:pPr>
      <w:hyperlink w:anchor="_Toc230876543" w:history="1">
        <w:r w:rsidRPr="00A26902">
          <w:rPr>
            <w:rStyle w:val="Hyperlink"/>
            <w:rFonts w:ascii="Arial" w:hAnsi="Arial" w:cs="Arial"/>
            <w:noProof/>
          </w:rPr>
          <w:t>Incentive Policy</w:t>
        </w:r>
        <w:r w:rsidRPr="00A26902">
          <w:rPr>
            <w:rFonts w:ascii="Arial" w:hAnsi="Arial" w:cs="Arial"/>
            <w:noProof/>
          </w:rPr>
          <w:tab/>
        </w:r>
        <w:r w:rsidRPr="00A26902">
          <w:rPr>
            <w:rFonts w:ascii="Arial" w:hAnsi="Arial" w:cs="Arial"/>
            <w:noProof/>
          </w:rPr>
          <w:fldChar w:fldCharType="begin"/>
        </w:r>
        <w:r w:rsidRPr="00A26902">
          <w:rPr>
            <w:rFonts w:ascii="Arial" w:hAnsi="Arial" w:cs="Arial"/>
            <w:noProof/>
          </w:rPr>
          <w:instrText xml:space="preserve"> PAGEREF _Toc230876543 \h </w:instrText>
        </w:r>
        <w:r w:rsidRPr="008C0687">
          <w:rPr>
            <w:rFonts w:ascii="Arial" w:hAnsi="Arial" w:cs="Arial"/>
            <w:noProof/>
          </w:rPr>
        </w:r>
        <w:r w:rsidRPr="00A26902">
          <w:rPr>
            <w:rFonts w:ascii="Arial" w:hAnsi="Arial" w:cs="Arial"/>
            <w:noProof/>
          </w:rPr>
          <w:fldChar w:fldCharType="separate"/>
        </w:r>
        <w:r w:rsidRPr="00A26902">
          <w:rPr>
            <w:rFonts w:ascii="Arial" w:hAnsi="Arial" w:cs="Arial"/>
            <w:noProof/>
          </w:rPr>
          <w:t>23</w:t>
        </w:r>
        <w:r w:rsidRPr="00A26902">
          <w:rPr>
            <w:rFonts w:ascii="Arial" w:hAnsi="Arial" w:cs="Arial"/>
            <w:noProof/>
          </w:rPr>
          <w:fldChar w:fldCharType="end"/>
        </w:r>
      </w:hyperlink>
    </w:p>
    <w:p w14:paraId="2D713DAA" w14:textId="39786F7D" w:rsidR="00042839" w:rsidRPr="00A26902" w:rsidRDefault="00042839">
      <w:pPr>
        <w:pStyle w:val="TOC2"/>
        <w:tabs>
          <w:tab w:val="right" w:leader="dot" w:pos="10344"/>
        </w:tabs>
        <w:rPr>
          <w:rFonts w:ascii="Arial" w:eastAsiaTheme="minorEastAsia" w:hAnsi="Arial" w:cs="Arial"/>
          <w:noProof/>
          <w:kern w:val="2"/>
          <w:sz w:val="24"/>
          <w:szCs w:val="24"/>
          <w14:ligatures w14:val="standardContextual"/>
        </w:rPr>
      </w:pPr>
      <w:hyperlink w:anchor="_Toc230876544" w:history="1">
        <w:r w:rsidRPr="00A26902">
          <w:rPr>
            <w:rStyle w:val="Hyperlink"/>
            <w:rFonts w:ascii="Arial" w:hAnsi="Arial" w:cs="Arial"/>
            <w:noProof/>
          </w:rPr>
          <w:t>Payment Method</w:t>
        </w:r>
        <w:r w:rsidRPr="00A26902">
          <w:rPr>
            <w:rFonts w:ascii="Arial" w:hAnsi="Arial" w:cs="Arial"/>
            <w:noProof/>
          </w:rPr>
          <w:tab/>
        </w:r>
        <w:r w:rsidRPr="00A26902">
          <w:rPr>
            <w:rFonts w:ascii="Arial" w:hAnsi="Arial" w:cs="Arial"/>
            <w:noProof/>
          </w:rPr>
          <w:fldChar w:fldCharType="begin"/>
        </w:r>
        <w:r w:rsidRPr="00A26902">
          <w:rPr>
            <w:rFonts w:ascii="Arial" w:hAnsi="Arial" w:cs="Arial"/>
            <w:noProof/>
          </w:rPr>
          <w:instrText xml:space="preserve"> PAGEREF _Toc230876544 \h </w:instrText>
        </w:r>
        <w:r w:rsidRPr="008C0687">
          <w:rPr>
            <w:rFonts w:ascii="Arial" w:hAnsi="Arial" w:cs="Arial"/>
            <w:noProof/>
          </w:rPr>
        </w:r>
        <w:r w:rsidRPr="00A26902">
          <w:rPr>
            <w:rFonts w:ascii="Arial" w:hAnsi="Arial" w:cs="Arial"/>
            <w:noProof/>
          </w:rPr>
          <w:fldChar w:fldCharType="separate"/>
        </w:r>
        <w:r w:rsidRPr="00A26902">
          <w:rPr>
            <w:rFonts w:ascii="Arial" w:hAnsi="Arial" w:cs="Arial"/>
            <w:noProof/>
          </w:rPr>
          <w:t>24</w:t>
        </w:r>
        <w:r w:rsidRPr="00A26902">
          <w:rPr>
            <w:rFonts w:ascii="Arial" w:hAnsi="Arial" w:cs="Arial"/>
            <w:noProof/>
          </w:rPr>
          <w:fldChar w:fldCharType="end"/>
        </w:r>
      </w:hyperlink>
    </w:p>
    <w:p w14:paraId="6C577FD1" w14:textId="7CA91987" w:rsidR="00042839" w:rsidRPr="00A26902" w:rsidRDefault="00042839">
      <w:pPr>
        <w:pStyle w:val="TOC1"/>
        <w:rPr>
          <w:rFonts w:eastAsiaTheme="minorEastAsia" w:cs="Arial"/>
          <w:b w:val="0"/>
          <w:bCs w:val="0"/>
          <w:noProof/>
          <w:kern w:val="2"/>
          <w:sz w:val="24"/>
          <w:szCs w:val="24"/>
          <w14:ligatures w14:val="standardContextual"/>
        </w:rPr>
      </w:pPr>
      <w:hyperlink w:anchor="_Toc230876545" w:history="1">
        <w:r w:rsidRPr="00A26902">
          <w:rPr>
            <w:rStyle w:val="Hyperlink"/>
            <w:rFonts w:cs="Arial"/>
            <w:b w:val="0"/>
            <w:bCs w:val="0"/>
            <w:noProof/>
          </w:rPr>
          <w:t>Completion Requirements</w:t>
        </w:r>
        <w:r w:rsidRPr="00A26902">
          <w:rPr>
            <w:rFonts w:cs="Arial"/>
            <w:b w:val="0"/>
            <w:bCs w:val="0"/>
            <w:noProof/>
          </w:rPr>
          <w:tab/>
        </w:r>
        <w:r w:rsidRPr="00A26902">
          <w:rPr>
            <w:rFonts w:cs="Arial"/>
            <w:b w:val="0"/>
            <w:bCs w:val="0"/>
            <w:noProof/>
          </w:rPr>
          <w:fldChar w:fldCharType="begin"/>
        </w:r>
        <w:r w:rsidRPr="00A26902">
          <w:rPr>
            <w:rFonts w:cs="Arial"/>
            <w:b w:val="0"/>
            <w:bCs w:val="0"/>
            <w:noProof/>
          </w:rPr>
          <w:instrText xml:space="preserve"> PAGEREF _Toc230876545 \h </w:instrText>
        </w:r>
        <w:r w:rsidRPr="008C0687">
          <w:rPr>
            <w:rFonts w:cs="Arial"/>
            <w:b w:val="0"/>
            <w:bCs w:val="0"/>
            <w:noProof/>
          </w:rPr>
        </w:r>
        <w:r w:rsidRPr="00A26902">
          <w:rPr>
            <w:rFonts w:cs="Arial"/>
            <w:b w:val="0"/>
            <w:bCs w:val="0"/>
            <w:noProof/>
          </w:rPr>
          <w:fldChar w:fldCharType="separate"/>
        </w:r>
        <w:r w:rsidRPr="00A26902">
          <w:rPr>
            <w:rFonts w:cs="Arial"/>
            <w:b w:val="0"/>
            <w:bCs w:val="0"/>
            <w:noProof/>
          </w:rPr>
          <w:t>24</w:t>
        </w:r>
        <w:r w:rsidRPr="00A26902">
          <w:rPr>
            <w:rFonts w:cs="Arial"/>
            <w:b w:val="0"/>
            <w:bCs w:val="0"/>
            <w:noProof/>
          </w:rPr>
          <w:fldChar w:fldCharType="end"/>
        </w:r>
      </w:hyperlink>
    </w:p>
    <w:p w14:paraId="73CF65B1" w14:textId="42866542" w:rsidR="00042839" w:rsidRPr="00A26902" w:rsidRDefault="00042839">
      <w:pPr>
        <w:pStyle w:val="TOC2"/>
        <w:tabs>
          <w:tab w:val="right" w:leader="dot" w:pos="10344"/>
        </w:tabs>
        <w:rPr>
          <w:rFonts w:ascii="Arial" w:eastAsiaTheme="minorEastAsia" w:hAnsi="Arial" w:cs="Arial"/>
          <w:noProof/>
          <w:kern w:val="2"/>
          <w:sz w:val="24"/>
          <w:szCs w:val="24"/>
          <w14:ligatures w14:val="standardContextual"/>
        </w:rPr>
      </w:pPr>
      <w:hyperlink w:anchor="_Toc230876546" w:history="1">
        <w:r w:rsidRPr="00A26902">
          <w:rPr>
            <w:rStyle w:val="Hyperlink"/>
            <w:rFonts w:ascii="Arial" w:hAnsi="Arial" w:cs="Arial"/>
            <w:noProof/>
          </w:rPr>
          <w:t>Academics</w:t>
        </w:r>
        <w:r w:rsidRPr="00A26902">
          <w:rPr>
            <w:rFonts w:ascii="Arial" w:hAnsi="Arial" w:cs="Arial"/>
            <w:noProof/>
          </w:rPr>
          <w:tab/>
        </w:r>
        <w:r w:rsidRPr="00A26902">
          <w:rPr>
            <w:rFonts w:ascii="Arial" w:hAnsi="Arial" w:cs="Arial"/>
            <w:noProof/>
          </w:rPr>
          <w:fldChar w:fldCharType="begin"/>
        </w:r>
        <w:r w:rsidRPr="00A26902">
          <w:rPr>
            <w:rFonts w:ascii="Arial" w:hAnsi="Arial" w:cs="Arial"/>
            <w:noProof/>
          </w:rPr>
          <w:instrText xml:space="preserve"> PAGEREF _Toc230876546 \h </w:instrText>
        </w:r>
        <w:r w:rsidRPr="008C0687">
          <w:rPr>
            <w:rFonts w:ascii="Arial" w:hAnsi="Arial" w:cs="Arial"/>
            <w:noProof/>
          </w:rPr>
        </w:r>
        <w:r w:rsidRPr="00A26902">
          <w:rPr>
            <w:rFonts w:ascii="Arial" w:hAnsi="Arial" w:cs="Arial"/>
            <w:noProof/>
          </w:rPr>
          <w:fldChar w:fldCharType="separate"/>
        </w:r>
        <w:r w:rsidRPr="00A26902">
          <w:rPr>
            <w:rFonts w:ascii="Arial" w:hAnsi="Arial" w:cs="Arial"/>
            <w:noProof/>
          </w:rPr>
          <w:t>24</w:t>
        </w:r>
        <w:r w:rsidRPr="00A26902">
          <w:rPr>
            <w:rFonts w:ascii="Arial" w:hAnsi="Arial" w:cs="Arial"/>
            <w:noProof/>
          </w:rPr>
          <w:fldChar w:fldCharType="end"/>
        </w:r>
      </w:hyperlink>
    </w:p>
    <w:p w14:paraId="767D1F60" w14:textId="1F823165" w:rsidR="00042839" w:rsidRPr="00A26902" w:rsidRDefault="00042839">
      <w:pPr>
        <w:pStyle w:val="TOC2"/>
        <w:tabs>
          <w:tab w:val="right" w:leader="dot" w:pos="10344"/>
        </w:tabs>
        <w:rPr>
          <w:rFonts w:ascii="Arial" w:eastAsiaTheme="minorEastAsia" w:hAnsi="Arial" w:cs="Arial"/>
          <w:noProof/>
          <w:kern w:val="2"/>
          <w:sz w:val="24"/>
          <w:szCs w:val="24"/>
          <w14:ligatures w14:val="standardContextual"/>
        </w:rPr>
      </w:pPr>
      <w:hyperlink w:anchor="_Toc230876547" w:history="1">
        <w:r w:rsidRPr="00A26902">
          <w:rPr>
            <w:rStyle w:val="Hyperlink"/>
            <w:rFonts w:ascii="Arial" w:hAnsi="Arial" w:cs="Arial"/>
            <w:noProof/>
          </w:rPr>
          <w:t>Vocational</w:t>
        </w:r>
        <w:r w:rsidRPr="00A26902">
          <w:rPr>
            <w:rFonts w:ascii="Arial" w:hAnsi="Arial" w:cs="Arial"/>
            <w:noProof/>
          </w:rPr>
          <w:tab/>
        </w:r>
        <w:r w:rsidRPr="00A26902">
          <w:rPr>
            <w:rFonts w:ascii="Arial" w:hAnsi="Arial" w:cs="Arial"/>
            <w:noProof/>
          </w:rPr>
          <w:fldChar w:fldCharType="begin"/>
        </w:r>
        <w:r w:rsidRPr="00A26902">
          <w:rPr>
            <w:rFonts w:ascii="Arial" w:hAnsi="Arial" w:cs="Arial"/>
            <w:noProof/>
          </w:rPr>
          <w:instrText xml:space="preserve"> PAGEREF _Toc230876547 \h </w:instrText>
        </w:r>
        <w:r w:rsidRPr="008C0687">
          <w:rPr>
            <w:rFonts w:ascii="Arial" w:hAnsi="Arial" w:cs="Arial"/>
            <w:noProof/>
          </w:rPr>
        </w:r>
        <w:r w:rsidRPr="00A26902">
          <w:rPr>
            <w:rFonts w:ascii="Arial" w:hAnsi="Arial" w:cs="Arial"/>
            <w:noProof/>
          </w:rPr>
          <w:fldChar w:fldCharType="separate"/>
        </w:r>
        <w:r w:rsidRPr="00A26902">
          <w:rPr>
            <w:rFonts w:ascii="Arial" w:hAnsi="Arial" w:cs="Arial"/>
            <w:noProof/>
          </w:rPr>
          <w:t>24</w:t>
        </w:r>
        <w:r w:rsidRPr="00A26902">
          <w:rPr>
            <w:rFonts w:ascii="Arial" w:hAnsi="Arial" w:cs="Arial"/>
            <w:noProof/>
          </w:rPr>
          <w:fldChar w:fldCharType="end"/>
        </w:r>
      </w:hyperlink>
    </w:p>
    <w:p w14:paraId="39298B41" w14:textId="04AF0861" w:rsidR="00042839" w:rsidRPr="00A26902" w:rsidRDefault="00042839">
      <w:pPr>
        <w:pStyle w:val="TOC2"/>
        <w:tabs>
          <w:tab w:val="right" w:leader="dot" w:pos="10344"/>
        </w:tabs>
        <w:rPr>
          <w:rFonts w:ascii="Arial" w:eastAsiaTheme="minorEastAsia" w:hAnsi="Arial" w:cs="Arial"/>
          <w:noProof/>
          <w:kern w:val="2"/>
          <w:sz w:val="24"/>
          <w:szCs w:val="24"/>
          <w14:ligatures w14:val="standardContextual"/>
        </w:rPr>
      </w:pPr>
      <w:hyperlink w:anchor="_Toc230876548" w:history="1">
        <w:r w:rsidRPr="00A26902">
          <w:rPr>
            <w:rStyle w:val="Hyperlink"/>
            <w:rFonts w:ascii="Arial" w:hAnsi="Arial" w:cs="Arial"/>
            <w:noProof/>
          </w:rPr>
          <w:t>Leadership – Community Service</w:t>
        </w:r>
        <w:r w:rsidRPr="00A26902">
          <w:rPr>
            <w:rFonts w:ascii="Arial" w:hAnsi="Arial" w:cs="Arial"/>
            <w:noProof/>
          </w:rPr>
          <w:tab/>
        </w:r>
        <w:r w:rsidRPr="00A26902">
          <w:rPr>
            <w:rFonts w:ascii="Arial" w:hAnsi="Arial" w:cs="Arial"/>
            <w:noProof/>
          </w:rPr>
          <w:fldChar w:fldCharType="begin"/>
        </w:r>
        <w:r w:rsidRPr="00A26902">
          <w:rPr>
            <w:rFonts w:ascii="Arial" w:hAnsi="Arial" w:cs="Arial"/>
            <w:noProof/>
          </w:rPr>
          <w:instrText xml:space="preserve"> PAGEREF _Toc230876548 \h </w:instrText>
        </w:r>
        <w:r w:rsidRPr="008C0687">
          <w:rPr>
            <w:rFonts w:ascii="Arial" w:hAnsi="Arial" w:cs="Arial"/>
            <w:noProof/>
          </w:rPr>
        </w:r>
        <w:r w:rsidRPr="00A26902">
          <w:rPr>
            <w:rFonts w:ascii="Arial" w:hAnsi="Arial" w:cs="Arial"/>
            <w:noProof/>
          </w:rPr>
          <w:fldChar w:fldCharType="separate"/>
        </w:r>
        <w:r w:rsidRPr="00A26902">
          <w:rPr>
            <w:rFonts w:ascii="Arial" w:hAnsi="Arial" w:cs="Arial"/>
            <w:noProof/>
          </w:rPr>
          <w:t>25</w:t>
        </w:r>
        <w:r w:rsidRPr="00A26902">
          <w:rPr>
            <w:rFonts w:ascii="Arial" w:hAnsi="Arial" w:cs="Arial"/>
            <w:noProof/>
          </w:rPr>
          <w:fldChar w:fldCharType="end"/>
        </w:r>
      </w:hyperlink>
    </w:p>
    <w:p w14:paraId="09D00D51" w14:textId="5A8CF1B5" w:rsidR="00042839" w:rsidRPr="00A26902" w:rsidRDefault="00042839">
      <w:pPr>
        <w:pStyle w:val="TOC2"/>
        <w:tabs>
          <w:tab w:val="right" w:leader="dot" w:pos="10344"/>
        </w:tabs>
        <w:rPr>
          <w:rFonts w:ascii="Arial" w:eastAsiaTheme="minorEastAsia" w:hAnsi="Arial" w:cs="Arial"/>
          <w:noProof/>
          <w:kern w:val="2"/>
          <w:sz w:val="24"/>
          <w:szCs w:val="24"/>
          <w14:ligatures w14:val="standardContextual"/>
        </w:rPr>
      </w:pPr>
      <w:hyperlink w:anchor="_Toc230876549" w:history="1">
        <w:r w:rsidRPr="00A26902">
          <w:rPr>
            <w:rStyle w:val="Hyperlink"/>
            <w:rFonts w:ascii="Arial" w:hAnsi="Arial" w:cs="Arial"/>
            <w:noProof/>
          </w:rPr>
          <w:t>Career Preparation</w:t>
        </w:r>
        <w:r w:rsidRPr="00A26902">
          <w:rPr>
            <w:rFonts w:ascii="Arial" w:hAnsi="Arial" w:cs="Arial"/>
            <w:noProof/>
          </w:rPr>
          <w:tab/>
        </w:r>
        <w:r w:rsidRPr="00A26902">
          <w:rPr>
            <w:rFonts w:ascii="Arial" w:hAnsi="Arial" w:cs="Arial"/>
            <w:noProof/>
          </w:rPr>
          <w:fldChar w:fldCharType="begin"/>
        </w:r>
        <w:r w:rsidRPr="00A26902">
          <w:rPr>
            <w:rFonts w:ascii="Arial" w:hAnsi="Arial" w:cs="Arial"/>
            <w:noProof/>
          </w:rPr>
          <w:instrText xml:space="preserve"> PAGEREF _Toc230876549 \h </w:instrText>
        </w:r>
        <w:r w:rsidRPr="008C0687">
          <w:rPr>
            <w:rFonts w:ascii="Arial" w:hAnsi="Arial" w:cs="Arial"/>
            <w:noProof/>
          </w:rPr>
        </w:r>
        <w:r w:rsidRPr="00A26902">
          <w:rPr>
            <w:rFonts w:ascii="Arial" w:hAnsi="Arial" w:cs="Arial"/>
            <w:noProof/>
          </w:rPr>
          <w:fldChar w:fldCharType="separate"/>
        </w:r>
        <w:r w:rsidRPr="00A26902">
          <w:rPr>
            <w:rFonts w:ascii="Arial" w:hAnsi="Arial" w:cs="Arial"/>
            <w:noProof/>
          </w:rPr>
          <w:t>25</w:t>
        </w:r>
        <w:r w:rsidRPr="00A26902">
          <w:rPr>
            <w:rFonts w:ascii="Arial" w:hAnsi="Arial" w:cs="Arial"/>
            <w:noProof/>
          </w:rPr>
          <w:fldChar w:fldCharType="end"/>
        </w:r>
      </w:hyperlink>
    </w:p>
    <w:p w14:paraId="0D9B8198" w14:textId="5E5A79B3" w:rsidR="00042839" w:rsidRPr="00A26902" w:rsidRDefault="00042839">
      <w:pPr>
        <w:pStyle w:val="TOC2"/>
        <w:tabs>
          <w:tab w:val="right" w:leader="dot" w:pos="10344"/>
        </w:tabs>
        <w:rPr>
          <w:rFonts w:ascii="Arial" w:eastAsiaTheme="minorEastAsia" w:hAnsi="Arial" w:cs="Arial"/>
          <w:noProof/>
          <w:kern w:val="2"/>
          <w:sz w:val="24"/>
          <w:szCs w:val="24"/>
          <w14:ligatures w14:val="standardContextual"/>
        </w:rPr>
      </w:pPr>
      <w:hyperlink w:anchor="_Toc230876550" w:history="1">
        <w:r w:rsidRPr="00A26902">
          <w:rPr>
            <w:rStyle w:val="Hyperlink"/>
            <w:rFonts w:ascii="Arial" w:hAnsi="Arial" w:cs="Arial"/>
            <w:noProof/>
          </w:rPr>
          <w:t>Post-Exit Outcomes</w:t>
        </w:r>
        <w:r w:rsidRPr="00A26902">
          <w:rPr>
            <w:rFonts w:ascii="Arial" w:hAnsi="Arial" w:cs="Arial"/>
            <w:noProof/>
          </w:rPr>
          <w:tab/>
        </w:r>
        <w:r w:rsidRPr="00A26902">
          <w:rPr>
            <w:rFonts w:ascii="Arial" w:hAnsi="Arial" w:cs="Arial"/>
            <w:noProof/>
          </w:rPr>
          <w:fldChar w:fldCharType="begin"/>
        </w:r>
        <w:r w:rsidRPr="00A26902">
          <w:rPr>
            <w:rFonts w:ascii="Arial" w:hAnsi="Arial" w:cs="Arial"/>
            <w:noProof/>
          </w:rPr>
          <w:instrText xml:space="preserve"> PAGEREF _Toc230876550 \h </w:instrText>
        </w:r>
        <w:r w:rsidRPr="008C0687">
          <w:rPr>
            <w:rFonts w:ascii="Arial" w:hAnsi="Arial" w:cs="Arial"/>
            <w:noProof/>
          </w:rPr>
        </w:r>
        <w:r w:rsidRPr="00A26902">
          <w:rPr>
            <w:rFonts w:ascii="Arial" w:hAnsi="Arial" w:cs="Arial"/>
            <w:noProof/>
          </w:rPr>
          <w:fldChar w:fldCharType="separate"/>
        </w:r>
        <w:r w:rsidRPr="00A26902">
          <w:rPr>
            <w:rFonts w:ascii="Arial" w:hAnsi="Arial" w:cs="Arial"/>
            <w:noProof/>
          </w:rPr>
          <w:t>25</w:t>
        </w:r>
        <w:r w:rsidRPr="00A26902">
          <w:rPr>
            <w:rFonts w:ascii="Arial" w:hAnsi="Arial" w:cs="Arial"/>
            <w:noProof/>
          </w:rPr>
          <w:fldChar w:fldCharType="end"/>
        </w:r>
      </w:hyperlink>
    </w:p>
    <w:p w14:paraId="21C75B4B" w14:textId="03AB9141" w:rsidR="00042839" w:rsidRPr="00A26902" w:rsidRDefault="00042839">
      <w:pPr>
        <w:pStyle w:val="TOC1"/>
        <w:rPr>
          <w:rFonts w:eastAsiaTheme="minorEastAsia" w:cs="Arial"/>
          <w:b w:val="0"/>
          <w:bCs w:val="0"/>
          <w:noProof/>
          <w:kern w:val="2"/>
          <w:sz w:val="24"/>
          <w:szCs w:val="24"/>
          <w14:ligatures w14:val="standardContextual"/>
        </w:rPr>
      </w:pPr>
      <w:hyperlink w:anchor="_Toc230876551" w:history="1">
        <w:r w:rsidRPr="00A26902">
          <w:rPr>
            <w:rStyle w:val="Hyperlink"/>
            <w:rFonts w:cs="Arial"/>
            <w:b w:val="0"/>
            <w:bCs w:val="0"/>
            <w:noProof/>
          </w:rPr>
          <w:t>Follow-Up Services</w:t>
        </w:r>
        <w:r w:rsidRPr="00A26902">
          <w:rPr>
            <w:rFonts w:cs="Arial"/>
            <w:b w:val="0"/>
            <w:bCs w:val="0"/>
            <w:noProof/>
          </w:rPr>
          <w:tab/>
        </w:r>
        <w:r w:rsidRPr="00A26902">
          <w:rPr>
            <w:rFonts w:cs="Arial"/>
            <w:b w:val="0"/>
            <w:bCs w:val="0"/>
            <w:noProof/>
          </w:rPr>
          <w:fldChar w:fldCharType="begin"/>
        </w:r>
        <w:r w:rsidRPr="00A26902">
          <w:rPr>
            <w:rFonts w:cs="Arial"/>
            <w:b w:val="0"/>
            <w:bCs w:val="0"/>
            <w:noProof/>
          </w:rPr>
          <w:instrText xml:space="preserve"> PAGEREF _Toc230876551 \h </w:instrText>
        </w:r>
        <w:r w:rsidRPr="008C0687">
          <w:rPr>
            <w:rFonts w:cs="Arial"/>
            <w:b w:val="0"/>
            <w:bCs w:val="0"/>
            <w:noProof/>
          </w:rPr>
        </w:r>
        <w:r w:rsidRPr="00A26902">
          <w:rPr>
            <w:rFonts w:cs="Arial"/>
            <w:b w:val="0"/>
            <w:bCs w:val="0"/>
            <w:noProof/>
          </w:rPr>
          <w:fldChar w:fldCharType="separate"/>
        </w:r>
        <w:r w:rsidRPr="00A26902">
          <w:rPr>
            <w:rFonts w:cs="Arial"/>
            <w:b w:val="0"/>
            <w:bCs w:val="0"/>
            <w:noProof/>
          </w:rPr>
          <w:t>25</w:t>
        </w:r>
        <w:r w:rsidRPr="00A26902">
          <w:rPr>
            <w:rFonts w:cs="Arial"/>
            <w:b w:val="0"/>
            <w:bCs w:val="0"/>
            <w:noProof/>
          </w:rPr>
          <w:fldChar w:fldCharType="end"/>
        </w:r>
      </w:hyperlink>
    </w:p>
    <w:p w14:paraId="78061320" w14:textId="034BD82F" w:rsidR="00042839" w:rsidRPr="00A26902" w:rsidRDefault="00042839">
      <w:pPr>
        <w:pStyle w:val="TOC1"/>
        <w:rPr>
          <w:rFonts w:eastAsiaTheme="minorEastAsia" w:cs="Arial"/>
          <w:b w:val="0"/>
          <w:bCs w:val="0"/>
          <w:noProof/>
          <w:kern w:val="2"/>
          <w:sz w:val="24"/>
          <w:szCs w:val="24"/>
          <w14:ligatures w14:val="standardContextual"/>
        </w:rPr>
      </w:pPr>
      <w:hyperlink w:anchor="_Toc230876552" w:history="1">
        <w:r w:rsidRPr="00A26902">
          <w:rPr>
            <w:rStyle w:val="Hyperlink"/>
            <w:rFonts w:cs="Arial"/>
            <w:b w:val="0"/>
            <w:bCs w:val="0"/>
            <w:noProof/>
          </w:rPr>
          <w:t>Verification of Outcomes</w:t>
        </w:r>
        <w:r w:rsidRPr="00A26902">
          <w:rPr>
            <w:rFonts w:cs="Arial"/>
            <w:b w:val="0"/>
            <w:bCs w:val="0"/>
            <w:noProof/>
          </w:rPr>
          <w:tab/>
        </w:r>
        <w:r w:rsidRPr="00A26902">
          <w:rPr>
            <w:rFonts w:cs="Arial"/>
            <w:b w:val="0"/>
            <w:bCs w:val="0"/>
            <w:noProof/>
          </w:rPr>
          <w:fldChar w:fldCharType="begin"/>
        </w:r>
        <w:r w:rsidRPr="00A26902">
          <w:rPr>
            <w:rFonts w:cs="Arial"/>
            <w:b w:val="0"/>
            <w:bCs w:val="0"/>
            <w:noProof/>
          </w:rPr>
          <w:instrText xml:space="preserve"> PAGEREF _Toc230876552 \h </w:instrText>
        </w:r>
        <w:r w:rsidRPr="008C0687">
          <w:rPr>
            <w:rFonts w:cs="Arial"/>
            <w:b w:val="0"/>
            <w:bCs w:val="0"/>
            <w:noProof/>
          </w:rPr>
        </w:r>
        <w:r w:rsidRPr="00A26902">
          <w:rPr>
            <w:rFonts w:cs="Arial"/>
            <w:b w:val="0"/>
            <w:bCs w:val="0"/>
            <w:noProof/>
          </w:rPr>
          <w:fldChar w:fldCharType="separate"/>
        </w:r>
        <w:r w:rsidRPr="00A26902">
          <w:rPr>
            <w:rFonts w:cs="Arial"/>
            <w:b w:val="0"/>
            <w:bCs w:val="0"/>
            <w:noProof/>
          </w:rPr>
          <w:t>26</w:t>
        </w:r>
        <w:r w:rsidRPr="00A26902">
          <w:rPr>
            <w:rFonts w:cs="Arial"/>
            <w:b w:val="0"/>
            <w:bCs w:val="0"/>
            <w:noProof/>
          </w:rPr>
          <w:fldChar w:fldCharType="end"/>
        </w:r>
      </w:hyperlink>
    </w:p>
    <w:p w14:paraId="1C18AC63" w14:textId="1D780609" w:rsidR="00042839" w:rsidRPr="00A26902" w:rsidRDefault="00042839">
      <w:pPr>
        <w:pStyle w:val="TOC1"/>
        <w:rPr>
          <w:rFonts w:eastAsiaTheme="minorEastAsia" w:cs="Arial"/>
          <w:b w:val="0"/>
          <w:bCs w:val="0"/>
          <w:noProof/>
          <w:kern w:val="2"/>
          <w:sz w:val="24"/>
          <w:szCs w:val="24"/>
          <w14:ligatures w14:val="standardContextual"/>
        </w:rPr>
      </w:pPr>
      <w:hyperlink w:anchor="_Toc230876553" w:history="1">
        <w:r w:rsidRPr="00A26902">
          <w:rPr>
            <w:rStyle w:val="Hyperlink"/>
            <w:rFonts w:cs="Arial"/>
            <w:b w:val="0"/>
            <w:bCs w:val="0"/>
            <w:noProof/>
          </w:rPr>
          <w:t>Administrative Policies and Procedures</w:t>
        </w:r>
        <w:r w:rsidRPr="00A26902">
          <w:rPr>
            <w:rFonts w:cs="Arial"/>
            <w:b w:val="0"/>
            <w:bCs w:val="0"/>
            <w:noProof/>
          </w:rPr>
          <w:tab/>
        </w:r>
        <w:r w:rsidRPr="00A26902">
          <w:rPr>
            <w:rFonts w:cs="Arial"/>
            <w:b w:val="0"/>
            <w:bCs w:val="0"/>
            <w:noProof/>
          </w:rPr>
          <w:fldChar w:fldCharType="begin"/>
        </w:r>
        <w:r w:rsidRPr="00A26902">
          <w:rPr>
            <w:rFonts w:cs="Arial"/>
            <w:b w:val="0"/>
            <w:bCs w:val="0"/>
            <w:noProof/>
          </w:rPr>
          <w:instrText xml:space="preserve"> PAGEREF _Toc230876553 \h </w:instrText>
        </w:r>
        <w:r w:rsidRPr="008C0687">
          <w:rPr>
            <w:rFonts w:cs="Arial"/>
            <w:b w:val="0"/>
            <w:bCs w:val="0"/>
            <w:noProof/>
          </w:rPr>
        </w:r>
        <w:r w:rsidRPr="00A26902">
          <w:rPr>
            <w:rFonts w:cs="Arial"/>
            <w:b w:val="0"/>
            <w:bCs w:val="0"/>
            <w:noProof/>
          </w:rPr>
          <w:fldChar w:fldCharType="separate"/>
        </w:r>
        <w:r w:rsidRPr="00A26902">
          <w:rPr>
            <w:rFonts w:cs="Arial"/>
            <w:b w:val="0"/>
            <w:bCs w:val="0"/>
            <w:noProof/>
          </w:rPr>
          <w:t>26</w:t>
        </w:r>
        <w:r w:rsidRPr="00A26902">
          <w:rPr>
            <w:rFonts w:cs="Arial"/>
            <w:b w:val="0"/>
            <w:bCs w:val="0"/>
            <w:noProof/>
          </w:rPr>
          <w:fldChar w:fldCharType="end"/>
        </w:r>
      </w:hyperlink>
    </w:p>
    <w:p w14:paraId="799A0BE2" w14:textId="41F53DAF" w:rsidR="00042839" w:rsidRPr="00A26902" w:rsidRDefault="00042839">
      <w:pPr>
        <w:pStyle w:val="TOC2"/>
        <w:tabs>
          <w:tab w:val="right" w:leader="dot" w:pos="10344"/>
        </w:tabs>
        <w:rPr>
          <w:rFonts w:ascii="Arial" w:eastAsiaTheme="minorEastAsia" w:hAnsi="Arial" w:cs="Arial"/>
          <w:noProof/>
          <w:kern w:val="2"/>
          <w:sz w:val="24"/>
          <w:szCs w:val="24"/>
          <w14:ligatures w14:val="standardContextual"/>
        </w:rPr>
      </w:pPr>
      <w:hyperlink w:anchor="_Toc230876554" w:history="1">
        <w:r w:rsidRPr="00A26902">
          <w:rPr>
            <w:rStyle w:val="Hyperlink"/>
            <w:rFonts w:ascii="Arial" w:hAnsi="Arial" w:cs="Arial"/>
            <w:noProof/>
            <w:spacing w:val="-2"/>
          </w:rPr>
          <w:t>N</w:t>
        </w:r>
        <w:r w:rsidRPr="00A26902">
          <w:rPr>
            <w:rStyle w:val="Hyperlink"/>
            <w:rFonts w:ascii="Arial" w:hAnsi="Arial" w:cs="Arial"/>
            <w:noProof/>
          </w:rPr>
          <w:t>on-Discrimination/Equal Opportunity Is the Law</w:t>
        </w:r>
        <w:r w:rsidRPr="00A26902">
          <w:rPr>
            <w:rFonts w:ascii="Arial" w:hAnsi="Arial" w:cs="Arial"/>
            <w:noProof/>
          </w:rPr>
          <w:tab/>
        </w:r>
        <w:r w:rsidRPr="00A26902">
          <w:rPr>
            <w:rFonts w:ascii="Arial" w:hAnsi="Arial" w:cs="Arial"/>
            <w:noProof/>
          </w:rPr>
          <w:fldChar w:fldCharType="begin"/>
        </w:r>
        <w:r w:rsidRPr="00A26902">
          <w:rPr>
            <w:rFonts w:ascii="Arial" w:hAnsi="Arial" w:cs="Arial"/>
            <w:noProof/>
          </w:rPr>
          <w:instrText xml:space="preserve"> PAGEREF _Toc230876554 \h </w:instrText>
        </w:r>
        <w:r w:rsidRPr="008C0687">
          <w:rPr>
            <w:rFonts w:ascii="Arial" w:hAnsi="Arial" w:cs="Arial"/>
            <w:noProof/>
          </w:rPr>
        </w:r>
        <w:r w:rsidRPr="00A26902">
          <w:rPr>
            <w:rFonts w:ascii="Arial" w:hAnsi="Arial" w:cs="Arial"/>
            <w:noProof/>
          </w:rPr>
          <w:fldChar w:fldCharType="separate"/>
        </w:r>
        <w:r w:rsidRPr="00A26902">
          <w:rPr>
            <w:rFonts w:ascii="Arial" w:hAnsi="Arial" w:cs="Arial"/>
            <w:noProof/>
          </w:rPr>
          <w:t>26</w:t>
        </w:r>
        <w:r w:rsidRPr="00A26902">
          <w:rPr>
            <w:rFonts w:ascii="Arial" w:hAnsi="Arial" w:cs="Arial"/>
            <w:noProof/>
          </w:rPr>
          <w:fldChar w:fldCharType="end"/>
        </w:r>
      </w:hyperlink>
    </w:p>
    <w:p w14:paraId="25C6C69A" w14:textId="1F6323EF" w:rsidR="00042839" w:rsidRPr="00A26902" w:rsidRDefault="00042839">
      <w:pPr>
        <w:pStyle w:val="TOC2"/>
        <w:tabs>
          <w:tab w:val="right" w:leader="dot" w:pos="10344"/>
        </w:tabs>
        <w:rPr>
          <w:rFonts w:ascii="Arial" w:eastAsiaTheme="minorEastAsia" w:hAnsi="Arial" w:cs="Arial"/>
          <w:noProof/>
          <w:kern w:val="2"/>
          <w:sz w:val="24"/>
          <w:szCs w:val="24"/>
          <w14:ligatures w14:val="standardContextual"/>
        </w:rPr>
      </w:pPr>
      <w:hyperlink w:anchor="_Toc230876555" w:history="1">
        <w:r w:rsidRPr="00A26902">
          <w:rPr>
            <w:rStyle w:val="Hyperlink"/>
            <w:rFonts w:ascii="Arial" w:hAnsi="Arial" w:cs="Arial"/>
            <w:noProof/>
          </w:rPr>
          <w:t>Incident Reporting</w:t>
        </w:r>
        <w:r w:rsidRPr="00A26902">
          <w:rPr>
            <w:rFonts w:ascii="Arial" w:hAnsi="Arial" w:cs="Arial"/>
            <w:noProof/>
          </w:rPr>
          <w:tab/>
        </w:r>
        <w:r w:rsidRPr="00A26902">
          <w:rPr>
            <w:rFonts w:ascii="Arial" w:hAnsi="Arial" w:cs="Arial"/>
            <w:noProof/>
          </w:rPr>
          <w:fldChar w:fldCharType="begin"/>
        </w:r>
        <w:r w:rsidRPr="00A26902">
          <w:rPr>
            <w:rFonts w:ascii="Arial" w:hAnsi="Arial" w:cs="Arial"/>
            <w:noProof/>
          </w:rPr>
          <w:instrText xml:space="preserve"> PAGEREF _Toc230876555 \h </w:instrText>
        </w:r>
        <w:r w:rsidRPr="008C0687">
          <w:rPr>
            <w:rFonts w:ascii="Arial" w:hAnsi="Arial" w:cs="Arial"/>
            <w:noProof/>
          </w:rPr>
        </w:r>
        <w:r w:rsidRPr="00A26902">
          <w:rPr>
            <w:rFonts w:ascii="Arial" w:hAnsi="Arial" w:cs="Arial"/>
            <w:noProof/>
          </w:rPr>
          <w:fldChar w:fldCharType="separate"/>
        </w:r>
        <w:r w:rsidRPr="00A26902">
          <w:rPr>
            <w:rFonts w:ascii="Arial" w:hAnsi="Arial" w:cs="Arial"/>
            <w:noProof/>
          </w:rPr>
          <w:t>27</w:t>
        </w:r>
        <w:r w:rsidRPr="00A26902">
          <w:rPr>
            <w:rFonts w:ascii="Arial" w:hAnsi="Arial" w:cs="Arial"/>
            <w:noProof/>
          </w:rPr>
          <w:fldChar w:fldCharType="end"/>
        </w:r>
      </w:hyperlink>
    </w:p>
    <w:p w14:paraId="55BDD231" w14:textId="229903AA" w:rsidR="00042839" w:rsidRPr="00A26902" w:rsidRDefault="00042839">
      <w:pPr>
        <w:pStyle w:val="TOC2"/>
        <w:tabs>
          <w:tab w:val="right" w:leader="dot" w:pos="10344"/>
        </w:tabs>
        <w:rPr>
          <w:rFonts w:ascii="Arial" w:eastAsiaTheme="minorEastAsia" w:hAnsi="Arial" w:cs="Arial"/>
          <w:noProof/>
          <w:kern w:val="2"/>
          <w:sz w:val="24"/>
          <w:szCs w:val="24"/>
          <w14:ligatures w14:val="standardContextual"/>
        </w:rPr>
      </w:pPr>
      <w:hyperlink w:anchor="_Toc230876556" w:history="1">
        <w:r w:rsidRPr="00A26902">
          <w:rPr>
            <w:rStyle w:val="Hyperlink"/>
            <w:rFonts w:ascii="Arial" w:hAnsi="Arial" w:cs="Arial"/>
            <w:noProof/>
          </w:rPr>
          <w:t>OSHA Injury Logs</w:t>
        </w:r>
        <w:r w:rsidRPr="00A26902">
          <w:rPr>
            <w:rFonts w:ascii="Arial" w:hAnsi="Arial" w:cs="Arial"/>
            <w:noProof/>
          </w:rPr>
          <w:tab/>
        </w:r>
        <w:r w:rsidRPr="00A26902">
          <w:rPr>
            <w:rFonts w:ascii="Arial" w:hAnsi="Arial" w:cs="Arial"/>
            <w:noProof/>
          </w:rPr>
          <w:fldChar w:fldCharType="begin"/>
        </w:r>
        <w:r w:rsidRPr="00A26902">
          <w:rPr>
            <w:rFonts w:ascii="Arial" w:hAnsi="Arial" w:cs="Arial"/>
            <w:noProof/>
          </w:rPr>
          <w:instrText xml:space="preserve"> PAGEREF _Toc230876556 \h </w:instrText>
        </w:r>
        <w:r w:rsidRPr="008C0687">
          <w:rPr>
            <w:rFonts w:ascii="Arial" w:hAnsi="Arial" w:cs="Arial"/>
            <w:noProof/>
          </w:rPr>
        </w:r>
        <w:r w:rsidRPr="00A26902">
          <w:rPr>
            <w:rFonts w:ascii="Arial" w:hAnsi="Arial" w:cs="Arial"/>
            <w:noProof/>
          </w:rPr>
          <w:fldChar w:fldCharType="separate"/>
        </w:r>
        <w:r w:rsidRPr="00A26902">
          <w:rPr>
            <w:rFonts w:ascii="Arial" w:hAnsi="Arial" w:cs="Arial"/>
            <w:noProof/>
          </w:rPr>
          <w:t>27</w:t>
        </w:r>
        <w:r w:rsidRPr="00A26902">
          <w:rPr>
            <w:rFonts w:ascii="Arial" w:hAnsi="Arial" w:cs="Arial"/>
            <w:noProof/>
          </w:rPr>
          <w:fldChar w:fldCharType="end"/>
        </w:r>
      </w:hyperlink>
    </w:p>
    <w:p w14:paraId="6E35903E" w14:textId="0210770F" w:rsidR="00042839" w:rsidRPr="00A26902" w:rsidRDefault="00042839">
      <w:pPr>
        <w:pStyle w:val="TOC1"/>
        <w:rPr>
          <w:rFonts w:eastAsiaTheme="minorEastAsia" w:cs="Arial"/>
          <w:b w:val="0"/>
          <w:bCs w:val="0"/>
          <w:noProof/>
          <w:kern w:val="2"/>
          <w:sz w:val="24"/>
          <w:szCs w:val="24"/>
          <w14:ligatures w14:val="standardContextual"/>
        </w:rPr>
      </w:pPr>
      <w:hyperlink w:anchor="_Toc230876557" w:history="1">
        <w:r w:rsidRPr="00A26902">
          <w:rPr>
            <w:rStyle w:val="Hyperlink"/>
            <w:rFonts w:cs="Arial"/>
            <w:b w:val="0"/>
            <w:bCs w:val="0"/>
            <w:noProof/>
          </w:rPr>
          <w:t>Complaints/Grievances</w:t>
        </w:r>
        <w:r w:rsidRPr="00A26902">
          <w:rPr>
            <w:rFonts w:cs="Arial"/>
            <w:b w:val="0"/>
            <w:bCs w:val="0"/>
            <w:noProof/>
          </w:rPr>
          <w:tab/>
        </w:r>
        <w:r w:rsidRPr="00A26902">
          <w:rPr>
            <w:rFonts w:cs="Arial"/>
            <w:b w:val="0"/>
            <w:bCs w:val="0"/>
            <w:noProof/>
          </w:rPr>
          <w:fldChar w:fldCharType="begin"/>
        </w:r>
        <w:r w:rsidRPr="00A26902">
          <w:rPr>
            <w:rFonts w:cs="Arial"/>
            <w:b w:val="0"/>
            <w:bCs w:val="0"/>
            <w:noProof/>
          </w:rPr>
          <w:instrText xml:space="preserve"> PAGEREF _Toc230876557 \h </w:instrText>
        </w:r>
        <w:r w:rsidRPr="008C0687">
          <w:rPr>
            <w:rFonts w:cs="Arial"/>
            <w:b w:val="0"/>
            <w:bCs w:val="0"/>
            <w:noProof/>
          </w:rPr>
        </w:r>
        <w:r w:rsidRPr="00A26902">
          <w:rPr>
            <w:rFonts w:cs="Arial"/>
            <w:b w:val="0"/>
            <w:bCs w:val="0"/>
            <w:noProof/>
          </w:rPr>
          <w:fldChar w:fldCharType="separate"/>
        </w:r>
        <w:r w:rsidRPr="00A26902">
          <w:rPr>
            <w:rFonts w:cs="Arial"/>
            <w:b w:val="0"/>
            <w:bCs w:val="0"/>
            <w:noProof/>
          </w:rPr>
          <w:t>28</w:t>
        </w:r>
        <w:r w:rsidRPr="00A26902">
          <w:rPr>
            <w:rFonts w:cs="Arial"/>
            <w:b w:val="0"/>
            <w:bCs w:val="0"/>
            <w:noProof/>
          </w:rPr>
          <w:fldChar w:fldCharType="end"/>
        </w:r>
      </w:hyperlink>
    </w:p>
    <w:p w14:paraId="17EB90B0" w14:textId="3575843E" w:rsidR="00042839" w:rsidRPr="00A26902" w:rsidRDefault="00042839">
      <w:pPr>
        <w:pStyle w:val="TOC2"/>
        <w:tabs>
          <w:tab w:val="right" w:leader="dot" w:pos="10344"/>
        </w:tabs>
        <w:rPr>
          <w:rFonts w:ascii="Arial" w:eastAsiaTheme="minorEastAsia" w:hAnsi="Arial" w:cs="Arial"/>
          <w:noProof/>
          <w:kern w:val="2"/>
          <w:sz w:val="24"/>
          <w:szCs w:val="24"/>
          <w14:ligatures w14:val="standardContextual"/>
        </w:rPr>
      </w:pPr>
      <w:hyperlink w:anchor="_Toc230876558" w:history="1">
        <w:r w:rsidRPr="00A26902">
          <w:rPr>
            <w:rStyle w:val="Hyperlink"/>
            <w:rFonts w:ascii="Arial" w:hAnsi="Arial" w:cs="Arial"/>
            <w:noProof/>
          </w:rPr>
          <w:t>Anonymous Complaints</w:t>
        </w:r>
        <w:r w:rsidRPr="00A26902">
          <w:rPr>
            <w:rFonts w:ascii="Arial" w:hAnsi="Arial" w:cs="Arial"/>
            <w:noProof/>
          </w:rPr>
          <w:tab/>
        </w:r>
        <w:r w:rsidRPr="00A26902">
          <w:rPr>
            <w:rFonts w:ascii="Arial" w:hAnsi="Arial" w:cs="Arial"/>
            <w:noProof/>
          </w:rPr>
          <w:fldChar w:fldCharType="begin"/>
        </w:r>
        <w:r w:rsidRPr="00A26902">
          <w:rPr>
            <w:rFonts w:ascii="Arial" w:hAnsi="Arial" w:cs="Arial"/>
            <w:noProof/>
          </w:rPr>
          <w:instrText xml:space="preserve"> PAGEREF _Toc230876558 \h </w:instrText>
        </w:r>
        <w:r w:rsidRPr="008C0687">
          <w:rPr>
            <w:rFonts w:ascii="Arial" w:hAnsi="Arial" w:cs="Arial"/>
            <w:noProof/>
          </w:rPr>
        </w:r>
        <w:r w:rsidRPr="00A26902">
          <w:rPr>
            <w:rFonts w:ascii="Arial" w:hAnsi="Arial" w:cs="Arial"/>
            <w:noProof/>
          </w:rPr>
          <w:fldChar w:fldCharType="separate"/>
        </w:r>
        <w:r w:rsidRPr="00A26902">
          <w:rPr>
            <w:rFonts w:ascii="Arial" w:hAnsi="Arial" w:cs="Arial"/>
            <w:noProof/>
          </w:rPr>
          <w:t>28</w:t>
        </w:r>
        <w:r w:rsidRPr="00A26902">
          <w:rPr>
            <w:rFonts w:ascii="Arial" w:hAnsi="Arial" w:cs="Arial"/>
            <w:noProof/>
          </w:rPr>
          <w:fldChar w:fldCharType="end"/>
        </w:r>
      </w:hyperlink>
    </w:p>
    <w:p w14:paraId="431A74A6" w14:textId="6FE0BFDD" w:rsidR="00042839" w:rsidRPr="00A26902" w:rsidRDefault="00042839">
      <w:pPr>
        <w:pStyle w:val="TOC2"/>
        <w:tabs>
          <w:tab w:val="right" w:leader="dot" w:pos="10344"/>
        </w:tabs>
        <w:rPr>
          <w:rFonts w:ascii="Arial" w:eastAsiaTheme="minorEastAsia" w:hAnsi="Arial" w:cs="Arial"/>
          <w:noProof/>
          <w:kern w:val="2"/>
          <w:sz w:val="24"/>
          <w:szCs w:val="24"/>
          <w14:ligatures w14:val="standardContextual"/>
        </w:rPr>
      </w:pPr>
      <w:hyperlink w:anchor="_Toc230876559" w:history="1">
        <w:r w:rsidRPr="00A26902">
          <w:rPr>
            <w:rStyle w:val="Hyperlink"/>
            <w:rFonts w:ascii="Arial" w:hAnsi="Arial" w:cs="Arial"/>
            <w:noProof/>
          </w:rPr>
          <w:t>Standard Grievance Procedure</w:t>
        </w:r>
        <w:r w:rsidRPr="00A26902">
          <w:rPr>
            <w:rFonts w:ascii="Arial" w:hAnsi="Arial" w:cs="Arial"/>
            <w:noProof/>
          </w:rPr>
          <w:tab/>
        </w:r>
        <w:r w:rsidRPr="00A26902">
          <w:rPr>
            <w:rFonts w:ascii="Arial" w:hAnsi="Arial" w:cs="Arial"/>
            <w:noProof/>
          </w:rPr>
          <w:fldChar w:fldCharType="begin"/>
        </w:r>
        <w:r w:rsidRPr="00A26902">
          <w:rPr>
            <w:rFonts w:ascii="Arial" w:hAnsi="Arial" w:cs="Arial"/>
            <w:noProof/>
          </w:rPr>
          <w:instrText xml:space="preserve"> PAGEREF _Toc230876559 \h </w:instrText>
        </w:r>
        <w:r w:rsidRPr="008C0687">
          <w:rPr>
            <w:rFonts w:ascii="Arial" w:hAnsi="Arial" w:cs="Arial"/>
            <w:noProof/>
          </w:rPr>
        </w:r>
        <w:r w:rsidRPr="00A26902">
          <w:rPr>
            <w:rFonts w:ascii="Arial" w:hAnsi="Arial" w:cs="Arial"/>
            <w:noProof/>
          </w:rPr>
          <w:fldChar w:fldCharType="separate"/>
        </w:r>
        <w:r w:rsidRPr="00A26902">
          <w:rPr>
            <w:rFonts w:ascii="Arial" w:hAnsi="Arial" w:cs="Arial"/>
            <w:noProof/>
          </w:rPr>
          <w:t>29</w:t>
        </w:r>
        <w:r w:rsidRPr="00A26902">
          <w:rPr>
            <w:rFonts w:ascii="Arial" w:hAnsi="Arial" w:cs="Arial"/>
            <w:noProof/>
          </w:rPr>
          <w:fldChar w:fldCharType="end"/>
        </w:r>
      </w:hyperlink>
    </w:p>
    <w:p w14:paraId="68F9CD6F" w14:textId="18323125" w:rsidR="00042839" w:rsidRPr="00A26902" w:rsidRDefault="00042839">
      <w:pPr>
        <w:pStyle w:val="TOC1"/>
        <w:rPr>
          <w:rFonts w:eastAsiaTheme="minorEastAsia" w:cs="Arial"/>
          <w:b w:val="0"/>
          <w:bCs w:val="0"/>
          <w:noProof/>
          <w:kern w:val="2"/>
          <w:sz w:val="24"/>
          <w:szCs w:val="24"/>
          <w14:ligatures w14:val="standardContextual"/>
        </w:rPr>
      </w:pPr>
      <w:hyperlink w:anchor="_Toc230876560" w:history="1">
        <w:r w:rsidRPr="00A26902">
          <w:rPr>
            <w:rStyle w:val="Hyperlink"/>
            <w:rFonts w:cs="Arial"/>
            <w:b w:val="0"/>
            <w:bCs w:val="0"/>
            <w:noProof/>
          </w:rPr>
          <w:t>Other Suggested Sections to Include in the Policy and Procedure Manual</w:t>
        </w:r>
        <w:r w:rsidRPr="00A26902">
          <w:rPr>
            <w:rFonts w:cs="Arial"/>
            <w:b w:val="0"/>
            <w:bCs w:val="0"/>
            <w:noProof/>
          </w:rPr>
          <w:tab/>
        </w:r>
        <w:r w:rsidRPr="00A26902">
          <w:rPr>
            <w:rFonts w:cs="Arial"/>
            <w:b w:val="0"/>
            <w:bCs w:val="0"/>
            <w:noProof/>
          </w:rPr>
          <w:fldChar w:fldCharType="begin"/>
        </w:r>
        <w:r w:rsidRPr="00A26902">
          <w:rPr>
            <w:rFonts w:cs="Arial"/>
            <w:b w:val="0"/>
            <w:bCs w:val="0"/>
            <w:noProof/>
          </w:rPr>
          <w:instrText xml:space="preserve"> PAGEREF _Toc230876560 \h </w:instrText>
        </w:r>
        <w:r w:rsidRPr="008C0687">
          <w:rPr>
            <w:rFonts w:cs="Arial"/>
            <w:b w:val="0"/>
            <w:bCs w:val="0"/>
            <w:noProof/>
          </w:rPr>
        </w:r>
        <w:r w:rsidRPr="00A26902">
          <w:rPr>
            <w:rFonts w:cs="Arial"/>
            <w:b w:val="0"/>
            <w:bCs w:val="0"/>
            <w:noProof/>
          </w:rPr>
          <w:fldChar w:fldCharType="separate"/>
        </w:r>
        <w:r w:rsidRPr="00A26902">
          <w:rPr>
            <w:rFonts w:cs="Arial"/>
            <w:b w:val="0"/>
            <w:bCs w:val="0"/>
            <w:noProof/>
          </w:rPr>
          <w:t>29</w:t>
        </w:r>
        <w:r w:rsidRPr="00A26902">
          <w:rPr>
            <w:rFonts w:cs="Arial"/>
            <w:b w:val="0"/>
            <w:bCs w:val="0"/>
            <w:noProof/>
          </w:rPr>
          <w:fldChar w:fldCharType="end"/>
        </w:r>
      </w:hyperlink>
    </w:p>
    <w:p w14:paraId="524AFFF4" w14:textId="426EE9FC" w:rsidR="00042839" w:rsidRPr="00A26902" w:rsidRDefault="00042839">
      <w:pPr>
        <w:pStyle w:val="TOC1"/>
        <w:rPr>
          <w:rFonts w:eastAsiaTheme="minorEastAsia" w:cs="Arial"/>
          <w:b w:val="0"/>
          <w:bCs w:val="0"/>
          <w:noProof/>
          <w:kern w:val="2"/>
          <w:sz w:val="24"/>
          <w:szCs w:val="24"/>
          <w14:ligatures w14:val="standardContextual"/>
        </w:rPr>
      </w:pPr>
      <w:hyperlink w:anchor="_Toc230876561" w:history="1">
        <w:r w:rsidRPr="00A26902">
          <w:rPr>
            <w:rStyle w:val="Hyperlink"/>
            <w:rFonts w:cs="Arial"/>
            <w:b w:val="0"/>
            <w:bCs w:val="0"/>
            <w:noProof/>
          </w:rPr>
          <w:t>Resources</w:t>
        </w:r>
        <w:r w:rsidRPr="00A26902">
          <w:rPr>
            <w:rFonts w:cs="Arial"/>
            <w:b w:val="0"/>
            <w:bCs w:val="0"/>
            <w:noProof/>
          </w:rPr>
          <w:tab/>
        </w:r>
        <w:r w:rsidRPr="00A26902">
          <w:rPr>
            <w:rFonts w:cs="Arial"/>
            <w:b w:val="0"/>
            <w:bCs w:val="0"/>
            <w:noProof/>
          </w:rPr>
          <w:fldChar w:fldCharType="begin"/>
        </w:r>
        <w:r w:rsidRPr="00A26902">
          <w:rPr>
            <w:rFonts w:cs="Arial"/>
            <w:b w:val="0"/>
            <w:bCs w:val="0"/>
            <w:noProof/>
          </w:rPr>
          <w:instrText xml:space="preserve"> PAGEREF _Toc230876561 \h </w:instrText>
        </w:r>
        <w:r w:rsidRPr="008C0687">
          <w:rPr>
            <w:rFonts w:cs="Arial"/>
            <w:b w:val="0"/>
            <w:bCs w:val="0"/>
            <w:noProof/>
          </w:rPr>
        </w:r>
        <w:r w:rsidRPr="00A26902">
          <w:rPr>
            <w:rFonts w:cs="Arial"/>
            <w:b w:val="0"/>
            <w:bCs w:val="0"/>
            <w:noProof/>
          </w:rPr>
          <w:fldChar w:fldCharType="separate"/>
        </w:r>
        <w:r w:rsidRPr="00A26902">
          <w:rPr>
            <w:rFonts w:cs="Arial"/>
            <w:b w:val="0"/>
            <w:bCs w:val="0"/>
            <w:noProof/>
          </w:rPr>
          <w:t>30</w:t>
        </w:r>
        <w:r w:rsidRPr="00A26902">
          <w:rPr>
            <w:rFonts w:cs="Arial"/>
            <w:b w:val="0"/>
            <w:bCs w:val="0"/>
            <w:noProof/>
          </w:rPr>
          <w:fldChar w:fldCharType="end"/>
        </w:r>
      </w:hyperlink>
    </w:p>
    <w:p w14:paraId="224A0B4F" w14:textId="5F995C26" w:rsidR="00042839" w:rsidRPr="00A26902" w:rsidRDefault="00042839">
      <w:pPr>
        <w:pStyle w:val="TOC2"/>
        <w:tabs>
          <w:tab w:val="right" w:leader="dot" w:pos="10344"/>
        </w:tabs>
        <w:rPr>
          <w:rFonts w:ascii="Arial" w:eastAsiaTheme="minorEastAsia" w:hAnsi="Arial" w:cs="Arial"/>
          <w:noProof/>
          <w:kern w:val="2"/>
          <w:sz w:val="24"/>
          <w:szCs w:val="24"/>
          <w14:ligatures w14:val="standardContextual"/>
        </w:rPr>
      </w:pPr>
      <w:hyperlink w:anchor="_Toc230876562" w:history="1">
        <w:r w:rsidRPr="00A26902">
          <w:rPr>
            <w:rStyle w:val="Hyperlink"/>
            <w:rFonts w:ascii="Arial" w:hAnsi="Arial" w:cs="Arial"/>
            <w:noProof/>
          </w:rPr>
          <w:t>Law and Regulations</w:t>
        </w:r>
        <w:r w:rsidRPr="00A26902">
          <w:rPr>
            <w:rFonts w:ascii="Arial" w:hAnsi="Arial" w:cs="Arial"/>
            <w:noProof/>
          </w:rPr>
          <w:tab/>
        </w:r>
        <w:r w:rsidRPr="00A26902">
          <w:rPr>
            <w:rFonts w:ascii="Arial" w:hAnsi="Arial" w:cs="Arial"/>
            <w:noProof/>
          </w:rPr>
          <w:fldChar w:fldCharType="begin"/>
        </w:r>
        <w:r w:rsidRPr="00A26902">
          <w:rPr>
            <w:rFonts w:ascii="Arial" w:hAnsi="Arial" w:cs="Arial"/>
            <w:noProof/>
          </w:rPr>
          <w:instrText xml:space="preserve"> PAGEREF _Toc230876562 \h </w:instrText>
        </w:r>
        <w:r w:rsidRPr="008C0687">
          <w:rPr>
            <w:rFonts w:ascii="Arial" w:hAnsi="Arial" w:cs="Arial"/>
            <w:noProof/>
          </w:rPr>
        </w:r>
        <w:r w:rsidRPr="00A26902">
          <w:rPr>
            <w:rFonts w:ascii="Arial" w:hAnsi="Arial" w:cs="Arial"/>
            <w:noProof/>
          </w:rPr>
          <w:fldChar w:fldCharType="separate"/>
        </w:r>
        <w:r w:rsidRPr="00A26902">
          <w:rPr>
            <w:rFonts w:ascii="Arial" w:hAnsi="Arial" w:cs="Arial"/>
            <w:noProof/>
          </w:rPr>
          <w:t>30</w:t>
        </w:r>
        <w:r w:rsidRPr="00A26902">
          <w:rPr>
            <w:rFonts w:ascii="Arial" w:hAnsi="Arial" w:cs="Arial"/>
            <w:noProof/>
          </w:rPr>
          <w:fldChar w:fldCharType="end"/>
        </w:r>
      </w:hyperlink>
    </w:p>
    <w:p w14:paraId="0DA09D1C" w14:textId="1DE7A5F8" w:rsidR="00042839" w:rsidRPr="00A26902" w:rsidRDefault="00042839">
      <w:pPr>
        <w:pStyle w:val="TOC2"/>
        <w:tabs>
          <w:tab w:val="right" w:leader="dot" w:pos="10344"/>
        </w:tabs>
        <w:rPr>
          <w:rFonts w:ascii="Arial" w:eastAsiaTheme="minorEastAsia" w:hAnsi="Arial" w:cs="Arial"/>
          <w:noProof/>
          <w:kern w:val="2"/>
          <w:sz w:val="24"/>
          <w:szCs w:val="24"/>
          <w14:ligatures w14:val="standardContextual"/>
        </w:rPr>
      </w:pPr>
      <w:hyperlink w:anchor="_Toc230876563" w:history="1">
        <w:r w:rsidRPr="00A26902">
          <w:rPr>
            <w:rStyle w:val="Hyperlink"/>
            <w:rFonts w:ascii="Arial" w:hAnsi="Arial" w:cs="Arial"/>
            <w:noProof/>
          </w:rPr>
          <w:t>ETA Guidance</w:t>
        </w:r>
        <w:r w:rsidRPr="00A26902">
          <w:rPr>
            <w:rFonts w:ascii="Arial" w:hAnsi="Arial" w:cs="Arial"/>
            <w:noProof/>
          </w:rPr>
          <w:tab/>
        </w:r>
        <w:r w:rsidRPr="00A26902">
          <w:rPr>
            <w:rFonts w:ascii="Arial" w:hAnsi="Arial" w:cs="Arial"/>
            <w:noProof/>
          </w:rPr>
          <w:fldChar w:fldCharType="begin"/>
        </w:r>
        <w:r w:rsidRPr="00A26902">
          <w:rPr>
            <w:rFonts w:ascii="Arial" w:hAnsi="Arial" w:cs="Arial"/>
            <w:noProof/>
          </w:rPr>
          <w:instrText xml:space="preserve"> PAGEREF _Toc230876563 \h </w:instrText>
        </w:r>
        <w:r w:rsidRPr="008C0687">
          <w:rPr>
            <w:rFonts w:ascii="Arial" w:hAnsi="Arial" w:cs="Arial"/>
            <w:noProof/>
          </w:rPr>
        </w:r>
        <w:r w:rsidRPr="00A26902">
          <w:rPr>
            <w:rFonts w:ascii="Arial" w:hAnsi="Arial" w:cs="Arial"/>
            <w:noProof/>
          </w:rPr>
          <w:fldChar w:fldCharType="separate"/>
        </w:r>
        <w:r w:rsidRPr="00A26902">
          <w:rPr>
            <w:rFonts w:ascii="Arial" w:hAnsi="Arial" w:cs="Arial"/>
            <w:noProof/>
          </w:rPr>
          <w:t>30</w:t>
        </w:r>
        <w:r w:rsidRPr="00A26902">
          <w:rPr>
            <w:rFonts w:ascii="Arial" w:hAnsi="Arial" w:cs="Arial"/>
            <w:noProof/>
          </w:rPr>
          <w:fldChar w:fldCharType="end"/>
        </w:r>
      </w:hyperlink>
    </w:p>
    <w:p w14:paraId="65B7F29E" w14:textId="00578AD7" w:rsidR="00042839" w:rsidRPr="00A26902" w:rsidRDefault="00042839">
      <w:pPr>
        <w:pStyle w:val="TOC2"/>
        <w:tabs>
          <w:tab w:val="right" w:leader="dot" w:pos="10344"/>
        </w:tabs>
        <w:rPr>
          <w:rFonts w:ascii="Arial" w:eastAsiaTheme="minorEastAsia" w:hAnsi="Arial" w:cs="Arial"/>
          <w:noProof/>
          <w:kern w:val="2"/>
          <w:sz w:val="24"/>
          <w:szCs w:val="24"/>
          <w14:ligatures w14:val="standardContextual"/>
        </w:rPr>
      </w:pPr>
      <w:hyperlink w:anchor="_Toc230876564" w:history="1">
        <w:r w:rsidRPr="00A26902">
          <w:rPr>
            <w:rStyle w:val="Hyperlink"/>
            <w:rFonts w:ascii="Arial" w:hAnsi="Arial" w:cs="Arial"/>
            <w:noProof/>
          </w:rPr>
          <w:t>WIOA Performance Guidance</w:t>
        </w:r>
        <w:r w:rsidRPr="00A26902">
          <w:rPr>
            <w:rFonts w:ascii="Arial" w:hAnsi="Arial" w:cs="Arial"/>
            <w:noProof/>
          </w:rPr>
          <w:tab/>
        </w:r>
        <w:r w:rsidRPr="00A26902">
          <w:rPr>
            <w:rFonts w:ascii="Arial" w:hAnsi="Arial" w:cs="Arial"/>
            <w:noProof/>
          </w:rPr>
          <w:fldChar w:fldCharType="begin"/>
        </w:r>
        <w:r w:rsidRPr="00A26902">
          <w:rPr>
            <w:rFonts w:ascii="Arial" w:hAnsi="Arial" w:cs="Arial"/>
            <w:noProof/>
          </w:rPr>
          <w:instrText xml:space="preserve"> PAGEREF _Toc230876564 \h </w:instrText>
        </w:r>
        <w:r w:rsidRPr="008C0687">
          <w:rPr>
            <w:rFonts w:ascii="Arial" w:hAnsi="Arial" w:cs="Arial"/>
            <w:noProof/>
          </w:rPr>
        </w:r>
        <w:r w:rsidRPr="00A26902">
          <w:rPr>
            <w:rFonts w:ascii="Arial" w:hAnsi="Arial" w:cs="Arial"/>
            <w:noProof/>
          </w:rPr>
          <w:fldChar w:fldCharType="separate"/>
        </w:r>
        <w:r w:rsidRPr="00A26902">
          <w:rPr>
            <w:rFonts w:ascii="Arial" w:hAnsi="Arial" w:cs="Arial"/>
            <w:noProof/>
          </w:rPr>
          <w:t>30</w:t>
        </w:r>
        <w:r w:rsidRPr="00A26902">
          <w:rPr>
            <w:rFonts w:ascii="Arial" w:hAnsi="Arial" w:cs="Arial"/>
            <w:noProof/>
          </w:rPr>
          <w:fldChar w:fldCharType="end"/>
        </w:r>
      </w:hyperlink>
    </w:p>
    <w:p w14:paraId="5CE3811F" w14:textId="01F3B34C" w:rsidR="00042839" w:rsidRPr="00A26902" w:rsidRDefault="00042839">
      <w:pPr>
        <w:pStyle w:val="TOC2"/>
        <w:tabs>
          <w:tab w:val="right" w:leader="dot" w:pos="10344"/>
        </w:tabs>
        <w:rPr>
          <w:rFonts w:ascii="Arial" w:eastAsiaTheme="minorEastAsia" w:hAnsi="Arial" w:cs="Arial"/>
          <w:noProof/>
          <w:kern w:val="2"/>
          <w:sz w:val="24"/>
          <w:szCs w:val="24"/>
          <w14:ligatures w14:val="standardContextual"/>
        </w:rPr>
      </w:pPr>
      <w:hyperlink w:anchor="_Toc230876565" w:history="1">
        <w:r w:rsidRPr="00A26902">
          <w:rPr>
            <w:rStyle w:val="Hyperlink"/>
            <w:rFonts w:ascii="Arial" w:hAnsi="Arial" w:cs="Arial"/>
            <w:noProof/>
          </w:rPr>
          <w:t>Other Resources</w:t>
        </w:r>
        <w:r w:rsidRPr="00A26902">
          <w:rPr>
            <w:rFonts w:ascii="Arial" w:hAnsi="Arial" w:cs="Arial"/>
            <w:noProof/>
          </w:rPr>
          <w:tab/>
        </w:r>
        <w:r w:rsidRPr="00A26902">
          <w:rPr>
            <w:rFonts w:ascii="Arial" w:hAnsi="Arial" w:cs="Arial"/>
            <w:noProof/>
          </w:rPr>
          <w:fldChar w:fldCharType="begin"/>
        </w:r>
        <w:r w:rsidRPr="00A26902">
          <w:rPr>
            <w:rFonts w:ascii="Arial" w:hAnsi="Arial" w:cs="Arial"/>
            <w:noProof/>
          </w:rPr>
          <w:instrText xml:space="preserve"> PAGEREF _Toc230876565 \h </w:instrText>
        </w:r>
        <w:r w:rsidRPr="008C0687">
          <w:rPr>
            <w:rFonts w:ascii="Arial" w:hAnsi="Arial" w:cs="Arial"/>
            <w:noProof/>
          </w:rPr>
        </w:r>
        <w:r w:rsidRPr="00A26902">
          <w:rPr>
            <w:rFonts w:ascii="Arial" w:hAnsi="Arial" w:cs="Arial"/>
            <w:noProof/>
          </w:rPr>
          <w:fldChar w:fldCharType="separate"/>
        </w:r>
        <w:r w:rsidRPr="00A26902">
          <w:rPr>
            <w:rFonts w:ascii="Arial" w:hAnsi="Arial" w:cs="Arial"/>
            <w:noProof/>
          </w:rPr>
          <w:t>30</w:t>
        </w:r>
        <w:r w:rsidRPr="00A26902">
          <w:rPr>
            <w:rFonts w:ascii="Arial" w:hAnsi="Arial" w:cs="Arial"/>
            <w:noProof/>
          </w:rPr>
          <w:fldChar w:fldCharType="end"/>
        </w:r>
      </w:hyperlink>
    </w:p>
    <w:p w14:paraId="3E874C88" w14:textId="54067EB0" w:rsidR="00B158B0" w:rsidRPr="00A26902" w:rsidRDefault="00141744" w:rsidP="009843CF">
      <w:pPr>
        <w:pStyle w:val="TOC1"/>
        <w:rPr>
          <w:rFonts w:cs="Arial"/>
          <w:b w:val="0"/>
          <w:bCs w:val="0"/>
        </w:rPr>
      </w:pPr>
      <w:r w:rsidRPr="00C97176">
        <w:rPr>
          <w:rFonts w:cs="Arial"/>
          <w:bCs w:val="0"/>
        </w:rPr>
        <w:fldChar w:fldCharType="end"/>
      </w:r>
    </w:p>
    <w:p w14:paraId="7AF24B06" w14:textId="7F817F9D" w:rsidR="00463341" w:rsidRPr="00A26902" w:rsidRDefault="00463341">
      <w:pPr>
        <w:rPr>
          <w:rFonts w:ascii="Arial" w:eastAsia="Tahoma" w:hAnsi="Arial" w:cs="Arial"/>
          <w:color w:val="002060"/>
          <w:sz w:val="28"/>
          <w:szCs w:val="28"/>
        </w:rPr>
      </w:pPr>
      <w:bookmarkStart w:id="2" w:name="_Toc203459146"/>
    </w:p>
    <w:p w14:paraId="4FC5CEF1" w14:textId="77777777" w:rsidR="0089575A" w:rsidRPr="009843CF" w:rsidRDefault="0089575A">
      <w:pPr>
        <w:rPr>
          <w:rFonts w:ascii="Century Gothic" w:eastAsia="Tahoma" w:hAnsi="Century Gothic"/>
          <w:color w:val="002060"/>
          <w:sz w:val="28"/>
          <w:szCs w:val="28"/>
        </w:rPr>
      </w:pPr>
      <w:r w:rsidRPr="001A1E53">
        <w:rPr>
          <w:rFonts w:ascii="Century Gothic" w:hAnsi="Century Gothic"/>
          <w:color w:val="002060"/>
          <w:sz w:val="28"/>
          <w:szCs w:val="28"/>
        </w:rPr>
        <w:br w:type="page"/>
      </w:r>
    </w:p>
    <w:p w14:paraId="319289A0" w14:textId="033748D8" w:rsidR="00CC37AD" w:rsidRPr="009843CF" w:rsidRDefault="00CC37AD" w:rsidP="00537478">
      <w:pPr>
        <w:pStyle w:val="Heading2"/>
        <w:ind w:left="0"/>
        <w:rPr>
          <w:rFonts w:ascii="Century Gothic" w:hAnsi="Century Gothic"/>
          <w:b w:val="0"/>
          <w:color w:val="002060"/>
          <w:sz w:val="28"/>
          <w:szCs w:val="28"/>
        </w:rPr>
      </w:pPr>
      <w:bookmarkStart w:id="3" w:name="_Toc230876502"/>
      <w:r w:rsidRPr="009843CF">
        <w:rPr>
          <w:rFonts w:ascii="Century Gothic" w:hAnsi="Century Gothic"/>
          <w:color w:val="002060"/>
          <w:sz w:val="28"/>
          <w:szCs w:val="28"/>
        </w:rPr>
        <w:lastRenderedPageBreak/>
        <w:t>Introduction</w:t>
      </w:r>
      <w:bookmarkEnd w:id="2"/>
      <w:bookmarkEnd w:id="3"/>
    </w:p>
    <w:p w14:paraId="6CC3CE54" w14:textId="77777777" w:rsidR="00CC37AD" w:rsidRPr="009843CF" w:rsidRDefault="00CC37AD" w:rsidP="009843CF">
      <w:pPr>
        <w:rPr>
          <w:rFonts w:ascii="Arial" w:hAnsi="Arial" w:cs="Arial"/>
          <w:b/>
        </w:rPr>
      </w:pPr>
    </w:p>
    <w:p w14:paraId="5DB69E35" w14:textId="11D7E9FF" w:rsidR="00CC37AD" w:rsidRPr="00F544A8" w:rsidRDefault="00CC37AD" w:rsidP="00CC37AD">
      <w:pPr>
        <w:spacing w:after="120"/>
        <w:rPr>
          <w:rFonts w:ascii="Arial" w:hAnsi="Arial" w:cs="Arial"/>
        </w:rPr>
      </w:pPr>
      <w:r w:rsidRPr="00F544A8">
        <w:rPr>
          <w:rFonts w:ascii="Arial" w:hAnsi="Arial" w:cs="Arial"/>
        </w:rPr>
        <w:t xml:space="preserve">The Policy and Procedure Manual is a requirement for all </w:t>
      </w:r>
      <w:r w:rsidR="00094337">
        <w:rPr>
          <w:rFonts w:ascii="Arial" w:hAnsi="Arial" w:cs="Arial"/>
        </w:rPr>
        <w:t xml:space="preserve">U.S. </w:t>
      </w:r>
      <w:r w:rsidRPr="00F544A8">
        <w:rPr>
          <w:rFonts w:ascii="Arial" w:hAnsi="Arial" w:cs="Arial"/>
        </w:rPr>
        <w:t>D</w:t>
      </w:r>
      <w:r w:rsidR="00094337">
        <w:rPr>
          <w:rFonts w:ascii="Arial" w:hAnsi="Arial" w:cs="Arial"/>
        </w:rPr>
        <w:t xml:space="preserve">epartment of </w:t>
      </w:r>
      <w:r w:rsidRPr="00F544A8">
        <w:rPr>
          <w:rFonts w:ascii="Arial" w:hAnsi="Arial" w:cs="Arial"/>
        </w:rPr>
        <w:t>L</w:t>
      </w:r>
      <w:r w:rsidR="0088028F">
        <w:rPr>
          <w:rFonts w:ascii="Arial" w:hAnsi="Arial" w:cs="Arial"/>
        </w:rPr>
        <w:t>abor (DOL)</w:t>
      </w:r>
      <w:r w:rsidRPr="00F544A8">
        <w:rPr>
          <w:rFonts w:ascii="Arial" w:hAnsi="Arial" w:cs="Arial"/>
        </w:rPr>
        <w:t xml:space="preserve"> YouthBuild grantees. </w:t>
      </w:r>
    </w:p>
    <w:p w14:paraId="41E0445A" w14:textId="23388693" w:rsidR="00CC37AD" w:rsidRPr="00F544A8" w:rsidRDefault="00CC37AD" w:rsidP="00CC37AD">
      <w:pPr>
        <w:spacing w:after="120"/>
        <w:rPr>
          <w:rFonts w:ascii="Arial" w:hAnsi="Arial" w:cs="Arial"/>
        </w:rPr>
      </w:pPr>
      <w:r w:rsidRPr="00F544A8">
        <w:rPr>
          <w:rFonts w:ascii="Arial" w:hAnsi="Arial" w:cs="Arial"/>
        </w:rPr>
        <w:t>Clear program policies ensure grant compliance, legal compliance, and consistent practices. These written policies will not only provide consistency and structure for your program</w:t>
      </w:r>
      <w:r w:rsidR="003E5624" w:rsidRPr="00F544A8">
        <w:rPr>
          <w:rFonts w:ascii="Arial" w:hAnsi="Arial" w:cs="Arial"/>
        </w:rPr>
        <w:t xml:space="preserve"> but also strengthen its sustainability, ensure continuity during staff transitions, and provide a useful tool for onboarding</w:t>
      </w:r>
      <w:r w:rsidRPr="00F544A8">
        <w:rPr>
          <w:rFonts w:ascii="Arial" w:hAnsi="Arial" w:cs="Arial"/>
        </w:rPr>
        <w:t xml:space="preserve"> new staff.</w:t>
      </w:r>
    </w:p>
    <w:p w14:paraId="53AAF627" w14:textId="2A5C2D5E" w:rsidR="00CC37AD" w:rsidRPr="00F544A8" w:rsidRDefault="00CC37AD" w:rsidP="00CC37AD">
      <w:pPr>
        <w:spacing w:after="120"/>
        <w:rPr>
          <w:rFonts w:ascii="Arial" w:hAnsi="Arial" w:cs="Arial"/>
        </w:rPr>
      </w:pPr>
      <w:r w:rsidRPr="00F544A8">
        <w:rPr>
          <w:rFonts w:ascii="Arial" w:hAnsi="Arial" w:cs="Arial"/>
        </w:rPr>
        <w:t>The policies and procedures</w:t>
      </w:r>
      <w:r w:rsidR="0053603B">
        <w:rPr>
          <w:rFonts w:ascii="Arial" w:hAnsi="Arial" w:cs="Arial"/>
        </w:rPr>
        <w:t>…</w:t>
      </w:r>
      <w:r w:rsidRPr="00F544A8">
        <w:rPr>
          <w:rFonts w:ascii="Arial" w:hAnsi="Arial" w:cs="Arial"/>
        </w:rPr>
        <w:t xml:space="preserve"> </w:t>
      </w:r>
    </w:p>
    <w:p w14:paraId="60B21E9E" w14:textId="19A2ABC6" w:rsidR="00CC37AD" w:rsidRPr="00F544A8" w:rsidRDefault="00556F29" w:rsidP="00537478">
      <w:pPr>
        <w:pStyle w:val="ListParagraph"/>
        <w:widowControl/>
        <w:numPr>
          <w:ilvl w:val="0"/>
          <w:numId w:val="53"/>
        </w:numPr>
        <w:spacing w:after="120"/>
        <w:ind w:left="540" w:hanging="270"/>
        <w:contextualSpacing/>
        <w:rPr>
          <w:rFonts w:ascii="Arial" w:hAnsi="Arial" w:cs="Arial"/>
        </w:rPr>
      </w:pPr>
      <w:r>
        <w:rPr>
          <w:rFonts w:ascii="Arial" w:hAnsi="Arial" w:cs="Arial"/>
        </w:rPr>
        <w:t>…</w:t>
      </w:r>
      <w:r w:rsidR="00E6717A">
        <w:rPr>
          <w:rFonts w:ascii="Arial" w:hAnsi="Arial" w:cs="Arial"/>
        </w:rPr>
        <w:t>a</w:t>
      </w:r>
      <w:r w:rsidR="00CC37AD" w:rsidRPr="00F544A8">
        <w:rPr>
          <w:rFonts w:ascii="Arial" w:hAnsi="Arial" w:cs="Arial"/>
        </w:rPr>
        <w:t xml:space="preserve">re designed to explain what </w:t>
      </w:r>
      <w:r w:rsidR="00CC37AD" w:rsidRPr="00F544A8">
        <w:rPr>
          <w:rFonts w:ascii="Arial" w:hAnsi="Arial" w:cs="Arial"/>
          <w:b/>
          <w:bCs/>
        </w:rPr>
        <w:t>STAFF</w:t>
      </w:r>
      <w:r w:rsidR="00CC37AD" w:rsidRPr="00F544A8">
        <w:rPr>
          <w:rFonts w:ascii="Arial" w:hAnsi="Arial" w:cs="Arial"/>
        </w:rPr>
        <w:t xml:space="preserve"> are required to do</w:t>
      </w:r>
    </w:p>
    <w:p w14:paraId="2C4D752E" w14:textId="30B6A93E" w:rsidR="00CC37AD" w:rsidRPr="00F544A8" w:rsidRDefault="00556F29" w:rsidP="00537478">
      <w:pPr>
        <w:pStyle w:val="ListParagraph"/>
        <w:widowControl/>
        <w:numPr>
          <w:ilvl w:val="0"/>
          <w:numId w:val="53"/>
        </w:numPr>
        <w:spacing w:after="120"/>
        <w:ind w:left="540" w:hanging="270"/>
        <w:contextualSpacing/>
        <w:rPr>
          <w:rFonts w:ascii="Arial" w:hAnsi="Arial" w:cs="Arial"/>
        </w:rPr>
      </w:pPr>
      <w:r>
        <w:rPr>
          <w:rFonts w:ascii="Arial" w:hAnsi="Arial" w:cs="Arial"/>
        </w:rPr>
        <w:t>…</w:t>
      </w:r>
      <w:r w:rsidR="00E6717A">
        <w:rPr>
          <w:rFonts w:ascii="Arial" w:hAnsi="Arial" w:cs="Arial"/>
        </w:rPr>
        <w:t>u</w:t>
      </w:r>
      <w:r w:rsidR="00CC37AD" w:rsidRPr="00F544A8">
        <w:rPr>
          <w:rFonts w:ascii="Arial" w:hAnsi="Arial" w:cs="Arial"/>
        </w:rPr>
        <w:t>se language that is reflective of grant, legal, and personnel policies</w:t>
      </w:r>
    </w:p>
    <w:p w14:paraId="32954120" w14:textId="6A877129" w:rsidR="00CC37AD" w:rsidRPr="00F544A8" w:rsidRDefault="00556F29" w:rsidP="00537478">
      <w:pPr>
        <w:pStyle w:val="ListParagraph"/>
        <w:widowControl/>
        <w:numPr>
          <w:ilvl w:val="0"/>
          <w:numId w:val="53"/>
        </w:numPr>
        <w:spacing w:after="120"/>
        <w:ind w:left="540" w:hanging="270"/>
        <w:contextualSpacing/>
        <w:rPr>
          <w:rFonts w:ascii="Arial" w:hAnsi="Arial" w:cs="Arial"/>
        </w:rPr>
      </w:pPr>
      <w:r>
        <w:rPr>
          <w:rFonts w:ascii="Arial" w:hAnsi="Arial" w:cs="Arial"/>
        </w:rPr>
        <w:t>…</w:t>
      </w:r>
      <w:r w:rsidR="00E6717A">
        <w:rPr>
          <w:rFonts w:ascii="Arial" w:hAnsi="Arial" w:cs="Arial"/>
        </w:rPr>
        <w:t>c</w:t>
      </w:r>
      <w:r w:rsidR="00CC37AD" w:rsidRPr="00F544A8">
        <w:rPr>
          <w:rFonts w:ascii="Arial" w:hAnsi="Arial" w:cs="Arial"/>
        </w:rPr>
        <w:t>over grant implementation, compliance, and outcomes</w:t>
      </w:r>
    </w:p>
    <w:p w14:paraId="22F0332E" w14:textId="690D103A" w:rsidR="00CC37AD" w:rsidRPr="00F544A8" w:rsidRDefault="00556F29" w:rsidP="00537478">
      <w:pPr>
        <w:pStyle w:val="ListParagraph"/>
        <w:widowControl/>
        <w:numPr>
          <w:ilvl w:val="0"/>
          <w:numId w:val="53"/>
        </w:numPr>
        <w:spacing w:after="120"/>
        <w:ind w:left="540" w:hanging="270"/>
        <w:contextualSpacing/>
        <w:rPr>
          <w:rFonts w:ascii="Arial" w:hAnsi="Arial" w:cs="Arial"/>
        </w:rPr>
      </w:pPr>
      <w:r>
        <w:rPr>
          <w:rFonts w:ascii="Arial" w:hAnsi="Arial" w:cs="Arial"/>
        </w:rPr>
        <w:t>…</w:t>
      </w:r>
      <w:r w:rsidR="00E6717A">
        <w:rPr>
          <w:rFonts w:ascii="Arial" w:hAnsi="Arial" w:cs="Arial"/>
        </w:rPr>
        <w:t>d</w:t>
      </w:r>
      <w:r w:rsidR="00CC37AD" w:rsidRPr="00F544A8">
        <w:rPr>
          <w:rFonts w:ascii="Arial" w:hAnsi="Arial" w:cs="Arial"/>
        </w:rPr>
        <w:t>etail program operations and personnel policies</w:t>
      </w:r>
    </w:p>
    <w:p w14:paraId="2F37359D" w14:textId="09EC9F22" w:rsidR="00CC37AD" w:rsidRPr="00F544A8" w:rsidRDefault="00CC37AD" w:rsidP="00CC37AD">
      <w:pPr>
        <w:spacing w:after="120"/>
        <w:rPr>
          <w:rFonts w:ascii="Arial" w:hAnsi="Arial" w:cs="Arial"/>
        </w:rPr>
      </w:pPr>
      <w:r w:rsidRPr="00F544A8">
        <w:rPr>
          <w:rFonts w:ascii="Arial" w:hAnsi="Arial" w:cs="Arial"/>
        </w:rPr>
        <w:t xml:space="preserve">This Policy and Procedure Manual guide is intended to assist you </w:t>
      </w:r>
      <w:r w:rsidR="00E777CE" w:rsidRPr="00F544A8">
        <w:rPr>
          <w:rFonts w:ascii="Arial" w:hAnsi="Arial" w:cs="Arial"/>
        </w:rPr>
        <w:t>in developing</w:t>
      </w:r>
      <w:r w:rsidRPr="00F544A8">
        <w:rPr>
          <w:rFonts w:ascii="Arial" w:hAnsi="Arial" w:cs="Arial"/>
        </w:rPr>
        <w:t xml:space="preserve"> the policies related to programming and participants. </w:t>
      </w:r>
    </w:p>
    <w:p w14:paraId="741096A2" w14:textId="77777777" w:rsidR="00CC37AD" w:rsidRPr="00F544A8" w:rsidRDefault="00CC37AD" w:rsidP="00CC37AD">
      <w:pPr>
        <w:spacing w:after="120"/>
        <w:rPr>
          <w:rFonts w:ascii="Arial" w:hAnsi="Arial" w:cs="Arial"/>
        </w:rPr>
      </w:pPr>
    </w:p>
    <w:p w14:paraId="3B6FB372" w14:textId="7458C901" w:rsidR="00CC37AD" w:rsidRDefault="00CC37AD" w:rsidP="00A03158">
      <w:pPr>
        <w:pStyle w:val="Heading3"/>
        <w:ind w:hanging="820"/>
        <w:rPr>
          <w:rFonts w:ascii="Century Gothic" w:hAnsi="Century Gothic"/>
          <w:b/>
          <w:bCs/>
        </w:rPr>
      </w:pPr>
      <w:bookmarkStart w:id="4" w:name="_Toc203459147"/>
      <w:bookmarkStart w:id="5" w:name="_Toc230876503"/>
      <w:r w:rsidRPr="00F544A8">
        <w:rPr>
          <w:rFonts w:ascii="Century Gothic" w:hAnsi="Century Gothic"/>
          <w:b/>
          <w:bCs/>
        </w:rPr>
        <w:t xml:space="preserve">How to </w:t>
      </w:r>
      <w:r w:rsidR="00A57E99">
        <w:rPr>
          <w:rFonts w:ascii="Century Gothic" w:hAnsi="Century Gothic"/>
          <w:b/>
          <w:bCs/>
        </w:rPr>
        <w:t>U</w:t>
      </w:r>
      <w:r w:rsidRPr="00F544A8">
        <w:rPr>
          <w:rFonts w:ascii="Century Gothic" w:hAnsi="Century Gothic"/>
          <w:b/>
          <w:bCs/>
        </w:rPr>
        <w:t xml:space="preserve">se the </w:t>
      </w:r>
      <w:r w:rsidR="00A57E99">
        <w:rPr>
          <w:rFonts w:ascii="Century Gothic" w:hAnsi="Century Gothic"/>
          <w:b/>
          <w:bCs/>
        </w:rPr>
        <w:t>G</w:t>
      </w:r>
      <w:r w:rsidRPr="00F544A8">
        <w:rPr>
          <w:rFonts w:ascii="Century Gothic" w:hAnsi="Century Gothic"/>
          <w:b/>
          <w:bCs/>
        </w:rPr>
        <w:t>uide</w:t>
      </w:r>
      <w:bookmarkEnd w:id="4"/>
      <w:bookmarkEnd w:id="5"/>
    </w:p>
    <w:p w14:paraId="31EC4C31" w14:textId="77777777" w:rsidR="00BC3144" w:rsidRPr="009843CF" w:rsidRDefault="00BC3144" w:rsidP="009843CF">
      <w:pPr>
        <w:pStyle w:val="BodyText"/>
        <w:rPr>
          <w:rFonts w:ascii="Century Gothic" w:hAnsi="Century Gothic"/>
        </w:rPr>
      </w:pPr>
    </w:p>
    <w:p w14:paraId="4743FA26" w14:textId="4A8F6BF3" w:rsidR="00CC37AD" w:rsidRDefault="00CC37AD" w:rsidP="00A03158">
      <w:pPr>
        <w:pStyle w:val="ListParagraph"/>
        <w:widowControl/>
        <w:numPr>
          <w:ilvl w:val="0"/>
          <w:numId w:val="53"/>
        </w:numPr>
        <w:spacing w:after="120"/>
        <w:ind w:left="540" w:hanging="270"/>
        <w:contextualSpacing/>
        <w:rPr>
          <w:rFonts w:ascii="Arial" w:hAnsi="Arial" w:cs="Arial"/>
        </w:rPr>
      </w:pPr>
      <w:r w:rsidRPr="00F544A8">
        <w:rPr>
          <w:rFonts w:ascii="Arial" w:hAnsi="Arial" w:cs="Arial"/>
        </w:rPr>
        <w:t xml:space="preserve">The </w:t>
      </w:r>
      <w:r w:rsidR="00C13F5D">
        <w:rPr>
          <w:rFonts w:ascii="Arial" w:hAnsi="Arial" w:cs="Arial"/>
        </w:rPr>
        <w:t xml:space="preserve">policies, procedures, and </w:t>
      </w:r>
      <w:r w:rsidRPr="00F544A8">
        <w:rPr>
          <w:rFonts w:ascii="Arial" w:hAnsi="Arial" w:cs="Arial"/>
        </w:rPr>
        <w:t xml:space="preserve">templates </w:t>
      </w:r>
      <w:r w:rsidR="00D718E8">
        <w:rPr>
          <w:rFonts w:ascii="Arial" w:hAnsi="Arial" w:cs="Arial"/>
        </w:rPr>
        <w:t xml:space="preserve">included in this guide </w:t>
      </w:r>
      <w:r w:rsidRPr="00F544A8">
        <w:rPr>
          <w:rFonts w:ascii="Arial" w:hAnsi="Arial" w:cs="Arial"/>
        </w:rPr>
        <w:t xml:space="preserve">are </w:t>
      </w:r>
      <w:r w:rsidR="00753419">
        <w:rPr>
          <w:rFonts w:ascii="Arial" w:hAnsi="Arial" w:cs="Arial"/>
        </w:rPr>
        <w:t>available</w:t>
      </w:r>
      <w:r w:rsidR="00BA27C6">
        <w:rPr>
          <w:rFonts w:ascii="Arial" w:hAnsi="Arial" w:cs="Arial"/>
        </w:rPr>
        <w:t xml:space="preserve"> </w:t>
      </w:r>
      <w:r w:rsidRPr="00F544A8">
        <w:rPr>
          <w:rFonts w:ascii="Arial" w:hAnsi="Arial" w:cs="Arial"/>
        </w:rPr>
        <w:t xml:space="preserve">for you to modify and adapt to </w:t>
      </w:r>
      <w:r w:rsidR="00A44A8A" w:rsidRPr="00F544A8">
        <w:rPr>
          <w:rFonts w:ascii="Arial" w:hAnsi="Arial" w:cs="Arial"/>
        </w:rPr>
        <w:t>your program’s specific needs</w:t>
      </w:r>
      <w:r w:rsidRPr="00F544A8">
        <w:rPr>
          <w:rFonts w:ascii="Arial" w:hAnsi="Arial" w:cs="Arial"/>
        </w:rPr>
        <w:t xml:space="preserve">. </w:t>
      </w:r>
    </w:p>
    <w:p w14:paraId="15E06690" w14:textId="347982C8" w:rsidR="00CC37AD" w:rsidRPr="00F544A8" w:rsidRDefault="00AF26F2" w:rsidP="00A03158">
      <w:pPr>
        <w:pStyle w:val="ListParagraph"/>
        <w:widowControl/>
        <w:numPr>
          <w:ilvl w:val="0"/>
          <w:numId w:val="53"/>
        </w:numPr>
        <w:spacing w:after="120"/>
        <w:ind w:left="540" w:hanging="270"/>
        <w:contextualSpacing/>
        <w:rPr>
          <w:rFonts w:ascii="Arial" w:hAnsi="Arial" w:cs="Arial"/>
        </w:rPr>
      </w:pPr>
      <w:r w:rsidRPr="00F544A8">
        <w:rPr>
          <w:rFonts w:ascii="Arial" w:hAnsi="Arial" w:cs="Arial"/>
        </w:rPr>
        <w:t>Fill out the form fields with program-specific information</w:t>
      </w:r>
      <w:r w:rsidR="00CC37AD" w:rsidRPr="00F544A8">
        <w:rPr>
          <w:rFonts w:ascii="Arial" w:hAnsi="Arial" w:cs="Arial"/>
        </w:rPr>
        <w:t>.</w:t>
      </w:r>
    </w:p>
    <w:p w14:paraId="00303FF5" w14:textId="5995E875" w:rsidR="00CC37AD" w:rsidRPr="009843CF" w:rsidRDefault="00CC37AD" w:rsidP="009843CF">
      <w:pPr>
        <w:pStyle w:val="ListParagraph"/>
        <w:widowControl/>
        <w:numPr>
          <w:ilvl w:val="0"/>
          <w:numId w:val="53"/>
        </w:numPr>
        <w:spacing w:after="160"/>
        <w:ind w:left="548" w:hanging="274"/>
        <w:contextualSpacing/>
        <w:rPr>
          <w:rFonts w:ascii="Arial" w:hAnsi="Arial" w:cs="Arial"/>
        </w:rPr>
      </w:pPr>
      <w:r w:rsidRPr="00F544A8" w:rsidDel="00C13F5D">
        <w:rPr>
          <w:rFonts w:ascii="Arial" w:hAnsi="Arial" w:cs="Arial"/>
        </w:rPr>
        <w:t>You may amend additional details within a policy to align with your program.</w:t>
      </w:r>
    </w:p>
    <w:p w14:paraId="56124251" w14:textId="1400D441" w:rsidR="00CC37AD" w:rsidRPr="00F544A8" w:rsidRDefault="00CC37AD" w:rsidP="009843CF">
      <w:pPr>
        <w:spacing w:before="240" w:after="120"/>
        <w:rPr>
          <w:rFonts w:ascii="Arial" w:hAnsi="Arial" w:cs="Arial"/>
        </w:rPr>
      </w:pPr>
      <w:r w:rsidRPr="00F544A8">
        <w:rPr>
          <w:rFonts w:ascii="Arial" w:hAnsi="Arial" w:cs="Arial"/>
        </w:rPr>
        <w:t xml:space="preserve">The </w:t>
      </w:r>
      <w:r w:rsidR="009722A5">
        <w:rPr>
          <w:rFonts w:ascii="Arial" w:hAnsi="Arial" w:cs="Arial"/>
        </w:rPr>
        <w:t>p</w:t>
      </w:r>
      <w:r w:rsidRPr="00F544A8">
        <w:rPr>
          <w:rFonts w:ascii="Arial" w:hAnsi="Arial" w:cs="Arial"/>
        </w:rPr>
        <w:t xml:space="preserve">olicies included in this guide are not an exhaustive </w:t>
      </w:r>
      <w:r w:rsidR="00CB740F" w:rsidRPr="00F544A8">
        <w:rPr>
          <w:rFonts w:ascii="Arial" w:hAnsi="Arial" w:cs="Arial"/>
        </w:rPr>
        <w:t>list</w:t>
      </w:r>
      <w:r w:rsidR="00CB740F">
        <w:rPr>
          <w:rFonts w:ascii="Arial" w:hAnsi="Arial" w:cs="Arial"/>
        </w:rPr>
        <w:t xml:space="preserve"> but</w:t>
      </w:r>
      <w:r w:rsidR="00721E91" w:rsidRPr="00F544A8">
        <w:rPr>
          <w:rFonts w:ascii="Arial" w:hAnsi="Arial" w:cs="Arial"/>
        </w:rPr>
        <w:t xml:space="preserve"> are </w:t>
      </w:r>
      <w:r w:rsidRPr="00F544A8">
        <w:rPr>
          <w:rFonts w:ascii="Arial" w:hAnsi="Arial" w:cs="Arial"/>
        </w:rPr>
        <w:t xml:space="preserve">required. </w:t>
      </w:r>
    </w:p>
    <w:p w14:paraId="158703A0" w14:textId="77777777" w:rsidR="00CC37AD" w:rsidRPr="00F544A8" w:rsidRDefault="00CC37AD" w:rsidP="00CC37AD">
      <w:pPr>
        <w:pStyle w:val="ListParagraph"/>
        <w:spacing w:after="120"/>
        <w:ind w:left="360"/>
        <w:rPr>
          <w:rFonts w:ascii="Arial" w:hAnsi="Arial" w:cs="Arial"/>
        </w:rPr>
      </w:pPr>
    </w:p>
    <w:p w14:paraId="79B2F6A8" w14:textId="77777777" w:rsidR="00C01F06" w:rsidRDefault="00CC37AD" w:rsidP="006111E9">
      <w:pPr>
        <w:pStyle w:val="Heading3"/>
        <w:ind w:hanging="820"/>
        <w:rPr>
          <w:rFonts w:ascii="Century Gothic" w:hAnsi="Century Gothic"/>
          <w:b/>
          <w:bCs/>
        </w:rPr>
      </w:pPr>
      <w:bookmarkStart w:id="6" w:name="_Toc203459148"/>
      <w:bookmarkStart w:id="7" w:name="_Toc230876504"/>
      <w:r w:rsidRPr="00F544A8">
        <w:rPr>
          <w:rFonts w:ascii="Century Gothic" w:hAnsi="Century Gothic"/>
          <w:b/>
          <w:bCs/>
        </w:rPr>
        <w:t>Best Practices for Policies and Procedures</w:t>
      </w:r>
      <w:bookmarkEnd w:id="6"/>
      <w:bookmarkEnd w:id="7"/>
    </w:p>
    <w:p w14:paraId="77A2D169" w14:textId="3939CE7A" w:rsidR="00CC37AD" w:rsidRPr="009843CF" w:rsidRDefault="00CC37AD" w:rsidP="009843CF">
      <w:pPr>
        <w:pStyle w:val="BodyText"/>
        <w:rPr>
          <w:rFonts w:ascii="Century Gothic" w:hAnsi="Century Gothic"/>
        </w:rPr>
      </w:pPr>
      <w:r w:rsidRPr="009843CF">
        <w:rPr>
          <w:rFonts w:ascii="Century Gothic" w:hAnsi="Century Gothic"/>
        </w:rPr>
        <w:t xml:space="preserve">  </w:t>
      </w:r>
    </w:p>
    <w:p w14:paraId="3C48A381" w14:textId="7EDB7CF4" w:rsidR="00CC37AD" w:rsidRPr="00F544A8" w:rsidRDefault="00CC37AD" w:rsidP="0021045A">
      <w:pPr>
        <w:pStyle w:val="ListParagraph"/>
        <w:widowControl/>
        <w:numPr>
          <w:ilvl w:val="0"/>
          <w:numId w:val="51"/>
        </w:numPr>
        <w:spacing w:after="120"/>
        <w:ind w:left="540" w:hanging="270"/>
        <w:contextualSpacing/>
        <w:rPr>
          <w:rFonts w:ascii="Arial" w:hAnsi="Arial" w:cs="Arial"/>
        </w:rPr>
      </w:pPr>
      <w:r w:rsidRPr="00F544A8">
        <w:rPr>
          <w:rFonts w:ascii="Arial" w:hAnsi="Arial" w:cs="Arial"/>
        </w:rPr>
        <w:t xml:space="preserve">Review your </w:t>
      </w:r>
      <w:r w:rsidR="00D22FAE">
        <w:rPr>
          <w:rFonts w:ascii="Arial" w:hAnsi="Arial" w:cs="Arial"/>
        </w:rPr>
        <w:t>program's</w:t>
      </w:r>
      <w:r w:rsidR="00D22FAE" w:rsidRPr="00F544A8">
        <w:rPr>
          <w:rFonts w:ascii="Arial" w:hAnsi="Arial" w:cs="Arial"/>
        </w:rPr>
        <w:t xml:space="preserve"> </w:t>
      </w:r>
      <w:r w:rsidRPr="00F544A8">
        <w:rPr>
          <w:rFonts w:ascii="Arial" w:hAnsi="Arial" w:cs="Arial"/>
        </w:rPr>
        <w:t>policies and procedures regularly and at least once a year at a minimum.</w:t>
      </w:r>
    </w:p>
    <w:p w14:paraId="49B5572A" w14:textId="77777777" w:rsidR="00CC37AD" w:rsidRPr="00F544A8" w:rsidRDefault="00CC37AD" w:rsidP="0021045A">
      <w:pPr>
        <w:pStyle w:val="ListParagraph"/>
        <w:widowControl/>
        <w:numPr>
          <w:ilvl w:val="0"/>
          <w:numId w:val="51"/>
        </w:numPr>
        <w:spacing w:after="120"/>
        <w:ind w:left="540" w:hanging="270"/>
        <w:contextualSpacing/>
        <w:rPr>
          <w:rFonts w:ascii="Arial" w:hAnsi="Arial" w:cs="Arial"/>
        </w:rPr>
      </w:pPr>
      <w:r w:rsidRPr="00F544A8">
        <w:rPr>
          <w:rFonts w:ascii="Arial" w:hAnsi="Arial" w:cs="Arial"/>
        </w:rPr>
        <w:t>As your program makes adjustments based on the changing needs/reality of your organization, participants, and partners, you should revisit and update your policies and procedures to align with the current program protocol.</w:t>
      </w:r>
    </w:p>
    <w:p w14:paraId="4CDDD527" w14:textId="77777777" w:rsidR="00CC37AD" w:rsidRPr="00F544A8" w:rsidRDefault="00CC37AD" w:rsidP="0021045A">
      <w:pPr>
        <w:pStyle w:val="ListParagraph"/>
        <w:widowControl/>
        <w:numPr>
          <w:ilvl w:val="0"/>
          <w:numId w:val="51"/>
        </w:numPr>
        <w:spacing w:after="120"/>
        <w:ind w:left="540" w:hanging="270"/>
        <w:contextualSpacing/>
        <w:rPr>
          <w:rFonts w:ascii="Arial" w:hAnsi="Arial" w:cs="Arial"/>
        </w:rPr>
      </w:pPr>
      <w:r w:rsidRPr="00F544A8">
        <w:rPr>
          <w:rFonts w:ascii="Arial" w:hAnsi="Arial" w:cs="Arial"/>
        </w:rPr>
        <w:t xml:space="preserve">Ensure that all key stakeholders are included in the process of creating policies and procedures when possible. </w:t>
      </w:r>
    </w:p>
    <w:p w14:paraId="75470C69" w14:textId="77777777" w:rsidR="00CC37AD" w:rsidRPr="00F544A8" w:rsidRDefault="00CC37AD" w:rsidP="0021045A">
      <w:pPr>
        <w:pStyle w:val="ListParagraph"/>
        <w:widowControl/>
        <w:numPr>
          <w:ilvl w:val="2"/>
          <w:numId w:val="72"/>
        </w:numPr>
        <w:spacing w:after="120"/>
        <w:ind w:left="1260" w:hanging="270"/>
        <w:contextualSpacing/>
        <w:rPr>
          <w:rFonts w:ascii="Arial" w:hAnsi="Arial" w:cs="Arial"/>
        </w:rPr>
      </w:pPr>
      <w:r w:rsidRPr="00F544A8">
        <w:rPr>
          <w:rFonts w:ascii="Arial" w:hAnsi="Arial" w:cs="Arial"/>
        </w:rPr>
        <w:t xml:space="preserve">Organizational staff, program participants, alumni, and community partners should be included. </w:t>
      </w:r>
    </w:p>
    <w:p w14:paraId="41B410C8" w14:textId="77777777" w:rsidR="00CC37AD" w:rsidRPr="00F544A8" w:rsidRDefault="00CC37AD" w:rsidP="0021045A">
      <w:pPr>
        <w:pStyle w:val="ListParagraph"/>
        <w:widowControl/>
        <w:numPr>
          <w:ilvl w:val="2"/>
          <w:numId w:val="72"/>
        </w:numPr>
        <w:spacing w:after="120"/>
        <w:ind w:left="1260" w:hanging="270"/>
        <w:contextualSpacing/>
        <w:rPr>
          <w:rFonts w:ascii="Arial" w:hAnsi="Arial" w:cs="Arial"/>
        </w:rPr>
      </w:pPr>
      <w:r w:rsidRPr="00F544A8">
        <w:rPr>
          <w:rFonts w:ascii="Arial" w:hAnsi="Arial" w:cs="Arial"/>
        </w:rPr>
        <w:t>Their personal and direct insight can be invaluable when determining what policies and procedures are necessary to strengthen your YouthBuild program.</w:t>
      </w:r>
    </w:p>
    <w:p w14:paraId="33F48D37" w14:textId="77777777" w:rsidR="00CC37AD" w:rsidRPr="00F544A8" w:rsidRDefault="00CC37AD" w:rsidP="0021045A">
      <w:pPr>
        <w:pStyle w:val="ListParagraph"/>
        <w:widowControl/>
        <w:numPr>
          <w:ilvl w:val="0"/>
          <w:numId w:val="51"/>
        </w:numPr>
        <w:spacing w:after="120"/>
        <w:ind w:left="540" w:hanging="270"/>
        <w:contextualSpacing/>
        <w:rPr>
          <w:rFonts w:ascii="Arial" w:hAnsi="Arial" w:cs="Arial"/>
        </w:rPr>
      </w:pPr>
      <w:r w:rsidRPr="00F544A8">
        <w:rPr>
          <w:rFonts w:ascii="Arial" w:hAnsi="Arial" w:cs="Arial"/>
        </w:rPr>
        <w:t xml:space="preserve">All staff and participants should be trained in the organization’s policies and procedures. </w:t>
      </w:r>
    </w:p>
    <w:p w14:paraId="17B3EAC9" w14:textId="34354236" w:rsidR="00CC37AD" w:rsidRPr="009843CF" w:rsidRDefault="00CC37AD" w:rsidP="009843CF">
      <w:pPr>
        <w:pStyle w:val="ListParagraph"/>
        <w:widowControl/>
        <w:numPr>
          <w:ilvl w:val="0"/>
          <w:numId w:val="51"/>
        </w:numPr>
        <w:spacing w:after="120"/>
        <w:ind w:left="540" w:hanging="270"/>
        <w:contextualSpacing/>
        <w:rPr>
          <w:rFonts w:ascii="Arial" w:hAnsi="Arial" w:cs="Arial"/>
        </w:rPr>
      </w:pPr>
      <w:r w:rsidRPr="00F544A8">
        <w:rPr>
          <w:rFonts w:ascii="Arial" w:hAnsi="Arial" w:cs="Arial"/>
        </w:rPr>
        <w:t xml:space="preserve">Revisit specific policies </w:t>
      </w:r>
      <w:r w:rsidR="00745696" w:rsidRPr="00F544A8">
        <w:rPr>
          <w:rFonts w:ascii="Arial" w:hAnsi="Arial" w:cs="Arial"/>
        </w:rPr>
        <w:t xml:space="preserve">that </w:t>
      </w:r>
      <w:r w:rsidRPr="00F544A8">
        <w:rPr>
          <w:rFonts w:ascii="Arial" w:hAnsi="Arial" w:cs="Arial"/>
        </w:rPr>
        <w:t>have been difficult to enforce or maintain.</w:t>
      </w:r>
    </w:p>
    <w:p w14:paraId="77FFDAA1" w14:textId="7CA4D9F6" w:rsidR="002614AE" w:rsidRDefault="26A82B33" w:rsidP="009843CF">
      <w:pPr>
        <w:spacing w:before="240" w:after="120"/>
        <w:rPr>
          <w:rFonts w:ascii="Arial" w:hAnsi="Arial" w:cs="Arial"/>
        </w:rPr>
      </w:pPr>
      <w:r w:rsidRPr="581F313E">
        <w:rPr>
          <w:rFonts w:ascii="Arial" w:hAnsi="Arial" w:cs="Arial"/>
        </w:rPr>
        <w:t xml:space="preserve">If your organization does not already have a personnel manual, </w:t>
      </w:r>
      <w:r w:rsidR="220CA27F" w:rsidRPr="581F313E">
        <w:rPr>
          <w:rFonts w:ascii="Arial" w:hAnsi="Arial" w:cs="Arial"/>
        </w:rPr>
        <w:t>it’s advised</w:t>
      </w:r>
      <w:r w:rsidR="050DD4AB" w:rsidRPr="581F313E">
        <w:rPr>
          <w:rFonts w:ascii="Arial" w:hAnsi="Arial" w:cs="Arial"/>
        </w:rPr>
        <w:t xml:space="preserve"> that you</w:t>
      </w:r>
      <w:r w:rsidR="220CA27F" w:rsidRPr="581F313E">
        <w:rPr>
          <w:rFonts w:ascii="Arial" w:hAnsi="Arial" w:cs="Arial"/>
        </w:rPr>
        <w:t xml:space="preserve"> </w:t>
      </w:r>
      <w:r w:rsidRPr="581F313E">
        <w:rPr>
          <w:rFonts w:ascii="Arial" w:hAnsi="Arial" w:cs="Arial"/>
        </w:rPr>
        <w:t>develop one that covers such issues as benefits and compensation, equal opportunities, harassment policies, hiring and promotion processes, performance review systems, attendance and timekeeping, code of ethics, conflicts of interest, safety, discipline and termination procedures, drug and alcohol policies, and more.</w:t>
      </w:r>
    </w:p>
    <w:p w14:paraId="3112FE5E" w14:textId="5D384B32" w:rsidR="00036CE9" w:rsidRPr="00F544A8" w:rsidRDefault="00CC37AD" w:rsidP="0021045A">
      <w:pPr>
        <w:tabs>
          <w:tab w:val="num" w:pos="0"/>
        </w:tabs>
        <w:spacing w:after="120"/>
        <w:rPr>
          <w:rFonts w:ascii="Arial" w:hAnsi="Arial" w:cs="Arial"/>
        </w:rPr>
      </w:pPr>
      <w:r w:rsidRPr="00F544A8">
        <w:rPr>
          <w:rFonts w:ascii="Arial" w:hAnsi="Arial" w:cs="Arial"/>
        </w:rPr>
        <w:t xml:space="preserve">A </w:t>
      </w:r>
      <w:r w:rsidR="005728B8">
        <w:rPr>
          <w:rFonts w:ascii="Arial" w:hAnsi="Arial" w:cs="Arial"/>
        </w:rPr>
        <w:t xml:space="preserve">documented </w:t>
      </w:r>
      <w:r w:rsidRPr="00F544A8">
        <w:rPr>
          <w:rFonts w:ascii="Arial" w:hAnsi="Arial" w:cs="Arial"/>
        </w:rPr>
        <w:t xml:space="preserve">system for collecting, entering, checking, and using your data will </w:t>
      </w:r>
      <w:r w:rsidR="007D4BE6">
        <w:rPr>
          <w:rFonts w:ascii="Arial" w:hAnsi="Arial" w:cs="Arial"/>
        </w:rPr>
        <w:t>assist your program with</w:t>
      </w:r>
      <w:r w:rsidRPr="00F544A8">
        <w:rPr>
          <w:rFonts w:ascii="Arial" w:hAnsi="Arial" w:cs="Arial"/>
        </w:rPr>
        <w:t xml:space="preserve"> clearly identif</w:t>
      </w:r>
      <w:r w:rsidR="007D4BE6">
        <w:rPr>
          <w:rFonts w:ascii="Arial" w:hAnsi="Arial" w:cs="Arial"/>
        </w:rPr>
        <w:t>ying</w:t>
      </w:r>
      <w:r w:rsidRPr="00F544A8">
        <w:rPr>
          <w:rFonts w:ascii="Arial" w:hAnsi="Arial" w:cs="Arial"/>
        </w:rPr>
        <w:t xml:space="preserve"> who on your staff is responsible for each task for each data element that must be collected. </w:t>
      </w:r>
    </w:p>
    <w:p w14:paraId="2CF61063" w14:textId="248B0BEE" w:rsidR="00CC37AD" w:rsidRPr="00F544A8" w:rsidRDefault="00CC37AD" w:rsidP="0021045A">
      <w:pPr>
        <w:tabs>
          <w:tab w:val="num" w:pos="0"/>
        </w:tabs>
        <w:spacing w:after="120"/>
        <w:rPr>
          <w:rFonts w:ascii="Arial" w:hAnsi="Arial" w:cs="Arial"/>
        </w:rPr>
      </w:pPr>
      <w:r w:rsidRPr="00F544A8">
        <w:rPr>
          <w:rFonts w:ascii="Arial" w:hAnsi="Arial" w:cs="Arial"/>
        </w:rPr>
        <w:t>Although not included in this guide, remember that</w:t>
      </w:r>
      <w:r w:rsidR="0069448B" w:rsidRPr="00F544A8">
        <w:rPr>
          <w:rFonts w:ascii="Arial" w:hAnsi="Arial" w:cs="Arial"/>
        </w:rPr>
        <w:t xml:space="preserve"> </w:t>
      </w:r>
      <w:r w:rsidR="00E07BDC" w:rsidRPr="00F544A8">
        <w:rPr>
          <w:rFonts w:ascii="Arial" w:hAnsi="Arial" w:cs="Arial"/>
        </w:rPr>
        <w:t xml:space="preserve">DOL requires Financial and Administrative Policies and </w:t>
      </w:r>
      <w:r w:rsidR="00E07BDC" w:rsidRPr="00F544A8">
        <w:rPr>
          <w:rFonts w:ascii="Arial" w:hAnsi="Arial" w:cs="Arial"/>
        </w:rPr>
        <w:lastRenderedPageBreak/>
        <w:t>Procedures</w:t>
      </w:r>
      <w:r w:rsidR="0069448B" w:rsidRPr="00F544A8">
        <w:rPr>
          <w:rFonts w:ascii="Arial" w:hAnsi="Arial" w:cs="Arial"/>
        </w:rPr>
        <w:t xml:space="preserve"> for YouthBuild programs</w:t>
      </w:r>
      <w:r w:rsidR="00E07BDC" w:rsidRPr="00F544A8">
        <w:rPr>
          <w:rFonts w:ascii="Arial" w:hAnsi="Arial" w:cs="Arial"/>
        </w:rPr>
        <w:t>,</w:t>
      </w:r>
      <w:r w:rsidR="0069448B" w:rsidRPr="00F544A8">
        <w:rPr>
          <w:rFonts w:ascii="Arial" w:hAnsi="Arial" w:cs="Arial"/>
        </w:rPr>
        <w:t xml:space="preserve"> including but not limited to:</w:t>
      </w:r>
    </w:p>
    <w:p w14:paraId="76DF6DF8" w14:textId="77777777" w:rsidR="00CC37AD" w:rsidRPr="00F544A8" w:rsidRDefault="00CC37AD" w:rsidP="0021045A">
      <w:pPr>
        <w:pStyle w:val="ListParagraph"/>
        <w:widowControl/>
        <w:numPr>
          <w:ilvl w:val="0"/>
          <w:numId w:val="52"/>
        </w:numPr>
        <w:tabs>
          <w:tab w:val="num" w:pos="0"/>
        </w:tabs>
        <w:spacing w:after="120"/>
        <w:ind w:left="540" w:hanging="270"/>
        <w:contextualSpacing/>
        <w:rPr>
          <w:rFonts w:ascii="Arial" w:hAnsi="Arial" w:cs="Arial"/>
        </w:rPr>
      </w:pPr>
      <w:r w:rsidRPr="00F544A8">
        <w:rPr>
          <w:rFonts w:ascii="Arial" w:hAnsi="Arial" w:cs="Arial"/>
        </w:rPr>
        <w:t>Accounting systems</w:t>
      </w:r>
    </w:p>
    <w:p w14:paraId="748AB249" w14:textId="77777777" w:rsidR="00CC37AD" w:rsidRPr="00F544A8" w:rsidRDefault="00CC37AD" w:rsidP="0021045A">
      <w:pPr>
        <w:pStyle w:val="ListParagraph"/>
        <w:widowControl/>
        <w:numPr>
          <w:ilvl w:val="0"/>
          <w:numId w:val="52"/>
        </w:numPr>
        <w:tabs>
          <w:tab w:val="num" w:pos="0"/>
        </w:tabs>
        <w:spacing w:after="120"/>
        <w:ind w:left="540" w:hanging="270"/>
        <w:contextualSpacing/>
        <w:rPr>
          <w:rFonts w:ascii="Arial" w:hAnsi="Arial" w:cs="Arial"/>
        </w:rPr>
      </w:pPr>
      <w:r w:rsidRPr="00F544A8">
        <w:rPr>
          <w:rFonts w:ascii="Arial" w:hAnsi="Arial" w:cs="Arial"/>
        </w:rPr>
        <w:t>Allowable costs</w:t>
      </w:r>
    </w:p>
    <w:p w14:paraId="07E689A4" w14:textId="77777777" w:rsidR="00CC37AD" w:rsidRPr="00F544A8" w:rsidRDefault="00CC37AD" w:rsidP="0021045A">
      <w:pPr>
        <w:pStyle w:val="ListParagraph"/>
        <w:widowControl/>
        <w:numPr>
          <w:ilvl w:val="0"/>
          <w:numId w:val="52"/>
        </w:numPr>
        <w:tabs>
          <w:tab w:val="num" w:pos="0"/>
        </w:tabs>
        <w:spacing w:after="120"/>
        <w:ind w:left="540" w:hanging="270"/>
        <w:contextualSpacing/>
        <w:rPr>
          <w:rFonts w:ascii="Arial" w:hAnsi="Arial" w:cs="Arial"/>
        </w:rPr>
      </w:pPr>
      <w:r w:rsidRPr="00F544A8">
        <w:rPr>
          <w:rFonts w:ascii="Arial" w:hAnsi="Arial" w:cs="Arial"/>
        </w:rPr>
        <w:t>Audits – completion, tracking and resolution</w:t>
      </w:r>
    </w:p>
    <w:p w14:paraId="323B1A71" w14:textId="77777777" w:rsidR="00CC37AD" w:rsidRPr="00F544A8" w:rsidRDefault="00CC37AD" w:rsidP="0021045A">
      <w:pPr>
        <w:pStyle w:val="ListParagraph"/>
        <w:widowControl/>
        <w:numPr>
          <w:ilvl w:val="0"/>
          <w:numId w:val="52"/>
        </w:numPr>
        <w:tabs>
          <w:tab w:val="num" w:pos="0"/>
        </w:tabs>
        <w:spacing w:after="120"/>
        <w:ind w:left="540" w:hanging="270"/>
        <w:contextualSpacing/>
        <w:rPr>
          <w:rFonts w:ascii="Arial" w:hAnsi="Arial" w:cs="Arial"/>
        </w:rPr>
      </w:pPr>
      <w:r w:rsidRPr="00F544A8">
        <w:rPr>
          <w:rFonts w:ascii="Arial" w:hAnsi="Arial" w:cs="Arial"/>
        </w:rPr>
        <w:t>Budget control and modifications</w:t>
      </w:r>
    </w:p>
    <w:p w14:paraId="20722DEE" w14:textId="77777777" w:rsidR="00CC37AD" w:rsidRPr="00F544A8" w:rsidRDefault="00CC37AD" w:rsidP="0021045A">
      <w:pPr>
        <w:pStyle w:val="ListParagraph"/>
        <w:widowControl/>
        <w:numPr>
          <w:ilvl w:val="0"/>
          <w:numId w:val="52"/>
        </w:numPr>
        <w:tabs>
          <w:tab w:val="num" w:pos="0"/>
        </w:tabs>
        <w:spacing w:after="120"/>
        <w:ind w:left="540" w:hanging="270"/>
        <w:contextualSpacing/>
        <w:rPr>
          <w:rFonts w:ascii="Arial" w:hAnsi="Arial" w:cs="Arial"/>
        </w:rPr>
      </w:pPr>
      <w:r w:rsidRPr="00F544A8">
        <w:rPr>
          <w:rFonts w:ascii="Arial" w:hAnsi="Arial" w:cs="Arial"/>
        </w:rPr>
        <w:t>Cash management</w:t>
      </w:r>
    </w:p>
    <w:p w14:paraId="5758C4DF" w14:textId="77777777" w:rsidR="00CC37AD" w:rsidRPr="00F544A8" w:rsidRDefault="00CC37AD" w:rsidP="0021045A">
      <w:pPr>
        <w:pStyle w:val="ListParagraph"/>
        <w:widowControl/>
        <w:numPr>
          <w:ilvl w:val="0"/>
          <w:numId w:val="52"/>
        </w:numPr>
        <w:tabs>
          <w:tab w:val="num" w:pos="0"/>
        </w:tabs>
        <w:spacing w:after="120"/>
        <w:ind w:left="540" w:hanging="270"/>
        <w:contextualSpacing/>
        <w:rPr>
          <w:rFonts w:ascii="Arial" w:hAnsi="Arial" w:cs="Arial"/>
        </w:rPr>
      </w:pPr>
      <w:r w:rsidRPr="00F544A8">
        <w:rPr>
          <w:rFonts w:ascii="Arial" w:hAnsi="Arial" w:cs="Arial"/>
        </w:rPr>
        <w:t>Chart of accounts</w:t>
      </w:r>
    </w:p>
    <w:p w14:paraId="03858ECF" w14:textId="77777777" w:rsidR="00CC37AD" w:rsidRPr="00F544A8" w:rsidRDefault="00CC37AD" w:rsidP="0021045A">
      <w:pPr>
        <w:pStyle w:val="ListParagraph"/>
        <w:widowControl/>
        <w:numPr>
          <w:ilvl w:val="0"/>
          <w:numId w:val="52"/>
        </w:numPr>
        <w:tabs>
          <w:tab w:val="num" w:pos="0"/>
        </w:tabs>
        <w:spacing w:after="120"/>
        <w:ind w:left="540" w:hanging="270"/>
        <w:contextualSpacing/>
        <w:rPr>
          <w:rFonts w:ascii="Arial" w:hAnsi="Arial" w:cs="Arial"/>
        </w:rPr>
      </w:pPr>
      <w:r w:rsidRPr="00F544A8">
        <w:rPr>
          <w:rFonts w:ascii="Arial" w:hAnsi="Arial" w:cs="Arial"/>
        </w:rPr>
        <w:t>Closeout – grants and contracts</w:t>
      </w:r>
    </w:p>
    <w:p w14:paraId="35C44EFA" w14:textId="77777777" w:rsidR="00CC37AD" w:rsidRPr="00F544A8" w:rsidRDefault="00CC37AD" w:rsidP="0021045A">
      <w:pPr>
        <w:pStyle w:val="ListParagraph"/>
        <w:widowControl/>
        <w:numPr>
          <w:ilvl w:val="0"/>
          <w:numId w:val="52"/>
        </w:numPr>
        <w:tabs>
          <w:tab w:val="num" w:pos="0"/>
        </w:tabs>
        <w:spacing w:after="120"/>
        <w:ind w:left="540" w:hanging="270"/>
        <w:contextualSpacing/>
        <w:rPr>
          <w:rFonts w:ascii="Arial" w:hAnsi="Arial" w:cs="Arial"/>
        </w:rPr>
      </w:pPr>
      <w:r w:rsidRPr="00F544A8">
        <w:rPr>
          <w:rFonts w:ascii="Arial" w:hAnsi="Arial" w:cs="Arial"/>
        </w:rPr>
        <w:t>Compensation and fringe benefits</w:t>
      </w:r>
    </w:p>
    <w:p w14:paraId="47169401" w14:textId="245FA94D" w:rsidR="00CC37AD" w:rsidRPr="00F544A8" w:rsidRDefault="0069448B" w:rsidP="0021045A">
      <w:pPr>
        <w:pStyle w:val="ListParagraph"/>
        <w:widowControl/>
        <w:numPr>
          <w:ilvl w:val="0"/>
          <w:numId w:val="52"/>
        </w:numPr>
        <w:tabs>
          <w:tab w:val="num" w:pos="0"/>
        </w:tabs>
        <w:spacing w:after="120"/>
        <w:ind w:left="540" w:hanging="270"/>
        <w:contextualSpacing/>
        <w:rPr>
          <w:rFonts w:ascii="Arial" w:hAnsi="Arial" w:cs="Arial"/>
        </w:rPr>
      </w:pPr>
      <w:r w:rsidRPr="00F544A8">
        <w:rPr>
          <w:rFonts w:ascii="Arial" w:hAnsi="Arial" w:cs="Arial"/>
        </w:rPr>
        <w:t>Match requirements</w:t>
      </w:r>
    </w:p>
    <w:p w14:paraId="4838B345" w14:textId="77777777" w:rsidR="00CC37AD" w:rsidRPr="00F544A8" w:rsidRDefault="00CC37AD" w:rsidP="0021045A">
      <w:pPr>
        <w:pStyle w:val="ListParagraph"/>
        <w:widowControl/>
        <w:numPr>
          <w:ilvl w:val="0"/>
          <w:numId w:val="52"/>
        </w:numPr>
        <w:tabs>
          <w:tab w:val="num" w:pos="0"/>
        </w:tabs>
        <w:spacing w:after="120"/>
        <w:ind w:left="540" w:hanging="270"/>
        <w:contextualSpacing/>
        <w:rPr>
          <w:rFonts w:ascii="Arial" w:hAnsi="Arial" w:cs="Arial"/>
        </w:rPr>
      </w:pPr>
      <w:r w:rsidRPr="00F544A8">
        <w:rPr>
          <w:rFonts w:ascii="Arial" w:hAnsi="Arial" w:cs="Arial"/>
        </w:rPr>
        <w:t>Debt collection</w:t>
      </w:r>
    </w:p>
    <w:p w14:paraId="42422DCA" w14:textId="77777777" w:rsidR="00CC37AD" w:rsidRPr="00F544A8" w:rsidRDefault="00CC37AD" w:rsidP="0021045A">
      <w:pPr>
        <w:pStyle w:val="ListParagraph"/>
        <w:widowControl/>
        <w:numPr>
          <w:ilvl w:val="0"/>
          <w:numId w:val="52"/>
        </w:numPr>
        <w:tabs>
          <w:tab w:val="num" w:pos="0"/>
        </w:tabs>
        <w:spacing w:after="120"/>
        <w:ind w:left="540" w:hanging="270"/>
        <w:contextualSpacing/>
        <w:rPr>
          <w:rFonts w:ascii="Arial" w:hAnsi="Arial" w:cs="Arial"/>
        </w:rPr>
      </w:pPr>
      <w:r w:rsidRPr="00F544A8">
        <w:rPr>
          <w:rFonts w:ascii="Arial" w:hAnsi="Arial" w:cs="Arial"/>
        </w:rPr>
        <w:t>Fringe benefits packages – vacation, leave, pension, severance, if any</w:t>
      </w:r>
    </w:p>
    <w:p w14:paraId="7FE38269" w14:textId="77777777" w:rsidR="00CC37AD" w:rsidRPr="00F544A8" w:rsidRDefault="00CC37AD" w:rsidP="0021045A">
      <w:pPr>
        <w:pStyle w:val="ListParagraph"/>
        <w:widowControl/>
        <w:numPr>
          <w:ilvl w:val="0"/>
          <w:numId w:val="52"/>
        </w:numPr>
        <w:tabs>
          <w:tab w:val="num" w:pos="0"/>
        </w:tabs>
        <w:spacing w:after="120"/>
        <w:ind w:left="540" w:hanging="270"/>
        <w:contextualSpacing/>
        <w:rPr>
          <w:rFonts w:ascii="Arial" w:hAnsi="Arial" w:cs="Arial"/>
        </w:rPr>
      </w:pPr>
      <w:r w:rsidRPr="00F544A8">
        <w:rPr>
          <w:rFonts w:ascii="Arial" w:hAnsi="Arial" w:cs="Arial"/>
        </w:rPr>
        <w:t>Incident reporting, grievances, and complaints</w:t>
      </w:r>
    </w:p>
    <w:p w14:paraId="560EE2CA" w14:textId="76516A56" w:rsidR="00CC37AD" w:rsidRPr="00F544A8" w:rsidRDefault="00CC37AD" w:rsidP="0021045A">
      <w:pPr>
        <w:pStyle w:val="ListParagraph"/>
        <w:widowControl/>
        <w:numPr>
          <w:ilvl w:val="0"/>
          <w:numId w:val="52"/>
        </w:numPr>
        <w:tabs>
          <w:tab w:val="num" w:pos="0"/>
        </w:tabs>
        <w:spacing w:after="120"/>
        <w:ind w:left="540" w:hanging="270"/>
        <w:contextualSpacing/>
        <w:rPr>
          <w:rFonts w:ascii="Arial" w:hAnsi="Arial" w:cs="Arial"/>
        </w:rPr>
      </w:pPr>
      <w:r w:rsidRPr="00F544A8">
        <w:rPr>
          <w:rFonts w:ascii="Arial" w:hAnsi="Arial" w:cs="Arial"/>
        </w:rPr>
        <w:t>Indirect Cost – Cost allocations or approved indirect cost rates</w:t>
      </w:r>
    </w:p>
    <w:p w14:paraId="141F47E9" w14:textId="0F48F85E" w:rsidR="00CC37AD" w:rsidRPr="00F544A8" w:rsidRDefault="00CC37AD" w:rsidP="0021045A">
      <w:pPr>
        <w:pStyle w:val="ListParagraph"/>
        <w:widowControl/>
        <w:numPr>
          <w:ilvl w:val="0"/>
          <w:numId w:val="52"/>
        </w:numPr>
        <w:tabs>
          <w:tab w:val="num" w:pos="0"/>
        </w:tabs>
        <w:spacing w:after="120"/>
        <w:ind w:left="540" w:hanging="270"/>
        <w:contextualSpacing/>
        <w:rPr>
          <w:rFonts w:ascii="Arial" w:hAnsi="Arial" w:cs="Arial"/>
        </w:rPr>
      </w:pPr>
      <w:r w:rsidRPr="00F544A8">
        <w:rPr>
          <w:rFonts w:ascii="Arial" w:hAnsi="Arial" w:cs="Arial"/>
        </w:rPr>
        <w:t>Meals – Staff, participants</w:t>
      </w:r>
      <w:r w:rsidR="00730AAC" w:rsidRPr="00F544A8">
        <w:rPr>
          <w:rFonts w:ascii="Arial" w:hAnsi="Arial" w:cs="Arial"/>
        </w:rPr>
        <w:t>,</w:t>
      </w:r>
      <w:r w:rsidRPr="00F544A8">
        <w:rPr>
          <w:rFonts w:ascii="Arial" w:hAnsi="Arial" w:cs="Arial"/>
        </w:rPr>
        <w:t xml:space="preserve"> and board members</w:t>
      </w:r>
    </w:p>
    <w:p w14:paraId="0F167809" w14:textId="63AC8F4E" w:rsidR="00CC37AD" w:rsidRPr="00F544A8" w:rsidRDefault="00CC37AD" w:rsidP="0021045A">
      <w:pPr>
        <w:pStyle w:val="ListParagraph"/>
        <w:widowControl/>
        <w:numPr>
          <w:ilvl w:val="0"/>
          <w:numId w:val="52"/>
        </w:numPr>
        <w:tabs>
          <w:tab w:val="num" w:pos="0"/>
        </w:tabs>
        <w:spacing w:after="120"/>
        <w:ind w:left="540" w:hanging="270"/>
        <w:contextualSpacing/>
        <w:rPr>
          <w:rFonts w:ascii="Arial" w:hAnsi="Arial" w:cs="Arial"/>
        </w:rPr>
      </w:pPr>
      <w:r w:rsidRPr="00F544A8">
        <w:rPr>
          <w:rFonts w:ascii="Arial" w:hAnsi="Arial" w:cs="Arial"/>
        </w:rPr>
        <w:t>Monitoring – resolution, appeals</w:t>
      </w:r>
      <w:r w:rsidR="00730AAC" w:rsidRPr="00F544A8">
        <w:rPr>
          <w:rFonts w:ascii="Arial" w:hAnsi="Arial" w:cs="Arial"/>
        </w:rPr>
        <w:t>,</w:t>
      </w:r>
      <w:r w:rsidRPr="00F544A8">
        <w:rPr>
          <w:rFonts w:ascii="Arial" w:hAnsi="Arial" w:cs="Arial"/>
        </w:rPr>
        <w:t xml:space="preserve"> and hearings</w:t>
      </w:r>
    </w:p>
    <w:p w14:paraId="6C07A232" w14:textId="77777777" w:rsidR="00CC37AD" w:rsidRPr="00F544A8" w:rsidRDefault="00CC37AD" w:rsidP="0021045A">
      <w:pPr>
        <w:pStyle w:val="ListParagraph"/>
        <w:widowControl/>
        <w:numPr>
          <w:ilvl w:val="0"/>
          <w:numId w:val="52"/>
        </w:numPr>
        <w:tabs>
          <w:tab w:val="num" w:pos="0"/>
        </w:tabs>
        <w:spacing w:after="120"/>
        <w:ind w:left="540" w:hanging="270"/>
        <w:contextualSpacing/>
        <w:rPr>
          <w:rFonts w:ascii="Arial" w:hAnsi="Arial" w:cs="Arial"/>
        </w:rPr>
      </w:pPr>
      <w:r w:rsidRPr="00F544A8">
        <w:rPr>
          <w:rFonts w:ascii="Arial" w:hAnsi="Arial" w:cs="Arial"/>
        </w:rPr>
        <w:t>Participant program services</w:t>
      </w:r>
    </w:p>
    <w:p w14:paraId="7BE64974" w14:textId="77777777" w:rsidR="00CC37AD" w:rsidRPr="00F544A8" w:rsidRDefault="00CC37AD" w:rsidP="0021045A">
      <w:pPr>
        <w:pStyle w:val="ListParagraph"/>
        <w:widowControl/>
        <w:numPr>
          <w:ilvl w:val="0"/>
          <w:numId w:val="52"/>
        </w:numPr>
        <w:tabs>
          <w:tab w:val="num" w:pos="0"/>
        </w:tabs>
        <w:spacing w:after="120"/>
        <w:ind w:left="540" w:hanging="270"/>
        <w:contextualSpacing/>
        <w:rPr>
          <w:rFonts w:ascii="Arial" w:hAnsi="Arial" w:cs="Arial"/>
        </w:rPr>
      </w:pPr>
      <w:r w:rsidRPr="00F544A8">
        <w:rPr>
          <w:rFonts w:ascii="Arial" w:hAnsi="Arial" w:cs="Arial"/>
        </w:rPr>
        <w:t>Payroll and time distribution</w:t>
      </w:r>
    </w:p>
    <w:p w14:paraId="4C9CD98E" w14:textId="77777777" w:rsidR="00CC37AD" w:rsidRPr="00F544A8" w:rsidRDefault="00CC37AD" w:rsidP="0021045A">
      <w:pPr>
        <w:pStyle w:val="ListParagraph"/>
        <w:widowControl/>
        <w:numPr>
          <w:ilvl w:val="0"/>
          <w:numId w:val="52"/>
        </w:numPr>
        <w:tabs>
          <w:tab w:val="num" w:pos="0"/>
        </w:tabs>
        <w:spacing w:after="120"/>
        <w:ind w:left="540" w:hanging="270"/>
        <w:contextualSpacing/>
        <w:rPr>
          <w:rFonts w:ascii="Arial" w:hAnsi="Arial" w:cs="Arial"/>
        </w:rPr>
      </w:pPr>
      <w:r w:rsidRPr="00F544A8">
        <w:rPr>
          <w:rFonts w:ascii="Arial" w:hAnsi="Arial" w:cs="Arial"/>
        </w:rPr>
        <w:t>Procurement/purchasing</w:t>
      </w:r>
    </w:p>
    <w:p w14:paraId="38530483" w14:textId="7A678CE9" w:rsidR="00CC37AD" w:rsidRPr="00F544A8" w:rsidRDefault="00CC37AD" w:rsidP="0021045A">
      <w:pPr>
        <w:pStyle w:val="ListParagraph"/>
        <w:widowControl/>
        <w:numPr>
          <w:ilvl w:val="0"/>
          <w:numId w:val="52"/>
        </w:numPr>
        <w:tabs>
          <w:tab w:val="num" w:pos="0"/>
        </w:tabs>
        <w:spacing w:after="120"/>
        <w:ind w:left="540" w:hanging="270"/>
        <w:contextualSpacing/>
        <w:rPr>
          <w:rFonts w:ascii="Arial" w:hAnsi="Arial" w:cs="Arial"/>
        </w:rPr>
      </w:pPr>
      <w:r w:rsidRPr="00F544A8">
        <w:rPr>
          <w:rFonts w:ascii="Arial" w:hAnsi="Arial" w:cs="Arial"/>
        </w:rPr>
        <w:t>Program income, match</w:t>
      </w:r>
      <w:r w:rsidR="00730AAC" w:rsidRPr="00F544A8">
        <w:rPr>
          <w:rFonts w:ascii="Arial" w:hAnsi="Arial" w:cs="Arial"/>
        </w:rPr>
        <w:t>,</w:t>
      </w:r>
      <w:r w:rsidRPr="00F544A8">
        <w:rPr>
          <w:rFonts w:ascii="Arial" w:hAnsi="Arial" w:cs="Arial"/>
        </w:rPr>
        <w:t xml:space="preserve"> and leveraged resources</w:t>
      </w:r>
    </w:p>
    <w:p w14:paraId="63E0ECF4" w14:textId="77777777" w:rsidR="00CC37AD" w:rsidRPr="00F544A8" w:rsidRDefault="00CC37AD" w:rsidP="0021045A">
      <w:pPr>
        <w:pStyle w:val="ListParagraph"/>
        <w:widowControl/>
        <w:numPr>
          <w:ilvl w:val="0"/>
          <w:numId w:val="52"/>
        </w:numPr>
        <w:tabs>
          <w:tab w:val="num" w:pos="0"/>
        </w:tabs>
        <w:spacing w:after="120"/>
        <w:ind w:left="540" w:hanging="270"/>
        <w:contextualSpacing/>
        <w:rPr>
          <w:rFonts w:ascii="Arial" w:hAnsi="Arial" w:cs="Arial"/>
        </w:rPr>
      </w:pPr>
      <w:r w:rsidRPr="00F544A8">
        <w:rPr>
          <w:rFonts w:ascii="Arial" w:hAnsi="Arial" w:cs="Arial"/>
        </w:rPr>
        <w:t>Property management</w:t>
      </w:r>
    </w:p>
    <w:p w14:paraId="46EF44E7" w14:textId="77777777" w:rsidR="00CC37AD" w:rsidRPr="00F544A8" w:rsidRDefault="00CC37AD" w:rsidP="0021045A">
      <w:pPr>
        <w:pStyle w:val="ListParagraph"/>
        <w:widowControl/>
        <w:numPr>
          <w:ilvl w:val="0"/>
          <w:numId w:val="52"/>
        </w:numPr>
        <w:tabs>
          <w:tab w:val="num" w:pos="0"/>
        </w:tabs>
        <w:spacing w:after="120"/>
        <w:ind w:left="540" w:hanging="270"/>
        <w:contextualSpacing/>
        <w:rPr>
          <w:rFonts w:ascii="Arial" w:hAnsi="Arial" w:cs="Arial"/>
        </w:rPr>
      </w:pPr>
      <w:r w:rsidRPr="00F544A8">
        <w:rPr>
          <w:rFonts w:ascii="Arial" w:hAnsi="Arial" w:cs="Arial"/>
        </w:rPr>
        <w:t xml:space="preserve">Receivables and payables </w:t>
      </w:r>
    </w:p>
    <w:p w14:paraId="643319D9" w14:textId="77777777" w:rsidR="00CC37AD" w:rsidRPr="00F544A8" w:rsidRDefault="00CC37AD" w:rsidP="0021045A">
      <w:pPr>
        <w:pStyle w:val="ListParagraph"/>
        <w:widowControl/>
        <w:numPr>
          <w:ilvl w:val="0"/>
          <w:numId w:val="52"/>
        </w:numPr>
        <w:tabs>
          <w:tab w:val="num" w:pos="0"/>
        </w:tabs>
        <w:spacing w:after="120"/>
        <w:ind w:left="540" w:hanging="270"/>
        <w:contextualSpacing/>
        <w:rPr>
          <w:rFonts w:ascii="Arial" w:hAnsi="Arial" w:cs="Arial"/>
        </w:rPr>
      </w:pPr>
      <w:r w:rsidRPr="00F544A8">
        <w:rPr>
          <w:rFonts w:ascii="Arial" w:hAnsi="Arial" w:cs="Arial"/>
        </w:rPr>
        <w:t>Record retention</w:t>
      </w:r>
    </w:p>
    <w:p w14:paraId="1773820F" w14:textId="77777777" w:rsidR="00CC37AD" w:rsidRPr="00F544A8" w:rsidRDefault="00CC37AD" w:rsidP="0021045A">
      <w:pPr>
        <w:pStyle w:val="ListParagraph"/>
        <w:widowControl/>
        <w:numPr>
          <w:ilvl w:val="0"/>
          <w:numId w:val="52"/>
        </w:numPr>
        <w:tabs>
          <w:tab w:val="num" w:pos="0"/>
        </w:tabs>
        <w:spacing w:after="120"/>
        <w:ind w:left="540" w:hanging="270"/>
        <w:contextualSpacing/>
        <w:rPr>
          <w:rFonts w:ascii="Arial" w:hAnsi="Arial" w:cs="Arial"/>
        </w:rPr>
      </w:pPr>
      <w:r w:rsidRPr="00F544A8">
        <w:rPr>
          <w:rFonts w:ascii="Arial" w:hAnsi="Arial" w:cs="Arial"/>
        </w:rPr>
        <w:t>Reporting – federal and subrecipient</w:t>
      </w:r>
    </w:p>
    <w:p w14:paraId="45514653" w14:textId="15DC615B" w:rsidR="00CC37AD" w:rsidRPr="00F544A8" w:rsidRDefault="00CC37AD" w:rsidP="0021045A">
      <w:pPr>
        <w:pStyle w:val="ListParagraph"/>
        <w:widowControl/>
        <w:numPr>
          <w:ilvl w:val="0"/>
          <w:numId w:val="52"/>
        </w:numPr>
        <w:tabs>
          <w:tab w:val="num" w:pos="0"/>
        </w:tabs>
        <w:spacing w:after="120"/>
        <w:ind w:left="540" w:hanging="270"/>
        <w:contextualSpacing/>
        <w:rPr>
          <w:rFonts w:ascii="Arial" w:hAnsi="Arial" w:cs="Arial"/>
        </w:rPr>
      </w:pPr>
      <w:r w:rsidRPr="00F544A8">
        <w:rPr>
          <w:rFonts w:ascii="Arial" w:hAnsi="Arial" w:cs="Arial"/>
        </w:rPr>
        <w:t xml:space="preserve">Salary and </w:t>
      </w:r>
      <w:r w:rsidR="00F70C4D">
        <w:rPr>
          <w:rFonts w:ascii="Arial" w:hAnsi="Arial" w:cs="Arial"/>
        </w:rPr>
        <w:t>incentive</w:t>
      </w:r>
      <w:r w:rsidRPr="00F544A8">
        <w:rPr>
          <w:rFonts w:ascii="Arial" w:hAnsi="Arial" w:cs="Arial"/>
        </w:rPr>
        <w:t xml:space="preserve"> limitations, when applicable</w:t>
      </w:r>
    </w:p>
    <w:p w14:paraId="5A03C5ED" w14:textId="77777777" w:rsidR="00CC37AD" w:rsidRPr="00F544A8" w:rsidRDefault="00CC37AD" w:rsidP="0021045A">
      <w:pPr>
        <w:pStyle w:val="ListParagraph"/>
        <w:widowControl/>
        <w:numPr>
          <w:ilvl w:val="0"/>
          <w:numId w:val="52"/>
        </w:numPr>
        <w:tabs>
          <w:tab w:val="num" w:pos="0"/>
        </w:tabs>
        <w:spacing w:after="120"/>
        <w:ind w:left="540" w:hanging="270"/>
        <w:contextualSpacing/>
        <w:rPr>
          <w:rFonts w:ascii="Arial" w:hAnsi="Arial" w:cs="Arial"/>
        </w:rPr>
      </w:pPr>
      <w:r w:rsidRPr="00F544A8">
        <w:rPr>
          <w:rFonts w:ascii="Arial" w:hAnsi="Arial" w:cs="Arial"/>
        </w:rPr>
        <w:t xml:space="preserve">Training and travel </w:t>
      </w:r>
    </w:p>
    <w:p w14:paraId="5DCD04E4" w14:textId="77777777" w:rsidR="00CC37AD" w:rsidRPr="009843CF" w:rsidRDefault="00CC37AD" w:rsidP="009843CF">
      <w:pPr>
        <w:spacing w:after="120"/>
        <w:rPr>
          <w:rFonts w:ascii="Arial" w:hAnsi="Arial" w:cs="Arial"/>
          <w:sz w:val="24"/>
          <w:szCs w:val="24"/>
        </w:rPr>
      </w:pPr>
    </w:p>
    <w:p w14:paraId="1D4178F8" w14:textId="32D833ED" w:rsidR="00CC37AD" w:rsidRPr="009843CF" w:rsidRDefault="00CC37AD" w:rsidP="009843CF">
      <w:pPr>
        <w:pStyle w:val="Heading3"/>
        <w:spacing w:after="120"/>
        <w:ind w:left="821" w:hanging="821"/>
        <w:rPr>
          <w:rFonts w:ascii="Century Gothic" w:hAnsi="Century Gothic"/>
          <w:b/>
        </w:rPr>
      </w:pPr>
      <w:bookmarkStart w:id="8" w:name="_Toc203459149"/>
      <w:bookmarkStart w:id="9" w:name="_Toc230876505"/>
      <w:r w:rsidRPr="009843CF">
        <w:rPr>
          <w:rFonts w:ascii="Century Gothic" w:hAnsi="Century Gothic"/>
          <w:b/>
        </w:rPr>
        <w:t xml:space="preserve">Additional </w:t>
      </w:r>
      <w:r w:rsidR="00116F9E" w:rsidRPr="009843CF">
        <w:rPr>
          <w:rFonts w:ascii="Century Gothic" w:hAnsi="Century Gothic"/>
          <w:b/>
        </w:rPr>
        <w:t>I</w:t>
      </w:r>
      <w:r w:rsidRPr="009843CF">
        <w:rPr>
          <w:rFonts w:ascii="Century Gothic" w:hAnsi="Century Gothic"/>
          <w:b/>
        </w:rPr>
        <w:t>nformation</w:t>
      </w:r>
      <w:bookmarkEnd w:id="8"/>
      <w:bookmarkEnd w:id="9"/>
    </w:p>
    <w:p w14:paraId="1F41C009" w14:textId="7991A104" w:rsidR="00B812C7" w:rsidRPr="00F544A8" w:rsidRDefault="00013A0F" w:rsidP="0021045A">
      <w:pPr>
        <w:pStyle w:val="ListParagraph"/>
        <w:widowControl/>
        <w:numPr>
          <w:ilvl w:val="0"/>
          <w:numId w:val="52"/>
        </w:numPr>
        <w:tabs>
          <w:tab w:val="left" w:pos="540"/>
        </w:tabs>
        <w:spacing w:after="120"/>
        <w:ind w:left="270" w:firstLine="0"/>
        <w:contextualSpacing/>
        <w:rPr>
          <w:rStyle w:val="Hyperlink"/>
          <w:rFonts w:ascii="Arial" w:eastAsia="Arial" w:hAnsi="Arial" w:cs="Arial"/>
          <w:sz w:val="24"/>
          <w:szCs w:val="24"/>
        </w:rPr>
      </w:pPr>
      <w:r w:rsidRPr="00F544A8">
        <w:rPr>
          <w:rFonts w:ascii="Arial" w:hAnsi="Arial" w:cs="Arial"/>
        </w:rPr>
        <w:fldChar w:fldCharType="begin"/>
      </w:r>
      <w:r w:rsidRPr="00F544A8">
        <w:rPr>
          <w:rFonts w:ascii="Arial" w:hAnsi="Arial" w:cs="Arial"/>
        </w:rPr>
        <w:instrText>HYPERLINK "https://youthbuild.workforcegps.org/resources/2023/12/20/22/16/YouthBuild_Policies_and_Procedures_Overview_Webcast"</w:instrText>
      </w:r>
      <w:r w:rsidRPr="00F544A8">
        <w:rPr>
          <w:rFonts w:ascii="Arial" w:hAnsi="Arial" w:cs="Arial"/>
        </w:rPr>
      </w:r>
      <w:r w:rsidRPr="00F544A8">
        <w:rPr>
          <w:rFonts w:ascii="Arial" w:hAnsi="Arial" w:cs="Arial"/>
        </w:rPr>
        <w:fldChar w:fldCharType="separate"/>
      </w:r>
      <w:r w:rsidRPr="00F544A8">
        <w:rPr>
          <w:rStyle w:val="Hyperlink"/>
          <w:rFonts w:ascii="Arial" w:hAnsi="Arial" w:cs="Arial"/>
        </w:rPr>
        <w:t>YouthBuild Policies and Procedures Overview Webcast</w:t>
      </w:r>
      <w:r w:rsidR="00CC37AD" w:rsidRPr="00F544A8">
        <w:rPr>
          <w:rStyle w:val="Hyperlink"/>
        </w:rPr>
        <w:t xml:space="preserve"> </w:t>
      </w:r>
    </w:p>
    <w:p w14:paraId="73CA8946" w14:textId="301008AA" w:rsidR="00CC37AD" w:rsidRPr="00F544A8" w:rsidRDefault="00013A0F" w:rsidP="0021045A">
      <w:pPr>
        <w:pStyle w:val="ListParagraph"/>
        <w:widowControl/>
        <w:numPr>
          <w:ilvl w:val="0"/>
          <w:numId w:val="52"/>
        </w:numPr>
        <w:tabs>
          <w:tab w:val="left" w:pos="540"/>
        </w:tabs>
        <w:spacing w:after="120"/>
        <w:ind w:left="270" w:firstLine="0"/>
        <w:contextualSpacing/>
        <w:rPr>
          <w:rFonts w:ascii="Arial" w:hAnsi="Arial" w:cs="Arial"/>
        </w:rPr>
      </w:pPr>
      <w:r w:rsidRPr="00F544A8">
        <w:rPr>
          <w:rFonts w:ascii="Arial" w:hAnsi="Arial" w:cs="Arial"/>
        </w:rPr>
        <w:fldChar w:fldCharType="end"/>
      </w:r>
      <w:hyperlink r:id="rId12" w:history="1">
        <w:r w:rsidR="00CC37AD" w:rsidRPr="00F544A8">
          <w:rPr>
            <w:rStyle w:val="Hyperlink"/>
            <w:rFonts w:ascii="Arial" w:hAnsi="Arial" w:cs="Arial"/>
          </w:rPr>
          <w:t>Tip Sheet for Drafting YouthBuild Program Policy</w:t>
        </w:r>
      </w:hyperlink>
      <w:r w:rsidR="00CC37AD" w:rsidRPr="00F544A8">
        <w:rPr>
          <w:rFonts w:ascii="Arial" w:hAnsi="Arial" w:cs="Arial"/>
        </w:rPr>
        <w:t xml:space="preserve"> </w:t>
      </w:r>
    </w:p>
    <w:p w14:paraId="3C0131B3" w14:textId="70EDC9EA" w:rsidR="00CC37AD" w:rsidRPr="00F544A8" w:rsidRDefault="00CC37AD" w:rsidP="0021045A">
      <w:pPr>
        <w:pStyle w:val="ListParagraph"/>
        <w:widowControl/>
        <w:numPr>
          <w:ilvl w:val="0"/>
          <w:numId w:val="52"/>
        </w:numPr>
        <w:tabs>
          <w:tab w:val="left" w:pos="540"/>
        </w:tabs>
        <w:spacing w:after="120"/>
        <w:ind w:left="270" w:firstLine="0"/>
        <w:contextualSpacing/>
        <w:rPr>
          <w:rFonts w:ascii="Arial" w:hAnsi="Arial" w:cs="Arial"/>
        </w:rPr>
      </w:pPr>
      <w:hyperlink r:id="rId13" w:history="1">
        <w:r w:rsidRPr="00F544A8">
          <w:rPr>
            <w:rStyle w:val="Hyperlink"/>
            <w:rFonts w:ascii="Arial" w:hAnsi="Arial" w:cs="Arial"/>
          </w:rPr>
          <w:t>Developing Procedures: Tips and Tools</w:t>
        </w:r>
      </w:hyperlink>
    </w:p>
    <w:p w14:paraId="14DC6FD4" w14:textId="77777777" w:rsidR="00CC37AD" w:rsidRDefault="00CC37AD" w:rsidP="009843CF">
      <w:pPr>
        <w:spacing w:after="120"/>
        <w:rPr>
          <w:rFonts w:ascii="Arial" w:hAnsi="Arial" w:cs="Arial"/>
          <w:b/>
          <w:bCs/>
        </w:rPr>
      </w:pPr>
    </w:p>
    <w:p w14:paraId="7E79F4CE" w14:textId="77777777" w:rsidR="00A805E3" w:rsidRDefault="00A805E3" w:rsidP="009843CF">
      <w:pPr>
        <w:spacing w:after="120"/>
        <w:rPr>
          <w:rFonts w:ascii="Arial" w:hAnsi="Arial" w:cs="Arial"/>
          <w:b/>
          <w:bCs/>
        </w:rPr>
      </w:pPr>
    </w:p>
    <w:p w14:paraId="603F057A" w14:textId="77777777" w:rsidR="00A805E3" w:rsidRDefault="00A805E3" w:rsidP="009843CF">
      <w:pPr>
        <w:spacing w:after="120"/>
        <w:rPr>
          <w:rFonts w:ascii="Arial" w:hAnsi="Arial" w:cs="Arial"/>
          <w:b/>
          <w:bCs/>
        </w:rPr>
      </w:pPr>
    </w:p>
    <w:p w14:paraId="6CAAA33D" w14:textId="77777777" w:rsidR="00A805E3" w:rsidRDefault="00A805E3" w:rsidP="009843CF">
      <w:pPr>
        <w:spacing w:after="120"/>
        <w:rPr>
          <w:rFonts w:ascii="Arial" w:hAnsi="Arial" w:cs="Arial"/>
          <w:b/>
          <w:bCs/>
        </w:rPr>
      </w:pPr>
    </w:p>
    <w:p w14:paraId="222E2ECC" w14:textId="77777777" w:rsidR="00A805E3" w:rsidRDefault="00A805E3" w:rsidP="009843CF">
      <w:pPr>
        <w:spacing w:after="120"/>
        <w:rPr>
          <w:rFonts w:ascii="Arial" w:hAnsi="Arial" w:cs="Arial"/>
          <w:b/>
          <w:bCs/>
        </w:rPr>
      </w:pPr>
    </w:p>
    <w:p w14:paraId="2814C6DD" w14:textId="77777777" w:rsidR="00A805E3" w:rsidRDefault="00A805E3" w:rsidP="009843CF">
      <w:pPr>
        <w:spacing w:after="120"/>
        <w:rPr>
          <w:rFonts w:ascii="Arial" w:hAnsi="Arial" w:cs="Arial"/>
          <w:b/>
          <w:bCs/>
        </w:rPr>
      </w:pPr>
    </w:p>
    <w:p w14:paraId="5107855D" w14:textId="77777777" w:rsidR="00A805E3" w:rsidRDefault="00A805E3" w:rsidP="009843CF">
      <w:pPr>
        <w:spacing w:after="120"/>
        <w:rPr>
          <w:rFonts w:ascii="Arial" w:hAnsi="Arial" w:cs="Arial"/>
          <w:b/>
          <w:bCs/>
        </w:rPr>
      </w:pPr>
    </w:p>
    <w:p w14:paraId="56130F2F" w14:textId="77777777" w:rsidR="00A805E3" w:rsidRDefault="00A805E3" w:rsidP="009843CF">
      <w:pPr>
        <w:spacing w:after="120"/>
        <w:rPr>
          <w:rFonts w:ascii="Arial" w:hAnsi="Arial" w:cs="Arial"/>
          <w:b/>
          <w:bCs/>
        </w:rPr>
      </w:pPr>
    </w:p>
    <w:p w14:paraId="3C6E27A3" w14:textId="77777777" w:rsidR="00A805E3" w:rsidRDefault="00A805E3" w:rsidP="009843CF">
      <w:pPr>
        <w:spacing w:after="120"/>
        <w:rPr>
          <w:rFonts w:ascii="Arial" w:hAnsi="Arial" w:cs="Arial"/>
          <w:b/>
          <w:bCs/>
        </w:rPr>
      </w:pPr>
    </w:p>
    <w:p w14:paraId="5FE9A38E" w14:textId="77777777" w:rsidR="00A805E3" w:rsidRDefault="00A805E3" w:rsidP="009843CF">
      <w:pPr>
        <w:spacing w:after="120"/>
        <w:rPr>
          <w:rFonts w:ascii="Arial" w:hAnsi="Arial" w:cs="Arial"/>
          <w:b/>
          <w:bCs/>
        </w:rPr>
      </w:pPr>
    </w:p>
    <w:p w14:paraId="743910D7" w14:textId="77777777" w:rsidR="00A805E3" w:rsidRDefault="00A805E3" w:rsidP="009843CF">
      <w:pPr>
        <w:spacing w:after="120"/>
        <w:rPr>
          <w:rFonts w:ascii="Arial" w:hAnsi="Arial" w:cs="Arial"/>
          <w:b/>
          <w:bCs/>
        </w:rPr>
      </w:pPr>
    </w:p>
    <w:p w14:paraId="7F239685" w14:textId="77777777" w:rsidR="00A805E3" w:rsidRDefault="00A805E3" w:rsidP="009843CF">
      <w:pPr>
        <w:spacing w:after="120"/>
        <w:rPr>
          <w:rFonts w:ascii="Arial" w:hAnsi="Arial" w:cs="Arial"/>
          <w:b/>
          <w:bCs/>
        </w:rPr>
      </w:pPr>
    </w:p>
    <w:p w14:paraId="41273F91" w14:textId="77777777" w:rsidR="006F48F3" w:rsidRPr="00F544A8" w:rsidRDefault="006F48F3" w:rsidP="009843CF">
      <w:pPr>
        <w:spacing w:after="120"/>
        <w:rPr>
          <w:rFonts w:ascii="Arial" w:hAnsi="Arial" w:cs="Arial"/>
          <w:b/>
          <w:bCs/>
        </w:rPr>
      </w:pPr>
    </w:p>
    <w:p w14:paraId="59A9CCA7" w14:textId="15F571B3" w:rsidR="00CD0437" w:rsidRPr="009843CF" w:rsidRDefault="00056ED5" w:rsidP="009843CF">
      <w:pPr>
        <w:pStyle w:val="Heading2"/>
        <w:ind w:left="0"/>
        <w:rPr>
          <w:rFonts w:ascii="Century Gothic" w:hAnsi="Century Gothic"/>
          <w:color w:val="002060"/>
          <w:sz w:val="28"/>
          <w:szCs w:val="28"/>
        </w:rPr>
      </w:pPr>
      <w:bookmarkStart w:id="10" w:name="_Toc203459151"/>
      <w:bookmarkStart w:id="11" w:name="_Toc230876506"/>
      <w:r w:rsidRPr="009843CF">
        <w:rPr>
          <w:rFonts w:ascii="Century Gothic" w:hAnsi="Century Gothic"/>
          <w:color w:val="002060"/>
          <w:sz w:val="28"/>
          <w:szCs w:val="28"/>
        </w:rPr>
        <w:t>YouthBuild</w:t>
      </w:r>
      <w:r w:rsidR="006A68AB" w:rsidRPr="009843CF">
        <w:rPr>
          <w:rFonts w:ascii="Century Gothic" w:hAnsi="Century Gothic"/>
          <w:color w:val="002060"/>
          <w:sz w:val="28"/>
          <w:szCs w:val="28"/>
        </w:rPr>
        <w:t xml:space="preserve"> Purpose</w:t>
      </w:r>
      <w:bookmarkEnd w:id="10"/>
      <w:bookmarkEnd w:id="11"/>
    </w:p>
    <w:p w14:paraId="0FCA597A" w14:textId="77777777" w:rsidR="00CD0437" w:rsidRPr="009843CF" w:rsidRDefault="00CD0437" w:rsidP="009843CF">
      <w:pPr>
        <w:ind w:left="101"/>
        <w:rPr>
          <w:rFonts w:ascii="Arial" w:eastAsia="Arial" w:hAnsi="Arial" w:cs="Arial"/>
        </w:rPr>
      </w:pPr>
    </w:p>
    <w:p w14:paraId="48E2E356" w14:textId="6ACCC3DC" w:rsidR="00364808" w:rsidRPr="00F544A8" w:rsidRDefault="00927F54" w:rsidP="009843CF">
      <w:pPr>
        <w:spacing w:after="120"/>
        <w:rPr>
          <w:rFonts w:ascii="Arial" w:eastAsia="Arial" w:hAnsi="Arial" w:cs="Arial"/>
        </w:rPr>
      </w:pPr>
      <w:r w:rsidRPr="00F544A8">
        <w:rPr>
          <w:rFonts w:ascii="Arial" w:eastAsia="Arial" w:hAnsi="Arial" w:cs="Arial"/>
          <w:spacing w:val="-1"/>
        </w:rPr>
        <w:t xml:space="preserve">The </w:t>
      </w:r>
      <w:r w:rsidR="006A5568" w:rsidRPr="00F544A8">
        <w:rPr>
          <w:rFonts w:ascii="Arial" w:eastAsia="Arial" w:hAnsi="Arial" w:cs="Arial"/>
        </w:rPr>
        <w:t>[</w:t>
      </w:r>
      <w:r w:rsidR="004E52F7">
        <w:rPr>
          <w:rFonts w:ascii="Arial" w:eastAsia="Arial" w:hAnsi="Arial" w:cs="Arial"/>
        </w:rPr>
        <w:t>YouthBuild Program Name</w:t>
      </w:r>
      <w:r w:rsidR="006A5568" w:rsidRPr="00F544A8">
        <w:rPr>
          <w:rFonts w:ascii="Arial" w:eastAsia="Arial" w:hAnsi="Arial" w:cs="Arial"/>
        </w:rPr>
        <w:t>]</w:t>
      </w:r>
      <w:r w:rsidR="00364808" w:rsidRPr="00F544A8">
        <w:rPr>
          <w:rFonts w:ascii="Arial" w:eastAsia="Arial" w:hAnsi="Arial" w:cs="Arial"/>
        </w:rPr>
        <w:t xml:space="preserve"> provides pre-apprenticeship services that support education, occupational skills training, and employment services while performing meaningful work and service to their communities. </w:t>
      </w:r>
    </w:p>
    <w:p w14:paraId="451D2DCF" w14:textId="1A041BC4" w:rsidR="00364808" w:rsidRPr="00F544A8" w:rsidRDefault="00364808" w:rsidP="009843CF">
      <w:pPr>
        <w:spacing w:after="120"/>
        <w:rPr>
          <w:rFonts w:ascii="Arial" w:eastAsia="Arial" w:hAnsi="Arial" w:cs="Arial"/>
        </w:rPr>
      </w:pPr>
      <w:r w:rsidRPr="00F544A8">
        <w:rPr>
          <w:rFonts w:ascii="Arial" w:eastAsia="Arial" w:hAnsi="Arial" w:cs="Arial"/>
        </w:rPr>
        <w:t xml:space="preserve">The </w:t>
      </w:r>
      <w:r w:rsidR="003616EF" w:rsidRPr="00F544A8">
        <w:rPr>
          <w:rFonts w:ascii="Arial" w:eastAsia="Arial" w:hAnsi="Arial" w:cs="Arial"/>
        </w:rPr>
        <w:t>[</w:t>
      </w:r>
      <w:r w:rsidR="004E52F7">
        <w:rPr>
          <w:rFonts w:ascii="Arial" w:eastAsia="Arial" w:hAnsi="Arial" w:cs="Arial"/>
        </w:rPr>
        <w:t>YouthBuild Program Name</w:t>
      </w:r>
      <w:r w:rsidR="003616EF" w:rsidRPr="00F544A8">
        <w:rPr>
          <w:rFonts w:ascii="Arial" w:eastAsia="Arial" w:hAnsi="Arial" w:cs="Arial"/>
        </w:rPr>
        <w:t>]</w:t>
      </w:r>
      <w:r w:rsidRPr="00F544A8">
        <w:rPr>
          <w:rFonts w:ascii="Arial" w:eastAsia="Arial" w:hAnsi="Arial" w:cs="Arial"/>
        </w:rPr>
        <w:t xml:space="preserve"> model prepares participants for quality jobs in a variety of careers in diverse industry sectors</w:t>
      </w:r>
      <w:r w:rsidR="005671D5">
        <w:rPr>
          <w:rFonts w:ascii="Arial" w:eastAsia="Arial" w:hAnsi="Arial" w:cs="Arial"/>
        </w:rPr>
        <w:t xml:space="preserve"> </w:t>
      </w:r>
      <w:r w:rsidRPr="00F544A8">
        <w:rPr>
          <w:rFonts w:ascii="Arial" w:eastAsia="Arial" w:hAnsi="Arial" w:cs="Arial"/>
        </w:rPr>
        <w:t>and includes wrap-around services such as mentoring, trauma-informed care, personal counseling, transportation support, and employment preparation</w:t>
      </w:r>
      <w:r w:rsidR="00FA0E92" w:rsidRPr="00F544A8">
        <w:rPr>
          <w:rFonts w:ascii="Arial" w:eastAsia="Arial" w:hAnsi="Arial" w:cs="Arial"/>
        </w:rPr>
        <w:t>.</w:t>
      </w:r>
    </w:p>
    <w:p w14:paraId="237CABB6" w14:textId="5DE1357B" w:rsidR="001D0E98" w:rsidRPr="00F544A8" w:rsidRDefault="00364808" w:rsidP="009843CF">
      <w:pPr>
        <w:spacing w:after="120"/>
        <w:rPr>
          <w:rFonts w:ascii="Arial" w:hAnsi="Arial" w:cs="Arial"/>
        </w:rPr>
      </w:pPr>
      <w:r w:rsidRPr="00F544A8">
        <w:rPr>
          <w:rFonts w:ascii="Arial" w:eastAsia="Arial" w:hAnsi="Arial" w:cs="Arial"/>
        </w:rPr>
        <w:t xml:space="preserve">The </w:t>
      </w:r>
      <w:r w:rsidR="003616EF" w:rsidRPr="00F544A8">
        <w:rPr>
          <w:rFonts w:ascii="Arial" w:eastAsia="Arial" w:hAnsi="Arial" w:cs="Arial"/>
        </w:rPr>
        <w:t>[</w:t>
      </w:r>
      <w:r w:rsidR="004E52F7">
        <w:rPr>
          <w:rFonts w:ascii="Arial" w:eastAsia="Arial" w:hAnsi="Arial" w:cs="Arial"/>
        </w:rPr>
        <w:t>YouthBuild Program Name</w:t>
      </w:r>
      <w:r w:rsidR="003616EF" w:rsidRPr="00F544A8">
        <w:rPr>
          <w:rFonts w:ascii="Arial" w:eastAsia="Arial" w:hAnsi="Arial" w:cs="Arial"/>
        </w:rPr>
        <w:t>]</w:t>
      </w:r>
      <w:r w:rsidRPr="00F544A8">
        <w:rPr>
          <w:rFonts w:ascii="Arial" w:eastAsia="Arial" w:hAnsi="Arial" w:cs="Arial"/>
        </w:rPr>
        <w:t xml:space="preserve"> supports youth</w:t>
      </w:r>
      <w:r w:rsidR="00CD0437" w:rsidRPr="00F544A8">
        <w:rPr>
          <w:rFonts w:ascii="Arial" w:eastAsia="Arial" w:hAnsi="Arial" w:cs="Arial"/>
        </w:rPr>
        <w:t xml:space="preserve"> </w:t>
      </w:r>
      <w:r w:rsidR="00B64E0E" w:rsidRPr="00F544A8">
        <w:rPr>
          <w:rFonts w:ascii="Arial" w:eastAsia="Arial" w:hAnsi="Arial" w:cs="Arial"/>
        </w:rPr>
        <w:t>in developing</w:t>
      </w:r>
      <w:r w:rsidR="006A68AB" w:rsidRPr="00F544A8">
        <w:rPr>
          <w:rFonts w:ascii="Arial" w:eastAsia="Arial" w:hAnsi="Arial" w:cs="Arial"/>
        </w:rPr>
        <w:t xml:space="preserve"> the</w:t>
      </w:r>
      <w:r w:rsidR="006A68AB" w:rsidRPr="00F544A8">
        <w:rPr>
          <w:rFonts w:ascii="Arial" w:eastAsia="Arial" w:hAnsi="Arial" w:cs="Arial"/>
          <w:spacing w:val="-2"/>
        </w:rPr>
        <w:t xml:space="preserve"> </w:t>
      </w:r>
      <w:r w:rsidR="006A68AB" w:rsidRPr="00F544A8">
        <w:rPr>
          <w:rFonts w:ascii="Arial" w:eastAsia="Arial" w:hAnsi="Arial" w:cs="Arial"/>
        </w:rPr>
        <w:t>e</w:t>
      </w:r>
      <w:r w:rsidR="006A68AB" w:rsidRPr="00F544A8">
        <w:rPr>
          <w:rFonts w:ascii="Arial" w:eastAsia="Arial" w:hAnsi="Arial" w:cs="Arial"/>
          <w:spacing w:val="-1"/>
        </w:rPr>
        <w:t>d</w:t>
      </w:r>
      <w:r w:rsidR="006A68AB" w:rsidRPr="00F544A8">
        <w:rPr>
          <w:rFonts w:ascii="Arial" w:eastAsia="Arial" w:hAnsi="Arial" w:cs="Arial"/>
        </w:rPr>
        <w:t>u</w:t>
      </w:r>
      <w:r w:rsidR="006A68AB" w:rsidRPr="00F544A8">
        <w:rPr>
          <w:rFonts w:ascii="Arial" w:eastAsia="Arial" w:hAnsi="Arial" w:cs="Arial"/>
          <w:spacing w:val="-3"/>
        </w:rPr>
        <w:t>c</w:t>
      </w:r>
      <w:r w:rsidR="006A68AB" w:rsidRPr="00F544A8">
        <w:rPr>
          <w:rFonts w:ascii="Arial" w:eastAsia="Arial" w:hAnsi="Arial" w:cs="Arial"/>
        </w:rPr>
        <w:t>ati</w:t>
      </w:r>
      <w:r w:rsidR="006A68AB" w:rsidRPr="00F544A8">
        <w:rPr>
          <w:rFonts w:ascii="Arial" w:eastAsia="Arial" w:hAnsi="Arial" w:cs="Arial"/>
          <w:spacing w:val="-1"/>
        </w:rPr>
        <w:t>o</w:t>
      </w:r>
      <w:r w:rsidR="006A68AB" w:rsidRPr="00F544A8">
        <w:rPr>
          <w:rFonts w:ascii="Arial" w:eastAsia="Arial" w:hAnsi="Arial" w:cs="Arial"/>
        </w:rPr>
        <w:t>n,</w:t>
      </w:r>
      <w:r w:rsidR="006A68AB" w:rsidRPr="00F544A8">
        <w:rPr>
          <w:rFonts w:ascii="Arial" w:eastAsia="Arial" w:hAnsi="Arial" w:cs="Arial"/>
          <w:spacing w:val="-1"/>
        </w:rPr>
        <w:t xml:space="preserve"> </w:t>
      </w:r>
      <w:r w:rsidR="006A68AB" w:rsidRPr="00F544A8">
        <w:rPr>
          <w:rFonts w:ascii="Arial" w:eastAsia="Arial" w:hAnsi="Arial" w:cs="Arial"/>
        </w:rPr>
        <w:t>moti</w:t>
      </w:r>
      <w:r w:rsidR="006A68AB" w:rsidRPr="00F544A8">
        <w:rPr>
          <w:rFonts w:ascii="Arial" w:eastAsia="Arial" w:hAnsi="Arial" w:cs="Arial"/>
          <w:spacing w:val="-3"/>
        </w:rPr>
        <w:t>v</w:t>
      </w:r>
      <w:r w:rsidR="006A68AB" w:rsidRPr="00F544A8">
        <w:rPr>
          <w:rFonts w:ascii="Arial" w:eastAsia="Arial" w:hAnsi="Arial" w:cs="Arial"/>
        </w:rPr>
        <w:t>ati</w:t>
      </w:r>
      <w:r w:rsidR="006A68AB" w:rsidRPr="00F544A8">
        <w:rPr>
          <w:rFonts w:ascii="Arial" w:eastAsia="Arial" w:hAnsi="Arial" w:cs="Arial"/>
          <w:spacing w:val="-1"/>
        </w:rPr>
        <w:t>o</w:t>
      </w:r>
      <w:r w:rsidR="006A68AB" w:rsidRPr="00F544A8">
        <w:rPr>
          <w:rFonts w:ascii="Arial" w:eastAsia="Arial" w:hAnsi="Arial" w:cs="Arial"/>
        </w:rPr>
        <w:t>n,</w:t>
      </w:r>
      <w:r w:rsidR="006A68AB" w:rsidRPr="00F544A8">
        <w:rPr>
          <w:rFonts w:ascii="Arial" w:eastAsia="Arial" w:hAnsi="Arial" w:cs="Arial"/>
          <w:spacing w:val="-1"/>
        </w:rPr>
        <w:t xml:space="preserve"> </w:t>
      </w:r>
      <w:r w:rsidR="006A68AB" w:rsidRPr="00F544A8">
        <w:rPr>
          <w:rFonts w:ascii="Arial" w:eastAsia="Arial" w:hAnsi="Arial" w:cs="Arial"/>
        </w:rPr>
        <w:t>se</w:t>
      </w:r>
      <w:r w:rsidR="006A68AB" w:rsidRPr="00F544A8">
        <w:rPr>
          <w:rFonts w:ascii="Arial" w:eastAsia="Arial" w:hAnsi="Arial" w:cs="Arial"/>
          <w:spacing w:val="-4"/>
        </w:rPr>
        <w:t>l</w:t>
      </w:r>
      <w:r w:rsidR="006A68AB" w:rsidRPr="00F544A8">
        <w:rPr>
          <w:rFonts w:ascii="Arial" w:eastAsia="Arial" w:hAnsi="Arial" w:cs="Arial"/>
        </w:rPr>
        <w:t>f</w:t>
      </w:r>
      <w:r w:rsidR="00056ED5" w:rsidRPr="00F544A8">
        <w:rPr>
          <w:rFonts w:ascii="Arial" w:eastAsia="Arial" w:hAnsi="Arial" w:cs="Arial"/>
        </w:rPr>
        <w:t>-</w:t>
      </w:r>
      <w:r w:rsidR="006A68AB" w:rsidRPr="00F544A8">
        <w:rPr>
          <w:rFonts w:ascii="Arial" w:eastAsia="Arial" w:hAnsi="Arial" w:cs="Arial"/>
        </w:rPr>
        <w:t>co</w:t>
      </w:r>
      <w:r w:rsidR="006A68AB" w:rsidRPr="00F544A8">
        <w:rPr>
          <w:rFonts w:ascii="Arial" w:eastAsia="Arial" w:hAnsi="Arial" w:cs="Arial"/>
          <w:spacing w:val="-4"/>
        </w:rPr>
        <w:t>n</w:t>
      </w:r>
      <w:r w:rsidR="006A68AB" w:rsidRPr="00F544A8">
        <w:rPr>
          <w:rFonts w:ascii="Arial" w:eastAsia="Arial" w:hAnsi="Arial" w:cs="Arial"/>
          <w:spacing w:val="3"/>
        </w:rPr>
        <w:t>f</w:t>
      </w:r>
      <w:r w:rsidR="006A68AB" w:rsidRPr="00F544A8">
        <w:rPr>
          <w:rFonts w:ascii="Arial" w:eastAsia="Arial" w:hAnsi="Arial" w:cs="Arial"/>
          <w:spacing w:val="-2"/>
        </w:rPr>
        <w:t>i</w:t>
      </w:r>
      <w:r w:rsidR="006A68AB" w:rsidRPr="00F544A8">
        <w:rPr>
          <w:rFonts w:ascii="Arial" w:eastAsia="Arial" w:hAnsi="Arial" w:cs="Arial"/>
        </w:rPr>
        <w:t>d</w:t>
      </w:r>
      <w:r w:rsidR="006A68AB" w:rsidRPr="00F544A8">
        <w:rPr>
          <w:rFonts w:ascii="Arial" w:eastAsia="Arial" w:hAnsi="Arial" w:cs="Arial"/>
          <w:spacing w:val="-1"/>
        </w:rPr>
        <w:t>e</w:t>
      </w:r>
      <w:r w:rsidR="006A68AB" w:rsidRPr="00F544A8">
        <w:rPr>
          <w:rFonts w:ascii="Arial" w:eastAsia="Arial" w:hAnsi="Arial" w:cs="Arial"/>
        </w:rPr>
        <w:t>nce</w:t>
      </w:r>
      <w:r w:rsidR="00F67FF8" w:rsidRPr="00F544A8">
        <w:rPr>
          <w:rFonts w:ascii="Arial" w:eastAsia="Arial" w:hAnsi="Arial" w:cs="Arial"/>
        </w:rPr>
        <w:t>,</w:t>
      </w:r>
      <w:r w:rsidR="006A68AB" w:rsidRPr="00F544A8">
        <w:rPr>
          <w:rFonts w:ascii="Arial" w:eastAsia="Arial" w:hAnsi="Arial" w:cs="Arial"/>
          <w:spacing w:val="-2"/>
        </w:rPr>
        <w:t xml:space="preserve"> </w:t>
      </w:r>
      <w:r w:rsidR="006A68AB" w:rsidRPr="00F544A8">
        <w:rPr>
          <w:rFonts w:ascii="Arial" w:eastAsia="Arial" w:hAnsi="Arial" w:cs="Arial"/>
        </w:rPr>
        <w:t>a</w:t>
      </w:r>
      <w:r w:rsidR="006A68AB" w:rsidRPr="00F544A8">
        <w:rPr>
          <w:rFonts w:ascii="Arial" w:eastAsia="Arial" w:hAnsi="Arial" w:cs="Arial"/>
          <w:spacing w:val="-1"/>
        </w:rPr>
        <w:t>n</w:t>
      </w:r>
      <w:r w:rsidR="006A68AB" w:rsidRPr="00F544A8">
        <w:rPr>
          <w:rFonts w:ascii="Arial" w:eastAsia="Arial" w:hAnsi="Arial" w:cs="Arial"/>
        </w:rPr>
        <w:t xml:space="preserve">d </w:t>
      </w:r>
      <w:r w:rsidR="006A68AB" w:rsidRPr="00F544A8">
        <w:rPr>
          <w:rFonts w:ascii="Arial" w:eastAsia="Arial" w:hAnsi="Arial" w:cs="Arial"/>
          <w:spacing w:val="-3"/>
        </w:rPr>
        <w:t>w</w:t>
      </w:r>
      <w:r w:rsidR="006A68AB" w:rsidRPr="00F544A8">
        <w:rPr>
          <w:rFonts w:ascii="Arial" w:eastAsia="Arial" w:hAnsi="Arial" w:cs="Arial"/>
        </w:rPr>
        <w:t>o</w:t>
      </w:r>
      <w:r w:rsidR="006A68AB" w:rsidRPr="00F544A8">
        <w:rPr>
          <w:rFonts w:ascii="Arial" w:eastAsia="Arial" w:hAnsi="Arial" w:cs="Arial"/>
          <w:spacing w:val="-2"/>
        </w:rPr>
        <w:t>r</w:t>
      </w:r>
      <w:r w:rsidR="006A68AB" w:rsidRPr="00F544A8">
        <w:rPr>
          <w:rFonts w:ascii="Arial" w:eastAsia="Arial" w:hAnsi="Arial" w:cs="Arial"/>
        </w:rPr>
        <w:t>k</w:t>
      </w:r>
      <w:r w:rsidR="006A68AB" w:rsidRPr="00F544A8">
        <w:rPr>
          <w:rFonts w:ascii="Arial" w:eastAsia="Arial" w:hAnsi="Arial" w:cs="Arial"/>
          <w:spacing w:val="3"/>
        </w:rPr>
        <w:t xml:space="preserve"> </w:t>
      </w:r>
      <w:r w:rsidR="006A68AB" w:rsidRPr="00F544A8">
        <w:rPr>
          <w:rFonts w:ascii="Arial" w:eastAsia="Arial" w:hAnsi="Arial" w:cs="Arial"/>
          <w:spacing w:val="-3"/>
        </w:rPr>
        <w:t>s</w:t>
      </w:r>
      <w:r w:rsidR="006A68AB" w:rsidRPr="00F544A8">
        <w:rPr>
          <w:rFonts w:ascii="Arial" w:eastAsia="Arial" w:hAnsi="Arial" w:cs="Arial"/>
          <w:spacing w:val="2"/>
        </w:rPr>
        <w:t>k</w:t>
      </w:r>
      <w:r w:rsidR="006A68AB" w:rsidRPr="00F544A8">
        <w:rPr>
          <w:rFonts w:ascii="Arial" w:eastAsia="Arial" w:hAnsi="Arial" w:cs="Arial"/>
          <w:spacing w:val="-2"/>
        </w:rPr>
        <w:t>ill</w:t>
      </w:r>
      <w:r w:rsidR="006A68AB" w:rsidRPr="00F544A8">
        <w:rPr>
          <w:rFonts w:ascii="Arial" w:eastAsia="Arial" w:hAnsi="Arial" w:cs="Arial"/>
        </w:rPr>
        <w:t>s</w:t>
      </w:r>
      <w:r w:rsidR="006A68AB" w:rsidRPr="00F544A8">
        <w:rPr>
          <w:rFonts w:ascii="Arial" w:eastAsia="Arial" w:hAnsi="Arial" w:cs="Arial"/>
          <w:spacing w:val="1"/>
        </w:rPr>
        <w:t xml:space="preserve"> </w:t>
      </w:r>
      <w:r w:rsidR="006A68AB" w:rsidRPr="00F544A8">
        <w:rPr>
          <w:rFonts w:ascii="Arial" w:eastAsia="Arial" w:hAnsi="Arial" w:cs="Arial"/>
        </w:rPr>
        <w:t>n</w:t>
      </w:r>
      <w:r w:rsidR="006A68AB" w:rsidRPr="00F544A8">
        <w:rPr>
          <w:rFonts w:ascii="Arial" w:eastAsia="Arial" w:hAnsi="Arial" w:cs="Arial"/>
          <w:spacing w:val="-1"/>
        </w:rPr>
        <w:t>e</w:t>
      </w:r>
      <w:r w:rsidR="006A68AB" w:rsidRPr="00F544A8">
        <w:rPr>
          <w:rFonts w:ascii="Arial" w:eastAsia="Arial" w:hAnsi="Arial" w:cs="Arial"/>
        </w:rPr>
        <w:t>cess</w:t>
      </w:r>
      <w:r w:rsidR="006A68AB" w:rsidRPr="00F544A8">
        <w:rPr>
          <w:rFonts w:ascii="Arial" w:eastAsia="Arial" w:hAnsi="Arial" w:cs="Arial"/>
          <w:spacing w:val="-4"/>
        </w:rPr>
        <w:t>a</w:t>
      </w:r>
      <w:r w:rsidR="006A68AB" w:rsidRPr="00F544A8">
        <w:rPr>
          <w:rFonts w:ascii="Arial" w:eastAsia="Arial" w:hAnsi="Arial" w:cs="Arial"/>
        </w:rPr>
        <w:t>ry</w:t>
      </w:r>
      <w:r w:rsidR="006A68AB" w:rsidRPr="00F544A8">
        <w:rPr>
          <w:rFonts w:ascii="Arial" w:eastAsia="Arial" w:hAnsi="Arial" w:cs="Arial"/>
          <w:spacing w:val="-2"/>
        </w:rPr>
        <w:t xml:space="preserve"> </w:t>
      </w:r>
      <w:r w:rsidR="006A68AB" w:rsidRPr="00F544A8">
        <w:rPr>
          <w:rFonts w:ascii="Arial" w:eastAsia="Arial" w:hAnsi="Arial" w:cs="Arial"/>
        </w:rPr>
        <w:t>to</w:t>
      </w:r>
      <w:r w:rsidR="006A68AB" w:rsidRPr="00F544A8">
        <w:rPr>
          <w:rFonts w:ascii="Arial" w:eastAsia="Arial" w:hAnsi="Arial" w:cs="Arial"/>
          <w:spacing w:val="-2"/>
        </w:rPr>
        <w:t xml:space="preserve"> </w:t>
      </w:r>
      <w:r w:rsidR="006A68AB" w:rsidRPr="00F544A8">
        <w:rPr>
          <w:rFonts w:ascii="Arial" w:eastAsia="Arial" w:hAnsi="Arial" w:cs="Arial"/>
        </w:rPr>
        <w:t>succ</w:t>
      </w:r>
      <w:r w:rsidR="006A68AB" w:rsidRPr="00F544A8">
        <w:rPr>
          <w:rFonts w:ascii="Arial" w:eastAsia="Arial" w:hAnsi="Arial" w:cs="Arial"/>
          <w:spacing w:val="-1"/>
        </w:rPr>
        <w:t>e</w:t>
      </w:r>
      <w:r w:rsidR="006A68AB" w:rsidRPr="00F544A8">
        <w:rPr>
          <w:rFonts w:ascii="Arial" w:eastAsia="Arial" w:hAnsi="Arial" w:cs="Arial"/>
          <w:spacing w:val="-3"/>
        </w:rPr>
        <w:t>e</w:t>
      </w:r>
      <w:r w:rsidR="006A68AB" w:rsidRPr="00F544A8">
        <w:rPr>
          <w:rFonts w:ascii="Arial" w:eastAsia="Arial" w:hAnsi="Arial" w:cs="Arial"/>
        </w:rPr>
        <w:t xml:space="preserve">d in </w:t>
      </w:r>
      <w:r w:rsidR="006A68AB" w:rsidRPr="00F544A8">
        <w:rPr>
          <w:rFonts w:ascii="Arial" w:eastAsia="Arial" w:hAnsi="Arial" w:cs="Arial"/>
          <w:spacing w:val="-2"/>
        </w:rPr>
        <w:t>l</w:t>
      </w:r>
      <w:r w:rsidR="006A68AB" w:rsidRPr="00F544A8">
        <w:rPr>
          <w:rFonts w:ascii="Arial" w:eastAsia="Arial" w:hAnsi="Arial" w:cs="Arial"/>
          <w:spacing w:val="-4"/>
        </w:rPr>
        <w:t>i</w:t>
      </w:r>
      <w:r w:rsidR="006A68AB" w:rsidRPr="00F544A8">
        <w:rPr>
          <w:rFonts w:ascii="Arial" w:eastAsia="Arial" w:hAnsi="Arial" w:cs="Arial"/>
          <w:spacing w:val="3"/>
        </w:rPr>
        <w:t>f</w:t>
      </w:r>
      <w:r w:rsidR="006A68AB" w:rsidRPr="00F544A8">
        <w:rPr>
          <w:rFonts w:ascii="Arial" w:eastAsia="Arial" w:hAnsi="Arial" w:cs="Arial"/>
        </w:rPr>
        <w:t>e.</w:t>
      </w:r>
      <w:r w:rsidR="006A68AB" w:rsidRPr="00F544A8">
        <w:rPr>
          <w:rFonts w:ascii="Arial" w:eastAsia="Arial" w:hAnsi="Arial" w:cs="Arial"/>
          <w:spacing w:val="-1"/>
        </w:rPr>
        <w:t xml:space="preserve"> </w:t>
      </w:r>
      <w:r w:rsidR="005671D5">
        <w:rPr>
          <w:rFonts w:ascii="Arial" w:eastAsia="Arial" w:hAnsi="Arial" w:cs="Arial"/>
          <w:spacing w:val="-2"/>
        </w:rPr>
        <w:t>A</w:t>
      </w:r>
      <w:r w:rsidR="006A68AB" w:rsidRPr="00F544A8">
        <w:rPr>
          <w:rFonts w:ascii="Arial" w:eastAsia="Arial" w:hAnsi="Arial" w:cs="Arial"/>
          <w:spacing w:val="-1"/>
        </w:rPr>
        <w:t>d</w:t>
      </w:r>
      <w:r w:rsidR="006A68AB" w:rsidRPr="00F544A8">
        <w:rPr>
          <w:rFonts w:ascii="Arial" w:eastAsia="Arial" w:hAnsi="Arial" w:cs="Arial"/>
        </w:rPr>
        <w:t>u</w:t>
      </w:r>
      <w:r w:rsidR="006A68AB" w:rsidRPr="00F544A8">
        <w:rPr>
          <w:rFonts w:ascii="Arial" w:eastAsia="Arial" w:hAnsi="Arial" w:cs="Arial"/>
          <w:spacing w:val="-2"/>
        </w:rPr>
        <w:t>l</w:t>
      </w:r>
      <w:r w:rsidR="006A68AB" w:rsidRPr="00F544A8">
        <w:rPr>
          <w:rFonts w:ascii="Arial" w:eastAsia="Arial" w:hAnsi="Arial" w:cs="Arial"/>
        </w:rPr>
        <w:t xml:space="preserve">t </w:t>
      </w:r>
      <w:r w:rsidR="006A68AB" w:rsidRPr="00F544A8">
        <w:rPr>
          <w:rFonts w:ascii="Arial" w:eastAsia="Arial" w:hAnsi="Arial" w:cs="Arial"/>
          <w:spacing w:val="-2"/>
        </w:rPr>
        <w:t>l</w:t>
      </w:r>
      <w:r w:rsidR="006A68AB" w:rsidRPr="00F544A8">
        <w:rPr>
          <w:rFonts w:ascii="Arial" w:eastAsia="Arial" w:hAnsi="Arial" w:cs="Arial"/>
        </w:rPr>
        <w:t>e</w:t>
      </w:r>
      <w:r w:rsidR="006A68AB" w:rsidRPr="00F544A8">
        <w:rPr>
          <w:rFonts w:ascii="Arial" w:eastAsia="Arial" w:hAnsi="Arial" w:cs="Arial"/>
          <w:spacing w:val="-1"/>
        </w:rPr>
        <w:t>a</w:t>
      </w:r>
      <w:r w:rsidR="006A68AB" w:rsidRPr="00F544A8">
        <w:rPr>
          <w:rFonts w:ascii="Arial" w:eastAsia="Arial" w:hAnsi="Arial" w:cs="Arial"/>
        </w:rPr>
        <w:t>d</w:t>
      </w:r>
      <w:r w:rsidR="006A68AB" w:rsidRPr="00F544A8">
        <w:rPr>
          <w:rFonts w:ascii="Arial" w:eastAsia="Arial" w:hAnsi="Arial" w:cs="Arial"/>
          <w:spacing w:val="-1"/>
        </w:rPr>
        <w:t>e</w:t>
      </w:r>
      <w:r w:rsidR="006A68AB" w:rsidRPr="00F544A8">
        <w:rPr>
          <w:rFonts w:ascii="Arial" w:eastAsia="Arial" w:hAnsi="Arial" w:cs="Arial"/>
        </w:rPr>
        <w:t>rs</w:t>
      </w:r>
      <w:r w:rsidR="006A68AB" w:rsidRPr="00F544A8">
        <w:rPr>
          <w:rFonts w:ascii="Arial" w:eastAsia="Arial" w:hAnsi="Arial" w:cs="Arial"/>
          <w:spacing w:val="1"/>
        </w:rPr>
        <w:t xml:space="preserve"> </w:t>
      </w:r>
      <w:r w:rsidR="006A68AB" w:rsidRPr="00F544A8">
        <w:rPr>
          <w:rFonts w:ascii="Arial" w:eastAsia="Arial" w:hAnsi="Arial" w:cs="Arial"/>
        </w:rPr>
        <w:t>ser</w:t>
      </w:r>
      <w:r w:rsidR="006A68AB" w:rsidRPr="00F544A8">
        <w:rPr>
          <w:rFonts w:ascii="Arial" w:eastAsia="Arial" w:hAnsi="Arial" w:cs="Arial"/>
          <w:spacing w:val="-2"/>
        </w:rPr>
        <w:t>v</w:t>
      </w:r>
      <w:r w:rsidR="006A68AB" w:rsidRPr="00F544A8">
        <w:rPr>
          <w:rFonts w:ascii="Arial" w:eastAsia="Arial" w:hAnsi="Arial" w:cs="Arial"/>
        </w:rPr>
        <w:t>e as</w:t>
      </w:r>
      <w:r w:rsidR="006A68AB" w:rsidRPr="00F544A8">
        <w:rPr>
          <w:rFonts w:ascii="Arial" w:eastAsia="Arial" w:hAnsi="Arial" w:cs="Arial"/>
          <w:spacing w:val="-1"/>
        </w:rPr>
        <w:t xml:space="preserve"> </w:t>
      </w:r>
      <w:r w:rsidR="006A68AB" w:rsidRPr="00F544A8">
        <w:rPr>
          <w:rFonts w:ascii="Arial" w:eastAsia="Arial" w:hAnsi="Arial" w:cs="Arial"/>
        </w:rPr>
        <w:t>m</w:t>
      </w:r>
      <w:r w:rsidR="006A68AB" w:rsidRPr="00F544A8">
        <w:rPr>
          <w:rFonts w:ascii="Arial" w:eastAsia="Arial" w:hAnsi="Arial" w:cs="Arial"/>
          <w:spacing w:val="-3"/>
        </w:rPr>
        <w:t>e</w:t>
      </w:r>
      <w:r w:rsidR="006A68AB" w:rsidRPr="00F544A8">
        <w:rPr>
          <w:rFonts w:ascii="Arial" w:eastAsia="Arial" w:hAnsi="Arial" w:cs="Arial"/>
        </w:rPr>
        <w:t>ntor</w:t>
      </w:r>
      <w:r w:rsidR="006A68AB" w:rsidRPr="00F544A8">
        <w:rPr>
          <w:rFonts w:ascii="Arial" w:eastAsia="Arial" w:hAnsi="Arial" w:cs="Arial"/>
          <w:spacing w:val="-3"/>
        </w:rPr>
        <w:t>s</w:t>
      </w:r>
      <w:r w:rsidR="006A68AB" w:rsidRPr="00F544A8">
        <w:rPr>
          <w:rFonts w:ascii="Arial" w:eastAsia="Arial" w:hAnsi="Arial" w:cs="Arial"/>
        </w:rPr>
        <w:t>,</w:t>
      </w:r>
      <w:r w:rsidR="006A68AB" w:rsidRPr="00F544A8">
        <w:rPr>
          <w:rFonts w:ascii="Arial" w:eastAsia="Arial" w:hAnsi="Arial" w:cs="Arial"/>
          <w:spacing w:val="-1"/>
        </w:rPr>
        <w:t xml:space="preserve"> </w:t>
      </w:r>
      <w:r w:rsidR="006A68AB" w:rsidRPr="00F544A8">
        <w:rPr>
          <w:rFonts w:ascii="Arial" w:eastAsia="Arial" w:hAnsi="Arial" w:cs="Arial"/>
        </w:rPr>
        <w:t>ro</w:t>
      </w:r>
      <w:r w:rsidR="006A68AB" w:rsidRPr="00F544A8">
        <w:rPr>
          <w:rFonts w:ascii="Arial" w:eastAsia="Arial" w:hAnsi="Arial" w:cs="Arial"/>
          <w:spacing w:val="-2"/>
        </w:rPr>
        <w:t>l</w:t>
      </w:r>
      <w:r w:rsidR="006A68AB" w:rsidRPr="00F544A8">
        <w:rPr>
          <w:rFonts w:ascii="Arial" w:eastAsia="Arial" w:hAnsi="Arial" w:cs="Arial"/>
        </w:rPr>
        <w:t>e</w:t>
      </w:r>
      <w:r w:rsidR="006A68AB" w:rsidRPr="00F544A8">
        <w:rPr>
          <w:rFonts w:ascii="Arial" w:eastAsia="Arial" w:hAnsi="Arial" w:cs="Arial"/>
          <w:spacing w:val="-2"/>
        </w:rPr>
        <w:t xml:space="preserve"> </w:t>
      </w:r>
      <w:r w:rsidR="006A68AB" w:rsidRPr="00F544A8">
        <w:rPr>
          <w:rFonts w:ascii="Arial" w:eastAsia="Arial" w:hAnsi="Arial" w:cs="Arial"/>
        </w:rPr>
        <w:t>mo</w:t>
      </w:r>
      <w:r w:rsidR="006A68AB" w:rsidRPr="00F544A8">
        <w:rPr>
          <w:rFonts w:ascii="Arial" w:eastAsia="Arial" w:hAnsi="Arial" w:cs="Arial"/>
          <w:spacing w:val="-1"/>
        </w:rPr>
        <w:t>d</w:t>
      </w:r>
      <w:r w:rsidR="006A68AB" w:rsidRPr="00F544A8">
        <w:rPr>
          <w:rFonts w:ascii="Arial" w:eastAsia="Arial" w:hAnsi="Arial" w:cs="Arial"/>
        </w:rPr>
        <w:t>e</w:t>
      </w:r>
      <w:r w:rsidR="006A68AB" w:rsidRPr="00F544A8">
        <w:rPr>
          <w:rFonts w:ascii="Arial" w:eastAsia="Arial" w:hAnsi="Arial" w:cs="Arial"/>
          <w:spacing w:val="-2"/>
        </w:rPr>
        <w:t>l</w:t>
      </w:r>
      <w:r w:rsidR="006A68AB" w:rsidRPr="00F544A8">
        <w:rPr>
          <w:rFonts w:ascii="Arial" w:eastAsia="Arial" w:hAnsi="Arial" w:cs="Arial"/>
        </w:rPr>
        <w:t>s,</w:t>
      </w:r>
      <w:r w:rsidR="006A68AB" w:rsidRPr="00F544A8">
        <w:rPr>
          <w:rFonts w:ascii="Arial" w:eastAsia="Arial" w:hAnsi="Arial" w:cs="Arial"/>
          <w:spacing w:val="-1"/>
        </w:rPr>
        <w:t xml:space="preserve"> </w:t>
      </w:r>
      <w:r w:rsidR="006A68AB" w:rsidRPr="00F544A8">
        <w:rPr>
          <w:rFonts w:ascii="Arial" w:eastAsia="Arial" w:hAnsi="Arial" w:cs="Arial"/>
        </w:rPr>
        <w:t>tec</w:t>
      </w:r>
      <w:r w:rsidR="006A68AB" w:rsidRPr="00F544A8">
        <w:rPr>
          <w:rFonts w:ascii="Arial" w:eastAsia="Arial" w:hAnsi="Arial" w:cs="Arial"/>
          <w:spacing w:val="-1"/>
        </w:rPr>
        <w:t>h</w:t>
      </w:r>
      <w:r w:rsidR="006A68AB" w:rsidRPr="00F544A8">
        <w:rPr>
          <w:rFonts w:ascii="Arial" w:eastAsia="Arial" w:hAnsi="Arial" w:cs="Arial"/>
          <w:spacing w:val="-3"/>
        </w:rPr>
        <w:t>n</w:t>
      </w:r>
      <w:r w:rsidR="006A68AB" w:rsidRPr="00F544A8">
        <w:rPr>
          <w:rFonts w:ascii="Arial" w:eastAsia="Arial" w:hAnsi="Arial" w:cs="Arial"/>
          <w:spacing w:val="-2"/>
        </w:rPr>
        <w:t>i</w:t>
      </w:r>
      <w:r w:rsidR="006A68AB" w:rsidRPr="00F544A8">
        <w:rPr>
          <w:rFonts w:ascii="Arial" w:eastAsia="Arial" w:hAnsi="Arial" w:cs="Arial"/>
        </w:rPr>
        <w:t>cal</w:t>
      </w:r>
      <w:r w:rsidR="006A68AB" w:rsidRPr="00F544A8">
        <w:rPr>
          <w:rFonts w:ascii="Arial" w:eastAsia="Arial" w:hAnsi="Arial" w:cs="Arial"/>
          <w:spacing w:val="-1"/>
        </w:rPr>
        <w:t xml:space="preserve"> </w:t>
      </w:r>
      <w:r w:rsidR="006A68AB" w:rsidRPr="00F544A8">
        <w:rPr>
          <w:rFonts w:ascii="Arial" w:eastAsia="Arial" w:hAnsi="Arial" w:cs="Arial"/>
        </w:rPr>
        <w:t>tra</w:t>
      </w:r>
      <w:r w:rsidR="006A68AB" w:rsidRPr="00F544A8">
        <w:rPr>
          <w:rFonts w:ascii="Arial" w:eastAsia="Arial" w:hAnsi="Arial" w:cs="Arial"/>
          <w:spacing w:val="-2"/>
        </w:rPr>
        <w:t>i</w:t>
      </w:r>
      <w:r w:rsidR="006A68AB" w:rsidRPr="00F544A8">
        <w:rPr>
          <w:rFonts w:ascii="Arial" w:eastAsia="Arial" w:hAnsi="Arial" w:cs="Arial"/>
        </w:rPr>
        <w:t>n</w:t>
      </w:r>
      <w:r w:rsidR="006A68AB" w:rsidRPr="00F544A8">
        <w:rPr>
          <w:rFonts w:ascii="Arial" w:eastAsia="Arial" w:hAnsi="Arial" w:cs="Arial"/>
          <w:spacing w:val="-1"/>
        </w:rPr>
        <w:t>e</w:t>
      </w:r>
      <w:r w:rsidR="006A68AB" w:rsidRPr="00F544A8">
        <w:rPr>
          <w:rFonts w:ascii="Arial" w:eastAsia="Arial" w:hAnsi="Arial" w:cs="Arial"/>
        </w:rPr>
        <w:t>r</w:t>
      </w:r>
      <w:r w:rsidR="006A68AB" w:rsidRPr="00F544A8">
        <w:rPr>
          <w:rFonts w:ascii="Arial" w:eastAsia="Arial" w:hAnsi="Arial" w:cs="Arial"/>
          <w:spacing w:val="-3"/>
        </w:rPr>
        <w:t>s</w:t>
      </w:r>
      <w:r w:rsidR="006A68AB" w:rsidRPr="00F544A8">
        <w:rPr>
          <w:rFonts w:ascii="Arial" w:eastAsia="Arial" w:hAnsi="Arial" w:cs="Arial"/>
        </w:rPr>
        <w:t>,</w:t>
      </w:r>
      <w:r w:rsidR="006A68AB" w:rsidRPr="00F544A8">
        <w:rPr>
          <w:rFonts w:ascii="Arial" w:eastAsia="Arial" w:hAnsi="Arial" w:cs="Arial"/>
          <w:spacing w:val="-1"/>
        </w:rPr>
        <w:t xml:space="preserve"> </w:t>
      </w:r>
      <w:r w:rsidR="006A68AB" w:rsidRPr="00F544A8">
        <w:rPr>
          <w:rFonts w:ascii="Arial" w:eastAsia="Arial" w:hAnsi="Arial" w:cs="Arial"/>
        </w:rPr>
        <w:t>su</w:t>
      </w:r>
      <w:r w:rsidR="006A68AB" w:rsidRPr="00F544A8">
        <w:rPr>
          <w:rFonts w:ascii="Arial" w:eastAsia="Arial" w:hAnsi="Arial" w:cs="Arial"/>
          <w:spacing w:val="-1"/>
        </w:rPr>
        <w:t>p</w:t>
      </w:r>
      <w:r w:rsidR="006A68AB" w:rsidRPr="00F544A8">
        <w:rPr>
          <w:rFonts w:ascii="Arial" w:eastAsia="Arial" w:hAnsi="Arial" w:cs="Arial"/>
        </w:rPr>
        <w:t>er</w:t>
      </w:r>
      <w:r w:rsidR="006A68AB" w:rsidRPr="00F544A8">
        <w:rPr>
          <w:rFonts w:ascii="Arial" w:eastAsia="Arial" w:hAnsi="Arial" w:cs="Arial"/>
          <w:spacing w:val="-2"/>
        </w:rPr>
        <w:t>vi</w:t>
      </w:r>
      <w:r w:rsidR="006A68AB" w:rsidRPr="00F544A8">
        <w:rPr>
          <w:rFonts w:ascii="Arial" w:eastAsia="Arial" w:hAnsi="Arial" w:cs="Arial"/>
        </w:rPr>
        <w:t>sors</w:t>
      </w:r>
      <w:r w:rsidR="00B64E0E" w:rsidRPr="00F544A8">
        <w:rPr>
          <w:rFonts w:ascii="Arial" w:eastAsia="Arial" w:hAnsi="Arial" w:cs="Arial"/>
        </w:rPr>
        <w:t>,</w:t>
      </w:r>
      <w:r w:rsidR="006A68AB" w:rsidRPr="00F544A8">
        <w:rPr>
          <w:rFonts w:ascii="Arial" w:eastAsia="Arial" w:hAnsi="Arial" w:cs="Arial"/>
          <w:spacing w:val="-1"/>
        </w:rPr>
        <w:t xml:space="preserve"> </w:t>
      </w:r>
      <w:r w:rsidR="006A68AB" w:rsidRPr="00F544A8">
        <w:rPr>
          <w:rFonts w:ascii="Arial" w:eastAsia="Arial" w:hAnsi="Arial" w:cs="Arial"/>
        </w:rPr>
        <w:t>a</w:t>
      </w:r>
      <w:r w:rsidR="006A68AB" w:rsidRPr="00F544A8">
        <w:rPr>
          <w:rFonts w:ascii="Arial" w:eastAsia="Arial" w:hAnsi="Arial" w:cs="Arial"/>
          <w:spacing w:val="-1"/>
        </w:rPr>
        <w:t>n</w:t>
      </w:r>
      <w:r w:rsidR="006A68AB" w:rsidRPr="00F544A8">
        <w:rPr>
          <w:rFonts w:ascii="Arial" w:eastAsia="Arial" w:hAnsi="Arial" w:cs="Arial"/>
        </w:rPr>
        <w:t>d case</w:t>
      </w:r>
      <w:r w:rsidR="006A68AB" w:rsidRPr="00F544A8">
        <w:rPr>
          <w:rFonts w:ascii="Arial" w:eastAsia="Arial" w:hAnsi="Arial" w:cs="Arial"/>
          <w:spacing w:val="-2"/>
        </w:rPr>
        <w:t xml:space="preserve"> </w:t>
      </w:r>
      <w:r w:rsidR="006A68AB" w:rsidRPr="00F544A8">
        <w:rPr>
          <w:rFonts w:ascii="Arial" w:eastAsia="Arial" w:hAnsi="Arial" w:cs="Arial"/>
        </w:rPr>
        <w:t>ma</w:t>
      </w:r>
      <w:r w:rsidR="006A68AB" w:rsidRPr="00F544A8">
        <w:rPr>
          <w:rFonts w:ascii="Arial" w:eastAsia="Arial" w:hAnsi="Arial" w:cs="Arial"/>
          <w:spacing w:val="-1"/>
        </w:rPr>
        <w:t>n</w:t>
      </w:r>
      <w:r w:rsidR="006A68AB" w:rsidRPr="00F544A8">
        <w:rPr>
          <w:rFonts w:ascii="Arial" w:eastAsia="Arial" w:hAnsi="Arial" w:cs="Arial"/>
          <w:spacing w:val="-3"/>
        </w:rPr>
        <w:t>a</w:t>
      </w:r>
      <w:r w:rsidR="006A68AB" w:rsidRPr="00F544A8">
        <w:rPr>
          <w:rFonts w:ascii="Arial" w:eastAsia="Arial" w:hAnsi="Arial" w:cs="Arial"/>
          <w:spacing w:val="1"/>
        </w:rPr>
        <w:t>g</w:t>
      </w:r>
      <w:r w:rsidR="006A68AB" w:rsidRPr="00F544A8">
        <w:rPr>
          <w:rFonts w:ascii="Arial" w:eastAsia="Arial" w:hAnsi="Arial" w:cs="Arial"/>
          <w:spacing w:val="-3"/>
        </w:rPr>
        <w:t>e</w:t>
      </w:r>
      <w:r w:rsidR="006A68AB" w:rsidRPr="00F544A8">
        <w:rPr>
          <w:rFonts w:ascii="Arial" w:eastAsia="Arial" w:hAnsi="Arial" w:cs="Arial"/>
        </w:rPr>
        <w:t>rs</w:t>
      </w:r>
      <w:r w:rsidR="00CD0437" w:rsidRPr="00F544A8">
        <w:rPr>
          <w:rFonts w:ascii="Arial" w:eastAsia="Arial" w:hAnsi="Arial" w:cs="Arial"/>
        </w:rPr>
        <w:t>.</w:t>
      </w:r>
      <w:r w:rsidR="00FD7494" w:rsidRPr="00F544A8">
        <w:rPr>
          <w:rFonts w:ascii="Arial" w:eastAsia="Arial" w:hAnsi="Arial" w:cs="Arial"/>
        </w:rPr>
        <w:t xml:space="preserve"> </w:t>
      </w:r>
      <w:r w:rsidR="00740216" w:rsidRPr="00F544A8">
        <w:rPr>
          <w:rFonts w:ascii="Arial" w:eastAsia="Arial" w:hAnsi="Arial" w:cs="Arial"/>
          <w:spacing w:val="-1"/>
        </w:rPr>
        <w:t>YouthBuild</w:t>
      </w:r>
      <w:r w:rsidR="006A68AB" w:rsidRPr="00F544A8">
        <w:rPr>
          <w:rFonts w:ascii="Arial" w:eastAsia="Arial" w:hAnsi="Arial" w:cs="Arial"/>
        </w:rPr>
        <w:t xml:space="preserve"> </w:t>
      </w:r>
      <w:r w:rsidR="006A68AB" w:rsidRPr="00F544A8">
        <w:rPr>
          <w:rFonts w:ascii="Arial" w:eastAsia="Arial" w:hAnsi="Arial" w:cs="Arial"/>
          <w:spacing w:val="-3"/>
        </w:rPr>
        <w:t>e</w:t>
      </w:r>
      <w:r w:rsidR="006A68AB" w:rsidRPr="00F544A8">
        <w:rPr>
          <w:rFonts w:ascii="Arial" w:eastAsia="Arial" w:hAnsi="Arial" w:cs="Arial"/>
        </w:rPr>
        <w:t>mb</w:t>
      </w:r>
      <w:r w:rsidR="006A68AB" w:rsidRPr="00F544A8">
        <w:rPr>
          <w:rFonts w:ascii="Arial" w:eastAsia="Arial" w:hAnsi="Arial" w:cs="Arial"/>
          <w:spacing w:val="-1"/>
        </w:rPr>
        <w:t>o</w:t>
      </w:r>
      <w:r w:rsidR="006A68AB" w:rsidRPr="00F544A8">
        <w:rPr>
          <w:rFonts w:ascii="Arial" w:eastAsia="Arial" w:hAnsi="Arial" w:cs="Arial"/>
        </w:rPr>
        <w:t>d</w:t>
      </w:r>
      <w:r w:rsidR="006A68AB" w:rsidRPr="00F544A8">
        <w:rPr>
          <w:rFonts w:ascii="Arial" w:eastAsia="Arial" w:hAnsi="Arial" w:cs="Arial"/>
          <w:spacing w:val="-2"/>
        </w:rPr>
        <w:t>i</w:t>
      </w:r>
      <w:r w:rsidR="006A68AB" w:rsidRPr="00F544A8">
        <w:rPr>
          <w:rFonts w:ascii="Arial" w:eastAsia="Arial" w:hAnsi="Arial" w:cs="Arial"/>
        </w:rPr>
        <w:t>es</w:t>
      </w:r>
      <w:r w:rsidR="006A68AB" w:rsidRPr="00F544A8">
        <w:rPr>
          <w:rFonts w:ascii="Arial" w:eastAsia="Arial" w:hAnsi="Arial" w:cs="Arial"/>
          <w:spacing w:val="-2"/>
        </w:rPr>
        <w:t xml:space="preserve"> t</w:t>
      </w:r>
      <w:r w:rsidR="006A68AB" w:rsidRPr="00F544A8">
        <w:rPr>
          <w:rFonts w:ascii="Arial" w:eastAsia="Arial" w:hAnsi="Arial" w:cs="Arial"/>
        </w:rPr>
        <w:t>e</w:t>
      </w:r>
      <w:r w:rsidR="006A68AB" w:rsidRPr="00F544A8">
        <w:rPr>
          <w:rFonts w:ascii="Arial" w:eastAsia="Arial" w:hAnsi="Arial" w:cs="Arial"/>
          <w:spacing w:val="-1"/>
        </w:rPr>
        <w:t>a</w:t>
      </w:r>
      <w:r w:rsidR="006A68AB" w:rsidRPr="00F544A8">
        <w:rPr>
          <w:rFonts w:ascii="Arial" w:eastAsia="Arial" w:hAnsi="Arial" w:cs="Arial"/>
        </w:rPr>
        <w:t>m</w:t>
      </w:r>
      <w:r w:rsidR="006A68AB" w:rsidRPr="00F544A8">
        <w:rPr>
          <w:rFonts w:ascii="Arial" w:eastAsia="Arial" w:hAnsi="Arial" w:cs="Arial"/>
          <w:spacing w:val="-4"/>
        </w:rPr>
        <w:t>w</w:t>
      </w:r>
      <w:r w:rsidR="006A68AB" w:rsidRPr="00F544A8">
        <w:rPr>
          <w:rFonts w:ascii="Arial" w:eastAsia="Arial" w:hAnsi="Arial" w:cs="Arial"/>
        </w:rPr>
        <w:t>ork,</w:t>
      </w:r>
      <w:r w:rsidR="006A68AB" w:rsidRPr="00F544A8">
        <w:rPr>
          <w:rFonts w:ascii="Arial" w:eastAsia="Arial" w:hAnsi="Arial" w:cs="Arial"/>
          <w:spacing w:val="2"/>
        </w:rPr>
        <w:t xml:space="preserve"> </w:t>
      </w:r>
      <w:r w:rsidR="006A68AB" w:rsidRPr="00F544A8">
        <w:rPr>
          <w:rFonts w:ascii="Arial" w:eastAsia="Arial" w:hAnsi="Arial" w:cs="Arial"/>
        </w:rPr>
        <w:t>se</w:t>
      </w:r>
      <w:r w:rsidR="006A68AB" w:rsidRPr="00F544A8">
        <w:rPr>
          <w:rFonts w:ascii="Arial" w:eastAsia="Arial" w:hAnsi="Arial" w:cs="Arial"/>
          <w:spacing w:val="-4"/>
        </w:rPr>
        <w:t>l</w:t>
      </w:r>
      <w:r w:rsidR="006A68AB" w:rsidRPr="00F544A8">
        <w:rPr>
          <w:rFonts w:ascii="Arial" w:eastAsia="Arial" w:hAnsi="Arial" w:cs="Arial"/>
          <w:spacing w:val="2"/>
        </w:rPr>
        <w:t>f</w:t>
      </w:r>
      <w:r w:rsidR="006A68AB" w:rsidRPr="00F544A8">
        <w:rPr>
          <w:rFonts w:ascii="Arial" w:eastAsia="Arial" w:hAnsi="Arial" w:cs="Arial"/>
        </w:rPr>
        <w:t>-d</w:t>
      </w:r>
      <w:r w:rsidR="006A68AB" w:rsidRPr="00F544A8">
        <w:rPr>
          <w:rFonts w:ascii="Arial" w:eastAsia="Arial" w:hAnsi="Arial" w:cs="Arial"/>
          <w:spacing w:val="-2"/>
        </w:rPr>
        <w:t>i</w:t>
      </w:r>
      <w:r w:rsidR="006A68AB" w:rsidRPr="00F544A8">
        <w:rPr>
          <w:rFonts w:ascii="Arial" w:eastAsia="Arial" w:hAnsi="Arial" w:cs="Arial"/>
          <w:spacing w:val="-1"/>
        </w:rPr>
        <w:t>s</w:t>
      </w:r>
      <w:r w:rsidR="006A68AB" w:rsidRPr="00F544A8">
        <w:rPr>
          <w:rFonts w:ascii="Arial" w:eastAsia="Arial" w:hAnsi="Arial" w:cs="Arial"/>
        </w:rPr>
        <w:t>c</w:t>
      </w:r>
      <w:r w:rsidR="006A68AB" w:rsidRPr="00F544A8">
        <w:rPr>
          <w:rFonts w:ascii="Arial" w:eastAsia="Arial" w:hAnsi="Arial" w:cs="Arial"/>
          <w:spacing w:val="-2"/>
        </w:rPr>
        <w:t>i</w:t>
      </w:r>
      <w:r w:rsidR="006A68AB" w:rsidRPr="00F544A8">
        <w:rPr>
          <w:rFonts w:ascii="Arial" w:eastAsia="Arial" w:hAnsi="Arial" w:cs="Arial"/>
        </w:rPr>
        <w:t>p</w:t>
      </w:r>
      <w:r w:rsidR="006A68AB" w:rsidRPr="00F544A8">
        <w:rPr>
          <w:rFonts w:ascii="Arial" w:eastAsia="Arial" w:hAnsi="Arial" w:cs="Arial"/>
          <w:spacing w:val="-2"/>
        </w:rPr>
        <w:t>li</w:t>
      </w:r>
      <w:r w:rsidR="006A68AB" w:rsidRPr="00F544A8">
        <w:rPr>
          <w:rFonts w:ascii="Arial" w:eastAsia="Arial" w:hAnsi="Arial" w:cs="Arial"/>
        </w:rPr>
        <w:t>n</w:t>
      </w:r>
      <w:r w:rsidR="006A68AB" w:rsidRPr="00F544A8">
        <w:rPr>
          <w:rFonts w:ascii="Arial" w:eastAsia="Arial" w:hAnsi="Arial" w:cs="Arial"/>
          <w:spacing w:val="-1"/>
        </w:rPr>
        <w:t>e</w:t>
      </w:r>
      <w:r w:rsidR="006A68AB" w:rsidRPr="00F544A8">
        <w:rPr>
          <w:rFonts w:ascii="Arial" w:eastAsia="Arial" w:hAnsi="Arial" w:cs="Arial"/>
        </w:rPr>
        <w:t>,</w:t>
      </w:r>
      <w:r w:rsidR="006A68AB" w:rsidRPr="00F544A8">
        <w:rPr>
          <w:rFonts w:ascii="Arial" w:eastAsia="Arial" w:hAnsi="Arial" w:cs="Arial"/>
          <w:spacing w:val="2"/>
        </w:rPr>
        <w:t xml:space="preserve"> </w:t>
      </w:r>
      <w:r w:rsidR="006A68AB" w:rsidRPr="00F544A8">
        <w:rPr>
          <w:rFonts w:ascii="Arial" w:eastAsia="Arial" w:hAnsi="Arial" w:cs="Arial"/>
        </w:rPr>
        <w:t>d</w:t>
      </w:r>
      <w:r w:rsidR="006A68AB" w:rsidRPr="00F544A8">
        <w:rPr>
          <w:rFonts w:ascii="Arial" w:eastAsia="Arial" w:hAnsi="Arial" w:cs="Arial"/>
          <w:spacing w:val="-1"/>
        </w:rPr>
        <w:t>e</w:t>
      </w:r>
      <w:r w:rsidR="006A68AB" w:rsidRPr="00F544A8">
        <w:rPr>
          <w:rFonts w:ascii="Arial" w:eastAsia="Arial" w:hAnsi="Arial" w:cs="Arial"/>
        </w:rPr>
        <w:t>t</w:t>
      </w:r>
      <w:r w:rsidR="006A68AB" w:rsidRPr="00F544A8">
        <w:rPr>
          <w:rFonts w:ascii="Arial" w:eastAsia="Arial" w:hAnsi="Arial" w:cs="Arial"/>
          <w:spacing w:val="-3"/>
        </w:rPr>
        <w:t>e</w:t>
      </w:r>
      <w:r w:rsidR="006A68AB" w:rsidRPr="00F544A8">
        <w:rPr>
          <w:rFonts w:ascii="Arial" w:eastAsia="Arial" w:hAnsi="Arial" w:cs="Arial"/>
        </w:rPr>
        <w:t>rm</w:t>
      </w:r>
      <w:r w:rsidR="006A68AB" w:rsidRPr="00F544A8">
        <w:rPr>
          <w:rFonts w:ascii="Arial" w:eastAsia="Arial" w:hAnsi="Arial" w:cs="Arial"/>
          <w:spacing w:val="-2"/>
        </w:rPr>
        <w:t>i</w:t>
      </w:r>
      <w:r w:rsidR="006A68AB" w:rsidRPr="00F544A8">
        <w:rPr>
          <w:rFonts w:ascii="Arial" w:eastAsia="Arial" w:hAnsi="Arial" w:cs="Arial"/>
        </w:rPr>
        <w:t>n</w:t>
      </w:r>
      <w:r w:rsidR="006A68AB" w:rsidRPr="00F544A8">
        <w:rPr>
          <w:rFonts w:ascii="Arial" w:eastAsia="Arial" w:hAnsi="Arial" w:cs="Arial"/>
          <w:spacing w:val="-1"/>
        </w:rPr>
        <w:t>a</w:t>
      </w:r>
      <w:r w:rsidR="006A68AB" w:rsidRPr="00F544A8">
        <w:rPr>
          <w:rFonts w:ascii="Arial" w:eastAsia="Arial" w:hAnsi="Arial" w:cs="Arial"/>
        </w:rPr>
        <w:t>t</w:t>
      </w:r>
      <w:r w:rsidR="006A68AB" w:rsidRPr="00F544A8">
        <w:rPr>
          <w:rFonts w:ascii="Arial" w:eastAsia="Arial" w:hAnsi="Arial" w:cs="Arial"/>
          <w:spacing w:val="-2"/>
        </w:rPr>
        <w:t>i</w:t>
      </w:r>
      <w:r w:rsidR="006A68AB" w:rsidRPr="00F544A8">
        <w:rPr>
          <w:rFonts w:ascii="Arial" w:eastAsia="Arial" w:hAnsi="Arial" w:cs="Arial"/>
        </w:rPr>
        <w:t>o</w:t>
      </w:r>
      <w:r w:rsidR="006A68AB" w:rsidRPr="00F544A8">
        <w:rPr>
          <w:rFonts w:ascii="Arial" w:eastAsia="Arial" w:hAnsi="Arial" w:cs="Arial"/>
          <w:spacing w:val="-4"/>
        </w:rPr>
        <w:t>n</w:t>
      </w:r>
      <w:r w:rsidR="006A68AB" w:rsidRPr="00F544A8">
        <w:rPr>
          <w:rFonts w:ascii="Arial" w:eastAsia="Arial" w:hAnsi="Arial" w:cs="Arial"/>
        </w:rPr>
        <w:t>,</w:t>
      </w:r>
      <w:r w:rsidR="006A68AB" w:rsidRPr="00F544A8">
        <w:rPr>
          <w:rFonts w:ascii="Arial" w:eastAsia="Arial" w:hAnsi="Arial" w:cs="Arial"/>
          <w:spacing w:val="2"/>
        </w:rPr>
        <w:t xml:space="preserve"> </w:t>
      </w:r>
      <w:r w:rsidR="006A68AB" w:rsidRPr="00F544A8">
        <w:rPr>
          <w:rFonts w:ascii="Arial" w:eastAsia="Arial" w:hAnsi="Arial" w:cs="Arial"/>
        </w:rPr>
        <w:t>c</w:t>
      </w:r>
      <w:r w:rsidR="006A68AB" w:rsidRPr="00F544A8">
        <w:rPr>
          <w:rFonts w:ascii="Arial" w:eastAsia="Arial" w:hAnsi="Arial" w:cs="Arial"/>
          <w:spacing w:val="-3"/>
        </w:rPr>
        <w:t>o</w:t>
      </w:r>
      <w:r w:rsidR="006A68AB" w:rsidRPr="00F544A8">
        <w:rPr>
          <w:rFonts w:ascii="Arial" w:eastAsia="Arial" w:hAnsi="Arial" w:cs="Arial"/>
          <w:spacing w:val="-2"/>
        </w:rPr>
        <w:t>m</w:t>
      </w:r>
      <w:r w:rsidR="006A68AB" w:rsidRPr="00F544A8">
        <w:rPr>
          <w:rFonts w:ascii="Arial" w:eastAsia="Arial" w:hAnsi="Arial" w:cs="Arial"/>
        </w:rPr>
        <w:t>m</w:t>
      </w:r>
      <w:r w:rsidR="006A68AB" w:rsidRPr="00F544A8">
        <w:rPr>
          <w:rFonts w:ascii="Arial" w:eastAsia="Arial" w:hAnsi="Arial" w:cs="Arial"/>
          <w:spacing w:val="-2"/>
        </w:rPr>
        <w:t>i</w:t>
      </w:r>
      <w:r w:rsidR="006A68AB" w:rsidRPr="00F544A8">
        <w:rPr>
          <w:rFonts w:ascii="Arial" w:eastAsia="Arial" w:hAnsi="Arial" w:cs="Arial"/>
        </w:rPr>
        <w:t>t</w:t>
      </w:r>
      <w:r w:rsidR="006A68AB" w:rsidRPr="00F544A8">
        <w:rPr>
          <w:rFonts w:ascii="Arial" w:eastAsia="Arial" w:hAnsi="Arial" w:cs="Arial"/>
          <w:spacing w:val="-2"/>
        </w:rPr>
        <w:t>m</w:t>
      </w:r>
      <w:r w:rsidR="006A68AB" w:rsidRPr="00F544A8">
        <w:rPr>
          <w:rFonts w:ascii="Arial" w:eastAsia="Arial" w:hAnsi="Arial" w:cs="Arial"/>
        </w:rPr>
        <w:t>e</w:t>
      </w:r>
      <w:r w:rsidR="006A68AB" w:rsidRPr="00F544A8">
        <w:rPr>
          <w:rFonts w:ascii="Arial" w:eastAsia="Arial" w:hAnsi="Arial" w:cs="Arial"/>
          <w:spacing w:val="-1"/>
        </w:rPr>
        <w:t>n</w:t>
      </w:r>
      <w:r w:rsidR="006A68AB" w:rsidRPr="00F544A8">
        <w:rPr>
          <w:rFonts w:ascii="Arial" w:eastAsia="Arial" w:hAnsi="Arial" w:cs="Arial"/>
        </w:rPr>
        <w:t>t,</w:t>
      </w:r>
      <w:r w:rsidR="006A68AB" w:rsidRPr="00F544A8">
        <w:rPr>
          <w:rFonts w:ascii="Arial" w:eastAsia="Arial" w:hAnsi="Arial" w:cs="Arial"/>
          <w:spacing w:val="-1"/>
        </w:rPr>
        <w:t xml:space="preserve"> </w:t>
      </w:r>
      <w:r w:rsidR="006A68AB" w:rsidRPr="00F544A8">
        <w:rPr>
          <w:rFonts w:ascii="Arial" w:eastAsia="Arial" w:hAnsi="Arial" w:cs="Arial"/>
        </w:rPr>
        <w:t>d</w:t>
      </w:r>
      <w:r w:rsidR="006A68AB" w:rsidRPr="00F544A8">
        <w:rPr>
          <w:rFonts w:ascii="Arial" w:eastAsia="Arial" w:hAnsi="Arial" w:cs="Arial"/>
          <w:spacing w:val="-1"/>
        </w:rPr>
        <w:t>e</w:t>
      </w:r>
      <w:r w:rsidR="006A68AB" w:rsidRPr="00F544A8">
        <w:rPr>
          <w:rFonts w:ascii="Arial" w:eastAsia="Arial" w:hAnsi="Arial" w:cs="Arial"/>
        </w:rPr>
        <w:t>d</w:t>
      </w:r>
      <w:r w:rsidR="006A68AB" w:rsidRPr="00F544A8">
        <w:rPr>
          <w:rFonts w:ascii="Arial" w:eastAsia="Arial" w:hAnsi="Arial" w:cs="Arial"/>
          <w:spacing w:val="-2"/>
        </w:rPr>
        <w:t>i</w:t>
      </w:r>
      <w:r w:rsidR="006A68AB" w:rsidRPr="00F544A8">
        <w:rPr>
          <w:rFonts w:ascii="Arial" w:eastAsia="Arial" w:hAnsi="Arial" w:cs="Arial"/>
        </w:rPr>
        <w:t>cati</w:t>
      </w:r>
      <w:r w:rsidR="006A68AB" w:rsidRPr="00F544A8">
        <w:rPr>
          <w:rFonts w:ascii="Arial" w:eastAsia="Arial" w:hAnsi="Arial" w:cs="Arial"/>
          <w:spacing w:val="-1"/>
        </w:rPr>
        <w:t>o</w:t>
      </w:r>
      <w:r w:rsidR="006A68AB" w:rsidRPr="00F544A8">
        <w:rPr>
          <w:rFonts w:ascii="Arial" w:eastAsia="Arial" w:hAnsi="Arial" w:cs="Arial"/>
        </w:rPr>
        <w:t>n, amb</w:t>
      </w:r>
      <w:r w:rsidR="006A68AB" w:rsidRPr="00F544A8">
        <w:rPr>
          <w:rFonts w:ascii="Arial" w:eastAsia="Arial" w:hAnsi="Arial" w:cs="Arial"/>
          <w:spacing w:val="-1"/>
        </w:rPr>
        <w:t>i</w:t>
      </w:r>
      <w:r w:rsidR="006A68AB" w:rsidRPr="00F544A8">
        <w:rPr>
          <w:rFonts w:ascii="Arial" w:eastAsia="Arial" w:hAnsi="Arial" w:cs="Arial"/>
        </w:rPr>
        <w:t>t</w:t>
      </w:r>
      <w:r w:rsidR="006A68AB" w:rsidRPr="00F544A8">
        <w:rPr>
          <w:rFonts w:ascii="Arial" w:eastAsia="Arial" w:hAnsi="Arial" w:cs="Arial"/>
          <w:spacing w:val="-2"/>
        </w:rPr>
        <w:t>i</w:t>
      </w:r>
      <w:r w:rsidR="006A68AB" w:rsidRPr="00F544A8">
        <w:rPr>
          <w:rFonts w:ascii="Arial" w:eastAsia="Arial" w:hAnsi="Arial" w:cs="Arial"/>
        </w:rPr>
        <w:t>on</w:t>
      </w:r>
      <w:r w:rsidR="00FD7494" w:rsidRPr="00F544A8">
        <w:rPr>
          <w:rFonts w:ascii="Arial" w:eastAsia="Arial" w:hAnsi="Arial" w:cs="Arial"/>
        </w:rPr>
        <w:t>,</w:t>
      </w:r>
      <w:r w:rsidR="006A68AB" w:rsidRPr="00F544A8">
        <w:rPr>
          <w:rFonts w:ascii="Arial" w:eastAsia="Arial" w:hAnsi="Arial" w:cs="Arial"/>
        </w:rPr>
        <w:t xml:space="preserve"> a</w:t>
      </w:r>
      <w:r w:rsidR="006A68AB" w:rsidRPr="00F544A8">
        <w:rPr>
          <w:rFonts w:ascii="Arial" w:eastAsia="Arial" w:hAnsi="Arial" w:cs="Arial"/>
          <w:spacing w:val="-1"/>
        </w:rPr>
        <w:t>n</w:t>
      </w:r>
      <w:r w:rsidR="006A68AB" w:rsidRPr="00F544A8">
        <w:rPr>
          <w:rFonts w:ascii="Arial" w:eastAsia="Arial" w:hAnsi="Arial" w:cs="Arial"/>
        </w:rPr>
        <w:t>d</w:t>
      </w:r>
      <w:r w:rsidR="006A68AB" w:rsidRPr="00F544A8">
        <w:rPr>
          <w:rFonts w:ascii="Arial" w:eastAsia="Arial" w:hAnsi="Arial" w:cs="Arial"/>
          <w:spacing w:val="-2"/>
        </w:rPr>
        <w:t xml:space="preserve"> </w:t>
      </w:r>
      <w:r w:rsidR="006A68AB" w:rsidRPr="00F544A8">
        <w:rPr>
          <w:rFonts w:ascii="Arial" w:eastAsia="Arial" w:hAnsi="Arial" w:cs="Arial"/>
        </w:rPr>
        <w:t>res</w:t>
      </w:r>
      <w:r w:rsidR="006A68AB" w:rsidRPr="00F544A8">
        <w:rPr>
          <w:rFonts w:ascii="Arial" w:eastAsia="Arial" w:hAnsi="Arial" w:cs="Arial"/>
          <w:spacing w:val="-1"/>
        </w:rPr>
        <w:t>p</w:t>
      </w:r>
      <w:r w:rsidR="006A68AB" w:rsidRPr="00F544A8">
        <w:rPr>
          <w:rFonts w:ascii="Arial" w:eastAsia="Arial" w:hAnsi="Arial" w:cs="Arial"/>
        </w:rPr>
        <w:t>o</w:t>
      </w:r>
      <w:r w:rsidR="006A68AB" w:rsidRPr="00F544A8">
        <w:rPr>
          <w:rFonts w:ascii="Arial" w:eastAsia="Arial" w:hAnsi="Arial" w:cs="Arial"/>
          <w:spacing w:val="-1"/>
        </w:rPr>
        <w:t>n</w:t>
      </w:r>
      <w:r w:rsidR="006A68AB" w:rsidRPr="00F544A8">
        <w:rPr>
          <w:rFonts w:ascii="Arial" w:eastAsia="Arial" w:hAnsi="Arial" w:cs="Arial"/>
        </w:rPr>
        <w:t>s</w:t>
      </w:r>
      <w:r w:rsidR="006A68AB" w:rsidRPr="00F544A8">
        <w:rPr>
          <w:rFonts w:ascii="Arial" w:eastAsia="Arial" w:hAnsi="Arial" w:cs="Arial"/>
          <w:spacing w:val="-2"/>
        </w:rPr>
        <w:t>i</w:t>
      </w:r>
      <w:r w:rsidR="006A68AB" w:rsidRPr="00F544A8">
        <w:rPr>
          <w:rFonts w:ascii="Arial" w:eastAsia="Arial" w:hAnsi="Arial" w:cs="Arial"/>
        </w:rPr>
        <w:t>b</w:t>
      </w:r>
      <w:r w:rsidR="006A68AB" w:rsidRPr="00F544A8">
        <w:rPr>
          <w:rFonts w:ascii="Arial" w:eastAsia="Arial" w:hAnsi="Arial" w:cs="Arial"/>
          <w:spacing w:val="-2"/>
        </w:rPr>
        <w:t>ili</w:t>
      </w:r>
      <w:r w:rsidR="006A68AB" w:rsidRPr="00F544A8">
        <w:rPr>
          <w:rFonts w:ascii="Arial" w:eastAsia="Arial" w:hAnsi="Arial" w:cs="Arial"/>
        </w:rPr>
        <w:t>t</w:t>
      </w:r>
      <w:r w:rsidR="006A68AB" w:rsidRPr="00F544A8">
        <w:rPr>
          <w:rFonts w:ascii="Arial" w:eastAsia="Arial" w:hAnsi="Arial" w:cs="Arial"/>
          <w:spacing w:val="-3"/>
        </w:rPr>
        <w:t>y</w:t>
      </w:r>
      <w:r w:rsidR="006A68AB" w:rsidRPr="00F544A8">
        <w:rPr>
          <w:rFonts w:ascii="Arial" w:eastAsia="Arial" w:hAnsi="Arial" w:cs="Arial"/>
        </w:rPr>
        <w:t>.</w:t>
      </w:r>
      <w:r w:rsidR="006A68AB" w:rsidRPr="00F544A8">
        <w:rPr>
          <w:rFonts w:ascii="Arial" w:eastAsia="Arial" w:hAnsi="Arial" w:cs="Arial"/>
          <w:spacing w:val="-1"/>
        </w:rPr>
        <w:t xml:space="preserve"> </w:t>
      </w:r>
    </w:p>
    <w:p w14:paraId="00D42855" w14:textId="77777777" w:rsidR="001D0E98" w:rsidRPr="009843CF" w:rsidRDefault="001D0E98" w:rsidP="009843CF">
      <w:pPr>
        <w:spacing w:after="120"/>
        <w:rPr>
          <w:rFonts w:ascii="Arial" w:hAnsi="Arial" w:cs="Arial"/>
          <w:sz w:val="24"/>
          <w:szCs w:val="24"/>
        </w:rPr>
      </w:pPr>
    </w:p>
    <w:p w14:paraId="661BF5BB" w14:textId="494343C0" w:rsidR="001D0E98" w:rsidRPr="009843CF" w:rsidRDefault="00056ED5" w:rsidP="00D87CFC">
      <w:pPr>
        <w:pStyle w:val="Heading2"/>
        <w:ind w:left="0"/>
        <w:rPr>
          <w:rFonts w:ascii="Century Gothic" w:hAnsi="Century Gothic"/>
          <w:color w:val="002060"/>
          <w:sz w:val="28"/>
          <w:szCs w:val="28"/>
        </w:rPr>
      </w:pPr>
      <w:bookmarkStart w:id="12" w:name="_Toc203459152"/>
      <w:bookmarkStart w:id="13" w:name="_Toc230876507"/>
      <w:r w:rsidRPr="009843CF">
        <w:rPr>
          <w:rFonts w:ascii="Century Gothic" w:hAnsi="Century Gothic"/>
          <w:color w:val="002060"/>
          <w:sz w:val="28"/>
          <w:szCs w:val="28"/>
        </w:rPr>
        <w:t xml:space="preserve">YouthBuild </w:t>
      </w:r>
      <w:r w:rsidR="006A68AB" w:rsidRPr="009843CF">
        <w:rPr>
          <w:rFonts w:ascii="Century Gothic" w:hAnsi="Century Gothic"/>
          <w:color w:val="002060"/>
          <w:sz w:val="28"/>
          <w:szCs w:val="28"/>
        </w:rPr>
        <w:t>Mission</w:t>
      </w:r>
      <w:bookmarkEnd w:id="12"/>
      <w:bookmarkEnd w:id="13"/>
    </w:p>
    <w:p w14:paraId="2B784725" w14:textId="77777777" w:rsidR="00CD0437" w:rsidRPr="009843CF" w:rsidRDefault="00CD0437" w:rsidP="009843CF">
      <w:pPr>
        <w:rPr>
          <w:rFonts w:ascii="Arial" w:eastAsia="Arial" w:hAnsi="Arial" w:cs="Arial"/>
        </w:rPr>
      </w:pPr>
    </w:p>
    <w:p w14:paraId="276A4C9E" w14:textId="347DE7F1" w:rsidR="00E32793" w:rsidRDefault="00E32793" w:rsidP="00D608E4">
      <w:pPr>
        <w:jc w:val="both"/>
        <w:rPr>
          <w:rFonts w:ascii="Arial" w:eastAsia="Arial" w:hAnsi="Arial" w:cs="Arial"/>
        </w:rPr>
      </w:pPr>
      <w:r w:rsidRPr="00F544A8">
        <w:rPr>
          <w:rFonts w:ascii="Arial" w:eastAsia="Arial" w:hAnsi="Arial" w:cs="Arial"/>
        </w:rPr>
        <w:t xml:space="preserve">The mission of </w:t>
      </w:r>
      <w:r w:rsidR="006A5568" w:rsidRPr="00F544A8">
        <w:rPr>
          <w:rFonts w:ascii="Arial" w:eastAsia="Arial" w:hAnsi="Arial" w:cs="Arial"/>
        </w:rPr>
        <w:t>[</w:t>
      </w:r>
      <w:r w:rsidR="004E52F7">
        <w:rPr>
          <w:rFonts w:ascii="Arial" w:eastAsia="Arial" w:hAnsi="Arial" w:cs="Arial"/>
        </w:rPr>
        <w:t>YouthBuild Program Name</w:t>
      </w:r>
      <w:r w:rsidR="006A5568" w:rsidRPr="00F544A8">
        <w:rPr>
          <w:rFonts w:ascii="Arial" w:eastAsia="Arial" w:hAnsi="Arial" w:cs="Arial"/>
        </w:rPr>
        <w:t xml:space="preserve">] </w:t>
      </w:r>
      <w:r w:rsidRPr="00F544A8">
        <w:rPr>
          <w:rFonts w:ascii="Arial" w:eastAsia="Arial" w:hAnsi="Arial" w:cs="Arial"/>
        </w:rPr>
        <w:t xml:space="preserve">YouthBuild is </w:t>
      </w:r>
      <w:r w:rsidR="001A128A" w:rsidRPr="00F544A8">
        <w:rPr>
          <w:rFonts w:ascii="Arial" w:eastAsia="Arial" w:hAnsi="Arial" w:cs="Arial"/>
        </w:rPr>
        <w:t>[</w:t>
      </w:r>
      <w:r w:rsidR="00F67FF8" w:rsidRPr="00F544A8">
        <w:rPr>
          <w:rFonts w:ascii="Arial" w:eastAsia="Arial" w:hAnsi="Arial" w:cs="Arial"/>
        </w:rPr>
        <w:t xml:space="preserve">INSERT </w:t>
      </w:r>
      <w:r w:rsidR="00ED45F1" w:rsidRPr="00F544A8">
        <w:rPr>
          <w:rFonts w:ascii="Arial" w:eastAsia="Arial" w:hAnsi="Arial" w:cs="Arial"/>
        </w:rPr>
        <w:t>MISSION STATEMENT</w:t>
      </w:r>
      <w:r w:rsidR="001A128A" w:rsidRPr="00F544A8">
        <w:rPr>
          <w:rFonts w:ascii="Arial" w:eastAsia="Arial" w:hAnsi="Arial" w:cs="Arial"/>
        </w:rPr>
        <w:t>]</w:t>
      </w:r>
    </w:p>
    <w:p w14:paraId="0919B4DC" w14:textId="77777777" w:rsidR="00424117" w:rsidRPr="00F544A8" w:rsidRDefault="00424117" w:rsidP="009843CF">
      <w:pPr>
        <w:spacing w:after="240"/>
        <w:jc w:val="both"/>
        <w:rPr>
          <w:rFonts w:ascii="Arial" w:eastAsia="Arial" w:hAnsi="Arial" w:cs="Arial"/>
        </w:rPr>
      </w:pPr>
    </w:p>
    <w:p w14:paraId="340A027F" w14:textId="2123C413" w:rsidR="001D0E98" w:rsidRPr="009843CF" w:rsidRDefault="006A68AB" w:rsidP="00D87CFC">
      <w:pPr>
        <w:pStyle w:val="Heading2"/>
        <w:ind w:hanging="100"/>
        <w:rPr>
          <w:rFonts w:ascii="Century Gothic" w:hAnsi="Century Gothic"/>
          <w:color w:val="002060"/>
          <w:sz w:val="28"/>
          <w:szCs w:val="28"/>
        </w:rPr>
      </w:pPr>
      <w:bookmarkStart w:id="14" w:name="_Toc203459153"/>
      <w:bookmarkStart w:id="15" w:name="_Toc230876508"/>
      <w:r w:rsidRPr="009843CF">
        <w:rPr>
          <w:rFonts w:ascii="Century Gothic" w:hAnsi="Century Gothic"/>
          <w:color w:val="002060"/>
          <w:sz w:val="28"/>
          <w:szCs w:val="28"/>
        </w:rPr>
        <w:t xml:space="preserve">YouthBuild </w:t>
      </w:r>
      <w:r w:rsidR="00E32793" w:rsidRPr="009843CF">
        <w:rPr>
          <w:rFonts w:ascii="Century Gothic" w:hAnsi="Century Gothic"/>
          <w:color w:val="002060"/>
          <w:sz w:val="28"/>
          <w:szCs w:val="28"/>
        </w:rPr>
        <w:t>Philosophy</w:t>
      </w:r>
      <w:bookmarkEnd w:id="14"/>
      <w:bookmarkEnd w:id="15"/>
    </w:p>
    <w:p w14:paraId="0E83122B" w14:textId="77777777" w:rsidR="00CD0437" w:rsidRPr="009843CF" w:rsidRDefault="00CD0437" w:rsidP="009843CF">
      <w:pPr>
        <w:ind w:left="100"/>
        <w:rPr>
          <w:rFonts w:ascii="Arial" w:eastAsia="Arial" w:hAnsi="Arial" w:cs="Arial"/>
          <w:spacing w:val="-4"/>
        </w:rPr>
      </w:pPr>
    </w:p>
    <w:p w14:paraId="6A41CF1F" w14:textId="0BE88780" w:rsidR="00DD7E5C" w:rsidRPr="00F544A8" w:rsidRDefault="006A5568" w:rsidP="008977A2">
      <w:pPr>
        <w:ind w:left="90"/>
        <w:rPr>
          <w:rFonts w:ascii="Arial" w:eastAsia="Arial" w:hAnsi="Arial" w:cs="Arial"/>
          <w:b/>
          <w:sz w:val="24"/>
          <w:szCs w:val="24"/>
        </w:rPr>
      </w:pPr>
      <w:r w:rsidRPr="00F544A8">
        <w:rPr>
          <w:rFonts w:ascii="Arial" w:eastAsia="Arial" w:hAnsi="Arial" w:cs="Arial"/>
        </w:rPr>
        <w:t>[</w:t>
      </w:r>
      <w:r w:rsidR="004E52F7">
        <w:rPr>
          <w:rFonts w:ascii="Arial" w:eastAsia="Arial" w:hAnsi="Arial" w:cs="Arial"/>
        </w:rPr>
        <w:t>YouthBuild Program Name</w:t>
      </w:r>
      <w:r w:rsidRPr="00F544A8">
        <w:rPr>
          <w:rFonts w:ascii="Arial" w:eastAsia="Arial" w:hAnsi="Arial" w:cs="Arial"/>
        </w:rPr>
        <w:t xml:space="preserve">] </w:t>
      </w:r>
      <w:r w:rsidR="00E32793" w:rsidRPr="00F544A8">
        <w:rPr>
          <w:rFonts w:ascii="Arial" w:eastAsia="Arial" w:hAnsi="Arial" w:cs="Arial"/>
        </w:rPr>
        <w:t xml:space="preserve">YouthBuild believes that </w:t>
      </w:r>
      <w:r w:rsidR="001A128A" w:rsidRPr="00F544A8">
        <w:rPr>
          <w:rFonts w:ascii="Arial" w:eastAsia="Arial" w:hAnsi="Arial" w:cs="Arial"/>
        </w:rPr>
        <w:t>[</w:t>
      </w:r>
      <w:r w:rsidR="00C77619" w:rsidRPr="00F544A8">
        <w:rPr>
          <w:rFonts w:ascii="Arial" w:eastAsia="Arial" w:hAnsi="Arial" w:cs="Arial"/>
        </w:rPr>
        <w:t xml:space="preserve">INSERT </w:t>
      </w:r>
      <w:r w:rsidR="00ED45F1" w:rsidRPr="00F544A8">
        <w:rPr>
          <w:rFonts w:ascii="Arial" w:eastAsia="Arial" w:hAnsi="Arial" w:cs="Arial"/>
        </w:rPr>
        <w:t>PHILOSOPHY STATEMEN</w:t>
      </w:r>
      <w:r w:rsidR="001A128A" w:rsidRPr="00F544A8">
        <w:rPr>
          <w:rFonts w:ascii="Arial" w:eastAsia="Arial" w:hAnsi="Arial" w:cs="Arial"/>
        </w:rPr>
        <w:t>T]</w:t>
      </w:r>
    </w:p>
    <w:p w14:paraId="35AD2BCE" w14:textId="77777777" w:rsidR="0095253D" w:rsidRDefault="0095253D" w:rsidP="009843CF">
      <w:pPr>
        <w:pStyle w:val="BodyText"/>
        <w:spacing w:after="240"/>
      </w:pPr>
      <w:bookmarkStart w:id="16" w:name="_Toc203459154"/>
    </w:p>
    <w:p w14:paraId="2DFFEB2A" w14:textId="438A8F6D" w:rsidR="0042544F" w:rsidRPr="009843CF" w:rsidRDefault="0042544F" w:rsidP="00C05592">
      <w:pPr>
        <w:pStyle w:val="Heading2"/>
        <w:ind w:hanging="100"/>
        <w:rPr>
          <w:rFonts w:ascii="Arial" w:hAnsi="Arial" w:cs="Arial"/>
          <w:sz w:val="22"/>
          <w:szCs w:val="22"/>
        </w:rPr>
      </w:pPr>
      <w:bookmarkStart w:id="17" w:name="_Toc230876509"/>
      <w:r w:rsidRPr="009843CF">
        <w:rPr>
          <w:rFonts w:ascii="Century Gothic" w:hAnsi="Century Gothic"/>
          <w:color w:val="002060"/>
          <w:sz w:val="28"/>
          <w:szCs w:val="28"/>
        </w:rPr>
        <w:t>A</w:t>
      </w:r>
      <w:r w:rsidR="00F66323" w:rsidRPr="009843CF">
        <w:rPr>
          <w:rFonts w:ascii="Century Gothic" w:hAnsi="Century Gothic"/>
          <w:color w:val="002060"/>
          <w:sz w:val="28"/>
          <w:szCs w:val="28"/>
        </w:rPr>
        <w:t>cknowledgments</w:t>
      </w:r>
      <w:bookmarkEnd w:id="16"/>
      <w:bookmarkEnd w:id="17"/>
      <w:r w:rsidR="00A348C0" w:rsidRPr="00F544A8">
        <w:rPr>
          <w:rFonts w:ascii="Century Gothic" w:hAnsi="Century Gothic"/>
        </w:rPr>
        <w:br/>
      </w:r>
    </w:p>
    <w:p w14:paraId="4DED85BF" w14:textId="4B37D2F8" w:rsidR="007E2908" w:rsidRPr="00F544A8" w:rsidRDefault="00624A10" w:rsidP="009843CF">
      <w:pPr>
        <w:rPr>
          <w:rFonts w:ascii="Arial" w:eastAsia="Arial" w:hAnsi="Arial" w:cs="Arial"/>
        </w:rPr>
      </w:pPr>
      <w:r w:rsidRPr="00F544A8">
        <w:rPr>
          <w:rFonts w:ascii="Arial" w:eastAsia="Arial" w:hAnsi="Arial" w:cs="Arial"/>
        </w:rPr>
        <w:t xml:space="preserve">The </w:t>
      </w:r>
      <w:r w:rsidR="006A5568" w:rsidRPr="00F544A8">
        <w:rPr>
          <w:rFonts w:ascii="Arial" w:eastAsia="Arial" w:hAnsi="Arial" w:cs="Arial"/>
        </w:rPr>
        <w:t>[</w:t>
      </w:r>
      <w:r w:rsidR="004E52F7">
        <w:rPr>
          <w:rFonts w:ascii="Arial" w:eastAsia="Arial" w:hAnsi="Arial" w:cs="Arial"/>
        </w:rPr>
        <w:t>YouthBuild Program Name</w:t>
      </w:r>
      <w:r w:rsidR="006A5568" w:rsidRPr="00F544A8">
        <w:rPr>
          <w:rFonts w:ascii="Arial" w:eastAsia="Arial" w:hAnsi="Arial" w:cs="Arial"/>
        </w:rPr>
        <w:t xml:space="preserve">] </w:t>
      </w:r>
      <w:r w:rsidRPr="00F544A8">
        <w:rPr>
          <w:rFonts w:ascii="Arial" w:eastAsia="Arial" w:hAnsi="Arial" w:cs="Arial"/>
        </w:rPr>
        <w:t xml:space="preserve">YouthBuild program is funded through a grant from the Employment and Training Administration </w:t>
      </w:r>
      <w:r w:rsidR="0074349F">
        <w:rPr>
          <w:rFonts w:ascii="Arial" w:eastAsia="Arial" w:hAnsi="Arial" w:cs="Arial"/>
        </w:rPr>
        <w:t xml:space="preserve">(ETA) </w:t>
      </w:r>
      <w:r w:rsidRPr="00F544A8">
        <w:rPr>
          <w:rFonts w:ascii="Arial" w:eastAsia="Arial" w:hAnsi="Arial" w:cs="Arial"/>
        </w:rPr>
        <w:t>of the U.S. Department of Labor</w:t>
      </w:r>
      <w:r w:rsidR="005B683E">
        <w:rPr>
          <w:rFonts w:ascii="Arial" w:eastAsia="Arial" w:hAnsi="Arial" w:cs="Arial"/>
        </w:rPr>
        <w:t xml:space="preserve"> </w:t>
      </w:r>
      <w:r w:rsidR="0074349F">
        <w:rPr>
          <w:rFonts w:ascii="Arial" w:eastAsia="Arial" w:hAnsi="Arial" w:cs="Arial"/>
        </w:rPr>
        <w:t>(DOL)</w:t>
      </w:r>
      <w:r w:rsidR="005B683E" w:rsidRPr="00496500">
        <w:rPr>
          <w:rFonts w:ascii="Arial" w:eastAsia="Arial" w:hAnsi="Arial" w:cs="Arial"/>
        </w:rPr>
        <w:t>.</w:t>
      </w:r>
    </w:p>
    <w:p w14:paraId="41E826D4" w14:textId="77777777" w:rsidR="00355963" w:rsidRPr="00F544A8" w:rsidRDefault="00355963" w:rsidP="009843CF">
      <w:pPr>
        <w:spacing w:before="71" w:after="240"/>
        <w:rPr>
          <w:rFonts w:ascii="Arial" w:eastAsia="Arial" w:hAnsi="Arial" w:cs="Arial"/>
          <w:b/>
          <w:bCs/>
          <w:spacing w:val="-1"/>
        </w:rPr>
      </w:pPr>
    </w:p>
    <w:p w14:paraId="57990D7B" w14:textId="64BB407F" w:rsidR="00F66323" w:rsidRPr="00F544A8" w:rsidRDefault="00F66323" w:rsidP="009843CF">
      <w:pPr>
        <w:pStyle w:val="Heading2"/>
        <w:ind w:left="0"/>
        <w:rPr>
          <w:rFonts w:ascii="Century Gothic" w:eastAsia="Arial" w:hAnsi="Century Gothic" w:cs="Arial"/>
        </w:rPr>
      </w:pPr>
      <w:bookmarkStart w:id="18" w:name="_Toc230876510"/>
      <w:r w:rsidRPr="009843CF">
        <w:rPr>
          <w:rFonts w:ascii="Century Gothic" w:hAnsi="Century Gothic"/>
          <w:color w:val="002060"/>
          <w:sz w:val="28"/>
          <w:szCs w:val="28"/>
        </w:rPr>
        <w:t>Disclaimer</w:t>
      </w:r>
      <w:bookmarkEnd w:id="18"/>
    </w:p>
    <w:p w14:paraId="5D1153AF" w14:textId="77777777" w:rsidR="000E1AB2" w:rsidRPr="009843CF" w:rsidRDefault="000E1AB2" w:rsidP="009843CF">
      <w:pPr>
        <w:rPr>
          <w:rFonts w:ascii="Arial" w:eastAsia="Arial" w:hAnsi="Arial" w:cs="Arial"/>
          <w:b/>
          <w:sz w:val="20"/>
          <w:szCs w:val="20"/>
        </w:rPr>
      </w:pPr>
    </w:p>
    <w:p w14:paraId="2A47A105" w14:textId="37A549E3" w:rsidR="00D03F8C" w:rsidRPr="00F544A8" w:rsidRDefault="00F66323" w:rsidP="005F4BE0">
      <w:pPr>
        <w:spacing w:before="71"/>
        <w:rPr>
          <w:rFonts w:ascii="Arial" w:eastAsia="Arial" w:hAnsi="Arial" w:cs="Arial"/>
          <w:b/>
          <w:bCs/>
          <w:spacing w:val="-1"/>
          <w:sz w:val="24"/>
          <w:szCs w:val="24"/>
        </w:rPr>
      </w:pPr>
      <w:r w:rsidRPr="00F544A8">
        <w:rPr>
          <w:rFonts w:ascii="Arial" w:eastAsia="Arial" w:hAnsi="Arial" w:cs="Arial"/>
        </w:rPr>
        <w:t xml:space="preserve">The content </w:t>
      </w:r>
      <w:r w:rsidR="001722B1">
        <w:rPr>
          <w:rFonts w:ascii="Arial" w:eastAsia="Arial" w:hAnsi="Arial" w:cs="Arial"/>
        </w:rPr>
        <w:t xml:space="preserve">in </w:t>
      </w:r>
      <w:r w:rsidRPr="00F544A8">
        <w:rPr>
          <w:rFonts w:ascii="Arial" w:eastAsia="Arial" w:hAnsi="Arial" w:cs="Arial"/>
        </w:rPr>
        <w:t xml:space="preserve">this manual does not necessarily reflect the views or policies of YouthBuild Global or </w:t>
      </w:r>
      <w:r w:rsidR="0067098B">
        <w:rPr>
          <w:rFonts w:ascii="Arial" w:eastAsia="Arial" w:hAnsi="Arial" w:cs="Arial"/>
        </w:rPr>
        <w:t>the U.S</w:t>
      </w:r>
      <w:r w:rsidR="003544EF">
        <w:rPr>
          <w:rFonts w:ascii="Arial" w:eastAsia="Arial" w:hAnsi="Arial" w:cs="Arial"/>
        </w:rPr>
        <w:t xml:space="preserve">. Department of </w:t>
      </w:r>
      <w:r w:rsidR="00293536">
        <w:rPr>
          <w:rFonts w:ascii="Arial" w:eastAsia="Arial" w:hAnsi="Arial" w:cs="Arial"/>
        </w:rPr>
        <w:t>L</w:t>
      </w:r>
      <w:r w:rsidR="003544EF">
        <w:rPr>
          <w:rFonts w:ascii="Arial" w:eastAsia="Arial" w:hAnsi="Arial" w:cs="Arial"/>
        </w:rPr>
        <w:t>abor Employment and Training Administration</w:t>
      </w:r>
      <w:r w:rsidRPr="00F544A8">
        <w:rPr>
          <w:rFonts w:ascii="Arial" w:eastAsia="Arial" w:hAnsi="Arial" w:cs="Arial"/>
        </w:rPr>
        <w:t>.</w:t>
      </w:r>
    </w:p>
    <w:p w14:paraId="4F9BD943" w14:textId="77777777" w:rsidR="001C489D" w:rsidRPr="00F544A8" w:rsidRDefault="001C489D" w:rsidP="009843CF">
      <w:pPr>
        <w:spacing w:before="71" w:after="240"/>
        <w:rPr>
          <w:rFonts w:ascii="Arial" w:eastAsia="Arial" w:hAnsi="Arial" w:cs="Arial"/>
          <w:b/>
          <w:bCs/>
          <w:spacing w:val="-1"/>
          <w:sz w:val="24"/>
          <w:szCs w:val="24"/>
        </w:rPr>
      </w:pPr>
    </w:p>
    <w:p w14:paraId="6BFCCD5C" w14:textId="77777777" w:rsidR="00092642" w:rsidRDefault="00092642">
      <w:pPr>
        <w:rPr>
          <w:rFonts w:ascii="Century Gothic" w:eastAsia="Tahoma" w:hAnsi="Century Gothic"/>
          <w:b/>
          <w:bCs/>
          <w:color w:val="002060"/>
          <w:sz w:val="28"/>
          <w:szCs w:val="28"/>
        </w:rPr>
      </w:pPr>
      <w:r>
        <w:rPr>
          <w:rFonts w:ascii="Century Gothic" w:hAnsi="Century Gothic"/>
          <w:color w:val="002060"/>
          <w:sz w:val="28"/>
          <w:szCs w:val="28"/>
        </w:rPr>
        <w:br w:type="page"/>
      </w:r>
    </w:p>
    <w:p w14:paraId="641EC215" w14:textId="5B10627A" w:rsidR="001D0E98" w:rsidRPr="009843CF" w:rsidRDefault="00161D81" w:rsidP="00AA5CB8">
      <w:pPr>
        <w:pStyle w:val="Heading2"/>
        <w:ind w:left="0"/>
        <w:rPr>
          <w:rFonts w:ascii="Century Gothic" w:hAnsi="Century Gothic"/>
          <w:color w:val="002060"/>
          <w:sz w:val="28"/>
          <w:szCs w:val="28"/>
        </w:rPr>
      </w:pPr>
      <w:bookmarkStart w:id="19" w:name="_Toc203459155"/>
      <w:bookmarkStart w:id="20" w:name="_Toc230876511"/>
      <w:r w:rsidRPr="009843CF">
        <w:rPr>
          <w:rFonts w:ascii="Century Gothic" w:hAnsi="Century Gothic"/>
          <w:color w:val="002060"/>
          <w:sz w:val="28"/>
          <w:szCs w:val="28"/>
        </w:rPr>
        <w:lastRenderedPageBreak/>
        <w:t>D</w:t>
      </w:r>
      <w:r w:rsidR="00A42141" w:rsidRPr="009843CF">
        <w:rPr>
          <w:rFonts w:ascii="Century Gothic" w:hAnsi="Century Gothic"/>
          <w:color w:val="002060"/>
          <w:sz w:val="28"/>
          <w:szCs w:val="28"/>
        </w:rPr>
        <w:t>OL</w:t>
      </w:r>
      <w:r w:rsidRPr="009843CF">
        <w:rPr>
          <w:rFonts w:ascii="Century Gothic" w:hAnsi="Century Gothic"/>
          <w:color w:val="002060"/>
          <w:sz w:val="28"/>
          <w:szCs w:val="28"/>
        </w:rPr>
        <w:t xml:space="preserve"> Youth</w:t>
      </w:r>
      <w:r w:rsidR="005E040E" w:rsidRPr="009843CF">
        <w:rPr>
          <w:rFonts w:ascii="Century Gothic" w:hAnsi="Century Gothic"/>
          <w:color w:val="002060"/>
          <w:sz w:val="28"/>
          <w:szCs w:val="28"/>
        </w:rPr>
        <w:t>B</w:t>
      </w:r>
      <w:r w:rsidRPr="009843CF">
        <w:rPr>
          <w:rFonts w:ascii="Century Gothic" w:hAnsi="Century Gothic"/>
          <w:color w:val="002060"/>
          <w:sz w:val="28"/>
          <w:szCs w:val="28"/>
        </w:rPr>
        <w:t>uild Pre-Apprenticeship Program Model</w:t>
      </w:r>
      <w:bookmarkEnd w:id="19"/>
      <w:bookmarkEnd w:id="20"/>
    </w:p>
    <w:p w14:paraId="0B0896C5" w14:textId="77777777" w:rsidR="001D0E98" w:rsidRPr="00F544A8" w:rsidRDefault="001D0E98" w:rsidP="009843CF">
      <w:pPr>
        <w:spacing w:line="240" w:lineRule="exact"/>
        <w:rPr>
          <w:rFonts w:ascii="Arial" w:hAnsi="Arial" w:cs="Arial"/>
        </w:rPr>
      </w:pPr>
    </w:p>
    <w:p w14:paraId="73B2D987" w14:textId="56BDD92A" w:rsidR="00775FDB" w:rsidRPr="00F544A8" w:rsidRDefault="006A68AB" w:rsidP="00AA5CB8">
      <w:pPr>
        <w:ind w:right="134"/>
        <w:rPr>
          <w:rFonts w:ascii="Arial" w:eastAsia="Arial" w:hAnsi="Arial" w:cs="Arial"/>
          <w:color w:val="FF0000"/>
          <w:spacing w:val="-1"/>
        </w:rPr>
      </w:pPr>
      <w:r w:rsidRPr="00F544A8">
        <w:rPr>
          <w:rFonts w:ascii="Arial" w:eastAsia="Arial" w:hAnsi="Arial" w:cs="Arial"/>
          <w:spacing w:val="-1"/>
        </w:rPr>
        <w:t>Y</w:t>
      </w:r>
      <w:r w:rsidRPr="00F544A8">
        <w:rPr>
          <w:rFonts w:ascii="Arial" w:eastAsia="Arial" w:hAnsi="Arial" w:cs="Arial"/>
        </w:rPr>
        <w:t>o</w:t>
      </w:r>
      <w:r w:rsidRPr="00F544A8">
        <w:rPr>
          <w:rFonts w:ascii="Arial" w:eastAsia="Arial" w:hAnsi="Arial" w:cs="Arial"/>
          <w:spacing w:val="-1"/>
        </w:rPr>
        <w:t>u</w:t>
      </w:r>
      <w:r w:rsidRPr="00F544A8">
        <w:rPr>
          <w:rFonts w:ascii="Arial" w:eastAsia="Arial" w:hAnsi="Arial" w:cs="Arial"/>
        </w:rPr>
        <w:t>th</w:t>
      </w:r>
      <w:r w:rsidRPr="00F544A8">
        <w:rPr>
          <w:rFonts w:ascii="Arial" w:eastAsia="Arial" w:hAnsi="Arial" w:cs="Arial"/>
          <w:spacing w:val="-2"/>
        </w:rPr>
        <w:t>B</w:t>
      </w:r>
      <w:r w:rsidRPr="00F544A8">
        <w:rPr>
          <w:rFonts w:ascii="Arial" w:eastAsia="Arial" w:hAnsi="Arial" w:cs="Arial"/>
        </w:rPr>
        <w:t>u</w:t>
      </w:r>
      <w:r w:rsidRPr="00F544A8">
        <w:rPr>
          <w:rFonts w:ascii="Arial" w:eastAsia="Arial" w:hAnsi="Arial" w:cs="Arial"/>
          <w:spacing w:val="-2"/>
        </w:rPr>
        <w:t>il</w:t>
      </w:r>
      <w:r w:rsidRPr="00F544A8">
        <w:rPr>
          <w:rFonts w:ascii="Arial" w:eastAsia="Arial" w:hAnsi="Arial" w:cs="Arial"/>
        </w:rPr>
        <w:t>d uti</w:t>
      </w:r>
      <w:r w:rsidRPr="00F544A8">
        <w:rPr>
          <w:rFonts w:ascii="Arial" w:eastAsia="Arial" w:hAnsi="Arial" w:cs="Arial"/>
          <w:spacing w:val="-2"/>
        </w:rPr>
        <w:t>li</w:t>
      </w:r>
      <w:r w:rsidRPr="00F544A8">
        <w:rPr>
          <w:rFonts w:ascii="Arial" w:eastAsia="Arial" w:hAnsi="Arial" w:cs="Arial"/>
          <w:spacing w:val="-3"/>
        </w:rPr>
        <w:t>z</w:t>
      </w:r>
      <w:r w:rsidRPr="00F544A8">
        <w:rPr>
          <w:rFonts w:ascii="Arial" w:eastAsia="Arial" w:hAnsi="Arial" w:cs="Arial"/>
          <w:spacing w:val="-1"/>
        </w:rPr>
        <w:t>e</w:t>
      </w:r>
      <w:r w:rsidRPr="00F544A8">
        <w:rPr>
          <w:rFonts w:ascii="Arial" w:eastAsia="Arial" w:hAnsi="Arial" w:cs="Arial"/>
        </w:rPr>
        <w:t>s</w:t>
      </w:r>
      <w:r w:rsidRPr="00F544A8">
        <w:rPr>
          <w:rFonts w:ascii="Arial" w:eastAsia="Arial" w:hAnsi="Arial" w:cs="Arial"/>
          <w:spacing w:val="1"/>
        </w:rPr>
        <w:t xml:space="preserve"> </w:t>
      </w:r>
      <w:r w:rsidRPr="00F544A8">
        <w:rPr>
          <w:rFonts w:ascii="Arial" w:eastAsia="Arial" w:hAnsi="Arial" w:cs="Arial"/>
        </w:rPr>
        <w:t>se</w:t>
      </w:r>
      <w:r w:rsidRPr="00F544A8">
        <w:rPr>
          <w:rFonts w:ascii="Arial" w:eastAsia="Arial" w:hAnsi="Arial" w:cs="Arial"/>
          <w:spacing w:val="-3"/>
        </w:rPr>
        <w:t>v</w:t>
      </w:r>
      <w:r w:rsidRPr="00F544A8">
        <w:rPr>
          <w:rFonts w:ascii="Arial" w:eastAsia="Arial" w:hAnsi="Arial" w:cs="Arial"/>
        </w:rPr>
        <w:t>eral d</w:t>
      </w:r>
      <w:r w:rsidRPr="00F544A8">
        <w:rPr>
          <w:rFonts w:ascii="Arial" w:eastAsia="Arial" w:hAnsi="Arial" w:cs="Arial"/>
          <w:spacing w:val="-2"/>
        </w:rPr>
        <w:t>i</w:t>
      </w:r>
      <w:r w:rsidRPr="00F544A8">
        <w:rPr>
          <w:rFonts w:ascii="Arial" w:eastAsia="Arial" w:hAnsi="Arial" w:cs="Arial"/>
        </w:rPr>
        <w:t>f</w:t>
      </w:r>
      <w:r w:rsidRPr="00F544A8">
        <w:rPr>
          <w:rFonts w:ascii="Arial" w:eastAsia="Arial" w:hAnsi="Arial" w:cs="Arial"/>
          <w:spacing w:val="3"/>
        </w:rPr>
        <w:t>f</w:t>
      </w:r>
      <w:r w:rsidRPr="00F544A8">
        <w:rPr>
          <w:rFonts w:ascii="Arial" w:eastAsia="Arial" w:hAnsi="Arial" w:cs="Arial"/>
          <w:spacing w:val="-3"/>
        </w:rPr>
        <w:t>e</w:t>
      </w:r>
      <w:r w:rsidRPr="00F544A8">
        <w:rPr>
          <w:rFonts w:ascii="Arial" w:eastAsia="Arial" w:hAnsi="Arial" w:cs="Arial"/>
        </w:rPr>
        <w:t>re</w:t>
      </w:r>
      <w:r w:rsidRPr="00F544A8">
        <w:rPr>
          <w:rFonts w:ascii="Arial" w:eastAsia="Arial" w:hAnsi="Arial" w:cs="Arial"/>
          <w:spacing w:val="-1"/>
        </w:rPr>
        <w:t>n</w:t>
      </w:r>
      <w:r w:rsidRPr="00F544A8">
        <w:rPr>
          <w:rFonts w:ascii="Arial" w:eastAsia="Arial" w:hAnsi="Arial" w:cs="Arial"/>
        </w:rPr>
        <w:t>t</w:t>
      </w:r>
      <w:r w:rsidRPr="00F544A8">
        <w:rPr>
          <w:rFonts w:ascii="Arial" w:eastAsia="Arial" w:hAnsi="Arial" w:cs="Arial"/>
          <w:spacing w:val="-3"/>
        </w:rPr>
        <w:t xml:space="preserve"> </w:t>
      </w:r>
      <w:r w:rsidRPr="00F544A8">
        <w:rPr>
          <w:rFonts w:ascii="Arial" w:eastAsia="Arial" w:hAnsi="Arial" w:cs="Arial"/>
        </w:rPr>
        <w:t>methods</w:t>
      </w:r>
      <w:r w:rsidRPr="00F544A8">
        <w:rPr>
          <w:rFonts w:ascii="Arial" w:eastAsia="Arial" w:hAnsi="Arial" w:cs="Arial"/>
          <w:spacing w:val="-2"/>
        </w:rPr>
        <w:t xml:space="preserve"> </w:t>
      </w:r>
      <w:r w:rsidRPr="00F544A8">
        <w:rPr>
          <w:rFonts w:ascii="Arial" w:eastAsia="Arial" w:hAnsi="Arial" w:cs="Arial"/>
        </w:rPr>
        <w:t>to</w:t>
      </w:r>
      <w:r w:rsidRPr="00F544A8">
        <w:rPr>
          <w:rFonts w:ascii="Arial" w:eastAsia="Arial" w:hAnsi="Arial" w:cs="Arial"/>
          <w:spacing w:val="-2"/>
        </w:rPr>
        <w:t xml:space="preserve"> </w:t>
      </w:r>
      <w:r w:rsidRPr="00F544A8">
        <w:rPr>
          <w:rFonts w:ascii="Arial" w:eastAsia="Arial" w:hAnsi="Arial" w:cs="Arial"/>
          <w:spacing w:val="-3"/>
        </w:rPr>
        <w:t>e</w:t>
      </w:r>
      <w:r w:rsidRPr="00F544A8">
        <w:rPr>
          <w:rFonts w:ascii="Arial" w:eastAsia="Arial" w:hAnsi="Arial" w:cs="Arial"/>
          <w:spacing w:val="1"/>
        </w:rPr>
        <w:t>q</w:t>
      </w:r>
      <w:r w:rsidRPr="00F544A8">
        <w:rPr>
          <w:rFonts w:ascii="Arial" w:eastAsia="Arial" w:hAnsi="Arial" w:cs="Arial"/>
        </w:rPr>
        <w:t>u</w:t>
      </w:r>
      <w:r w:rsidRPr="00F544A8">
        <w:rPr>
          <w:rFonts w:ascii="Arial" w:eastAsia="Arial" w:hAnsi="Arial" w:cs="Arial"/>
          <w:spacing w:val="-2"/>
        </w:rPr>
        <w:t>i</w:t>
      </w:r>
      <w:r w:rsidRPr="00F544A8">
        <w:rPr>
          <w:rFonts w:ascii="Arial" w:eastAsia="Arial" w:hAnsi="Arial" w:cs="Arial"/>
        </w:rPr>
        <w:t>p i</w:t>
      </w:r>
      <w:r w:rsidRPr="00F544A8">
        <w:rPr>
          <w:rFonts w:ascii="Arial" w:eastAsia="Arial" w:hAnsi="Arial" w:cs="Arial"/>
          <w:spacing w:val="-2"/>
        </w:rPr>
        <w:t>t</w:t>
      </w:r>
      <w:r w:rsidRPr="00F544A8">
        <w:rPr>
          <w:rFonts w:ascii="Arial" w:eastAsia="Arial" w:hAnsi="Arial" w:cs="Arial"/>
        </w:rPr>
        <w:t>s</w:t>
      </w:r>
      <w:r w:rsidRPr="00F544A8">
        <w:rPr>
          <w:rFonts w:ascii="Arial" w:eastAsia="Arial" w:hAnsi="Arial" w:cs="Arial"/>
          <w:spacing w:val="1"/>
        </w:rPr>
        <w:t xml:space="preserve"> </w:t>
      </w:r>
      <w:r w:rsidRPr="00F544A8">
        <w:rPr>
          <w:rFonts w:ascii="Arial" w:eastAsia="Arial" w:hAnsi="Arial" w:cs="Arial"/>
        </w:rPr>
        <w:t>p</w:t>
      </w:r>
      <w:r w:rsidRPr="00F544A8">
        <w:rPr>
          <w:rFonts w:ascii="Arial" w:eastAsia="Arial" w:hAnsi="Arial" w:cs="Arial"/>
          <w:spacing w:val="-4"/>
        </w:rPr>
        <w:t>a</w:t>
      </w:r>
      <w:r w:rsidRPr="00F544A8">
        <w:rPr>
          <w:rFonts w:ascii="Arial" w:eastAsia="Arial" w:hAnsi="Arial" w:cs="Arial"/>
        </w:rPr>
        <w:t>r</w:t>
      </w:r>
      <w:r w:rsidRPr="00F544A8">
        <w:rPr>
          <w:rFonts w:ascii="Arial" w:eastAsia="Arial" w:hAnsi="Arial" w:cs="Arial"/>
          <w:spacing w:val="-2"/>
        </w:rPr>
        <w:t>ti</w:t>
      </w:r>
      <w:r w:rsidRPr="00F544A8">
        <w:rPr>
          <w:rFonts w:ascii="Arial" w:eastAsia="Arial" w:hAnsi="Arial" w:cs="Arial"/>
        </w:rPr>
        <w:t>c</w:t>
      </w:r>
      <w:r w:rsidRPr="00F544A8">
        <w:rPr>
          <w:rFonts w:ascii="Arial" w:eastAsia="Arial" w:hAnsi="Arial" w:cs="Arial"/>
          <w:spacing w:val="-2"/>
        </w:rPr>
        <w:t>i</w:t>
      </w:r>
      <w:r w:rsidRPr="00F544A8">
        <w:rPr>
          <w:rFonts w:ascii="Arial" w:eastAsia="Arial" w:hAnsi="Arial" w:cs="Arial"/>
        </w:rPr>
        <w:t>p</w:t>
      </w:r>
      <w:r w:rsidRPr="00F544A8">
        <w:rPr>
          <w:rFonts w:ascii="Arial" w:eastAsia="Arial" w:hAnsi="Arial" w:cs="Arial"/>
          <w:spacing w:val="-1"/>
        </w:rPr>
        <w:t>a</w:t>
      </w:r>
      <w:r w:rsidRPr="00F544A8">
        <w:rPr>
          <w:rFonts w:ascii="Arial" w:eastAsia="Arial" w:hAnsi="Arial" w:cs="Arial"/>
        </w:rPr>
        <w:t>nts</w:t>
      </w:r>
      <w:r w:rsidRPr="00F544A8">
        <w:rPr>
          <w:rFonts w:ascii="Arial" w:eastAsia="Arial" w:hAnsi="Arial" w:cs="Arial"/>
          <w:spacing w:val="1"/>
        </w:rPr>
        <w:t xml:space="preserve"> </w:t>
      </w:r>
      <w:r w:rsidRPr="00F544A8">
        <w:rPr>
          <w:rFonts w:ascii="Arial" w:eastAsia="Arial" w:hAnsi="Arial" w:cs="Arial"/>
          <w:spacing w:val="-4"/>
        </w:rPr>
        <w:t>w</w:t>
      </w:r>
      <w:r w:rsidRPr="00F544A8">
        <w:rPr>
          <w:rFonts w:ascii="Arial" w:eastAsia="Arial" w:hAnsi="Arial" w:cs="Arial"/>
          <w:spacing w:val="-2"/>
        </w:rPr>
        <w:t>i</w:t>
      </w:r>
      <w:r w:rsidRPr="00F544A8">
        <w:rPr>
          <w:rFonts w:ascii="Arial" w:eastAsia="Arial" w:hAnsi="Arial" w:cs="Arial"/>
        </w:rPr>
        <w:t xml:space="preserve">th </w:t>
      </w:r>
      <w:r w:rsidRPr="00F544A8">
        <w:rPr>
          <w:rFonts w:ascii="Arial" w:eastAsia="Arial" w:hAnsi="Arial" w:cs="Arial"/>
          <w:spacing w:val="1"/>
        </w:rPr>
        <w:t>t</w:t>
      </w:r>
      <w:r w:rsidRPr="00F544A8">
        <w:rPr>
          <w:rFonts w:ascii="Arial" w:eastAsia="Arial" w:hAnsi="Arial" w:cs="Arial"/>
        </w:rPr>
        <w:t>he</w:t>
      </w:r>
      <w:r w:rsidRPr="00F544A8">
        <w:rPr>
          <w:rFonts w:ascii="Arial" w:eastAsia="Arial" w:hAnsi="Arial" w:cs="Arial"/>
          <w:spacing w:val="-2"/>
        </w:rPr>
        <w:t xml:space="preserve"> </w:t>
      </w:r>
      <w:r w:rsidRPr="00F544A8">
        <w:rPr>
          <w:rFonts w:ascii="Arial" w:eastAsia="Arial" w:hAnsi="Arial" w:cs="Arial"/>
        </w:rPr>
        <w:t>to</w:t>
      </w:r>
      <w:r w:rsidRPr="00F544A8">
        <w:rPr>
          <w:rFonts w:ascii="Arial" w:eastAsia="Arial" w:hAnsi="Arial" w:cs="Arial"/>
          <w:spacing w:val="-1"/>
        </w:rPr>
        <w:t>o</w:t>
      </w:r>
      <w:r w:rsidRPr="00F544A8">
        <w:rPr>
          <w:rFonts w:ascii="Arial" w:eastAsia="Arial" w:hAnsi="Arial" w:cs="Arial"/>
          <w:spacing w:val="-2"/>
        </w:rPr>
        <w:t>l</w:t>
      </w:r>
      <w:r w:rsidRPr="00F544A8">
        <w:rPr>
          <w:rFonts w:ascii="Arial" w:eastAsia="Arial" w:hAnsi="Arial" w:cs="Arial"/>
        </w:rPr>
        <w:t>s</w:t>
      </w:r>
      <w:r w:rsidRPr="00F544A8">
        <w:rPr>
          <w:rFonts w:ascii="Arial" w:eastAsia="Arial" w:hAnsi="Arial" w:cs="Arial"/>
          <w:spacing w:val="-2"/>
        </w:rPr>
        <w:t xml:space="preserve"> </w:t>
      </w:r>
      <w:r w:rsidRPr="00F544A8">
        <w:rPr>
          <w:rFonts w:ascii="Arial" w:eastAsia="Arial" w:hAnsi="Arial" w:cs="Arial"/>
        </w:rPr>
        <w:t>t</w:t>
      </w:r>
      <w:r w:rsidRPr="00F544A8">
        <w:rPr>
          <w:rFonts w:ascii="Arial" w:eastAsia="Arial" w:hAnsi="Arial" w:cs="Arial"/>
          <w:spacing w:val="-3"/>
        </w:rPr>
        <w:t>h</w:t>
      </w:r>
      <w:r w:rsidRPr="00F544A8">
        <w:rPr>
          <w:rFonts w:ascii="Arial" w:eastAsia="Arial" w:hAnsi="Arial" w:cs="Arial"/>
        </w:rPr>
        <w:t>ey</w:t>
      </w:r>
      <w:r w:rsidRPr="00F544A8">
        <w:rPr>
          <w:rFonts w:ascii="Arial" w:eastAsia="Arial" w:hAnsi="Arial" w:cs="Arial"/>
          <w:spacing w:val="-2"/>
        </w:rPr>
        <w:t xml:space="preserve"> </w:t>
      </w:r>
      <w:r w:rsidRPr="00F544A8">
        <w:rPr>
          <w:rFonts w:ascii="Arial" w:eastAsia="Arial" w:hAnsi="Arial" w:cs="Arial"/>
        </w:rPr>
        <w:t>n</w:t>
      </w:r>
      <w:r w:rsidRPr="00F544A8">
        <w:rPr>
          <w:rFonts w:ascii="Arial" w:eastAsia="Arial" w:hAnsi="Arial" w:cs="Arial"/>
          <w:spacing w:val="-1"/>
        </w:rPr>
        <w:t>e</w:t>
      </w:r>
      <w:r w:rsidRPr="00F544A8">
        <w:rPr>
          <w:rFonts w:ascii="Arial" w:eastAsia="Arial" w:hAnsi="Arial" w:cs="Arial"/>
        </w:rPr>
        <w:t>ed to b</w:t>
      </w:r>
      <w:r w:rsidRPr="00F544A8">
        <w:rPr>
          <w:rFonts w:ascii="Arial" w:eastAsia="Arial" w:hAnsi="Arial" w:cs="Arial"/>
          <w:spacing w:val="-3"/>
        </w:rPr>
        <w:t>e</w:t>
      </w:r>
      <w:r w:rsidRPr="00F544A8">
        <w:rPr>
          <w:rFonts w:ascii="Arial" w:eastAsia="Arial" w:hAnsi="Arial" w:cs="Arial"/>
        </w:rPr>
        <w:t>come se</w:t>
      </w:r>
      <w:r w:rsidRPr="00F544A8">
        <w:rPr>
          <w:rFonts w:ascii="Arial" w:eastAsia="Arial" w:hAnsi="Arial" w:cs="Arial"/>
          <w:spacing w:val="-2"/>
        </w:rPr>
        <w:t>l</w:t>
      </w:r>
      <w:r w:rsidRPr="00F544A8">
        <w:rPr>
          <w:rFonts w:ascii="Arial" w:eastAsia="Arial" w:hAnsi="Arial" w:cs="Arial"/>
        </w:rPr>
        <w:t>f-s</w:t>
      </w:r>
      <w:r w:rsidRPr="00F544A8">
        <w:rPr>
          <w:rFonts w:ascii="Arial" w:eastAsia="Arial" w:hAnsi="Arial" w:cs="Arial"/>
          <w:spacing w:val="-3"/>
        </w:rPr>
        <w:t>u</w:t>
      </w:r>
      <w:r w:rsidRPr="00F544A8">
        <w:rPr>
          <w:rFonts w:ascii="Arial" w:eastAsia="Arial" w:hAnsi="Arial" w:cs="Arial"/>
        </w:rPr>
        <w:t>ff</w:t>
      </w:r>
      <w:r w:rsidRPr="00F544A8">
        <w:rPr>
          <w:rFonts w:ascii="Arial" w:eastAsia="Arial" w:hAnsi="Arial" w:cs="Arial"/>
          <w:spacing w:val="-2"/>
        </w:rPr>
        <w:t>i</w:t>
      </w:r>
      <w:r w:rsidRPr="00F544A8">
        <w:rPr>
          <w:rFonts w:ascii="Arial" w:eastAsia="Arial" w:hAnsi="Arial" w:cs="Arial"/>
        </w:rPr>
        <w:t>c</w:t>
      </w:r>
      <w:r w:rsidRPr="00F544A8">
        <w:rPr>
          <w:rFonts w:ascii="Arial" w:eastAsia="Arial" w:hAnsi="Arial" w:cs="Arial"/>
          <w:spacing w:val="-2"/>
        </w:rPr>
        <w:t>i</w:t>
      </w:r>
      <w:r w:rsidRPr="00F544A8">
        <w:rPr>
          <w:rFonts w:ascii="Arial" w:eastAsia="Arial" w:hAnsi="Arial" w:cs="Arial"/>
        </w:rPr>
        <w:t>e</w:t>
      </w:r>
      <w:r w:rsidRPr="00F544A8">
        <w:rPr>
          <w:rFonts w:ascii="Arial" w:eastAsia="Arial" w:hAnsi="Arial" w:cs="Arial"/>
          <w:spacing w:val="-1"/>
        </w:rPr>
        <w:t>n</w:t>
      </w:r>
      <w:r w:rsidRPr="00F544A8">
        <w:rPr>
          <w:rFonts w:ascii="Arial" w:eastAsia="Arial" w:hAnsi="Arial" w:cs="Arial"/>
        </w:rPr>
        <w:t>t</w:t>
      </w:r>
      <w:r w:rsidR="00DB4E3C" w:rsidRPr="00F544A8">
        <w:rPr>
          <w:rFonts w:ascii="Arial" w:eastAsia="Arial" w:hAnsi="Arial" w:cs="Arial"/>
        </w:rPr>
        <w:t>,</w:t>
      </w:r>
      <w:r w:rsidRPr="00F544A8">
        <w:rPr>
          <w:rFonts w:ascii="Arial" w:eastAsia="Arial" w:hAnsi="Arial" w:cs="Arial"/>
          <w:spacing w:val="-1"/>
        </w:rPr>
        <w:t xml:space="preserve"> </w:t>
      </w:r>
      <w:r w:rsidRPr="00F544A8">
        <w:rPr>
          <w:rFonts w:ascii="Arial" w:eastAsia="Arial" w:hAnsi="Arial" w:cs="Arial"/>
        </w:rPr>
        <w:t>produ</w:t>
      </w:r>
      <w:r w:rsidRPr="00F544A8">
        <w:rPr>
          <w:rFonts w:ascii="Arial" w:eastAsia="Arial" w:hAnsi="Arial" w:cs="Arial"/>
          <w:spacing w:val="-4"/>
        </w:rPr>
        <w:t>c</w:t>
      </w:r>
      <w:r w:rsidRPr="00F544A8">
        <w:rPr>
          <w:rFonts w:ascii="Arial" w:eastAsia="Arial" w:hAnsi="Arial" w:cs="Arial"/>
        </w:rPr>
        <w:t>t</w:t>
      </w:r>
      <w:r w:rsidRPr="00F544A8">
        <w:rPr>
          <w:rFonts w:ascii="Arial" w:eastAsia="Arial" w:hAnsi="Arial" w:cs="Arial"/>
          <w:spacing w:val="-2"/>
        </w:rPr>
        <w:t>i</w:t>
      </w:r>
      <w:r w:rsidRPr="00F544A8">
        <w:rPr>
          <w:rFonts w:ascii="Arial" w:eastAsia="Arial" w:hAnsi="Arial" w:cs="Arial"/>
          <w:spacing w:val="-3"/>
        </w:rPr>
        <w:t>v</w:t>
      </w:r>
      <w:r w:rsidRPr="00F544A8">
        <w:rPr>
          <w:rFonts w:ascii="Arial" w:eastAsia="Arial" w:hAnsi="Arial" w:cs="Arial"/>
        </w:rPr>
        <w:t xml:space="preserve">e </w:t>
      </w:r>
      <w:r w:rsidR="002971AA" w:rsidRPr="00F544A8">
        <w:rPr>
          <w:rFonts w:ascii="Arial" w:eastAsia="Arial" w:hAnsi="Arial" w:cs="Arial"/>
          <w:spacing w:val="1"/>
        </w:rPr>
        <w:t>participants</w:t>
      </w:r>
      <w:r w:rsidRPr="00F544A8">
        <w:rPr>
          <w:rFonts w:ascii="Arial" w:eastAsia="Arial" w:hAnsi="Arial" w:cs="Arial"/>
          <w:spacing w:val="1"/>
        </w:rPr>
        <w:t xml:space="preserve"> </w:t>
      </w:r>
      <w:r w:rsidRPr="00F544A8">
        <w:rPr>
          <w:rFonts w:ascii="Arial" w:eastAsia="Arial" w:hAnsi="Arial" w:cs="Arial"/>
          <w:spacing w:val="-3"/>
        </w:rPr>
        <w:t>o</w:t>
      </w:r>
      <w:r w:rsidRPr="00F544A8">
        <w:rPr>
          <w:rFonts w:ascii="Arial" w:eastAsia="Arial" w:hAnsi="Arial" w:cs="Arial"/>
        </w:rPr>
        <w:t>f</w:t>
      </w:r>
      <w:r w:rsidRPr="00F544A8">
        <w:rPr>
          <w:rFonts w:ascii="Arial" w:eastAsia="Arial" w:hAnsi="Arial" w:cs="Arial"/>
          <w:spacing w:val="-1"/>
        </w:rPr>
        <w:t xml:space="preserve"> </w:t>
      </w:r>
      <w:r w:rsidRPr="00F544A8">
        <w:rPr>
          <w:rFonts w:ascii="Arial" w:eastAsia="Arial" w:hAnsi="Arial" w:cs="Arial"/>
        </w:rPr>
        <w:t>the</w:t>
      </w:r>
      <w:r w:rsidRPr="00F544A8">
        <w:rPr>
          <w:rFonts w:ascii="Arial" w:eastAsia="Arial" w:hAnsi="Arial" w:cs="Arial"/>
          <w:spacing w:val="-2"/>
        </w:rPr>
        <w:t xml:space="preserve"> </w:t>
      </w:r>
      <w:r w:rsidRPr="00F544A8">
        <w:rPr>
          <w:rFonts w:ascii="Arial" w:eastAsia="Arial" w:hAnsi="Arial" w:cs="Arial"/>
        </w:rPr>
        <w:t>co</w:t>
      </w:r>
      <w:r w:rsidRPr="00F544A8">
        <w:rPr>
          <w:rFonts w:ascii="Arial" w:eastAsia="Arial" w:hAnsi="Arial" w:cs="Arial"/>
          <w:spacing w:val="-2"/>
        </w:rPr>
        <w:t>m</w:t>
      </w:r>
      <w:r w:rsidRPr="00F544A8">
        <w:rPr>
          <w:rFonts w:ascii="Arial" w:eastAsia="Arial" w:hAnsi="Arial" w:cs="Arial"/>
        </w:rPr>
        <w:t>mu</w:t>
      </w:r>
      <w:r w:rsidRPr="00F544A8">
        <w:rPr>
          <w:rFonts w:ascii="Arial" w:eastAsia="Arial" w:hAnsi="Arial" w:cs="Arial"/>
          <w:spacing w:val="-4"/>
        </w:rPr>
        <w:t>n</w:t>
      </w:r>
      <w:r w:rsidRPr="00F544A8">
        <w:rPr>
          <w:rFonts w:ascii="Arial" w:eastAsia="Arial" w:hAnsi="Arial" w:cs="Arial"/>
          <w:spacing w:val="-2"/>
        </w:rPr>
        <w:t>i</w:t>
      </w:r>
      <w:r w:rsidRPr="00F544A8">
        <w:rPr>
          <w:rFonts w:ascii="Arial" w:eastAsia="Arial" w:hAnsi="Arial" w:cs="Arial"/>
        </w:rPr>
        <w:t>t</w:t>
      </w:r>
      <w:r w:rsidRPr="00F544A8">
        <w:rPr>
          <w:rFonts w:ascii="Arial" w:eastAsia="Arial" w:hAnsi="Arial" w:cs="Arial"/>
          <w:spacing w:val="-3"/>
        </w:rPr>
        <w:t>y</w:t>
      </w:r>
      <w:r w:rsidRPr="00F544A8">
        <w:rPr>
          <w:rFonts w:ascii="Arial" w:eastAsia="Arial" w:hAnsi="Arial" w:cs="Arial"/>
        </w:rPr>
        <w:t xml:space="preserve">: </w:t>
      </w:r>
      <w:r w:rsidR="00230542" w:rsidRPr="00F544A8">
        <w:rPr>
          <w:rFonts w:ascii="Arial" w:eastAsia="Arial" w:hAnsi="Arial" w:cs="Arial"/>
          <w:spacing w:val="3"/>
        </w:rPr>
        <w:t>Education</w:t>
      </w:r>
      <w:r w:rsidR="00D84444">
        <w:rPr>
          <w:rFonts w:ascii="Arial" w:eastAsia="Arial" w:hAnsi="Arial" w:cs="Arial"/>
          <w:spacing w:val="3"/>
        </w:rPr>
        <w:t xml:space="preserve"> &amp; Academic Pathways</w:t>
      </w:r>
      <w:r w:rsidR="00230542" w:rsidRPr="00F544A8">
        <w:rPr>
          <w:rFonts w:ascii="Arial" w:eastAsia="Arial" w:hAnsi="Arial" w:cs="Arial"/>
          <w:spacing w:val="3"/>
        </w:rPr>
        <w:t xml:space="preserve">, </w:t>
      </w:r>
      <w:r w:rsidR="00A036BD" w:rsidRPr="00F544A8">
        <w:rPr>
          <w:rFonts w:ascii="Arial" w:eastAsia="Arial" w:hAnsi="Arial" w:cs="Arial"/>
          <w:spacing w:val="-1"/>
        </w:rPr>
        <w:t xml:space="preserve">Career </w:t>
      </w:r>
      <w:r w:rsidR="00D84444">
        <w:rPr>
          <w:rFonts w:ascii="Arial" w:eastAsia="Arial" w:hAnsi="Arial" w:cs="Arial"/>
          <w:spacing w:val="-1"/>
        </w:rPr>
        <w:t>&amp; Technical Training</w:t>
      </w:r>
      <w:r w:rsidR="00AA735C">
        <w:rPr>
          <w:rFonts w:ascii="Arial" w:eastAsia="Arial" w:hAnsi="Arial" w:cs="Arial"/>
          <w:spacing w:val="-1"/>
        </w:rPr>
        <w:t xml:space="preserve">, </w:t>
      </w:r>
      <w:r w:rsidR="00AA735C">
        <w:rPr>
          <w:rFonts w:ascii="Arial" w:eastAsia="Arial" w:hAnsi="Arial" w:cs="Arial"/>
        </w:rPr>
        <w:t xml:space="preserve">Follow-Up, </w:t>
      </w:r>
      <w:r w:rsidR="001D4FA1" w:rsidRPr="00F544A8">
        <w:rPr>
          <w:rFonts w:ascii="Arial" w:eastAsia="Arial" w:hAnsi="Arial" w:cs="Arial"/>
          <w:spacing w:val="-1"/>
        </w:rPr>
        <w:t xml:space="preserve">Leadership Development, </w:t>
      </w:r>
      <w:r w:rsidR="000B5B26" w:rsidRPr="00F544A8">
        <w:rPr>
          <w:rFonts w:ascii="Arial" w:eastAsia="Arial" w:hAnsi="Arial" w:cs="Arial"/>
          <w:spacing w:val="-1"/>
        </w:rPr>
        <w:t xml:space="preserve">and </w:t>
      </w:r>
      <w:r w:rsidR="00230542" w:rsidRPr="00F544A8">
        <w:rPr>
          <w:rFonts w:ascii="Arial" w:eastAsia="Arial" w:hAnsi="Arial" w:cs="Arial"/>
          <w:spacing w:val="-1"/>
        </w:rPr>
        <w:t>Support Services</w:t>
      </w:r>
      <w:r w:rsidR="001D4FA1" w:rsidRPr="00F544A8">
        <w:rPr>
          <w:rFonts w:ascii="Arial" w:eastAsia="Arial" w:hAnsi="Arial" w:cs="Arial"/>
          <w:spacing w:val="-1"/>
        </w:rPr>
        <w:t>.</w:t>
      </w:r>
      <w:r w:rsidR="000E1AB2" w:rsidRPr="00F544A8">
        <w:rPr>
          <w:rFonts w:ascii="Arial" w:eastAsia="Arial" w:hAnsi="Arial" w:cs="Arial"/>
          <w:spacing w:val="-1"/>
        </w:rPr>
        <w:t xml:space="preserve"> </w:t>
      </w:r>
    </w:p>
    <w:p w14:paraId="638CAFB3" w14:textId="156C3826" w:rsidR="001D0E98" w:rsidRPr="00F544A8" w:rsidRDefault="001D4FA1" w:rsidP="00775FDB">
      <w:pPr>
        <w:ind w:right="134"/>
        <w:rPr>
          <w:rFonts w:ascii="Arial" w:hAnsi="Arial" w:cs="Arial"/>
        </w:rPr>
      </w:pPr>
      <w:r w:rsidRPr="00F544A8">
        <w:rPr>
          <w:rFonts w:ascii="Arial" w:eastAsia="Arial" w:hAnsi="Arial" w:cs="Arial"/>
          <w:spacing w:val="-1"/>
        </w:rPr>
        <w:t xml:space="preserve"> </w:t>
      </w:r>
    </w:p>
    <w:p w14:paraId="4BFDF99F" w14:textId="79360824" w:rsidR="00FC172B" w:rsidRPr="00F544A8" w:rsidRDefault="005A07EA" w:rsidP="009843CF">
      <w:pPr>
        <w:pStyle w:val="NormalWeb"/>
        <w:jc w:val="center"/>
        <w:rPr>
          <w:rFonts w:ascii="Arial" w:hAnsi="Arial" w:cs="Arial"/>
          <w:b/>
        </w:rPr>
      </w:pPr>
      <w:r>
        <w:rPr>
          <w:noProof/>
        </w:rPr>
        <w:drawing>
          <wp:inline distT="0" distB="0" distL="0" distR="0" wp14:anchorId="13B5E31B" wp14:editId="56F40D6D">
            <wp:extent cx="3862542" cy="3866532"/>
            <wp:effectExtent l="0" t="0" r="508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83534" cy="3887545"/>
                    </a:xfrm>
                    <a:prstGeom prst="rect">
                      <a:avLst/>
                    </a:prstGeom>
                    <a:noFill/>
                    <a:ln>
                      <a:noFill/>
                    </a:ln>
                  </pic:spPr>
                </pic:pic>
              </a:graphicData>
            </a:graphic>
          </wp:inline>
        </w:drawing>
      </w:r>
    </w:p>
    <w:p w14:paraId="0BE408E6" w14:textId="77777777" w:rsidR="007C191E" w:rsidRPr="00F544A8" w:rsidRDefault="007C191E" w:rsidP="009843CF">
      <w:pPr>
        <w:pStyle w:val="BodyText"/>
      </w:pPr>
    </w:p>
    <w:p w14:paraId="32DDAB82" w14:textId="4C40F6A6" w:rsidR="00901B33" w:rsidRPr="009843CF" w:rsidRDefault="00901B33" w:rsidP="00E92348">
      <w:pPr>
        <w:pStyle w:val="Heading2"/>
        <w:ind w:left="0"/>
        <w:rPr>
          <w:rFonts w:ascii="Century Gothic" w:hAnsi="Century Gothic"/>
          <w:b w:val="0"/>
          <w:color w:val="002060"/>
          <w:sz w:val="28"/>
          <w:szCs w:val="28"/>
        </w:rPr>
      </w:pPr>
      <w:bookmarkStart w:id="21" w:name="_Toc203459156"/>
      <w:bookmarkStart w:id="22" w:name="_Toc230876512"/>
      <w:r w:rsidRPr="009843CF">
        <w:rPr>
          <w:rFonts w:ascii="Century Gothic" w:hAnsi="Century Gothic"/>
          <w:color w:val="002060"/>
          <w:sz w:val="28"/>
          <w:szCs w:val="28"/>
        </w:rPr>
        <w:t xml:space="preserve">Program Components </w:t>
      </w:r>
      <w:r w:rsidR="005F765A">
        <w:rPr>
          <w:rFonts w:ascii="Roboto" w:hAnsi="Roboto"/>
          <w:color w:val="0A0A0A"/>
          <w:shd w:val="clear" w:color="auto" w:fill="FFFFFF"/>
        </w:rPr>
        <w:t>—</w:t>
      </w:r>
      <w:r w:rsidRPr="009843CF">
        <w:rPr>
          <w:rFonts w:ascii="Century Gothic" w:hAnsi="Century Gothic"/>
          <w:color w:val="002060"/>
          <w:sz w:val="28"/>
          <w:szCs w:val="28"/>
        </w:rPr>
        <w:t xml:space="preserve"> 50/40/10</w:t>
      </w:r>
      <w:bookmarkEnd w:id="21"/>
      <w:bookmarkEnd w:id="22"/>
    </w:p>
    <w:p w14:paraId="3FC5BC89" w14:textId="77777777" w:rsidR="00D0179E" w:rsidRPr="00F544A8" w:rsidRDefault="00D0179E" w:rsidP="002C2EDE">
      <w:pPr>
        <w:spacing w:before="71"/>
        <w:jc w:val="center"/>
        <w:rPr>
          <w:rFonts w:ascii="Arial" w:eastAsia="Arial" w:hAnsi="Arial" w:cs="Arial"/>
          <w:b/>
          <w:bCs/>
          <w:spacing w:val="-1"/>
          <w:sz w:val="24"/>
          <w:szCs w:val="24"/>
        </w:rPr>
      </w:pPr>
    </w:p>
    <w:p w14:paraId="409B79A2" w14:textId="4DBA3CD6" w:rsidR="006A79C4" w:rsidRPr="00F544A8" w:rsidRDefault="0037776F" w:rsidP="0037776F">
      <w:pPr>
        <w:rPr>
          <w:rFonts w:ascii="Arial" w:hAnsi="Arial" w:cs="Arial"/>
          <w:bCs/>
        </w:rPr>
      </w:pPr>
      <w:r w:rsidRPr="00F544A8">
        <w:rPr>
          <w:rFonts w:ascii="Arial" w:hAnsi="Arial" w:cs="Arial"/>
          <w:bCs/>
        </w:rPr>
        <w:t>The 50/40/10 rule, which is part of the Workforce Innovation and Opportunity Act (WIOA), states that YouthBuild programs must be structured so that</w:t>
      </w:r>
      <w:r w:rsidR="00EC3DA6" w:rsidRPr="00F544A8">
        <w:rPr>
          <w:rFonts w:ascii="Arial" w:hAnsi="Arial" w:cs="Arial"/>
          <w:bCs/>
        </w:rPr>
        <w:t>:</w:t>
      </w:r>
    </w:p>
    <w:p w14:paraId="205673DA" w14:textId="443F0C48" w:rsidR="00BF5330" w:rsidRPr="00F544A8" w:rsidRDefault="0037776F" w:rsidP="00F01492">
      <w:pPr>
        <w:pStyle w:val="ListParagraph"/>
        <w:numPr>
          <w:ilvl w:val="0"/>
          <w:numId w:val="37"/>
        </w:numPr>
        <w:rPr>
          <w:rFonts w:ascii="Arial" w:hAnsi="Arial" w:cs="Arial"/>
          <w:bCs/>
        </w:rPr>
      </w:pPr>
      <w:r w:rsidRPr="00F544A8">
        <w:rPr>
          <w:rFonts w:ascii="Arial" w:hAnsi="Arial" w:cs="Arial"/>
          <w:bCs/>
        </w:rPr>
        <w:t>Participants are offered education and related services and activities at least 50% of the time they participate in the program.</w:t>
      </w:r>
    </w:p>
    <w:p w14:paraId="0334C241" w14:textId="77777777" w:rsidR="00BF5330" w:rsidRPr="00F544A8" w:rsidRDefault="0037776F" w:rsidP="00F01492">
      <w:pPr>
        <w:pStyle w:val="ListParagraph"/>
        <w:numPr>
          <w:ilvl w:val="0"/>
          <w:numId w:val="37"/>
        </w:numPr>
        <w:rPr>
          <w:rFonts w:ascii="Arial" w:hAnsi="Arial" w:cs="Arial"/>
          <w:bCs/>
        </w:rPr>
      </w:pPr>
      <w:r w:rsidRPr="00F544A8">
        <w:rPr>
          <w:rFonts w:ascii="Arial" w:hAnsi="Arial" w:cs="Arial"/>
          <w:bCs/>
        </w:rPr>
        <w:t>Participants are offered work and skill development activities at least 40% of the time during which they participate in the program.</w:t>
      </w:r>
    </w:p>
    <w:p w14:paraId="362346A9" w14:textId="1834F7D4" w:rsidR="00F71208" w:rsidRPr="00F544A8" w:rsidRDefault="0037776F" w:rsidP="00F01492">
      <w:pPr>
        <w:pStyle w:val="ListParagraph"/>
        <w:numPr>
          <w:ilvl w:val="0"/>
          <w:numId w:val="37"/>
        </w:numPr>
        <w:rPr>
          <w:rFonts w:ascii="Arial" w:hAnsi="Arial" w:cs="Arial"/>
          <w:bCs/>
        </w:rPr>
      </w:pPr>
      <w:r w:rsidRPr="00F544A8">
        <w:rPr>
          <w:rFonts w:ascii="Arial" w:hAnsi="Arial" w:cs="Arial"/>
          <w:bCs/>
        </w:rPr>
        <w:t xml:space="preserve">The remaining 10% of program time may be used </w:t>
      </w:r>
      <w:r w:rsidR="001163EF" w:rsidRPr="00F544A8">
        <w:rPr>
          <w:rFonts w:ascii="Arial" w:hAnsi="Arial" w:cs="Arial"/>
          <w:bCs/>
        </w:rPr>
        <w:t>for education, construction, or other allowable activities</w:t>
      </w:r>
      <w:r w:rsidRPr="00F544A8">
        <w:rPr>
          <w:rFonts w:ascii="Arial" w:hAnsi="Arial" w:cs="Arial"/>
          <w:bCs/>
        </w:rPr>
        <w:t xml:space="preserve"> such as community service or leadership development.</w:t>
      </w:r>
    </w:p>
    <w:p w14:paraId="692ECB92" w14:textId="77777777" w:rsidR="00D0179E" w:rsidRPr="00F544A8" w:rsidRDefault="00D0179E" w:rsidP="009843CF">
      <w:pPr>
        <w:rPr>
          <w:rFonts w:ascii="Arial" w:eastAsia="Arial" w:hAnsi="Arial" w:cs="Arial"/>
        </w:rPr>
      </w:pPr>
    </w:p>
    <w:p w14:paraId="266A4D11" w14:textId="28059A5F" w:rsidR="00D0179E" w:rsidRPr="00F544A8" w:rsidRDefault="00D0179E" w:rsidP="00464F19">
      <w:pPr>
        <w:rPr>
          <w:rFonts w:ascii="Arial" w:hAnsi="Arial" w:cs="Arial"/>
        </w:rPr>
      </w:pPr>
      <w:r w:rsidRPr="00F544A8">
        <w:rPr>
          <w:rFonts w:ascii="Arial" w:eastAsia="Arial" w:hAnsi="Arial" w:cs="Arial"/>
        </w:rPr>
        <w:t>[</w:t>
      </w:r>
      <w:r w:rsidR="004E52F7">
        <w:rPr>
          <w:rFonts w:ascii="Arial" w:eastAsia="Arial" w:hAnsi="Arial" w:cs="Arial"/>
        </w:rPr>
        <w:t>YouthBuild Program Name</w:t>
      </w:r>
      <w:r w:rsidRPr="00F544A8">
        <w:rPr>
          <w:rFonts w:ascii="Arial" w:eastAsia="Arial" w:hAnsi="Arial" w:cs="Arial"/>
        </w:rPr>
        <w:t>]</w:t>
      </w:r>
      <w:r w:rsidRPr="00F544A8">
        <w:rPr>
          <w:rFonts w:ascii="Arial" w:hAnsi="Arial" w:cs="Arial"/>
        </w:rPr>
        <w:t xml:space="preserve"> is committed to ensuring accurate tracking and categorization of program activities to maintain adherence to the 50/40/10 model, which allocates program focus as follows: 50% Education, 40% Hands-On Training, and up to 10% Community Service/Leadership Development.</w:t>
      </w:r>
    </w:p>
    <w:p w14:paraId="5F443DE2" w14:textId="77777777" w:rsidR="00D0179E" w:rsidRPr="00F544A8" w:rsidRDefault="00D0179E" w:rsidP="00464F19">
      <w:pPr>
        <w:rPr>
          <w:rFonts w:ascii="Arial" w:hAnsi="Arial" w:cs="Arial"/>
        </w:rPr>
      </w:pPr>
    </w:p>
    <w:p w14:paraId="463A45E9" w14:textId="27224291" w:rsidR="00185950" w:rsidRPr="00F544A8" w:rsidRDefault="00D0179E" w:rsidP="00464F19">
      <w:pPr>
        <w:rPr>
          <w:rFonts w:ascii="Arial" w:hAnsi="Arial" w:cs="Arial"/>
        </w:rPr>
      </w:pPr>
      <w:r w:rsidRPr="00F544A8">
        <w:rPr>
          <w:rFonts w:ascii="Arial" w:hAnsi="Arial" w:cs="Arial"/>
        </w:rPr>
        <w:t>[Insert 50/40/10 schedule]</w:t>
      </w:r>
      <w:r w:rsidR="002543A7" w:rsidRPr="00F544A8">
        <w:rPr>
          <w:rFonts w:ascii="Arial" w:hAnsi="Arial" w:cs="Arial"/>
        </w:rPr>
        <w:br/>
      </w:r>
    </w:p>
    <w:p w14:paraId="2646BDF9" w14:textId="3AF11A56" w:rsidR="0053042A" w:rsidRDefault="0053042A">
      <w:pPr>
        <w:rPr>
          <w:rFonts w:ascii="Century Gothic" w:eastAsia="Tahoma" w:hAnsi="Century Gothic"/>
          <w:b/>
          <w:bCs/>
          <w:sz w:val="24"/>
          <w:szCs w:val="24"/>
        </w:rPr>
      </w:pPr>
      <w:bookmarkStart w:id="23" w:name="_Toc203459157"/>
    </w:p>
    <w:p w14:paraId="55C7B2F1" w14:textId="6D851A16" w:rsidR="00E84C05" w:rsidRPr="009843CF" w:rsidRDefault="00355963" w:rsidP="009843CF">
      <w:pPr>
        <w:pStyle w:val="Heading3"/>
        <w:ind w:left="360"/>
        <w:rPr>
          <w:rFonts w:ascii="Century Gothic" w:hAnsi="Century Gothic"/>
          <w:color w:val="002060"/>
        </w:rPr>
      </w:pPr>
      <w:bookmarkStart w:id="24" w:name="_Toc230876513"/>
      <w:r w:rsidRPr="009843CF">
        <w:rPr>
          <w:rFonts w:ascii="Century Gothic" w:hAnsi="Century Gothic"/>
          <w:b/>
          <w:color w:val="002060"/>
        </w:rPr>
        <w:lastRenderedPageBreak/>
        <w:t>Education</w:t>
      </w:r>
      <w:bookmarkEnd w:id="23"/>
      <w:bookmarkEnd w:id="24"/>
    </w:p>
    <w:p w14:paraId="6928B9AA" w14:textId="77777777" w:rsidR="00E84C05" w:rsidRPr="00F544A8" w:rsidRDefault="00E84C05" w:rsidP="00E84C05">
      <w:pPr>
        <w:rPr>
          <w:rFonts w:ascii="Arial" w:hAnsi="Arial" w:cs="Arial"/>
        </w:rPr>
      </w:pPr>
    </w:p>
    <w:p w14:paraId="5A67A119" w14:textId="0D851233" w:rsidR="00E84C05" w:rsidRPr="00F544A8" w:rsidRDefault="00E84C05" w:rsidP="00E84C05">
      <w:pPr>
        <w:rPr>
          <w:rFonts w:ascii="Arial" w:hAnsi="Arial" w:cs="Arial"/>
        </w:rPr>
      </w:pPr>
      <w:r w:rsidRPr="00F544A8">
        <w:rPr>
          <w:rFonts w:ascii="Arial" w:hAnsi="Arial" w:cs="Arial"/>
        </w:rPr>
        <w:t xml:space="preserve">At </w:t>
      </w:r>
      <w:r w:rsidR="00412B87" w:rsidRPr="00F544A8">
        <w:rPr>
          <w:rFonts w:ascii="Arial" w:eastAsia="Arial" w:hAnsi="Arial" w:cs="Arial"/>
        </w:rPr>
        <w:t>[</w:t>
      </w:r>
      <w:r w:rsidR="004E52F7">
        <w:rPr>
          <w:rFonts w:ascii="Arial" w:eastAsia="Arial" w:hAnsi="Arial" w:cs="Arial"/>
        </w:rPr>
        <w:t>YouthBuild Program Name</w:t>
      </w:r>
      <w:r w:rsidR="00412B87" w:rsidRPr="00F544A8">
        <w:rPr>
          <w:rFonts w:ascii="Arial" w:eastAsia="Arial" w:hAnsi="Arial" w:cs="Arial"/>
        </w:rPr>
        <w:t>]</w:t>
      </w:r>
      <w:r w:rsidR="00EC1A2C" w:rsidRPr="00F544A8">
        <w:rPr>
          <w:rFonts w:ascii="Arial" w:eastAsia="Arial" w:hAnsi="Arial" w:cs="Arial"/>
        </w:rPr>
        <w:t>,</w:t>
      </w:r>
      <w:r w:rsidR="00412B87" w:rsidRPr="00F544A8">
        <w:rPr>
          <w:rFonts w:ascii="Arial" w:eastAsia="Arial" w:hAnsi="Arial" w:cs="Arial"/>
        </w:rPr>
        <w:t xml:space="preserve"> </w:t>
      </w:r>
      <w:r w:rsidRPr="00F544A8">
        <w:rPr>
          <w:rFonts w:ascii="Arial" w:hAnsi="Arial" w:cs="Arial"/>
        </w:rPr>
        <w:t xml:space="preserve">education is </w:t>
      </w:r>
      <w:r w:rsidR="00EA7C56" w:rsidRPr="00F544A8">
        <w:rPr>
          <w:rFonts w:ascii="Arial" w:hAnsi="Arial" w:cs="Arial"/>
        </w:rPr>
        <w:t>participant</w:t>
      </w:r>
      <w:r w:rsidRPr="00F544A8">
        <w:rPr>
          <w:rFonts w:ascii="Arial" w:hAnsi="Arial" w:cs="Arial"/>
        </w:rPr>
        <w:t>-centere</w:t>
      </w:r>
      <w:r w:rsidR="00F96BD9" w:rsidRPr="00F544A8">
        <w:rPr>
          <w:rFonts w:ascii="Arial" w:hAnsi="Arial" w:cs="Arial"/>
        </w:rPr>
        <w:t>d</w:t>
      </w:r>
      <w:r w:rsidRPr="00F544A8">
        <w:rPr>
          <w:rFonts w:ascii="Arial" w:hAnsi="Arial" w:cs="Arial"/>
        </w:rPr>
        <w:t xml:space="preserve"> based on </w:t>
      </w:r>
      <w:r w:rsidR="00EC1A2C" w:rsidRPr="00F544A8">
        <w:rPr>
          <w:rFonts w:ascii="Arial" w:hAnsi="Arial" w:cs="Arial"/>
        </w:rPr>
        <w:t xml:space="preserve">participants' </w:t>
      </w:r>
      <w:r w:rsidR="005A78A3" w:rsidRPr="00F544A8">
        <w:rPr>
          <w:rFonts w:ascii="Arial" w:hAnsi="Arial" w:cs="Arial"/>
        </w:rPr>
        <w:t xml:space="preserve">strengths, </w:t>
      </w:r>
      <w:r w:rsidRPr="00F544A8">
        <w:rPr>
          <w:rFonts w:ascii="Arial" w:hAnsi="Arial" w:cs="Arial"/>
        </w:rPr>
        <w:t>needs</w:t>
      </w:r>
      <w:r w:rsidR="00EC1A2C" w:rsidRPr="00F544A8">
        <w:rPr>
          <w:rFonts w:ascii="Arial" w:hAnsi="Arial" w:cs="Arial"/>
        </w:rPr>
        <w:t>,</w:t>
      </w:r>
      <w:r w:rsidRPr="00F544A8">
        <w:rPr>
          <w:rFonts w:ascii="Arial" w:hAnsi="Arial" w:cs="Arial"/>
        </w:rPr>
        <w:t xml:space="preserve"> and interests. The education program p</w:t>
      </w:r>
      <w:r w:rsidR="00097AF1" w:rsidRPr="00F544A8">
        <w:rPr>
          <w:rFonts w:ascii="Arial" w:hAnsi="Arial" w:cs="Arial"/>
        </w:rPr>
        <w:t>laces</w:t>
      </w:r>
      <w:r w:rsidRPr="00F544A8">
        <w:rPr>
          <w:rFonts w:ascii="Arial" w:hAnsi="Arial" w:cs="Arial"/>
        </w:rPr>
        <w:t xml:space="preserve"> </w:t>
      </w:r>
      <w:r w:rsidR="00EA7C56" w:rsidRPr="00F544A8">
        <w:rPr>
          <w:rFonts w:ascii="Arial" w:hAnsi="Arial" w:cs="Arial"/>
        </w:rPr>
        <w:t>participant</w:t>
      </w:r>
      <w:r w:rsidRPr="00F544A8">
        <w:rPr>
          <w:rFonts w:ascii="Arial" w:hAnsi="Arial" w:cs="Arial"/>
        </w:rPr>
        <w:t>s at the center of learning in an active and self-directing way.</w:t>
      </w:r>
      <w:r w:rsidR="003C485B" w:rsidRPr="00F544A8">
        <w:rPr>
          <w:rFonts w:ascii="Arial" w:hAnsi="Arial" w:cs="Arial"/>
        </w:rPr>
        <w:t xml:space="preserve"> </w:t>
      </w:r>
      <w:r w:rsidR="00EA7C56" w:rsidRPr="00F544A8">
        <w:rPr>
          <w:rFonts w:ascii="Arial" w:hAnsi="Arial" w:cs="Arial"/>
        </w:rPr>
        <w:t>Participant</w:t>
      </w:r>
      <w:r w:rsidR="003C485B" w:rsidRPr="00F544A8">
        <w:rPr>
          <w:rFonts w:ascii="Arial" w:hAnsi="Arial" w:cs="Arial"/>
        </w:rPr>
        <w:t>s will spend 50% of the</w:t>
      </w:r>
      <w:r w:rsidR="00412B87" w:rsidRPr="00F544A8">
        <w:rPr>
          <w:rFonts w:ascii="Arial" w:hAnsi="Arial" w:cs="Arial"/>
        </w:rPr>
        <w:t xml:space="preserve">ir </w:t>
      </w:r>
      <w:r w:rsidR="00097AF1" w:rsidRPr="00F544A8">
        <w:rPr>
          <w:rFonts w:ascii="Arial" w:hAnsi="Arial" w:cs="Arial"/>
        </w:rPr>
        <w:t>time in</w:t>
      </w:r>
      <w:r w:rsidR="00412B87" w:rsidRPr="00F544A8">
        <w:rPr>
          <w:rFonts w:ascii="Arial" w:hAnsi="Arial" w:cs="Arial"/>
        </w:rPr>
        <w:t xml:space="preserve"> the classroom</w:t>
      </w:r>
      <w:r w:rsidR="00B31ACC" w:rsidRPr="00F544A8">
        <w:rPr>
          <w:rFonts w:ascii="Arial" w:hAnsi="Arial" w:cs="Arial"/>
        </w:rPr>
        <w:t xml:space="preserve"> earning credits towards </w:t>
      </w:r>
      <w:r w:rsidR="00412B87" w:rsidRPr="00F544A8">
        <w:rPr>
          <w:rFonts w:ascii="Arial" w:hAnsi="Arial" w:cs="Arial"/>
        </w:rPr>
        <w:t>a</w:t>
      </w:r>
      <w:r w:rsidR="00B31ACC" w:rsidRPr="00F544A8">
        <w:rPr>
          <w:rFonts w:ascii="Arial" w:hAnsi="Arial" w:cs="Arial"/>
        </w:rPr>
        <w:t xml:space="preserve"> high school diploma</w:t>
      </w:r>
      <w:r w:rsidR="00B14FF9" w:rsidRPr="00F544A8">
        <w:rPr>
          <w:rFonts w:ascii="Arial" w:hAnsi="Arial" w:cs="Arial"/>
        </w:rPr>
        <w:t xml:space="preserve"> or </w:t>
      </w:r>
      <w:r w:rsidR="00316860" w:rsidRPr="00F544A8">
        <w:rPr>
          <w:rFonts w:ascii="Arial" w:hAnsi="Arial" w:cs="Arial"/>
        </w:rPr>
        <w:t xml:space="preserve">preparing for the </w:t>
      </w:r>
      <w:r w:rsidR="00A26E76" w:rsidRPr="00F544A8">
        <w:rPr>
          <w:rFonts w:ascii="Arial" w:hAnsi="Arial" w:cs="Arial"/>
        </w:rPr>
        <w:t xml:space="preserve">high school equivalency diploma </w:t>
      </w:r>
      <w:r w:rsidR="00E65A90" w:rsidRPr="00F544A8">
        <w:rPr>
          <w:rFonts w:ascii="Arial" w:hAnsi="Arial" w:cs="Arial"/>
        </w:rPr>
        <w:t>[</w:t>
      </w:r>
      <w:r w:rsidR="00B14FF9" w:rsidRPr="00F544A8">
        <w:rPr>
          <w:rFonts w:ascii="Arial" w:hAnsi="Arial" w:cs="Arial"/>
        </w:rPr>
        <w:t>GED</w:t>
      </w:r>
      <w:r w:rsidR="00A26E76" w:rsidRPr="00F544A8">
        <w:rPr>
          <w:rFonts w:ascii="Arial" w:hAnsi="Arial" w:cs="Arial"/>
        </w:rPr>
        <w:t>/HiSET</w:t>
      </w:r>
      <w:r w:rsidR="00E65A90" w:rsidRPr="00F544A8">
        <w:rPr>
          <w:rFonts w:ascii="Arial" w:hAnsi="Arial" w:cs="Arial"/>
        </w:rPr>
        <w:t>]</w:t>
      </w:r>
      <w:r w:rsidR="00B31ACC" w:rsidRPr="00F544A8">
        <w:rPr>
          <w:rFonts w:ascii="Arial" w:hAnsi="Arial" w:cs="Arial"/>
        </w:rPr>
        <w:t xml:space="preserve">. </w:t>
      </w:r>
    </w:p>
    <w:p w14:paraId="549C1CF7" w14:textId="77777777" w:rsidR="00B31ACC" w:rsidRPr="00F544A8" w:rsidRDefault="00B31ACC" w:rsidP="00E84C05">
      <w:pPr>
        <w:rPr>
          <w:rFonts w:ascii="Arial" w:hAnsi="Arial" w:cs="Arial"/>
        </w:rPr>
      </w:pPr>
    </w:p>
    <w:p w14:paraId="04100441" w14:textId="4AA19966" w:rsidR="00E84C05" w:rsidRPr="00F544A8" w:rsidRDefault="00F96BD9" w:rsidP="00E84C05">
      <w:pPr>
        <w:rPr>
          <w:rFonts w:ascii="Arial" w:hAnsi="Arial" w:cs="Arial"/>
        </w:rPr>
      </w:pPr>
      <w:r w:rsidRPr="00F544A8">
        <w:rPr>
          <w:rFonts w:ascii="Arial" w:hAnsi="Arial" w:cs="Arial"/>
        </w:rPr>
        <w:t>YouthBuild</w:t>
      </w:r>
      <w:r w:rsidR="00E84C05" w:rsidRPr="00F544A8">
        <w:rPr>
          <w:rFonts w:ascii="Arial" w:hAnsi="Arial" w:cs="Arial"/>
        </w:rPr>
        <w:t xml:space="preserve"> </w:t>
      </w:r>
      <w:r w:rsidR="00EA7C56" w:rsidRPr="00F544A8">
        <w:rPr>
          <w:rFonts w:ascii="Arial" w:hAnsi="Arial" w:cs="Arial"/>
        </w:rPr>
        <w:t>participant</w:t>
      </w:r>
      <w:r w:rsidR="00E84C05" w:rsidRPr="00F544A8">
        <w:rPr>
          <w:rFonts w:ascii="Arial" w:hAnsi="Arial" w:cs="Arial"/>
        </w:rPr>
        <w:t xml:space="preserve">s will </w:t>
      </w:r>
      <w:r w:rsidR="00316860" w:rsidRPr="00F544A8">
        <w:rPr>
          <w:rFonts w:ascii="Arial" w:hAnsi="Arial" w:cs="Arial"/>
        </w:rPr>
        <w:t xml:space="preserve">be </w:t>
      </w:r>
      <w:r w:rsidR="004054CA" w:rsidRPr="00F544A8">
        <w:rPr>
          <w:rFonts w:ascii="Arial" w:hAnsi="Arial" w:cs="Arial"/>
        </w:rPr>
        <w:t>in</w:t>
      </w:r>
      <w:r w:rsidR="00E84C05" w:rsidRPr="00F544A8">
        <w:rPr>
          <w:rFonts w:ascii="Arial" w:hAnsi="Arial" w:cs="Arial"/>
        </w:rPr>
        <w:t xml:space="preserve"> charge of their learning. </w:t>
      </w:r>
      <w:r w:rsidR="00EA7C56" w:rsidRPr="00F544A8">
        <w:rPr>
          <w:rFonts w:ascii="Arial" w:hAnsi="Arial" w:cs="Arial"/>
        </w:rPr>
        <w:t>Participant</w:t>
      </w:r>
      <w:r w:rsidR="00E84C05" w:rsidRPr="00F544A8">
        <w:rPr>
          <w:rFonts w:ascii="Arial" w:hAnsi="Arial" w:cs="Arial"/>
        </w:rPr>
        <w:t>s are challenged to use the real problems and issues they face as family</w:t>
      </w:r>
      <w:r w:rsidR="004C236E" w:rsidRPr="00F544A8">
        <w:rPr>
          <w:rFonts w:ascii="Arial" w:hAnsi="Arial" w:cs="Arial"/>
        </w:rPr>
        <w:t xml:space="preserve">, </w:t>
      </w:r>
      <w:r w:rsidR="00EA7C56" w:rsidRPr="00F544A8">
        <w:rPr>
          <w:rFonts w:ascii="Arial" w:hAnsi="Arial" w:cs="Arial"/>
        </w:rPr>
        <w:t>participant</w:t>
      </w:r>
      <w:r w:rsidR="00E84C05" w:rsidRPr="00F544A8">
        <w:rPr>
          <w:rFonts w:ascii="Arial" w:hAnsi="Arial" w:cs="Arial"/>
        </w:rPr>
        <w:t xml:space="preserve">s, </w:t>
      </w:r>
      <w:r w:rsidR="00D511ED" w:rsidRPr="00F544A8">
        <w:rPr>
          <w:rFonts w:ascii="Arial" w:hAnsi="Arial" w:cs="Arial"/>
        </w:rPr>
        <w:t>and citizens</w:t>
      </w:r>
      <w:r w:rsidR="004C236E" w:rsidRPr="00F544A8">
        <w:rPr>
          <w:rFonts w:ascii="Arial" w:hAnsi="Arial" w:cs="Arial"/>
        </w:rPr>
        <w:t>.</w:t>
      </w:r>
      <w:r w:rsidR="004054CA" w:rsidRPr="00F544A8">
        <w:rPr>
          <w:rFonts w:ascii="Arial" w:hAnsi="Arial" w:cs="Arial"/>
        </w:rPr>
        <w:t xml:space="preserve"> </w:t>
      </w:r>
      <w:r w:rsidRPr="00F544A8">
        <w:rPr>
          <w:rFonts w:ascii="Arial" w:hAnsi="Arial" w:cs="Arial"/>
        </w:rPr>
        <w:t>YouthBuild</w:t>
      </w:r>
      <w:r w:rsidR="00E84C05" w:rsidRPr="00F544A8">
        <w:rPr>
          <w:rFonts w:ascii="Arial" w:hAnsi="Arial" w:cs="Arial"/>
        </w:rPr>
        <w:t xml:space="preserve"> education provides additional instructional supports beyond </w:t>
      </w:r>
      <w:r w:rsidR="00316860" w:rsidRPr="00F544A8">
        <w:rPr>
          <w:rFonts w:ascii="Arial" w:hAnsi="Arial" w:cs="Arial"/>
        </w:rPr>
        <w:t>the</w:t>
      </w:r>
      <w:r w:rsidR="00E84C05" w:rsidRPr="00F544A8">
        <w:rPr>
          <w:rFonts w:ascii="Arial" w:hAnsi="Arial" w:cs="Arial"/>
        </w:rPr>
        <w:t xml:space="preserve"> classroom teacher.</w:t>
      </w:r>
      <w:r w:rsidR="004054CA" w:rsidRPr="00F544A8">
        <w:rPr>
          <w:rFonts w:ascii="Arial" w:hAnsi="Arial" w:cs="Arial"/>
        </w:rPr>
        <w:t xml:space="preserve"> </w:t>
      </w:r>
      <w:r w:rsidRPr="00F544A8">
        <w:rPr>
          <w:rFonts w:ascii="Arial" w:hAnsi="Arial" w:cs="Arial"/>
        </w:rPr>
        <w:t>YouthBuild</w:t>
      </w:r>
      <w:r w:rsidR="00E84C05" w:rsidRPr="00F544A8">
        <w:rPr>
          <w:rFonts w:ascii="Arial" w:hAnsi="Arial" w:cs="Arial"/>
        </w:rPr>
        <w:t xml:space="preserve"> will have </w:t>
      </w:r>
      <w:r w:rsidR="00316860" w:rsidRPr="00F544A8">
        <w:rPr>
          <w:rFonts w:ascii="Arial" w:hAnsi="Arial" w:cs="Arial"/>
        </w:rPr>
        <w:t>i</w:t>
      </w:r>
      <w:r w:rsidR="00E84C05" w:rsidRPr="00F544A8">
        <w:rPr>
          <w:rFonts w:ascii="Arial" w:hAnsi="Arial" w:cs="Arial"/>
        </w:rPr>
        <w:t xml:space="preserve">ndividual </w:t>
      </w:r>
      <w:r w:rsidR="00316860" w:rsidRPr="00F544A8">
        <w:rPr>
          <w:rFonts w:ascii="Arial" w:hAnsi="Arial" w:cs="Arial"/>
        </w:rPr>
        <w:t>a</w:t>
      </w:r>
      <w:r w:rsidR="00E84C05" w:rsidRPr="00F544A8">
        <w:rPr>
          <w:rFonts w:ascii="Arial" w:hAnsi="Arial" w:cs="Arial"/>
        </w:rPr>
        <w:t xml:space="preserve">cademic </w:t>
      </w:r>
      <w:r w:rsidR="00316860" w:rsidRPr="00F544A8">
        <w:rPr>
          <w:rFonts w:ascii="Arial" w:hAnsi="Arial" w:cs="Arial"/>
        </w:rPr>
        <w:t>s</w:t>
      </w:r>
      <w:r w:rsidR="00E84C05" w:rsidRPr="00F544A8">
        <w:rPr>
          <w:rFonts w:ascii="Arial" w:hAnsi="Arial" w:cs="Arial"/>
        </w:rPr>
        <w:t xml:space="preserve">upport available to work with each </w:t>
      </w:r>
      <w:r w:rsidR="00EA7C56" w:rsidRPr="00F544A8">
        <w:rPr>
          <w:rFonts w:ascii="Arial" w:hAnsi="Arial" w:cs="Arial"/>
        </w:rPr>
        <w:t>participant</w:t>
      </w:r>
      <w:r w:rsidR="00E84C05" w:rsidRPr="00F544A8">
        <w:rPr>
          <w:rFonts w:ascii="Arial" w:hAnsi="Arial" w:cs="Arial"/>
        </w:rPr>
        <w:t xml:space="preserve"> in a classroom, small group</w:t>
      </w:r>
      <w:r w:rsidR="00316860" w:rsidRPr="00F544A8">
        <w:rPr>
          <w:rFonts w:ascii="Arial" w:hAnsi="Arial" w:cs="Arial"/>
        </w:rPr>
        <w:t>,</w:t>
      </w:r>
      <w:r w:rsidR="00E84C05" w:rsidRPr="00F544A8">
        <w:rPr>
          <w:rFonts w:ascii="Arial" w:hAnsi="Arial" w:cs="Arial"/>
        </w:rPr>
        <w:t xml:space="preserve"> or individual setting to help </w:t>
      </w:r>
      <w:r w:rsidR="00316860" w:rsidRPr="00F544A8">
        <w:rPr>
          <w:rFonts w:ascii="Arial" w:hAnsi="Arial" w:cs="Arial"/>
        </w:rPr>
        <w:t xml:space="preserve">participants </w:t>
      </w:r>
      <w:r w:rsidR="00E84C05" w:rsidRPr="00F544A8">
        <w:rPr>
          <w:rFonts w:ascii="Arial" w:hAnsi="Arial" w:cs="Arial"/>
        </w:rPr>
        <w:t xml:space="preserve">achieve </w:t>
      </w:r>
      <w:r w:rsidR="00316860" w:rsidRPr="00F544A8">
        <w:rPr>
          <w:rFonts w:ascii="Arial" w:hAnsi="Arial" w:cs="Arial"/>
        </w:rPr>
        <w:t>their</w:t>
      </w:r>
      <w:r w:rsidR="00E84C05" w:rsidRPr="00F544A8">
        <w:rPr>
          <w:rFonts w:ascii="Arial" w:hAnsi="Arial" w:cs="Arial"/>
        </w:rPr>
        <w:t xml:space="preserve"> goals as </w:t>
      </w:r>
      <w:r w:rsidR="00316860" w:rsidRPr="00F544A8">
        <w:rPr>
          <w:rFonts w:ascii="Arial" w:hAnsi="Arial" w:cs="Arial"/>
        </w:rPr>
        <w:t>l</w:t>
      </w:r>
      <w:r w:rsidR="00E84C05" w:rsidRPr="00F544A8">
        <w:rPr>
          <w:rFonts w:ascii="Arial" w:hAnsi="Arial" w:cs="Arial"/>
        </w:rPr>
        <w:t>earner</w:t>
      </w:r>
      <w:r w:rsidR="00CB20B1" w:rsidRPr="00F544A8">
        <w:rPr>
          <w:rFonts w:ascii="Arial" w:hAnsi="Arial" w:cs="Arial"/>
        </w:rPr>
        <w:t>s</w:t>
      </w:r>
      <w:r w:rsidR="00E84C05" w:rsidRPr="00F544A8">
        <w:rPr>
          <w:rFonts w:ascii="Arial" w:hAnsi="Arial" w:cs="Arial"/>
        </w:rPr>
        <w:t>.</w:t>
      </w:r>
    </w:p>
    <w:p w14:paraId="757FE0E4" w14:textId="77777777" w:rsidR="00E84C05" w:rsidRPr="00F544A8" w:rsidRDefault="00E84C05" w:rsidP="00E84C05">
      <w:pPr>
        <w:rPr>
          <w:rFonts w:ascii="Arial" w:hAnsi="Arial" w:cs="Arial"/>
        </w:rPr>
      </w:pPr>
    </w:p>
    <w:p w14:paraId="45E37C45" w14:textId="39990EA2" w:rsidR="00E84C05" w:rsidRPr="00F544A8" w:rsidRDefault="00E84C05" w:rsidP="00E84C05">
      <w:pPr>
        <w:spacing w:after="120"/>
        <w:rPr>
          <w:rFonts w:ascii="Arial" w:hAnsi="Arial" w:cs="Arial"/>
        </w:rPr>
      </w:pPr>
      <w:r w:rsidRPr="00F544A8">
        <w:rPr>
          <w:rFonts w:ascii="Arial" w:hAnsi="Arial" w:cs="Arial"/>
        </w:rPr>
        <w:t xml:space="preserve">The </w:t>
      </w:r>
      <w:r w:rsidR="00F96BD9" w:rsidRPr="00F544A8">
        <w:rPr>
          <w:rFonts w:ascii="Arial" w:hAnsi="Arial" w:cs="Arial"/>
        </w:rPr>
        <w:t>YouthBuild</w:t>
      </w:r>
      <w:r w:rsidRPr="00F544A8">
        <w:rPr>
          <w:rFonts w:ascii="Arial" w:hAnsi="Arial" w:cs="Arial"/>
        </w:rPr>
        <w:t xml:space="preserve"> academic curriculum includes the following core components</w:t>
      </w:r>
    </w:p>
    <w:p w14:paraId="43233D35" w14:textId="0C2F0182" w:rsidR="008E2AF9" w:rsidRPr="00F544A8" w:rsidRDefault="00E84C05" w:rsidP="00C60C20">
      <w:pPr>
        <w:pStyle w:val="Subtitle"/>
        <w:numPr>
          <w:ilvl w:val="0"/>
          <w:numId w:val="50"/>
        </w:numPr>
        <w:spacing w:after="120"/>
        <w:rPr>
          <w:rFonts w:ascii="Arial" w:hAnsi="Arial" w:cs="Arial"/>
          <w:b w:val="0"/>
          <w:sz w:val="22"/>
          <w:szCs w:val="22"/>
        </w:rPr>
      </w:pPr>
      <w:r w:rsidRPr="00F544A8">
        <w:rPr>
          <w:rFonts w:ascii="Arial" w:hAnsi="Arial" w:cs="Arial"/>
          <w:sz w:val="22"/>
          <w:szCs w:val="22"/>
        </w:rPr>
        <w:t>Math</w:t>
      </w:r>
      <w:r w:rsidR="00CB20B1" w:rsidRPr="00F544A8">
        <w:rPr>
          <w:rFonts w:ascii="Arial" w:hAnsi="Arial" w:cs="Arial"/>
          <w:b w:val="0"/>
          <w:sz w:val="22"/>
          <w:szCs w:val="22"/>
        </w:rPr>
        <w:t xml:space="preserve"> - </w:t>
      </w:r>
      <w:r w:rsidRPr="00F544A8">
        <w:rPr>
          <w:rFonts w:ascii="Arial" w:hAnsi="Arial" w:cs="Arial"/>
          <w:b w:val="0"/>
          <w:sz w:val="22"/>
          <w:szCs w:val="22"/>
        </w:rPr>
        <w:t>to build basic math skills</w:t>
      </w:r>
      <w:r w:rsidR="00555F72" w:rsidRPr="00F544A8">
        <w:rPr>
          <w:rFonts w:ascii="Arial" w:hAnsi="Arial" w:cs="Arial"/>
          <w:b w:val="0"/>
          <w:sz w:val="22"/>
          <w:szCs w:val="22"/>
        </w:rPr>
        <w:t xml:space="preserve">, </w:t>
      </w:r>
      <w:r w:rsidRPr="00F544A8">
        <w:rPr>
          <w:rFonts w:ascii="Arial" w:hAnsi="Arial" w:cs="Arial"/>
          <w:b w:val="0"/>
          <w:sz w:val="22"/>
          <w:szCs w:val="22"/>
        </w:rPr>
        <w:t>develop problem-solving abilities and critical thinking skills</w:t>
      </w:r>
      <w:r w:rsidR="00555F72" w:rsidRPr="00F544A8">
        <w:rPr>
          <w:rFonts w:ascii="Arial" w:hAnsi="Arial" w:cs="Arial"/>
          <w:b w:val="0"/>
          <w:sz w:val="22"/>
          <w:szCs w:val="22"/>
        </w:rPr>
        <w:t xml:space="preserve">, </w:t>
      </w:r>
      <w:r w:rsidRPr="00F544A8">
        <w:rPr>
          <w:rFonts w:ascii="Arial" w:hAnsi="Arial" w:cs="Arial"/>
          <w:b w:val="0"/>
          <w:sz w:val="22"/>
          <w:szCs w:val="22"/>
        </w:rPr>
        <w:t xml:space="preserve">and explore connections between math </w:t>
      </w:r>
      <w:r w:rsidR="008E2AF9" w:rsidRPr="00F544A8">
        <w:rPr>
          <w:rFonts w:ascii="Arial" w:hAnsi="Arial" w:cs="Arial"/>
          <w:b w:val="0"/>
          <w:sz w:val="22"/>
          <w:szCs w:val="22"/>
        </w:rPr>
        <w:t>and the real</w:t>
      </w:r>
      <w:r w:rsidR="00555F72" w:rsidRPr="00F544A8">
        <w:rPr>
          <w:rFonts w:ascii="Arial" w:hAnsi="Arial" w:cs="Arial"/>
          <w:b w:val="0"/>
          <w:sz w:val="22"/>
          <w:szCs w:val="22"/>
        </w:rPr>
        <w:t xml:space="preserve"> </w:t>
      </w:r>
      <w:r w:rsidR="008E2AF9" w:rsidRPr="00F544A8">
        <w:rPr>
          <w:rFonts w:ascii="Arial" w:hAnsi="Arial" w:cs="Arial"/>
          <w:b w:val="0"/>
          <w:sz w:val="22"/>
          <w:szCs w:val="22"/>
        </w:rPr>
        <w:t>world</w:t>
      </w:r>
      <w:r w:rsidR="002846BE" w:rsidRPr="00F544A8">
        <w:rPr>
          <w:rFonts w:ascii="Arial" w:hAnsi="Arial" w:cs="Arial"/>
          <w:b w:val="0"/>
          <w:sz w:val="22"/>
          <w:szCs w:val="22"/>
        </w:rPr>
        <w:t>,</w:t>
      </w:r>
      <w:r w:rsidR="008E2AF9" w:rsidRPr="00F544A8">
        <w:rPr>
          <w:rFonts w:ascii="Arial" w:hAnsi="Arial" w:cs="Arial"/>
          <w:b w:val="0"/>
          <w:sz w:val="22"/>
          <w:szCs w:val="22"/>
        </w:rPr>
        <w:t xml:space="preserve"> including</w:t>
      </w:r>
      <w:r w:rsidRPr="00F544A8">
        <w:rPr>
          <w:rFonts w:ascii="Arial" w:hAnsi="Arial" w:cs="Arial"/>
          <w:b w:val="0"/>
          <w:sz w:val="22"/>
          <w:szCs w:val="22"/>
        </w:rPr>
        <w:t xml:space="preserve"> work in construction.</w:t>
      </w:r>
    </w:p>
    <w:p w14:paraId="39EFE170" w14:textId="7C731589" w:rsidR="00E84C05" w:rsidRPr="00F544A8" w:rsidRDefault="008322BA" w:rsidP="00C60C20">
      <w:pPr>
        <w:pStyle w:val="Subtitle"/>
        <w:numPr>
          <w:ilvl w:val="0"/>
          <w:numId w:val="50"/>
        </w:numPr>
        <w:spacing w:after="120"/>
        <w:rPr>
          <w:rFonts w:ascii="Arial" w:hAnsi="Arial" w:cs="Arial"/>
          <w:b w:val="0"/>
          <w:sz w:val="22"/>
          <w:szCs w:val="22"/>
        </w:rPr>
      </w:pPr>
      <w:r w:rsidRPr="00F544A8">
        <w:rPr>
          <w:rFonts w:ascii="Arial" w:hAnsi="Arial" w:cs="Arial"/>
          <w:sz w:val="22"/>
          <w:szCs w:val="22"/>
        </w:rPr>
        <w:t>Language arts</w:t>
      </w:r>
      <w:r w:rsidR="00E84C05" w:rsidRPr="00F544A8">
        <w:rPr>
          <w:rFonts w:ascii="Arial" w:hAnsi="Arial" w:cs="Arial"/>
          <w:sz w:val="22"/>
          <w:szCs w:val="22"/>
        </w:rPr>
        <w:t xml:space="preserve"> (</w:t>
      </w:r>
      <w:r w:rsidR="00CB20B1" w:rsidRPr="00F544A8">
        <w:rPr>
          <w:rFonts w:ascii="Arial" w:hAnsi="Arial" w:cs="Arial"/>
          <w:sz w:val="22"/>
          <w:szCs w:val="22"/>
        </w:rPr>
        <w:t>reading, writing, communication skills</w:t>
      </w:r>
      <w:r w:rsidR="00E84C05" w:rsidRPr="00F544A8">
        <w:rPr>
          <w:rFonts w:ascii="Arial" w:hAnsi="Arial" w:cs="Arial"/>
          <w:sz w:val="22"/>
          <w:szCs w:val="22"/>
        </w:rPr>
        <w:t>)</w:t>
      </w:r>
      <w:r w:rsidR="000E0C12" w:rsidRPr="00F544A8">
        <w:rPr>
          <w:rFonts w:ascii="Arial" w:hAnsi="Arial" w:cs="Arial"/>
          <w:b w:val="0"/>
          <w:sz w:val="22"/>
          <w:szCs w:val="22"/>
        </w:rPr>
        <w:t xml:space="preserve"> - </w:t>
      </w:r>
      <w:r w:rsidR="00E84C05" w:rsidRPr="00F544A8">
        <w:rPr>
          <w:rFonts w:ascii="Arial" w:hAnsi="Arial" w:cs="Arial"/>
          <w:b w:val="0"/>
          <w:sz w:val="22"/>
          <w:szCs w:val="22"/>
        </w:rPr>
        <w:t>to enhance literacy, written and verbal expression</w:t>
      </w:r>
      <w:r w:rsidR="002846BE" w:rsidRPr="00F544A8">
        <w:rPr>
          <w:rFonts w:ascii="Arial" w:hAnsi="Arial" w:cs="Arial"/>
          <w:b w:val="0"/>
          <w:sz w:val="22"/>
          <w:szCs w:val="22"/>
        </w:rPr>
        <w:t xml:space="preserve">, </w:t>
      </w:r>
      <w:r w:rsidR="00E84C05" w:rsidRPr="00F544A8">
        <w:rPr>
          <w:rFonts w:ascii="Arial" w:hAnsi="Arial" w:cs="Arial"/>
          <w:b w:val="0"/>
          <w:sz w:val="22"/>
          <w:szCs w:val="22"/>
        </w:rPr>
        <w:t>foster an appreciation of literature</w:t>
      </w:r>
      <w:r w:rsidR="002846BE" w:rsidRPr="00F544A8">
        <w:rPr>
          <w:rFonts w:ascii="Arial" w:hAnsi="Arial" w:cs="Arial"/>
          <w:b w:val="0"/>
          <w:sz w:val="22"/>
          <w:szCs w:val="22"/>
        </w:rPr>
        <w:t xml:space="preserve">, </w:t>
      </w:r>
      <w:r w:rsidR="00E84C05" w:rsidRPr="00F544A8">
        <w:rPr>
          <w:rFonts w:ascii="Arial" w:hAnsi="Arial" w:cs="Arial"/>
          <w:b w:val="0"/>
          <w:sz w:val="22"/>
          <w:szCs w:val="22"/>
        </w:rPr>
        <w:t>and encourage critical thinking and creativity.</w:t>
      </w:r>
    </w:p>
    <w:p w14:paraId="42A84E98" w14:textId="7D8320B2" w:rsidR="00E84C05" w:rsidRPr="00F544A8" w:rsidRDefault="00E84C05" w:rsidP="00C60C20">
      <w:pPr>
        <w:pStyle w:val="Subtitle"/>
        <w:numPr>
          <w:ilvl w:val="0"/>
          <w:numId w:val="50"/>
        </w:numPr>
        <w:spacing w:after="120"/>
        <w:rPr>
          <w:rFonts w:ascii="Arial" w:hAnsi="Arial" w:cs="Arial"/>
          <w:b w:val="0"/>
          <w:sz w:val="22"/>
          <w:szCs w:val="22"/>
        </w:rPr>
      </w:pPr>
      <w:r w:rsidRPr="00F544A8">
        <w:rPr>
          <w:rFonts w:ascii="Arial" w:hAnsi="Arial" w:cs="Arial"/>
          <w:sz w:val="22"/>
          <w:szCs w:val="22"/>
        </w:rPr>
        <w:t>Science</w:t>
      </w:r>
      <w:r w:rsidR="000E0C12" w:rsidRPr="00F544A8">
        <w:rPr>
          <w:rFonts w:ascii="Arial" w:hAnsi="Arial" w:cs="Arial"/>
          <w:b w:val="0"/>
          <w:sz w:val="22"/>
          <w:szCs w:val="22"/>
        </w:rPr>
        <w:t xml:space="preserve"> - </w:t>
      </w:r>
      <w:r w:rsidRPr="00F544A8">
        <w:rPr>
          <w:rFonts w:ascii="Arial" w:hAnsi="Arial" w:cs="Arial"/>
          <w:b w:val="0"/>
          <w:sz w:val="22"/>
          <w:szCs w:val="22"/>
        </w:rPr>
        <w:t xml:space="preserve">to appreciate and learn the </w:t>
      </w:r>
      <w:r w:rsidR="002846BE" w:rsidRPr="00F544A8">
        <w:rPr>
          <w:rFonts w:ascii="Arial" w:hAnsi="Arial" w:cs="Arial"/>
          <w:b w:val="0"/>
          <w:sz w:val="22"/>
          <w:szCs w:val="22"/>
        </w:rPr>
        <w:t xml:space="preserve">fundamental </w:t>
      </w:r>
      <w:r w:rsidRPr="00F544A8">
        <w:rPr>
          <w:rFonts w:ascii="Arial" w:hAnsi="Arial" w:cs="Arial"/>
          <w:b w:val="0"/>
          <w:sz w:val="22"/>
          <w:szCs w:val="22"/>
        </w:rPr>
        <w:t xml:space="preserve">theories and concepts of natural science and </w:t>
      </w:r>
      <w:r w:rsidR="009E52A8" w:rsidRPr="00F544A8">
        <w:rPr>
          <w:rFonts w:ascii="Arial" w:hAnsi="Arial" w:cs="Arial"/>
          <w:b w:val="0"/>
          <w:sz w:val="22"/>
          <w:szCs w:val="22"/>
        </w:rPr>
        <w:t>apply problem-solving and teamwork skills to studying</w:t>
      </w:r>
      <w:r w:rsidR="000E0C12" w:rsidRPr="00F544A8">
        <w:rPr>
          <w:rFonts w:ascii="Arial" w:hAnsi="Arial" w:cs="Arial"/>
          <w:b w:val="0"/>
          <w:sz w:val="22"/>
          <w:szCs w:val="22"/>
        </w:rPr>
        <w:t xml:space="preserve"> </w:t>
      </w:r>
      <w:r w:rsidR="00F91053" w:rsidRPr="00F544A8">
        <w:rPr>
          <w:rFonts w:ascii="Arial" w:hAnsi="Arial" w:cs="Arial"/>
          <w:b w:val="0"/>
          <w:sz w:val="22"/>
          <w:szCs w:val="22"/>
        </w:rPr>
        <w:t xml:space="preserve">life, physical, and </w:t>
      </w:r>
      <w:r w:rsidR="00141160" w:rsidRPr="00F544A8">
        <w:rPr>
          <w:rFonts w:ascii="Arial" w:hAnsi="Arial" w:cs="Arial"/>
          <w:b w:val="0"/>
          <w:sz w:val="22"/>
          <w:szCs w:val="22"/>
        </w:rPr>
        <w:t>earth science</w:t>
      </w:r>
      <w:r w:rsidRPr="00F544A8">
        <w:rPr>
          <w:rFonts w:ascii="Arial" w:hAnsi="Arial" w:cs="Arial"/>
          <w:b w:val="0"/>
          <w:sz w:val="22"/>
          <w:szCs w:val="22"/>
        </w:rPr>
        <w:t>.</w:t>
      </w:r>
    </w:p>
    <w:p w14:paraId="091DBD95" w14:textId="4C2EC84F" w:rsidR="00714D0C" w:rsidRPr="00F544A8" w:rsidRDefault="00E84C05" w:rsidP="009843CF">
      <w:pPr>
        <w:pStyle w:val="Subtitle"/>
        <w:numPr>
          <w:ilvl w:val="0"/>
          <w:numId w:val="50"/>
        </w:numPr>
        <w:rPr>
          <w:rFonts w:ascii="Arial" w:hAnsi="Arial" w:cs="Arial"/>
          <w:b w:val="0"/>
          <w:sz w:val="22"/>
          <w:szCs w:val="22"/>
        </w:rPr>
      </w:pPr>
      <w:r w:rsidRPr="00F544A8">
        <w:rPr>
          <w:rFonts w:ascii="Arial" w:hAnsi="Arial" w:cs="Arial"/>
          <w:sz w:val="22"/>
          <w:szCs w:val="22"/>
        </w:rPr>
        <w:t>History</w:t>
      </w:r>
      <w:r w:rsidR="007A5C34" w:rsidRPr="00F544A8">
        <w:rPr>
          <w:rFonts w:ascii="Arial" w:hAnsi="Arial" w:cs="Arial"/>
          <w:b w:val="0"/>
          <w:sz w:val="22"/>
          <w:szCs w:val="22"/>
        </w:rPr>
        <w:t xml:space="preserve"> - </w:t>
      </w:r>
      <w:r w:rsidRPr="00F544A8">
        <w:rPr>
          <w:rFonts w:ascii="Arial" w:hAnsi="Arial" w:cs="Arial"/>
          <w:b w:val="0"/>
          <w:sz w:val="22"/>
          <w:szCs w:val="22"/>
        </w:rPr>
        <w:t xml:space="preserve">to examine American society, past and present, </w:t>
      </w:r>
      <w:r w:rsidR="009E52A8" w:rsidRPr="00F544A8">
        <w:rPr>
          <w:rFonts w:ascii="Arial" w:hAnsi="Arial" w:cs="Arial"/>
          <w:b w:val="0"/>
          <w:sz w:val="22"/>
          <w:szCs w:val="22"/>
        </w:rPr>
        <w:t>focusing</w:t>
      </w:r>
      <w:r w:rsidR="007A5C34" w:rsidRPr="00F544A8">
        <w:rPr>
          <w:rFonts w:ascii="Arial" w:hAnsi="Arial" w:cs="Arial"/>
          <w:b w:val="0"/>
          <w:sz w:val="22"/>
          <w:szCs w:val="22"/>
        </w:rPr>
        <w:t xml:space="preserve"> on the</w:t>
      </w:r>
      <w:r w:rsidRPr="00F544A8">
        <w:rPr>
          <w:rFonts w:ascii="Arial" w:hAnsi="Arial" w:cs="Arial"/>
          <w:b w:val="0"/>
          <w:sz w:val="22"/>
          <w:szCs w:val="22"/>
        </w:rPr>
        <w:t xml:space="preserve"> issues of personal and community empowerment</w:t>
      </w:r>
      <w:r w:rsidR="00621C91" w:rsidRPr="00F544A8">
        <w:rPr>
          <w:rFonts w:ascii="Arial" w:hAnsi="Arial" w:cs="Arial"/>
          <w:b w:val="0"/>
          <w:sz w:val="22"/>
          <w:szCs w:val="22"/>
        </w:rPr>
        <w:t xml:space="preserve">; </w:t>
      </w:r>
      <w:r w:rsidRPr="00F544A8">
        <w:rPr>
          <w:rFonts w:ascii="Arial" w:hAnsi="Arial" w:cs="Arial"/>
          <w:b w:val="0"/>
          <w:sz w:val="22"/>
          <w:szCs w:val="22"/>
        </w:rPr>
        <w:t>promote critical thinking, research</w:t>
      </w:r>
      <w:r w:rsidR="009E52A8" w:rsidRPr="00F544A8">
        <w:rPr>
          <w:rFonts w:ascii="Arial" w:hAnsi="Arial" w:cs="Arial"/>
          <w:b w:val="0"/>
          <w:sz w:val="22"/>
          <w:szCs w:val="22"/>
        </w:rPr>
        <w:t>,</w:t>
      </w:r>
      <w:r w:rsidRPr="00F544A8">
        <w:rPr>
          <w:rFonts w:ascii="Arial" w:hAnsi="Arial" w:cs="Arial"/>
          <w:b w:val="0"/>
          <w:sz w:val="22"/>
          <w:szCs w:val="22"/>
        </w:rPr>
        <w:t xml:space="preserve"> and writing. </w:t>
      </w:r>
    </w:p>
    <w:p w14:paraId="7C52FBAB" w14:textId="77777777" w:rsidR="001F5614" w:rsidRPr="00F544A8" w:rsidRDefault="001F5614" w:rsidP="009843CF"/>
    <w:p w14:paraId="7C3D02C8" w14:textId="133BE87F" w:rsidR="00685966" w:rsidRPr="00AC738B" w:rsidRDefault="00685966" w:rsidP="009843CF">
      <w:pPr>
        <w:pStyle w:val="Heading4"/>
        <w:ind w:left="0"/>
      </w:pPr>
      <w:bookmarkStart w:id="25" w:name="_Toc203459158"/>
      <w:r w:rsidRPr="00AC738B">
        <w:t>Assessments</w:t>
      </w:r>
      <w:bookmarkEnd w:id="25"/>
    </w:p>
    <w:p w14:paraId="31735CAC" w14:textId="72987E67" w:rsidR="00BE3FA3" w:rsidRPr="00F544A8" w:rsidRDefault="000D13A0" w:rsidP="00BE3FA3">
      <w:pPr>
        <w:widowControl/>
        <w:spacing w:line="264" w:lineRule="auto"/>
        <w:rPr>
          <w:rFonts w:ascii="Arial" w:hAnsi="Arial" w:cs="Arial"/>
        </w:rPr>
      </w:pPr>
      <w:r w:rsidRPr="00F544A8">
        <w:rPr>
          <w:rFonts w:ascii="Arial" w:hAnsi="Arial" w:cs="Arial"/>
          <w:b/>
        </w:rPr>
        <w:br/>
      </w:r>
      <w:r w:rsidR="00676C4D" w:rsidRPr="00F544A8">
        <w:rPr>
          <w:rFonts w:ascii="Arial" w:hAnsi="Arial" w:cs="Arial"/>
          <w:b/>
        </w:rPr>
        <w:t xml:space="preserve">Adult Basic Education </w:t>
      </w:r>
      <w:r w:rsidR="00176947" w:rsidRPr="00F544A8">
        <w:rPr>
          <w:rFonts w:ascii="Arial" w:hAnsi="Arial" w:cs="Arial"/>
          <w:b/>
        </w:rPr>
        <w:t>(ABE)</w:t>
      </w:r>
      <w:r w:rsidR="00676C4D" w:rsidRPr="00F544A8">
        <w:rPr>
          <w:rFonts w:ascii="Arial" w:hAnsi="Arial" w:cs="Arial"/>
          <w:b/>
        </w:rPr>
        <w:t xml:space="preserve"> </w:t>
      </w:r>
      <w:r w:rsidR="00C22564" w:rsidRPr="00F544A8">
        <w:rPr>
          <w:rFonts w:ascii="Arial" w:hAnsi="Arial" w:cs="Arial"/>
          <w:b/>
        </w:rPr>
        <w:t>assessment:</w:t>
      </w:r>
      <w:r w:rsidR="000922D9" w:rsidRPr="00F544A8">
        <w:rPr>
          <w:rFonts w:ascii="Arial" w:hAnsi="Arial" w:cs="Arial"/>
        </w:rPr>
        <w:t xml:space="preserve"> </w:t>
      </w:r>
      <w:r w:rsidR="00F350A8" w:rsidRPr="00F544A8">
        <w:rPr>
          <w:rFonts w:ascii="Arial" w:hAnsi="Arial" w:cs="Arial"/>
        </w:rPr>
        <w:t>When they begin the program, participants will be assessed using an approved ABE assessment test [TABE/CASAS/ACT WorkKeys/ MAPT–CCR]</w:t>
      </w:r>
      <w:r w:rsidR="000922D9" w:rsidRPr="00F544A8">
        <w:rPr>
          <w:rFonts w:ascii="Arial" w:hAnsi="Arial" w:cs="Arial"/>
        </w:rPr>
        <w:t xml:space="preserve"> to determine </w:t>
      </w:r>
      <w:r w:rsidR="00685966" w:rsidRPr="00F544A8">
        <w:rPr>
          <w:rFonts w:ascii="Arial" w:hAnsi="Arial" w:cs="Arial"/>
        </w:rPr>
        <w:t>the</w:t>
      </w:r>
      <w:r w:rsidR="00F350A8" w:rsidRPr="00F544A8">
        <w:rPr>
          <w:rFonts w:ascii="Arial" w:hAnsi="Arial" w:cs="Arial"/>
        </w:rPr>
        <w:t>ir</w:t>
      </w:r>
      <w:r w:rsidR="00685966" w:rsidRPr="00F544A8">
        <w:rPr>
          <w:rFonts w:ascii="Arial" w:hAnsi="Arial" w:cs="Arial"/>
        </w:rPr>
        <w:t xml:space="preserve"> educational </w:t>
      </w:r>
      <w:r w:rsidR="007B5F33" w:rsidRPr="00F544A8">
        <w:rPr>
          <w:rFonts w:ascii="Arial" w:hAnsi="Arial" w:cs="Arial"/>
        </w:rPr>
        <w:t>functioning</w:t>
      </w:r>
      <w:r w:rsidR="00685966" w:rsidRPr="00F544A8">
        <w:rPr>
          <w:rFonts w:ascii="Arial" w:hAnsi="Arial" w:cs="Arial"/>
        </w:rPr>
        <w:t xml:space="preserve"> level</w:t>
      </w:r>
      <w:r w:rsidR="000922D9" w:rsidRPr="00F544A8">
        <w:rPr>
          <w:rFonts w:ascii="Arial" w:hAnsi="Arial" w:cs="Arial"/>
        </w:rPr>
        <w:t xml:space="preserve">. After </w:t>
      </w:r>
      <w:r w:rsidR="000D144D" w:rsidRPr="00F544A8">
        <w:rPr>
          <w:rFonts w:ascii="Arial" w:hAnsi="Arial" w:cs="Arial"/>
        </w:rPr>
        <w:t>[</w:t>
      </w:r>
      <w:r w:rsidR="00685966" w:rsidRPr="00F544A8">
        <w:rPr>
          <w:rFonts w:ascii="Arial" w:hAnsi="Arial" w:cs="Arial"/>
        </w:rPr>
        <w:t>90 days/</w:t>
      </w:r>
      <w:r w:rsidR="000922D9" w:rsidRPr="00F544A8">
        <w:rPr>
          <w:rFonts w:ascii="Arial" w:hAnsi="Arial" w:cs="Arial"/>
        </w:rPr>
        <w:t>40 hours</w:t>
      </w:r>
      <w:r w:rsidR="000D144D" w:rsidRPr="00F544A8">
        <w:rPr>
          <w:rFonts w:ascii="Arial" w:hAnsi="Arial" w:cs="Arial"/>
        </w:rPr>
        <w:t>]</w:t>
      </w:r>
      <w:r w:rsidR="000922D9" w:rsidRPr="00F544A8">
        <w:rPr>
          <w:rFonts w:ascii="Arial" w:hAnsi="Arial" w:cs="Arial"/>
        </w:rPr>
        <w:t xml:space="preserve"> of instruction, </w:t>
      </w:r>
      <w:r w:rsidR="00685966" w:rsidRPr="00F544A8">
        <w:rPr>
          <w:rFonts w:ascii="Arial" w:hAnsi="Arial" w:cs="Arial"/>
        </w:rPr>
        <w:t>participants</w:t>
      </w:r>
      <w:r w:rsidR="000922D9" w:rsidRPr="00F544A8">
        <w:rPr>
          <w:rFonts w:ascii="Arial" w:hAnsi="Arial" w:cs="Arial"/>
        </w:rPr>
        <w:t xml:space="preserve"> may test again to </w:t>
      </w:r>
      <w:r w:rsidR="00685966" w:rsidRPr="00F544A8">
        <w:rPr>
          <w:rFonts w:ascii="Arial" w:hAnsi="Arial" w:cs="Arial"/>
        </w:rPr>
        <w:t>determine</w:t>
      </w:r>
      <w:r w:rsidR="000922D9" w:rsidRPr="00F544A8">
        <w:rPr>
          <w:rFonts w:ascii="Arial" w:hAnsi="Arial" w:cs="Arial"/>
        </w:rPr>
        <w:t xml:space="preserve"> if a</w:t>
      </w:r>
      <w:r w:rsidR="00685966" w:rsidRPr="00F544A8">
        <w:rPr>
          <w:rFonts w:ascii="Arial" w:hAnsi="Arial" w:cs="Arial"/>
        </w:rPr>
        <w:t>n academic</w:t>
      </w:r>
      <w:r w:rsidR="000922D9" w:rsidRPr="00F544A8">
        <w:rPr>
          <w:rFonts w:ascii="Arial" w:hAnsi="Arial" w:cs="Arial"/>
        </w:rPr>
        <w:t xml:space="preserve"> level gain</w:t>
      </w:r>
      <w:r w:rsidR="00E37180" w:rsidRPr="00F544A8">
        <w:rPr>
          <w:rFonts w:ascii="Arial" w:hAnsi="Arial" w:cs="Arial"/>
        </w:rPr>
        <w:t xml:space="preserve"> has been achieved</w:t>
      </w:r>
      <w:r w:rsidR="000922D9" w:rsidRPr="00F544A8">
        <w:rPr>
          <w:rFonts w:ascii="Arial" w:hAnsi="Arial" w:cs="Arial"/>
        </w:rPr>
        <w:t xml:space="preserve">. </w:t>
      </w:r>
    </w:p>
    <w:p w14:paraId="617C0EF8" w14:textId="77777777" w:rsidR="00AC7579" w:rsidRPr="00F544A8" w:rsidRDefault="00AC7579" w:rsidP="00BE3FA3">
      <w:pPr>
        <w:widowControl/>
        <w:spacing w:line="264" w:lineRule="auto"/>
        <w:rPr>
          <w:rFonts w:ascii="Arial" w:hAnsi="Arial" w:cs="Arial"/>
        </w:rPr>
      </w:pPr>
    </w:p>
    <w:p w14:paraId="22F46C31" w14:textId="77777777" w:rsidR="0028097C" w:rsidRPr="00F544A8" w:rsidRDefault="0028097C" w:rsidP="00E84C05">
      <w:pPr>
        <w:pStyle w:val="Subtitle"/>
        <w:rPr>
          <w:rFonts w:ascii="Arial" w:hAnsi="Arial" w:cs="Arial"/>
          <w:b w:val="0"/>
          <w:sz w:val="22"/>
          <w:szCs w:val="22"/>
        </w:rPr>
      </w:pPr>
    </w:p>
    <w:p w14:paraId="324582A0" w14:textId="04EEA992" w:rsidR="0036076C" w:rsidRPr="009843CF" w:rsidRDefault="00BA0EA1" w:rsidP="009843CF">
      <w:pPr>
        <w:pStyle w:val="Heading3"/>
        <w:ind w:left="360"/>
        <w:rPr>
          <w:rFonts w:ascii="Century Gothic" w:hAnsi="Century Gothic"/>
          <w:b/>
          <w:color w:val="002060"/>
        </w:rPr>
      </w:pPr>
      <w:bookmarkStart w:id="26" w:name="_Toc203459159"/>
      <w:bookmarkStart w:id="27" w:name="_Toc230876514"/>
      <w:r w:rsidRPr="009843CF">
        <w:rPr>
          <w:rFonts w:ascii="Century Gothic" w:hAnsi="Century Gothic"/>
          <w:b/>
          <w:color w:val="002060"/>
        </w:rPr>
        <w:t>Vocational</w:t>
      </w:r>
      <w:r w:rsidR="008B4687" w:rsidRPr="009843CF">
        <w:rPr>
          <w:rFonts w:ascii="Century Gothic" w:hAnsi="Century Gothic"/>
          <w:b/>
          <w:color w:val="002060"/>
        </w:rPr>
        <w:t xml:space="preserve"> Training</w:t>
      </w:r>
      <w:r w:rsidR="00AD6BBB" w:rsidRPr="009843CF">
        <w:rPr>
          <w:rFonts w:ascii="Century Gothic" w:hAnsi="Century Gothic"/>
          <w:b/>
          <w:color w:val="002060"/>
        </w:rPr>
        <w:t xml:space="preserve">: </w:t>
      </w:r>
      <w:r w:rsidR="00F7034F" w:rsidRPr="009843CF">
        <w:rPr>
          <w:rFonts w:ascii="Century Gothic" w:hAnsi="Century Gothic"/>
          <w:b/>
          <w:color w:val="002060"/>
        </w:rPr>
        <w:t>Construction</w:t>
      </w:r>
      <w:r w:rsidR="002A06B6" w:rsidRPr="009843CF">
        <w:rPr>
          <w:rFonts w:ascii="Century Gothic" w:hAnsi="Century Gothic"/>
          <w:b/>
          <w:color w:val="002060"/>
        </w:rPr>
        <w:t xml:space="preserve"> and Construction Plus (C+), if </w:t>
      </w:r>
      <w:r w:rsidR="00692DAE" w:rsidRPr="009843CF">
        <w:rPr>
          <w:rFonts w:ascii="Century Gothic" w:hAnsi="Century Gothic"/>
          <w:b/>
          <w:color w:val="002060"/>
        </w:rPr>
        <w:t>A</w:t>
      </w:r>
      <w:r w:rsidR="002A06B6" w:rsidRPr="009843CF">
        <w:rPr>
          <w:rFonts w:ascii="Century Gothic" w:hAnsi="Century Gothic"/>
          <w:b/>
          <w:color w:val="002060"/>
        </w:rPr>
        <w:t>pplicable</w:t>
      </w:r>
      <w:bookmarkEnd w:id="26"/>
      <w:bookmarkEnd w:id="27"/>
    </w:p>
    <w:p w14:paraId="5F1E3055" w14:textId="294E0C95" w:rsidR="00AC7579" w:rsidRPr="009843CF" w:rsidRDefault="00AC7579" w:rsidP="00F7034F">
      <w:pPr>
        <w:rPr>
          <w:rFonts w:ascii="Arial" w:hAnsi="Arial" w:cs="Arial"/>
          <w:b/>
          <w:color w:val="002060"/>
          <w:sz w:val="24"/>
          <w:szCs w:val="24"/>
        </w:rPr>
      </w:pPr>
      <w:r w:rsidRPr="009843CF">
        <w:rPr>
          <w:rFonts w:ascii="Arial" w:hAnsi="Arial" w:cs="Arial"/>
          <w:color w:val="002060"/>
        </w:rPr>
        <w:t xml:space="preserve">  </w:t>
      </w:r>
    </w:p>
    <w:p w14:paraId="5A797EC4" w14:textId="39C76C9F" w:rsidR="002A06B6" w:rsidRPr="00F544A8" w:rsidRDefault="00AC7579" w:rsidP="00AC7579">
      <w:pPr>
        <w:rPr>
          <w:rFonts w:ascii="Arial" w:hAnsi="Arial" w:cs="Arial"/>
        </w:rPr>
      </w:pPr>
      <w:r w:rsidRPr="00F544A8">
        <w:rPr>
          <w:rFonts w:ascii="Arial" w:hAnsi="Arial" w:cs="Arial"/>
          <w:bCs/>
        </w:rPr>
        <w:t xml:space="preserve">At </w:t>
      </w:r>
      <w:r w:rsidR="00A326CA" w:rsidRPr="00F544A8">
        <w:rPr>
          <w:rFonts w:ascii="Arial" w:eastAsia="Arial" w:hAnsi="Arial" w:cs="Arial"/>
        </w:rPr>
        <w:t>[</w:t>
      </w:r>
      <w:r w:rsidR="004E52F7">
        <w:rPr>
          <w:rFonts w:ascii="Arial" w:eastAsia="Arial" w:hAnsi="Arial" w:cs="Arial"/>
        </w:rPr>
        <w:t>YouthBuild Program Name</w:t>
      </w:r>
      <w:r w:rsidR="00A326CA" w:rsidRPr="00F544A8">
        <w:rPr>
          <w:rFonts w:ascii="Arial" w:eastAsia="Arial" w:hAnsi="Arial" w:cs="Arial"/>
        </w:rPr>
        <w:t>]</w:t>
      </w:r>
      <w:r w:rsidR="00C41BD2" w:rsidRPr="00F544A8">
        <w:rPr>
          <w:rFonts w:ascii="Arial" w:hAnsi="Arial" w:cs="Arial"/>
          <w:bCs/>
        </w:rPr>
        <w:t>,</w:t>
      </w:r>
      <w:r w:rsidRPr="00F544A8">
        <w:rPr>
          <w:rFonts w:ascii="Arial" w:hAnsi="Arial" w:cs="Arial"/>
        </w:rPr>
        <w:t xml:space="preserve"> participants will spend 40% of the</w:t>
      </w:r>
      <w:r w:rsidR="00097AF1" w:rsidRPr="00F544A8">
        <w:rPr>
          <w:rFonts w:ascii="Arial" w:hAnsi="Arial" w:cs="Arial"/>
        </w:rPr>
        <w:t>ir time</w:t>
      </w:r>
      <w:r w:rsidRPr="00F544A8">
        <w:rPr>
          <w:rFonts w:ascii="Arial" w:hAnsi="Arial" w:cs="Arial"/>
        </w:rPr>
        <w:t xml:space="preserve"> in </w:t>
      </w:r>
      <w:r w:rsidR="002A06B6" w:rsidRPr="00F544A8">
        <w:rPr>
          <w:rFonts w:ascii="Arial" w:hAnsi="Arial" w:cs="Arial"/>
        </w:rPr>
        <w:t>work experience and skills training, which could include construction and/or [insert C+ track, if applicable].</w:t>
      </w:r>
    </w:p>
    <w:p w14:paraId="2026EF58" w14:textId="13F7ECA5" w:rsidR="002A06B6" w:rsidRPr="00F544A8" w:rsidRDefault="002A06B6" w:rsidP="00AC7579">
      <w:pPr>
        <w:rPr>
          <w:rFonts w:ascii="Arial" w:hAnsi="Arial" w:cs="Arial"/>
        </w:rPr>
      </w:pPr>
    </w:p>
    <w:p w14:paraId="33E0F966" w14:textId="562509CF" w:rsidR="00DF2851" w:rsidRPr="002807CD" w:rsidRDefault="00DF2851" w:rsidP="009843CF">
      <w:pPr>
        <w:pStyle w:val="Heading4"/>
        <w:ind w:left="0"/>
        <w:rPr>
          <w:b w:val="0"/>
          <w:sz w:val="28"/>
          <w:szCs w:val="28"/>
        </w:rPr>
      </w:pPr>
      <w:bookmarkStart w:id="28" w:name="_Toc203459160"/>
      <w:r w:rsidRPr="00AF498B">
        <w:t>Construction</w:t>
      </w:r>
      <w:bookmarkEnd w:id="28"/>
    </w:p>
    <w:p w14:paraId="2B3C6F16" w14:textId="77777777" w:rsidR="00DF2851" w:rsidRPr="00F544A8" w:rsidRDefault="00DF2851" w:rsidP="00AC7579">
      <w:pPr>
        <w:rPr>
          <w:rFonts w:ascii="Arial" w:hAnsi="Arial" w:cs="Arial"/>
        </w:rPr>
      </w:pPr>
    </w:p>
    <w:p w14:paraId="1F4AD47A" w14:textId="329ED525" w:rsidR="00AC7579" w:rsidRPr="00F544A8" w:rsidRDefault="0069448B" w:rsidP="005671D5">
      <w:pPr>
        <w:rPr>
          <w:rFonts w:ascii="Arial" w:hAnsi="Arial" w:cs="Arial"/>
        </w:rPr>
      </w:pPr>
      <w:r w:rsidRPr="00F544A8">
        <w:rPr>
          <w:rFonts w:ascii="Arial" w:hAnsi="Arial" w:cs="Arial"/>
        </w:rPr>
        <w:t>[</w:t>
      </w:r>
      <w:r w:rsidR="004E52F7">
        <w:rPr>
          <w:rFonts w:ascii="Arial" w:hAnsi="Arial" w:cs="Arial"/>
        </w:rPr>
        <w:t>YouthBuild Program Name</w:t>
      </w:r>
      <w:r w:rsidRPr="00F544A8">
        <w:rPr>
          <w:rFonts w:ascii="Arial" w:hAnsi="Arial" w:cs="Arial"/>
        </w:rPr>
        <w:t>]</w:t>
      </w:r>
      <w:r w:rsidR="002A06B6" w:rsidRPr="00F544A8">
        <w:rPr>
          <w:rFonts w:ascii="Arial" w:hAnsi="Arial" w:cs="Arial"/>
        </w:rPr>
        <w:t xml:space="preserve"> must build or renovate at least one unit of </w:t>
      </w:r>
      <w:r w:rsidR="001A044A" w:rsidRPr="00F544A8">
        <w:rPr>
          <w:rFonts w:ascii="Arial" w:hAnsi="Arial" w:cs="Arial"/>
        </w:rPr>
        <w:t>low-income</w:t>
      </w:r>
      <w:r w:rsidR="002A06B6" w:rsidRPr="00F544A8">
        <w:rPr>
          <w:rFonts w:ascii="Arial" w:hAnsi="Arial" w:cs="Arial"/>
        </w:rPr>
        <w:t xml:space="preserve"> housing</w:t>
      </w:r>
      <w:r w:rsidR="005671D5" w:rsidRPr="005671D5">
        <w:rPr>
          <w:rFonts w:ascii="Arial" w:hAnsi="Arial" w:cs="Arial"/>
        </w:rPr>
        <w:t xml:space="preserve"> during the grant period of performance</w:t>
      </w:r>
      <w:r w:rsidR="00AC7579" w:rsidRPr="00F544A8">
        <w:rPr>
          <w:rFonts w:ascii="Arial" w:hAnsi="Arial" w:cs="Arial"/>
        </w:rPr>
        <w:t>. This training consists of time spent in the classroom, construction workshop, and at approved work</w:t>
      </w:r>
      <w:r w:rsidR="0057181D" w:rsidRPr="00F544A8">
        <w:rPr>
          <w:rFonts w:ascii="Arial" w:hAnsi="Arial" w:cs="Arial"/>
        </w:rPr>
        <w:t xml:space="preserve"> </w:t>
      </w:r>
      <w:r w:rsidR="00AC7579" w:rsidRPr="00F544A8">
        <w:rPr>
          <w:rFonts w:ascii="Arial" w:hAnsi="Arial" w:cs="Arial"/>
        </w:rPr>
        <w:t>sites to renovate or build new, affordable housing for rent or purchase for low-income families.</w:t>
      </w:r>
      <w:r w:rsidR="00BA0EA1" w:rsidRPr="00F544A8">
        <w:rPr>
          <w:rFonts w:ascii="Arial" w:hAnsi="Arial" w:cs="Arial"/>
        </w:rPr>
        <w:t xml:space="preserve"> </w:t>
      </w:r>
      <w:r w:rsidR="00AC7579" w:rsidRPr="00F544A8">
        <w:rPr>
          <w:rFonts w:ascii="Arial" w:hAnsi="Arial" w:cs="Arial"/>
        </w:rPr>
        <w:t xml:space="preserve">Training in construction helps develop trade and job skills while giving </w:t>
      </w:r>
      <w:r w:rsidR="004F4650" w:rsidRPr="00F544A8">
        <w:rPr>
          <w:rFonts w:ascii="Arial" w:hAnsi="Arial" w:cs="Arial"/>
        </w:rPr>
        <w:t>participants</w:t>
      </w:r>
      <w:r w:rsidR="00AC7579" w:rsidRPr="00F544A8">
        <w:rPr>
          <w:rFonts w:ascii="Arial" w:hAnsi="Arial" w:cs="Arial"/>
        </w:rPr>
        <w:t xml:space="preserve"> the opportunity to help improve the community. </w:t>
      </w:r>
    </w:p>
    <w:p w14:paraId="4F22E573" w14:textId="77777777" w:rsidR="00191F3D" w:rsidRPr="00F544A8" w:rsidRDefault="00191F3D" w:rsidP="00191F3D">
      <w:pPr>
        <w:autoSpaceDE w:val="0"/>
        <w:autoSpaceDN w:val="0"/>
        <w:adjustRightInd w:val="0"/>
        <w:rPr>
          <w:rFonts w:ascii="Arial" w:hAnsi="Arial" w:cs="Arial"/>
          <w:i/>
          <w:iCs/>
        </w:rPr>
      </w:pPr>
    </w:p>
    <w:p w14:paraId="79840A0D" w14:textId="1263CDED" w:rsidR="00191F3D" w:rsidRPr="00F544A8" w:rsidRDefault="00A326CA" w:rsidP="00191F3D">
      <w:pPr>
        <w:autoSpaceDE w:val="0"/>
        <w:autoSpaceDN w:val="0"/>
        <w:adjustRightInd w:val="0"/>
        <w:rPr>
          <w:rFonts w:ascii="Arial" w:hAnsi="Arial" w:cs="Arial"/>
        </w:rPr>
      </w:pPr>
      <w:r w:rsidRPr="00F544A8">
        <w:rPr>
          <w:rFonts w:ascii="Arial" w:eastAsia="Arial" w:hAnsi="Arial" w:cs="Arial"/>
        </w:rPr>
        <w:t>[</w:t>
      </w:r>
      <w:r w:rsidR="004E52F7">
        <w:rPr>
          <w:rFonts w:ascii="Arial" w:eastAsia="Arial" w:hAnsi="Arial" w:cs="Arial"/>
        </w:rPr>
        <w:t>YouthBuild Program Name</w:t>
      </w:r>
      <w:r w:rsidRPr="00F544A8">
        <w:rPr>
          <w:rFonts w:ascii="Arial" w:eastAsia="Arial" w:hAnsi="Arial" w:cs="Arial"/>
        </w:rPr>
        <w:t>]</w:t>
      </w:r>
      <w:r w:rsidR="00763DC1" w:rsidRPr="00F544A8">
        <w:rPr>
          <w:rFonts w:ascii="Arial" w:hAnsi="Arial" w:cs="Arial"/>
          <w:bCs/>
        </w:rPr>
        <w:t xml:space="preserve"> </w:t>
      </w:r>
      <w:r w:rsidR="00191F3D" w:rsidRPr="00F544A8">
        <w:rPr>
          <w:rFonts w:ascii="Arial" w:hAnsi="Arial" w:cs="Arial"/>
        </w:rPr>
        <w:t xml:space="preserve">supports cohorts through construction skills training that provides a </w:t>
      </w:r>
      <w:r w:rsidR="00D351EB" w:rsidRPr="00F544A8">
        <w:rPr>
          <w:rFonts w:ascii="Arial" w:hAnsi="Arial" w:cs="Arial"/>
        </w:rPr>
        <w:t>DOL-</w:t>
      </w:r>
      <w:r w:rsidR="00191F3D" w:rsidRPr="00F544A8">
        <w:rPr>
          <w:rFonts w:ascii="Arial" w:hAnsi="Arial" w:cs="Arial"/>
        </w:rPr>
        <w:t>approved curriculum model integrating contextualized learning, hands-on experiences, and project-based learning to offer participants opportunities to apply technical skills and better understand construction concepts relevant to a work</w:t>
      </w:r>
      <w:r w:rsidR="00D351EB" w:rsidRPr="00F544A8">
        <w:rPr>
          <w:rFonts w:ascii="Arial" w:hAnsi="Arial" w:cs="Arial"/>
        </w:rPr>
        <w:t xml:space="preserve"> </w:t>
      </w:r>
      <w:r w:rsidR="00191F3D" w:rsidRPr="00F544A8">
        <w:rPr>
          <w:rFonts w:ascii="Arial" w:hAnsi="Arial" w:cs="Arial"/>
        </w:rPr>
        <w:t xml:space="preserve">site. </w:t>
      </w:r>
    </w:p>
    <w:p w14:paraId="01C0580A" w14:textId="77777777" w:rsidR="00191F3D" w:rsidRPr="00F544A8" w:rsidRDefault="00191F3D" w:rsidP="00191F3D">
      <w:pPr>
        <w:autoSpaceDE w:val="0"/>
        <w:autoSpaceDN w:val="0"/>
        <w:adjustRightInd w:val="0"/>
        <w:rPr>
          <w:rFonts w:ascii="Arial" w:hAnsi="Arial" w:cs="Arial"/>
        </w:rPr>
      </w:pPr>
    </w:p>
    <w:p w14:paraId="699C0F5A" w14:textId="37549441" w:rsidR="00AA7C1E" w:rsidRPr="00F544A8" w:rsidRDefault="00763DC1" w:rsidP="00AA7C1E">
      <w:pPr>
        <w:rPr>
          <w:rFonts w:ascii="Arial" w:hAnsi="Arial" w:cs="Arial"/>
        </w:rPr>
      </w:pPr>
      <w:r w:rsidRPr="00F544A8">
        <w:rPr>
          <w:rFonts w:ascii="Arial" w:hAnsi="Arial" w:cs="Arial"/>
          <w:bCs/>
        </w:rPr>
        <w:t>[</w:t>
      </w:r>
      <w:r w:rsidR="004E52F7">
        <w:rPr>
          <w:rFonts w:ascii="Arial" w:hAnsi="Arial" w:cs="Arial"/>
          <w:bCs/>
        </w:rPr>
        <w:t>YouthBuild Program Name</w:t>
      </w:r>
      <w:r w:rsidRPr="00F544A8">
        <w:rPr>
          <w:rFonts w:ascii="Arial" w:hAnsi="Arial" w:cs="Arial"/>
          <w:bCs/>
        </w:rPr>
        <w:t>]</w:t>
      </w:r>
      <w:r w:rsidRPr="00F544A8">
        <w:rPr>
          <w:rFonts w:ascii="Arial" w:hAnsi="Arial" w:cs="Arial"/>
        </w:rPr>
        <w:t xml:space="preserve"> </w:t>
      </w:r>
      <w:r w:rsidR="007E4D24" w:rsidRPr="00F544A8">
        <w:rPr>
          <w:rFonts w:ascii="Arial" w:hAnsi="Arial" w:cs="Arial"/>
        </w:rPr>
        <w:t>has a</w:t>
      </w:r>
      <w:r w:rsidR="00191F3D" w:rsidRPr="00F544A8">
        <w:rPr>
          <w:rFonts w:ascii="Arial" w:hAnsi="Arial" w:cs="Arial"/>
        </w:rPr>
        <w:t xml:space="preserve"> multi-purpose construction lab and classroom space where </w:t>
      </w:r>
      <w:r w:rsidRPr="00F544A8">
        <w:rPr>
          <w:rFonts w:ascii="Arial" w:hAnsi="Arial" w:cs="Arial"/>
        </w:rPr>
        <w:t>participants</w:t>
      </w:r>
      <w:r w:rsidR="00191F3D" w:rsidRPr="00F544A8">
        <w:rPr>
          <w:rFonts w:ascii="Arial" w:hAnsi="Arial" w:cs="Arial"/>
        </w:rPr>
        <w:t xml:space="preserve"> </w:t>
      </w:r>
      <w:r w:rsidR="00191F3D" w:rsidRPr="00F544A8">
        <w:rPr>
          <w:rFonts w:ascii="Arial" w:hAnsi="Arial" w:cs="Arial"/>
        </w:rPr>
        <w:lastRenderedPageBreak/>
        <w:t xml:space="preserve">hone skills on small projects, master basic carpentry skills, and learn about safety practices. </w:t>
      </w:r>
      <w:r w:rsidR="00A326CA" w:rsidRPr="00F544A8">
        <w:rPr>
          <w:rFonts w:ascii="Arial" w:eastAsia="Arial" w:hAnsi="Arial" w:cs="Arial"/>
        </w:rPr>
        <w:t>[</w:t>
      </w:r>
      <w:r w:rsidR="004E52F7">
        <w:rPr>
          <w:rFonts w:ascii="Arial" w:eastAsia="Arial" w:hAnsi="Arial" w:cs="Arial"/>
        </w:rPr>
        <w:t>YouthBuild Program Name</w:t>
      </w:r>
      <w:r w:rsidR="00A326CA" w:rsidRPr="00F544A8">
        <w:rPr>
          <w:rFonts w:ascii="Arial" w:eastAsia="Arial" w:hAnsi="Arial" w:cs="Arial"/>
        </w:rPr>
        <w:t xml:space="preserve">] </w:t>
      </w:r>
      <w:r w:rsidR="00191F3D" w:rsidRPr="00F544A8">
        <w:rPr>
          <w:rFonts w:ascii="Arial" w:hAnsi="Arial" w:cs="Arial"/>
        </w:rPr>
        <w:t xml:space="preserve">provides </w:t>
      </w:r>
      <w:r w:rsidR="00097AF1" w:rsidRPr="00F544A8">
        <w:rPr>
          <w:rFonts w:ascii="Arial" w:hAnsi="Arial" w:cs="Arial"/>
        </w:rPr>
        <w:t>[</w:t>
      </w:r>
      <w:r w:rsidR="00191F3D" w:rsidRPr="00F544A8">
        <w:rPr>
          <w:rFonts w:ascii="Arial" w:hAnsi="Arial" w:cs="Arial"/>
        </w:rPr>
        <w:t>two home sites</w:t>
      </w:r>
      <w:r w:rsidR="00097AF1" w:rsidRPr="00F544A8">
        <w:rPr>
          <w:rFonts w:ascii="Arial" w:hAnsi="Arial" w:cs="Arial"/>
        </w:rPr>
        <w:t>]</w:t>
      </w:r>
      <w:r w:rsidR="00191F3D" w:rsidRPr="00F544A8">
        <w:rPr>
          <w:rFonts w:ascii="Arial" w:hAnsi="Arial" w:cs="Arial"/>
        </w:rPr>
        <w:t xml:space="preserve"> in need of extensive renovations scheduled for completion over Years 1 and 2 of the grant period. </w:t>
      </w:r>
      <w:r w:rsidR="00AA7C1E" w:rsidRPr="00F544A8">
        <w:rPr>
          <w:rFonts w:ascii="Arial" w:hAnsi="Arial" w:cs="Arial"/>
        </w:rPr>
        <w:t>Qualifying job sites are work</w:t>
      </w:r>
      <w:r w:rsidR="00885B9D" w:rsidRPr="00F544A8">
        <w:rPr>
          <w:rFonts w:ascii="Arial" w:hAnsi="Arial" w:cs="Arial"/>
        </w:rPr>
        <w:t xml:space="preserve"> </w:t>
      </w:r>
      <w:r w:rsidR="00AA7C1E" w:rsidRPr="00F544A8">
        <w:rPr>
          <w:rFonts w:ascii="Arial" w:hAnsi="Arial" w:cs="Arial"/>
        </w:rPr>
        <w:t xml:space="preserve">sites that meet the federal threshold for </w:t>
      </w:r>
      <w:r w:rsidR="00D351EB" w:rsidRPr="00F544A8">
        <w:rPr>
          <w:rFonts w:ascii="Arial" w:hAnsi="Arial" w:cs="Arial"/>
        </w:rPr>
        <w:t>low-</w:t>
      </w:r>
      <w:r w:rsidR="00AA7C1E" w:rsidRPr="00F544A8">
        <w:rPr>
          <w:rFonts w:ascii="Arial" w:hAnsi="Arial" w:cs="Arial"/>
        </w:rPr>
        <w:t>income, provide substantial hands-on learning opportunities for youth, and provide learning opportunities that align with [insert construction credential].</w:t>
      </w:r>
    </w:p>
    <w:p w14:paraId="4F73E299" w14:textId="77777777" w:rsidR="00AA7C1E" w:rsidRPr="00F544A8" w:rsidRDefault="00AA7C1E" w:rsidP="000F7D98">
      <w:pPr>
        <w:autoSpaceDE w:val="0"/>
        <w:autoSpaceDN w:val="0"/>
        <w:adjustRightInd w:val="0"/>
        <w:rPr>
          <w:rFonts w:ascii="Arial" w:hAnsi="Arial" w:cs="Arial"/>
        </w:rPr>
      </w:pPr>
    </w:p>
    <w:p w14:paraId="4F07BB71" w14:textId="42C84FB0" w:rsidR="000F7D98" w:rsidRPr="00F544A8" w:rsidRDefault="00191F3D" w:rsidP="000F7D98">
      <w:pPr>
        <w:autoSpaceDE w:val="0"/>
        <w:autoSpaceDN w:val="0"/>
        <w:adjustRightInd w:val="0"/>
        <w:rPr>
          <w:rFonts w:ascii="Arial" w:hAnsi="Arial" w:cs="Arial"/>
        </w:rPr>
      </w:pPr>
      <w:r w:rsidRPr="00F544A8">
        <w:rPr>
          <w:rFonts w:ascii="Arial" w:hAnsi="Arial" w:cs="Arial"/>
        </w:rPr>
        <w:t>Contingency plans are in place for alternate learning activities to ensure</w:t>
      </w:r>
      <w:r w:rsidR="005E4E4F" w:rsidRPr="00F544A8">
        <w:rPr>
          <w:rFonts w:ascii="Arial" w:hAnsi="Arial" w:cs="Arial"/>
        </w:rPr>
        <w:t xml:space="preserve"> participants gain </w:t>
      </w:r>
      <w:r w:rsidR="001C18C6" w:rsidRPr="00F544A8">
        <w:rPr>
          <w:rFonts w:ascii="Arial" w:hAnsi="Arial" w:cs="Arial"/>
        </w:rPr>
        <w:t>sufficient</w:t>
      </w:r>
      <w:r w:rsidR="005E4E4F" w:rsidRPr="00F544A8">
        <w:rPr>
          <w:rFonts w:ascii="Arial" w:hAnsi="Arial" w:cs="Arial"/>
        </w:rPr>
        <w:t xml:space="preserve"> construction skills experience on at least one housing unit</w:t>
      </w:r>
      <w:r w:rsidRPr="00F544A8">
        <w:rPr>
          <w:rFonts w:ascii="Arial" w:hAnsi="Arial" w:cs="Arial"/>
        </w:rPr>
        <w:t xml:space="preserve"> over the grant period.</w:t>
      </w:r>
      <w:r w:rsidR="000F7D98" w:rsidRPr="00F544A8">
        <w:rPr>
          <w:rFonts w:ascii="Arial" w:hAnsi="Arial" w:cs="Arial"/>
        </w:rPr>
        <w:t xml:space="preserve"> </w:t>
      </w:r>
      <w:r w:rsidR="00AC7579" w:rsidRPr="00F544A8">
        <w:rPr>
          <w:rFonts w:ascii="Arial" w:hAnsi="Arial" w:cs="Arial"/>
        </w:rPr>
        <w:t xml:space="preserve">The job skills that </w:t>
      </w:r>
      <w:r w:rsidR="004F4650" w:rsidRPr="00F544A8">
        <w:rPr>
          <w:rFonts w:ascii="Arial" w:hAnsi="Arial" w:cs="Arial"/>
        </w:rPr>
        <w:t>participants</w:t>
      </w:r>
      <w:r w:rsidR="00AC7579" w:rsidRPr="00F544A8">
        <w:rPr>
          <w:rFonts w:ascii="Arial" w:hAnsi="Arial" w:cs="Arial"/>
        </w:rPr>
        <w:t xml:space="preserve"> develop at </w:t>
      </w:r>
      <w:r w:rsidR="00A326CA" w:rsidRPr="00F544A8">
        <w:rPr>
          <w:rFonts w:ascii="Arial" w:eastAsia="Arial" w:hAnsi="Arial" w:cs="Arial"/>
        </w:rPr>
        <w:t>[</w:t>
      </w:r>
      <w:r w:rsidR="004E52F7">
        <w:rPr>
          <w:rFonts w:ascii="Arial" w:eastAsia="Arial" w:hAnsi="Arial" w:cs="Arial"/>
        </w:rPr>
        <w:t>YouthBuild Program Name</w:t>
      </w:r>
      <w:r w:rsidR="00A326CA" w:rsidRPr="00F544A8">
        <w:rPr>
          <w:rFonts w:ascii="Arial" w:eastAsia="Arial" w:hAnsi="Arial" w:cs="Arial"/>
        </w:rPr>
        <w:t xml:space="preserve">] </w:t>
      </w:r>
      <w:r w:rsidR="00AC7579" w:rsidRPr="00F544A8">
        <w:rPr>
          <w:rFonts w:ascii="Arial" w:hAnsi="Arial" w:cs="Arial"/>
        </w:rPr>
        <w:t>are applicable to any work setting, and the off-site work is run similarly to an actual job site.</w:t>
      </w:r>
    </w:p>
    <w:p w14:paraId="0AB1414E" w14:textId="77777777" w:rsidR="00F36245" w:rsidRPr="00F544A8" w:rsidRDefault="00F36245" w:rsidP="000F7D98">
      <w:pPr>
        <w:autoSpaceDE w:val="0"/>
        <w:autoSpaceDN w:val="0"/>
        <w:adjustRightInd w:val="0"/>
        <w:rPr>
          <w:rFonts w:ascii="Arial" w:hAnsi="Arial" w:cs="Arial"/>
        </w:rPr>
      </w:pPr>
    </w:p>
    <w:p w14:paraId="45724A72" w14:textId="33C8068A" w:rsidR="0080009B" w:rsidRPr="00F544A8" w:rsidRDefault="00AC7579" w:rsidP="000F7D98">
      <w:pPr>
        <w:autoSpaceDE w:val="0"/>
        <w:autoSpaceDN w:val="0"/>
        <w:adjustRightInd w:val="0"/>
        <w:rPr>
          <w:rFonts w:ascii="Arial" w:hAnsi="Arial" w:cs="Arial"/>
        </w:rPr>
      </w:pPr>
      <w:r w:rsidRPr="00F544A8">
        <w:rPr>
          <w:rFonts w:ascii="Arial" w:hAnsi="Arial" w:cs="Arial"/>
        </w:rPr>
        <w:t xml:space="preserve">While in Construction, </w:t>
      </w:r>
      <w:r w:rsidR="0064791E" w:rsidRPr="00F544A8">
        <w:rPr>
          <w:rFonts w:ascii="Arial" w:hAnsi="Arial" w:cs="Arial"/>
        </w:rPr>
        <w:t>participants</w:t>
      </w:r>
      <w:r w:rsidRPr="00F544A8">
        <w:rPr>
          <w:rFonts w:ascii="Arial" w:hAnsi="Arial" w:cs="Arial"/>
        </w:rPr>
        <w:t xml:space="preserve"> will </w:t>
      </w:r>
      <w:r w:rsidR="00AA7C1E" w:rsidRPr="00F544A8">
        <w:rPr>
          <w:rFonts w:ascii="Arial" w:hAnsi="Arial" w:cs="Arial"/>
        </w:rPr>
        <w:t>work</w:t>
      </w:r>
      <w:r w:rsidRPr="00F544A8">
        <w:rPr>
          <w:rFonts w:ascii="Arial" w:hAnsi="Arial" w:cs="Arial"/>
        </w:rPr>
        <w:t xml:space="preserve"> on obtaining the skills and knowledge necessary to obtain [</w:t>
      </w:r>
      <w:r w:rsidR="00771906" w:rsidRPr="00F544A8">
        <w:rPr>
          <w:rFonts w:ascii="Arial" w:hAnsi="Arial" w:cs="Arial"/>
        </w:rPr>
        <w:t>i</w:t>
      </w:r>
      <w:r w:rsidRPr="00F544A8">
        <w:rPr>
          <w:rFonts w:ascii="Arial" w:hAnsi="Arial" w:cs="Arial"/>
        </w:rPr>
        <w:t xml:space="preserve">nsert </w:t>
      </w:r>
      <w:r w:rsidR="00527C5F" w:rsidRPr="00F544A8">
        <w:rPr>
          <w:rFonts w:ascii="Arial" w:hAnsi="Arial" w:cs="Arial"/>
        </w:rPr>
        <w:t xml:space="preserve">approved DOL </w:t>
      </w:r>
      <w:r w:rsidRPr="00F544A8">
        <w:rPr>
          <w:rFonts w:ascii="Arial" w:hAnsi="Arial" w:cs="Arial"/>
        </w:rPr>
        <w:t xml:space="preserve">construction credential] Curriculum Certification. </w:t>
      </w:r>
      <w:r w:rsidR="0080009B" w:rsidRPr="00F544A8">
        <w:rPr>
          <w:rFonts w:ascii="Arial" w:hAnsi="Arial" w:cs="Arial"/>
        </w:rPr>
        <w:t xml:space="preserve">Participants </w:t>
      </w:r>
      <w:r w:rsidRPr="00F544A8">
        <w:rPr>
          <w:rFonts w:ascii="Arial" w:hAnsi="Arial" w:cs="Arial"/>
        </w:rPr>
        <w:t>will engage in learning in the following areas:</w:t>
      </w:r>
      <w:r w:rsidR="00DB609F" w:rsidRPr="00F544A8">
        <w:rPr>
          <w:rFonts w:ascii="Arial" w:hAnsi="Arial" w:cs="Arial"/>
        </w:rPr>
        <w:t xml:space="preserve"> </w:t>
      </w:r>
      <w:r w:rsidR="005671D5">
        <w:rPr>
          <w:rFonts w:ascii="Arial" w:hAnsi="Arial" w:cs="Arial"/>
        </w:rPr>
        <w:t>[</w:t>
      </w:r>
      <w:r w:rsidR="0080009B" w:rsidRPr="00F544A8">
        <w:rPr>
          <w:rFonts w:ascii="Arial" w:hAnsi="Arial" w:cs="Arial"/>
        </w:rPr>
        <w:t xml:space="preserve">List the units and skills </w:t>
      </w:r>
      <w:r w:rsidR="00FF1DDB" w:rsidRPr="00F544A8">
        <w:rPr>
          <w:rFonts w:ascii="Arial" w:hAnsi="Arial" w:cs="Arial"/>
        </w:rPr>
        <w:t>from the construction credential and curriculum used by the YouthBuild program.]</w:t>
      </w:r>
    </w:p>
    <w:p w14:paraId="591B5787" w14:textId="77777777" w:rsidR="00DF2851" w:rsidRPr="00F544A8" w:rsidRDefault="00DF2851" w:rsidP="000F7D98">
      <w:pPr>
        <w:autoSpaceDE w:val="0"/>
        <w:autoSpaceDN w:val="0"/>
        <w:adjustRightInd w:val="0"/>
        <w:rPr>
          <w:rFonts w:ascii="Arial" w:hAnsi="Arial" w:cs="Arial"/>
        </w:rPr>
      </w:pPr>
    </w:p>
    <w:p w14:paraId="1956902F" w14:textId="16758801" w:rsidR="001C489D" w:rsidRPr="009843CF" w:rsidRDefault="00DF2851" w:rsidP="009843CF">
      <w:pPr>
        <w:pStyle w:val="Heading4"/>
        <w:ind w:left="0"/>
        <w:rPr>
          <w:rFonts w:cs="Arial"/>
          <w:b w:val="0"/>
        </w:rPr>
      </w:pPr>
      <w:bookmarkStart w:id="29" w:name="_Toc203459161"/>
      <w:r w:rsidRPr="009843CF">
        <w:t>Construction Plus</w:t>
      </w:r>
      <w:r w:rsidR="0069448B" w:rsidRPr="009843CF">
        <w:t xml:space="preserve">, if </w:t>
      </w:r>
      <w:r w:rsidR="004C481A" w:rsidRPr="009843CF">
        <w:t>A</w:t>
      </w:r>
      <w:r w:rsidR="0069448B" w:rsidRPr="009843CF">
        <w:t>pplicable</w:t>
      </w:r>
      <w:bookmarkEnd w:id="29"/>
    </w:p>
    <w:p w14:paraId="489DDFB9" w14:textId="5285A018" w:rsidR="00AC7579" w:rsidRPr="00F544A8" w:rsidRDefault="00653428" w:rsidP="009843CF">
      <w:pPr>
        <w:pStyle w:val="BodyText"/>
      </w:pPr>
      <w:r>
        <w:t xml:space="preserve"> </w:t>
      </w:r>
    </w:p>
    <w:p w14:paraId="0E143F80" w14:textId="1840937A" w:rsidR="005D1069" w:rsidRPr="00F544A8" w:rsidRDefault="000978DC" w:rsidP="005D1069">
      <w:pPr>
        <w:rPr>
          <w:rFonts w:ascii="Arial" w:hAnsi="Arial" w:cs="Arial"/>
        </w:rPr>
      </w:pPr>
      <w:r>
        <w:rPr>
          <w:rFonts w:ascii="Arial" w:hAnsi="Arial" w:cs="Arial"/>
        </w:rPr>
        <w:t>[</w:t>
      </w:r>
      <w:r w:rsidR="005D1069" w:rsidRPr="00F544A8">
        <w:rPr>
          <w:rFonts w:ascii="Arial" w:hAnsi="Arial" w:cs="Arial"/>
        </w:rPr>
        <w:t xml:space="preserve">Describe the </w:t>
      </w:r>
      <w:r w:rsidR="005671D5">
        <w:rPr>
          <w:rFonts w:ascii="Arial" w:hAnsi="Arial" w:cs="Arial"/>
        </w:rPr>
        <w:t>C</w:t>
      </w:r>
      <w:r w:rsidR="005671D5" w:rsidRPr="00F544A8">
        <w:rPr>
          <w:rFonts w:ascii="Arial" w:hAnsi="Arial" w:cs="Arial"/>
        </w:rPr>
        <w:t xml:space="preserve">onstruction </w:t>
      </w:r>
      <w:r w:rsidR="005671D5">
        <w:rPr>
          <w:rFonts w:ascii="Arial" w:hAnsi="Arial" w:cs="Arial"/>
        </w:rPr>
        <w:t>P</w:t>
      </w:r>
      <w:r w:rsidR="005671D5" w:rsidRPr="00F544A8">
        <w:rPr>
          <w:rFonts w:ascii="Arial" w:hAnsi="Arial" w:cs="Arial"/>
        </w:rPr>
        <w:t xml:space="preserve">lus </w:t>
      </w:r>
      <w:r w:rsidR="005671D5">
        <w:rPr>
          <w:rFonts w:ascii="Arial" w:hAnsi="Arial" w:cs="Arial"/>
        </w:rPr>
        <w:t xml:space="preserve">(C+) </w:t>
      </w:r>
      <w:r w:rsidR="005D1069" w:rsidRPr="00F544A8">
        <w:rPr>
          <w:rFonts w:ascii="Arial" w:hAnsi="Arial" w:cs="Arial"/>
        </w:rPr>
        <w:t>component</w:t>
      </w:r>
      <w:r w:rsidR="00014C94" w:rsidRPr="00F544A8">
        <w:rPr>
          <w:rFonts w:ascii="Arial" w:hAnsi="Arial" w:cs="Arial"/>
        </w:rPr>
        <w:t>(</w:t>
      </w:r>
      <w:r w:rsidR="005D1069" w:rsidRPr="00F544A8">
        <w:rPr>
          <w:rFonts w:ascii="Arial" w:hAnsi="Arial" w:cs="Arial"/>
        </w:rPr>
        <w:t>s</w:t>
      </w:r>
      <w:r w:rsidR="00014C94" w:rsidRPr="00F544A8">
        <w:rPr>
          <w:rFonts w:ascii="Arial" w:hAnsi="Arial" w:cs="Arial"/>
        </w:rPr>
        <w:t>)</w:t>
      </w:r>
      <w:r w:rsidR="00F4671D" w:rsidRPr="00F544A8">
        <w:rPr>
          <w:rFonts w:ascii="Arial" w:hAnsi="Arial" w:cs="Arial"/>
        </w:rPr>
        <w:t>,</w:t>
      </w:r>
      <w:r w:rsidR="005D1069" w:rsidRPr="00F544A8">
        <w:rPr>
          <w:rFonts w:ascii="Arial" w:hAnsi="Arial" w:cs="Arial"/>
        </w:rPr>
        <w:t xml:space="preserve"> including the </w:t>
      </w:r>
      <w:r w:rsidR="002601B6" w:rsidRPr="00F544A8">
        <w:rPr>
          <w:rFonts w:ascii="Arial" w:hAnsi="Arial" w:cs="Arial"/>
        </w:rPr>
        <w:t xml:space="preserve">partner provider, </w:t>
      </w:r>
      <w:r w:rsidR="005D1069" w:rsidRPr="00F544A8">
        <w:rPr>
          <w:rFonts w:ascii="Arial" w:hAnsi="Arial" w:cs="Arial"/>
        </w:rPr>
        <w:t>training in the classroom, hands-on training</w:t>
      </w:r>
      <w:r w:rsidR="00F4671D" w:rsidRPr="00F544A8">
        <w:rPr>
          <w:rFonts w:ascii="Arial" w:hAnsi="Arial" w:cs="Arial"/>
        </w:rPr>
        <w:t>,</w:t>
      </w:r>
      <w:r w:rsidR="005D1069" w:rsidRPr="00F544A8">
        <w:rPr>
          <w:rFonts w:ascii="Arial" w:hAnsi="Arial" w:cs="Arial"/>
        </w:rPr>
        <w:t xml:space="preserve"> and </w:t>
      </w:r>
      <w:r w:rsidR="00AC7579" w:rsidRPr="00F544A8">
        <w:rPr>
          <w:rFonts w:ascii="Arial" w:hAnsi="Arial" w:cs="Arial"/>
        </w:rPr>
        <w:t>work-based</w:t>
      </w:r>
      <w:r w:rsidR="005D1069" w:rsidRPr="00F544A8">
        <w:rPr>
          <w:rFonts w:ascii="Arial" w:hAnsi="Arial" w:cs="Arial"/>
        </w:rPr>
        <w:t xml:space="preserve"> experience.</w:t>
      </w:r>
    </w:p>
    <w:p w14:paraId="665CA83A" w14:textId="77777777" w:rsidR="00F66323" w:rsidRPr="00F544A8" w:rsidRDefault="00F66323" w:rsidP="005D1069">
      <w:pPr>
        <w:rPr>
          <w:rFonts w:ascii="Arial" w:hAnsi="Arial" w:cs="Arial"/>
        </w:rPr>
      </w:pPr>
    </w:p>
    <w:p w14:paraId="00DA895B" w14:textId="288BE50C" w:rsidR="00255478" w:rsidRPr="00F544A8" w:rsidRDefault="00F66323" w:rsidP="00D05483">
      <w:pPr>
        <w:autoSpaceDE w:val="0"/>
        <w:autoSpaceDN w:val="0"/>
        <w:rPr>
          <w:rFonts w:ascii="Arial" w:hAnsi="Arial" w:cs="Arial"/>
        </w:rPr>
      </w:pPr>
      <w:r w:rsidRPr="00F544A8">
        <w:rPr>
          <w:rFonts w:ascii="Arial" w:hAnsi="Arial" w:cs="Arial"/>
        </w:rPr>
        <w:t>For example</w:t>
      </w:r>
      <w:r w:rsidR="00C92E4B" w:rsidRPr="00F544A8">
        <w:rPr>
          <w:rFonts w:ascii="Arial" w:hAnsi="Arial" w:cs="Arial"/>
        </w:rPr>
        <w:t xml:space="preserve">, </w:t>
      </w:r>
      <w:r w:rsidR="00844A82" w:rsidRPr="00F544A8">
        <w:rPr>
          <w:rFonts w:ascii="Arial" w:hAnsi="Arial" w:cs="Arial"/>
        </w:rPr>
        <w:t>O</w:t>
      </w:r>
      <w:r w:rsidR="00D05483" w:rsidRPr="00F544A8">
        <w:rPr>
          <w:rFonts w:ascii="Arial" w:hAnsi="Arial" w:cs="Arial"/>
        </w:rPr>
        <w:t xml:space="preserve">ccupational skills training in </w:t>
      </w:r>
      <w:r w:rsidR="00014C94" w:rsidRPr="00F544A8">
        <w:rPr>
          <w:rFonts w:ascii="Arial" w:hAnsi="Arial" w:cs="Arial"/>
        </w:rPr>
        <w:t xml:space="preserve">the </w:t>
      </w:r>
      <w:r w:rsidR="00D05483" w:rsidRPr="00F544A8">
        <w:rPr>
          <w:rFonts w:ascii="Arial" w:hAnsi="Arial" w:cs="Arial"/>
        </w:rPr>
        <w:t xml:space="preserve">C+ Healthcare </w:t>
      </w:r>
      <w:r w:rsidR="00797F39" w:rsidRPr="00F544A8">
        <w:rPr>
          <w:rFonts w:ascii="Arial" w:hAnsi="Arial" w:cs="Arial"/>
        </w:rPr>
        <w:t>component</w:t>
      </w:r>
      <w:r w:rsidR="00D05483" w:rsidRPr="00F544A8">
        <w:rPr>
          <w:rFonts w:ascii="Arial" w:hAnsi="Arial" w:cs="Arial"/>
        </w:rPr>
        <w:t xml:space="preserve"> results in </w:t>
      </w:r>
      <w:r w:rsidR="00797F39" w:rsidRPr="00F544A8">
        <w:rPr>
          <w:rFonts w:ascii="Arial" w:hAnsi="Arial" w:cs="Arial"/>
        </w:rPr>
        <w:t xml:space="preserve">the </w:t>
      </w:r>
      <w:r w:rsidR="00014C94" w:rsidRPr="00F544A8">
        <w:rPr>
          <w:rFonts w:ascii="Arial" w:hAnsi="Arial" w:cs="Arial"/>
        </w:rPr>
        <w:t>Certified</w:t>
      </w:r>
      <w:r w:rsidR="00797F39" w:rsidRPr="00F544A8">
        <w:rPr>
          <w:rFonts w:ascii="Arial" w:hAnsi="Arial" w:cs="Arial"/>
        </w:rPr>
        <w:t xml:space="preserve"> Nursing A</w:t>
      </w:r>
      <w:r w:rsidR="00CA61DF" w:rsidRPr="00F544A8">
        <w:rPr>
          <w:rFonts w:ascii="Arial" w:hAnsi="Arial" w:cs="Arial"/>
        </w:rPr>
        <w:t xml:space="preserve">ssistant </w:t>
      </w:r>
      <w:r w:rsidR="00C92E4B" w:rsidRPr="00F544A8">
        <w:rPr>
          <w:rFonts w:ascii="Arial" w:hAnsi="Arial" w:cs="Arial"/>
        </w:rPr>
        <w:t>industry-</w:t>
      </w:r>
      <w:r w:rsidR="00797F39" w:rsidRPr="00F544A8">
        <w:rPr>
          <w:rFonts w:ascii="Arial" w:hAnsi="Arial" w:cs="Arial"/>
        </w:rPr>
        <w:t>recognized credential</w:t>
      </w:r>
      <w:r w:rsidR="00C92E4B" w:rsidRPr="00F544A8">
        <w:rPr>
          <w:rFonts w:ascii="Arial" w:hAnsi="Arial" w:cs="Arial"/>
        </w:rPr>
        <w:t>,</w:t>
      </w:r>
      <w:r w:rsidR="00797F39" w:rsidRPr="00F544A8">
        <w:rPr>
          <w:rFonts w:ascii="Arial" w:hAnsi="Arial" w:cs="Arial"/>
        </w:rPr>
        <w:t xml:space="preserve"> which is stackable and portable.</w:t>
      </w:r>
      <w:r w:rsidR="00D05483" w:rsidRPr="00F544A8">
        <w:rPr>
          <w:rFonts w:ascii="Arial" w:hAnsi="Arial" w:cs="Arial"/>
        </w:rPr>
        <w:t xml:space="preserve"> </w:t>
      </w:r>
      <w:r w:rsidR="00255478" w:rsidRPr="00F544A8">
        <w:rPr>
          <w:rFonts w:ascii="Arial" w:hAnsi="Arial" w:cs="Arial"/>
        </w:rPr>
        <w:t xml:space="preserve">This credential provides a pathway to </w:t>
      </w:r>
      <w:r w:rsidR="00CD291A" w:rsidRPr="00F544A8">
        <w:rPr>
          <w:rFonts w:ascii="Arial" w:hAnsi="Arial" w:cs="Arial"/>
        </w:rPr>
        <w:t>additional training and certification</w:t>
      </w:r>
      <w:r w:rsidR="00C92E4B" w:rsidRPr="00F544A8">
        <w:rPr>
          <w:rFonts w:ascii="Arial" w:hAnsi="Arial" w:cs="Arial"/>
        </w:rPr>
        <w:t>,</w:t>
      </w:r>
      <w:r w:rsidR="00CD291A" w:rsidRPr="00F544A8">
        <w:rPr>
          <w:rFonts w:ascii="Arial" w:hAnsi="Arial" w:cs="Arial"/>
        </w:rPr>
        <w:t xml:space="preserve"> such as </w:t>
      </w:r>
      <w:r w:rsidR="007E78DF" w:rsidRPr="00F544A8">
        <w:rPr>
          <w:rFonts w:ascii="Arial" w:hAnsi="Arial" w:cs="Arial"/>
        </w:rPr>
        <w:t>l</w:t>
      </w:r>
      <w:r w:rsidR="007F6CB5" w:rsidRPr="00F544A8">
        <w:rPr>
          <w:rFonts w:ascii="Arial" w:hAnsi="Arial" w:cs="Arial"/>
        </w:rPr>
        <w:t xml:space="preserve">icensed </w:t>
      </w:r>
      <w:r w:rsidR="00D075DF" w:rsidRPr="00F544A8">
        <w:rPr>
          <w:rFonts w:ascii="Arial" w:hAnsi="Arial" w:cs="Arial"/>
        </w:rPr>
        <w:t>v</w:t>
      </w:r>
      <w:r w:rsidR="007F6CB5" w:rsidRPr="00F544A8">
        <w:rPr>
          <w:rFonts w:ascii="Arial" w:hAnsi="Arial" w:cs="Arial"/>
        </w:rPr>
        <w:t xml:space="preserve">ocational </w:t>
      </w:r>
      <w:r w:rsidR="001E23CB">
        <w:rPr>
          <w:rFonts w:ascii="Arial" w:hAnsi="Arial" w:cs="Arial"/>
        </w:rPr>
        <w:t>n</w:t>
      </w:r>
      <w:r w:rsidR="007F6CB5" w:rsidRPr="00F544A8">
        <w:rPr>
          <w:rFonts w:ascii="Arial" w:hAnsi="Arial" w:cs="Arial"/>
        </w:rPr>
        <w:t>urse</w:t>
      </w:r>
      <w:r w:rsidR="00CD291A" w:rsidRPr="00F544A8">
        <w:rPr>
          <w:rFonts w:ascii="Arial" w:hAnsi="Arial" w:cs="Arial"/>
        </w:rPr>
        <w:t xml:space="preserve">, </w:t>
      </w:r>
      <w:r w:rsidR="007E78DF" w:rsidRPr="00F544A8">
        <w:rPr>
          <w:rFonts w:ascii="Arial" w:hAnsi="Arial" w:cs="Arial"/>
        </w:rPr>
        <w:t>r</w:t>
      </w:r>
      <w:r w:rsidR="007F6CB5" w:rsidRPr="00F544A8">
        <w:rPr>
          <w:rFonts w:ascii="Arial" w:hAnsi="Arial" w:cs="Arial"/>
        </w:rPr>
        <w:t xml:space="preserve">egistered </w:t>
      </w:r>
      <w:r w:rsidR="007E78DF" w:rsidRPr="00F544A8">
        <w:rPr>
          <w:rFonts w:ascii="Arial" w:hAnsi="Arial" w:cs="Arial"/>
        </w:rPr>
        <w:t>n</w:t>
      </w:r>
      <w:r w:rsidR="007F6CB5" w:rsidRPr="00F544A8">
        <w:rPr>
          <w:rFonts w:ascii="Arial" w:hAnsi="Arial" w:cs="Arial"/>
        </w:rPr>
        <w:t>urse</w:t>
      </w:r>
      <w:r w:rsidR="00CD291A" w:rsidRPr="00F544A8">
        <w:rPr>
          <w:rFonts w:ascii="Arial" w:hAnsi="Arial" w:cs="Arial"/>
        </w:rPr>
        <w:t xml:space="preserve">, phlebotomist, </w:t>
      </w:r>
      <w:r w:rsidR="001E6734" w:rsidRPr="00F544A8">
        <w:rPr>
          <w:rFonts w:ascii="Arial" w:hAnsi="Arial" w:cs="Arial"/>
        </w:rPr>
        <w:t>or</w:t>
      </w:r>
      <w:r w:rsidR="006B7C75" w:rsidRPr="00F544A8">
        <w:rPr>
          <w:rFonts w:ascii="Arial" w:hAnsi="Arial" w:cs="Arial"/>
        </w:rPr>
        <w:t xml:space="preserve"> </w:t>
      </w:r>
      <w:r w:rsidR="001E6734" w:rsidRPr="00F544A8">
        <w:rPr>
          <w:rFonts w:ascii="Arial" w:hAnsi="Arial" w:cs="Arial"/>
        </w:rPr>
        <w:t>veterinarian</w:t>
      </w:r>
      <w:r w:rsidR="006B7C75" w:rsidRPr="00F544A8">
        <w:rPr>
          <w:rFonts w:ascii="Arial" w:hAnsi="Arial" w:cs="Arial"/>
        </w:rPr>
        <w:t>.</w:t>
      </w:r>
      <w:r w:rsidR="00844A82" w:rsidRPr="00F544A8">
        <w:rPr>
          <w:rFonts w:ascii="Arial" w:hAnsi="Arial" w:cs="Arial"/>
        </w:rPr>
        <w:t xml:space="preserve"> </w:t>
      </w:r>
      <w:r w:rsidR="00F459BB" w:rsidRPr="00F544A8">
        <w:rPr>
          <w:rFonts w:ascii="Arial" w:hAnsi="Arial" w:cs="Arial"/>
        </w:rPr>
        <w:t xml:space="preserve">Acme Healthcare </w:t>
      </w:r>
      <w:r w:rsidR="0023071B" w:rsidRPr="00F544A8">
        <w:rPr>
          <w:rFonts w:ascii="Arial" w:hAnsi="Arial" w:cs="Arial"/>
        </w:rPr>
        <w:t>delivers</w:t>
      </w:r>
      <w:r w:rsidR="00F459BB" w:rsidRPr="00F544A8">
        <w:rPr>
          <w:rFonts w:ascii="Arial" w:hAnsi="Arial" w:cs="Arial"/>
        </w:rPr>
        <w:t xml:space="preserve"> </w:t>
      </w:r>
      <w:r w:rsidR="0023071B" w:rsidRPr="00F544A8">
        <w:rPr>
          <w:rFonts w:ascii="Arial" w:hAnsi="Arial" w:cs="Arial"/>
        </w:rPr>
        <w:t xml:space="preserve">the </w:t>
      </w:r>
      <w:r w:rsidR="00F459BB" w:rsidRPr="00F544A8">
        <w:rPr>
          <w:rFonts w:ascii="Arial" w:hAnsi="Arial" w:cs="Arial"/>
        </w:rPr>
        <w:t>training</w:t>
      </w:r>
      <w:r w:rsidR="00F12B30" w:rsidRPr="00F544A8">
        <w:rPr>
          <w:rFonts w:ascii="Arial" w:hAnsi="Arial" w:cs="Arial"/>
        </w:rPr>
        <w:t xml:space="preserve">. Classes and hands-on training will be conducted </w:t>
      </w:r>
      <w:r w:rsidR="00CB5319" w:rsidRPr="00F544A8">
        <w:rPr>
          <w:rFonts w:ascii="Arial" w:hAnsi="Arial" w:cs="Arial"/>
        </w:rPr>
        <w:t xml:space="preserve">at their site at least </w:t>
      </w:r>
      <w:r w:rsidR="00F12B30" w:rsidRPr="00F544A8">
        <w:rPr>
          <w:rFonts w:ascii="Arial" w:hAnsi="Arial" w:cs="Arial"/>
        </w:rPr>
        <w:t>three days a week</w:t>
      </w:r>
      <w:r w:rsidR="00CB5319" w:rsidRPr="00F544A8">
        <w:rPr>
          <w:rFonts w:ascii="Arial" w:hAnsi="Arial" w:cs="Arial"/>
        </w:rPr>
        <w:t xml:space="preserve"> for twelve weeks. The partner will also provide work experience training at their </w:t>
      </w:r>
      <w:r w:rsidR="008643DF" w:rsidRPr="00F544A8">
        <w:rPr>
          <w:rFonts w:ascii="Arial" w:hAnsi="Arial" w:cs="Arial"/>
        </w:rPr>
        <w:t>facility</w:t>
      </w:r>
      <w:r w:rsidR="009D4B89" w:rsidRPr="00F544A8">
        <w:rPr>
          <w:rFonts w:ascii="Arial" w:hAnsi="Arial" w:cs="Arial"/>
        </w:rPr>
        <w:t xml:space="preserve">. Acme Healthcare will assist the participants </w:t>
      </w:r>
      <w:r w:rsidR="00D03F8C" w:rsidRPr="00F544A8">
        <w:rPr>
          <w:rFonts w:ascii="Arial" w:hAnsi="Arial" w:cs="Arial"/>
        </w:rPr>
        <w:t>with</w:t>
      </w:r>
      <w:r w:rsidR="009D4B89" w:rsidRPr="00F544A8">
        <w:rPr>
          <w:rFonts w:ascii="Arial" w:hAnsi="Arial" w:cs="Arial"/>
        </w:rPr>
        <w:t xml:space="preserve"> </w:t>
      </w:r>
      <w:r w:rsidR="001A11D0">
        <w:rPr>
          <w:rFonts w:ascii="Arial" w:hAnsi="Arial" w:cs="Arial"/>
        </w:rPr>
        <w:t>job opportunities</w:t>
      </w:r>
      <w:r w:rsidR="001A11D0" w:rsidRPr="00F544A8">
        <w:rPr>
          <w:rFonts w:ascii="Arial" w:hAnsi="Arial" w:cs="Arial"/>
        </w:rPr>
        <w:t xml:space="preserve"> </w:t>
      </w:r>
      <w:r w:rsidR="009D4B89" w:rsidRPr="00F544A8">
        <w:rPr>
          <w:rFonts w:ascii="Arial" w:hAnsi="Arial" w:cs="Arial"/>
        </w:rPr>
        <w:t>upon successful completion and certification.</w:t>
      </w:r>
      <w:r w:rsidR="000978DC">
        <w:rPr>
          <w:rFonts w:ascii="Arial" w:hAnsi="Arial" w:cs="Arial"/>
        </w:rPr>
        <w:t>]</w:t>
      </w:r>
      <w:r w:rsidR="00F12B30" w:rsidRPr="00F544A8">
        <w:rPr>
          <w:rFonts w:ascii="Arial" w:hAnsi="Arial" w:cs="Arial"/>
        </w:rPr>
        <w:t xml:space="preserve"> </w:t>
      </w:r>
    </w:p>
    <w:p w14:paraId="13BE84A3" w14:textId="77777777" w:rsidR="00255478" w:rsidRPr="00F544A8" w:rsidRDefault="00255478" w:rsidP="00D05483">
      <w:pPr>
        <w:autoSpaceDE w:val="0"/>
        <w:autoSpaceDN w:val="0"/>
        <w:rPr>
          <w:rFonts w:ascii="Arial" w:hAnsi="Arial" w:cs="Arial"/>
        </w:rPr>
      </w:pPr>
    </w:p>
    <w:p w14:paraId="75BDD351" w14:textId="77777777" w:rsidR="00097AF1" w:rsidRPr="00F544A8" w:rsidRDefault="00F66323" w:rsidP="00D05483">
      <w:pPr>
        <w:autoSpaceDE w:val="0"/>
        <w:autoSpaceDN w:val="0"/>
        <w:rPr>
          <w:rFonts w:ascii="Arial" w:hAnsi="Arial" w:cs="Arial"/>
        </w:rPr>
      </w:pPr>
      <w:r w:rsidRPr="00F544A8">
        <w:rPr>
          <w:rFonts w:ascii="Arial" w:hAnsi="Arial" w:cs="Arial"/>
        </w:rPr>
        <w:t>[Insert C+ selection process for your program]</w:t>
      </w:r>
      <w:r w:rsidR="00014C94" w:rsidRPr="00F544A8">
        <w:rPr>
          <w:rFonts w:ascii="Arial" w:hAnsi="Arial" w:cs="Arial"/>
        </w:rPr>
        <w:t xml:space="preserve">. </w:t>
      </w:r>
    </w:p>
    <w:p w14:paraId="4887091C" w14:textId="59358861" w:rsidR="00014C94" w:rsidRPr="00F544A8" w:rsidRDefault="00951E0A" w:rsidP="00D05483">
      <w:pPr>
        <w:autoSpaceDE w:val="0"/>
        <w:autoSpaceDN w:val="0"/>
        <w:rPr>
          <w:rFonts w:ascii="Arial" w:hAnsi="Arial" w:cs="Arial"/>
        </w:rPr>
      </w:pPr>
      <w:r w:rsidRPr="00F544A8">
        <w:rPr>
          <w:rFonts w:ascii="Arial" w:hAnsi="Arial" w:cs="Arial"/>
        </w:rPr>
        <w:t>Participants will be selected based on progress and engagement in the education, vocational, and leadership components.</w:t>
      </w:r>
    </w:p>
    <w:p w14:paraId="5504B6FE" w14:textId="77777777" w:rsidR="00014C94" w:rsidRPr="00F544A8" w:rsidRDefault="00014C94" w:rsidP="00D05483">
      <w:pPr>
        <w:autoSpaceDE w:val="0"/>
        <w:autoSpaceDN w:val="0"/>
        <w:rPr>
          <w:rFonts w:ascii="Arial" w:hAnsi="Arial" w:cs="Arial"/>
        </w:rPr>
      </w:pPr>
    </w:p>
    <w:p w14:paraId="1AB7D6FB" w14:textId="77777777" w:rsidR="00AC7579" w:rsidRDefault="00AC7579" w:rsidP="00D05483">
      <w:pPr>
        <w:spacing w:after="120"/>
        <w:rPr>
          <w:rFonts w:ascii="Arial" w:hAnsi="Arial" w:cs="Arial"/>
        </w:rPr>
      </w:pPr>
    </w:p>
    <w:p w14:paraId="7F4738C0" w14:textId="5EB689E9" w:rsidR="00052F00" w:rsidRPr="002A31B2" w:rsidRDefault="00951E0A" w:rsidP="009843CF">
      <w:pPr>
        <w:pStyle w:val="Heading3"/>
        <w:ind w:left="360"/>
        <w:rPr>
          <w:rFonts w:ascii="Century Gothic" w:hAnsi="Century Gothic"/>
        </w:rPr>
      </w:pPr>
      <w:bookmarkStart w:id="30" w:name="_Toc203459162"/>
      <w:bookmarkStart w:id="31" w:name="_Toc230876515"/>
      <w:r w:rsidRPr="009843CF">
        <w:rPr>
          <w:rFonts w:ascii="Century Gothic" w:hAnsi="Century Gothic"/>
          <w:b/>
          <w:color w:val="002060"/>
        </w:rPr>
        <w:t>Leadership</w:t>
      </w:r>
      <w:bookmarkEnd w:id="30"/>
      <w:bookmarkEnd w:id="31"/>
      <w:r w:rsidR="00E334FA" w:rsidRPr="009843CF">
        <w:rPr>
          <w:rFonts w:ascii="Century Gothic" w:hAnsi="Century Gothic"/>
          <w:b/>
        </w:rPr>
        <w:br/>
      </w:r>
    </w:p>
    <w:p w14:paraId="78D90035" w14:textId="371D6176" w:rsidR="00052F00" w:rsidRPr="00F544A8" w:rsidRDefault="00052F00" w:rsidP="0036076C">
      <w:pPr>
        <w:spacing w:after="200"/>
        <w:rPr>
          <w:rFonts w:ascii="Arial" w:hAnsi="Arial" w:cs="Arial"/>
        </w:rPr>
      </w:pPr>
      <w:r w:rsidRPr="00F544A8">
        <w:rPr>
          <w:rFonts w:ascii="Arial" w:hAnsi="Arial" w:cs="Arial"/>
        </w:rPr>
        <w:t>Participants will engage in Leadership Development</w:t>
      </w:r>
      <w:r w:rsidR="00B37BD1" w:rsidRPr="00F544A8">
        <w:rPr>
          <w:rFonts w:ascii="Arial" w:hAnsi="Arial" w:cs="Arial"/>
        </w:rPr>
        <w:t xml:space="preserve"> </w:t>
      </w:r>
      <w:r w:rsidR="00F76180" w:rsidRPr="00F544A8">
        <w:rPr>
          <w:rFonts w:ascii="Arial" w:hAnsi="Arial" w:cs="Arial"/>
        </w:rPr>
        <w:t>up to 10% of their</w:t>
      </w:r>
      <w:r w:rsidR="00FA0C5F" w:rsidRPr="00F544A8">
        <w:rPr>
          <w:rFonts w:ascii="Arial" w:hAnsi="Arial" w:cs="Arial"/>
        </w:rPr>
        <w:t xml:space="preserve"> program </w:t>
      </w:r>
      <w:r w:rsidR="00F76180" w:rsidRPr="00F544A8">
        <w:rPr>
          <w:rFonts w:ascii="Arial" w:hAnsi="Arial" w:cs="Arial"/>
        </w:rPr>
        <w:t>time</w:t>
      </w:r>
      <w:r w:rsidRPr="00F544A8">
        <w:rPr>
          <w:rFonts w:ascii="Arial" w:hAnsi="Arial" w:cs="Arial"/>
        </w:rPr>
        <w:t xml:space="preserve">. Fostering leadership skills is </w:t>
      </w:r>
      <w:r w:rsidR="00E7669B" w:rsidRPr="00F544A8">
        <w:rPr>
          <w:rFonts w:ascii="Arial" w:hAnsi="Arial" w:cs="Arial"/>
        </w:rPr>
        <w:t xml:space="preserve">essential </w:t>
      </w:r>
      <w:r w:rsidRPr="00F544A8">
        <w:rPr>
          <w:rFonts w:ascii="Arial" w:hAnsi="Arial" w:cs="Arial"/>
        </w:rPr>
        <w:t xml:space="preserve">for all participants </w:t>
      </w:r>
      <w:r w:rsidR="008F726F" w:rsidRPr="00F544A8">
        <w:rPr>
          <w:rFonts w:ascii="Arial" w:hAnsi="Arial" w:cs="Arial"/>
        </w:rPr>
        <w:t>to learn to</w:t>
      </w:r>
      <w:r w:rsidRPr="00F544A8">
        <w:rPr>
          <w:rFonts w:ascii="Arial" w:hAnsi="Arial" w:cs="Arial"/>
        </w:rPr>
        <w:t xml:space="preserve"> take responsibility for their own lives and contribute positively to their families and communities. </w:t>
      </w:r>
    </w:p>
    <w:p w14:paraId="37E9F1AF" w14:textId="76587507" w:rsidR="00052F00" w:rsidRPr="00F544A8" w:rsidRDefault="00A326CA" w:rsidP="0036076C">
      <w:pPr>
        <w:spacing w:after="200"/>
        <w:rPr>
          <w:rFonts w:ascii="Arial" w:hAnsi="Arial" w:cs="Arial"/>
        </w:rPr>
      </w:pPr>
      <w:r w:rsidRPr="00F544A8">
        <w:rPr>
          <w:rFonts w:ascii="Arial" w:eastAsia="Arial" w:hAnsi="Arial" w:cs="Arial"/>
        </w:rPr>
        <w:t>[</w:t>
      </w:r>
      <w:r w:rsidR="004E52F7">
        <w:rPr>
          <w:rFonts w:ascii="Arial" w:eastAsia="Arial" w:hAnsi="Arial" w:cs="Arial"/>
        </w:rPr>
        <w:t>YouthBuild Program Name</w:t>
      </w:r>
      <w:r w:rsidRPr="00F544A8">
        <w:rPr>
          <w:rFonts w:ascii="Arial" w:eastAsia="Arial" w:hAnsi="Arial" w:cs="Arial"/>
        </w:rPr>
        <w:t xml:space="preserve">] </w:t>
      </w:r>
      <w:r w:rsidR="00052F00" w:rsidRPr="00F544A8">
        <w:rPr>
          <w:rFonts w:ascii="Arial" w:hAnsi="Arial" w:cs="Arial"/>
        </w:rPr>
        <w:t>has a strong commitment to developin</w:t>
      </w:r>
      <w:r w:rsidR="00097AF1" w:rsidRPr="00F544A8">
        <w:rPr>
          <w:rFonts w:ascii="Arial" w:hAnsi="Arial" w:cs="Arial"/>
        </w:rPr>
        <w:t>g</w:t>
      </w:r>
      <w:r w:rsidR="00052F00" w:rsidRPr="00F544A8">
        <w:rPr>
          <w:rFonts w:ascii="Arial" w:hAnsi="Arial" w:cs="Arial"/>
        </w:rPr>
        <w:t xml:space="preserve"> participants into future leaders. </w:t>
      </w:r>
      <w:r w:rsidR="00394F09" w:rsidRPr="00F544A8">
        <w:rPr>
          <w:rFonts w:ascii="Arial" w:hAnsi="Arial" w:cs="Arial"/>
        </w:rPr>
        <w:t>Participants</w:t>
      </w:r>
      <w:r w:rsidR="00052F00" w:rsidRPr="00F544A8">
        <w:rPr>
          <w:rFonts w:ascii="Arial" w:hAnsi="Arial" w:cs="Arial"/>
        </w:rPr>
        <w:t xml:space="preserve"> and graduates </w:t>
      </w:r>
      <w:r w:rsidR="00394F09" w:rsidRPr="00F544A8">
        <w:rPr>
          <w:rFonts w:ascii="Arial" w:hAnsi="Arial" w:cs="Arial"/>
        </w:rPr>
        <w:t xml:space="preserve">will be given multiple opportunities </w:t>
      </w:r>
      <w:r w:rsidR="00052F00" w:rsidRPr="00F544A8">
        <w:rPr>
          <w:rFonts w:ascii="Arial" w:hAnsi="Arial" w:cs="Arial"/>
        </w:rPr>
        <w:t xml:space="preserve">to </w:t>
      </w:r>
      <w:r w:rsidR="00C13707" w:rsidRPr="00F544A8">
        <w:rPr>
          <w:rFonts w:ascii="Arial" w:hAnsi="Arial" w:cs="Arial"/>
        </w:rPr>
        <w:t>take</w:t>
      </w:r>
      <w:r w:rsidR="00052F00" w:rsidRPr="00F544A8">
        <w:rPr>
          <w:rFonts w:ascii="Arial" w:hAnsi="Arial" w:cs="Arial"/>
        </w:rPr>
        <w:t xml:space="preserve"> </w:t>
      </w:r>
      <w:r w:rsidR="009E2216" w:rsidRPr="00F544A8">
        <w:rPr>
          <w:rFonts w:ascii="Arial" w:hAnsi="Arial" w:cs="Arial"/>
        </w:rPr>
        <w:t>leadership roles in the program and their community.</w:t>
      </w:r>
    </w:p>
    <w:p w14:paraId="6B6661EE" w14:textId="73421E10" w:rsidR="00852024" w:rsidRDefault="00C13707" w:rsidP="009843CF">
      <w:pPr>
        <w:spacing w:after="200"/>
        <w:rPr>
          <w:rFonts w:ascii="Arial" w:hAnsi="Arial" w:cs="Arial"/>
        </w:rPr>
      </w:pPr>
      <w:r w:rsidRPr="00F544A8">
        <w:rPr>
          <w:rFonts w:ascii="Arial" w:hAnsi="Arial" w:cs="Arial"/>
        </w:rPr>
        <w:t xml:space="preserve">They will be encouraged to </w:t>
      </w:r>
      <w:r w:rsidR="0042176E" w:rsidRPr="00F544A8">
        <w:rPr>
          <w:rFonts w:ascii="Arial" w:hAnsi="Arial" w:cs="Arial"/>
        </w:rPr>
        <w:t>bring</w:t>
      </w:r>
      <w:r w:rsidRPr="00F544A8">
        <w:rPr>
          <w:rFonts w:ascii="Arial" w:hAnsi="Arial" w:cs="Arial"/>
        </w:rPr>
        <w:t xml:space="preserve"> about positive changes in neighborhoods, communities, and within the program. An important part of leadership involves giving back to </w:t>
      </w:r>
      <w:r w:rsidR="00AD13EC" w:rsidRPr="00F544A8">
        <w:rPr>
          <w:rFonts w:ascii="Arial" w:hAnsi="Arial" w:cs="Arial"/>
        </w:rPr>
        <w:t xml:space="preserve">one's </w:t>
      </w:r>
      <w:r w:rsidRPr="00F544A8">
        <w:rPr>
          <w:rFonts w:ascii="Arial" w:hAnsi="Arial" w:cs="Arial"/>
        </w:rPr>
        <w:t xml:space="preserve">own community. Participants will be involved in various </w:t>
      </w:r>
      <w:r w:rsidR="000D730E" w:rsidRPr="00F544A8">
        <w:rPr>
          <w:rFonts w:ascii="Arial" w:hAnsi="Arial" w:cs="Arial"/>
        </w:rPr>
        <w:t xml:space="preserve">community service </w:t>
      </w:r>
      <w:r w:rsidRPr="00F544A8">
        <w:rPr>
          <w:rFonts w:ascii="Arial" w:hAnsi="Arial" w:cs="Arial"/>
        </w:rPr>
        <w:t>projects designed to improve their community.</w:t>
      </w:r>
    </w:p>
    <w:p w14:paraId="7C83746F" w14:textId="3160D8B5" w:rsidR="002B530A" w:rsidRPr="00F544A8" w:rsidRDefault="00052F00" w:rsidP="0036076C">
      <w:pPr>
        <w:spacing w:after="200"/>
        <w:rPr>
          <w:rFonts w:ascii="Arial" w:hAnsi="Arial" w:cs="Arial"/>
        </w:rPr>
      </w:pPr>
      <w:r w:rsidRPr="00F544A8">
        <w:rPr>
          <w:rFonts w:ascii="Arial" w:hAnsi="Arial" w:cs="Arial"/>
        </w:rPr>
        <w:t xml:space="preserve">Leadership development and life skills workshops will be conducted weekly. Leadership skills will </w:t>
      </w:r>
      <w:r w:rsidR="00A93C7A" w:rsidRPr="00F544A8">
        <w:rPr>
          <w:rFonts w:ascii="Arial" w:hAnsi="Arial" w:cs="Arial"/>
        </w:rPr>
        <w:t xml:space="preserve">also </w:t>
      </w:r>
      <w:r w:rsidRPr="00F544A8">
        <w:rPr>
          <w:rFonts w:ascii="Arial" w:hAnsi="Arial" w:cs="Arial"/>
        </w:rPr>
        <w:t xml:space="preserve">be integrated throughout the program components. </w:t>
      </w:r>
    </w:p>
    <w:p w14:paraId="457D662B" w14:textId="14A1761E" w:rsidR="008F726F" w:rsidRPr="00F544A8" w:rsidRDefault="00052F00" w:rsidP="0036076C">
      <w:pPr>
        <w:spacing w:after="200"/>
        <w:rPr>
          <w:rFonts w:ascii="Arial" w:hAnsi="Arial" w:cs="Arial"/>
        </w:rPr>
      </w:pPr>
      <w:r w:rsidRPr="00F544A8">
        <w:rPr>
          <w:rFonts w:ascii="Arial" w:hAnsi="Arial" w:cs="Arial"/>
        </w:rPr>
        <w:t xml:space="preserve">Participants </w:t>
      </w:r>
      <w:r w:rsidR="002B530A" w:rsidRPr="00F544A8">
        <w:rPr>
          <w:rFonts w:ascii="Arial" w:hAnsi="Arial" w:cs="Arial"/>
        </w:rPr>
        <w:t>can become</w:t>
      </w:r>
      <w:r w:rsidRPr="00F544A8">
        <w:rPr>
          <w:rFonts w:ascii="Arial" w:hAnsi="Arial" w:cs="Arial"/>
        </w:rPr>
        <w:t xml:space="preserve"> involved through participation in </w:t>
      </w:r>
      <w:r w:rsidR="00157D51" w:rsidRPr="00F544A8">
        <w:rPr>
          <w:rFonts w:ascii="Arial" w:hAnsi="Arial" w:cs="Arial"/>
        </w:rPr>
        <w:t>a</w:t>
      </w:r>
      <w:r w:rsidRPr="00F544A8">
        <w:rPr>
          <w:rFonts w:ascii="Arial" w:hAnsi="Arial" w:cs="Arial"/>
        </w:rPr>
        <w:t xml:space="preserve"> </w:t>
      </w:r>
      <w:hyperlink r:id="rId15" w:history="1">
        <w:r w:rsidR="002E2C09">
          <w:rPr>
            <w:rStyle w:val="Hyperlink"/>
            <w:rFonts w:ascii="Arial" w:hAnsi="Arial" w:cs="Arial"/>
          </w:rPr>
          <w:t>y</w:t>
        </w:r>
        <w:r w:rsidRPr="00F544A8">
          <w:rPr>
            <w:rStyle w:val="Hyperlink"/>
            <w:rFonts w:ascii="Arial" w:hAnsi="Arial" w:cs="Arial"/>
          </w:rPr>
          <w:t xml:space="preserve">outh </w:t>
        </w:r>
        <w:r w:rsidR="002E2C09">
          <w:rPr>
            <w:rStyle w:val="Hyperlink"/>
            <w:rFonts w:ascii="Arial" w:hAnsi="Arial" w:cs="Arial"/>
          </w:rPr>
          <w:t>p</w:t>
        </w:r>
        <w:r w:rsidRPr="00F544A8">
          <w:rPr>
            <w:rStyle w:val="Hyperlink"/>
            <w:rFonts w:ascii="Arial" w:hAnsi="Arial" w:cs="Arial"/>
          </w:rPr>
          <w:t xml:space="preserve">olicy </w:t>
        </w:r>
        <w:r w:rsidR="002E2C09">
          <w:rPr>
            <w:rStyle w:val="Hyperlink"/>
            <w:rFonts w:ascii="Arial" w:hAnsi="Arial" w:cs="Arial"/>
          </w:rPr>
          <w:t>c</w:t>
        </w:r>
        <w:r w:rsidRPr="00F544A8">
          <w:rPr>
            <w:rStyle w:val="Hyperlink"/>
            <w:rFonts w:ascii="Arial" w:hAnsi="Arial" w:cs="Arial"/>
          </w:rPr>
          <w:t>ouncil</w:t>
        </w:r>
      </w:hyperlink>
      <w:r w:rsidR="00A666B1" w:rsidRPr="00F544A8">
        <w:rPr>
          <w:rFonts w:ascii="Arial" w:hAnsi="Arial" w:cs="Arial"/>
        </w:rPr>
        <w:t xml:space="preserve">, </w:t>
      </w:r>
      <w:r w:rsidR="00874F91" w:rsidRPr="00F544A8">
        <w:rPr>
          <w:rFonts w:ascii="Arial" w:hAnsi="Arial" w:cs="Arial"/>
        </w:rPr>
        <w:t xml:space="preserve">a </w:t>
      </w:r>
      <w:r w:rsidR="00A666B1" w:rsidRPr="00F544A8">
        <w:rPr>
          <w:rFonts w:ascii="Arial" w:hAnsi="Arial" w:cs="Arial"/>
        </w:rPr>
        <w:t xml:space="preserve">group of </w:t>
      </w:r>
      <w:r w:rsidR="00A71284" w:rsidRPr="00F544A8">
        <w:rPr>
          <w:rFonts w:ascii="Arial" w:hAnsi="Arial" w:cs="Arial"/>
        </w:rPr>
        <w:t>participants</w:t>
      </w:r>
      <w:r w:rsidR="00A666B1" w:rsidRPr="00F544A8">
        <w:rPr>
          <w:rFonts w:ascii="Arial" w:hAnsi="Arial" w:cs="Arial"/>
        </w:rPr>
        <w:t xml:space="preserve"> that has a defined place in the decision-making process at the program level</w:t>
      </w:r>
      <w:r w:rsidRPr="00F544A8">
        <w:rPr>
          <w:rFonts w:ascii="Arial" w:hAnsi="Arial" w:cs="Arial"/>
        </w:rPr>
        <w:t>.</w:t>
      </w:r>
      <w:r w:rsidR="007E55F4" w:rsidRPr="00F544A8">
        <w:rPr>
          <w:rFonts w:ascii="Arial" w:hAnsi="Arial" w:cs="Arial"/>
        </w:rPr>
        <w:t xml:space="preserve"> An election will be </w:t>
      </w:r>
      <w:r w:rsidR="00451212" w:rsidRPr="00F544A8">
        <w:rPr>
          <w:rFonts w:ascii="Arial" w:hAnsi="Arial" w:cs="Arial"/>
        </w:rPr>
        <w:lastRenderedPageBreak/>
        <w:t>conducted</w:t>
      </w:r>
      <w:r w:rsidR="007E55F4" w:rsidRPr="00F544A8">
        <w:rPr>
          <w:rFonts w:ascii="Arial" w:hAnsi="Arial" w:cs="Arial"/>
        </w:rPr>
        <w:t xml:space="preserve"> in each cohort to </w:t>
      </w:r>
      <w:r w:rsidR="00451212" w:rsidRPr="00F544A8">
        <w:rPr>
          <w:rFonts w:ascii="Arial" w:hAnsi="Arial" w:cs="Arial"/>
        </w:rPr>
        <w:t>allow participants to vote for their representatives who will serve on the council.</w:t>
      </w:r>
      <w:r w:rsidR="006C3861" w:rsidRPr="00F544A8">
        <w:rPr>
          <w:rFonts w:ascii="Arial" w:hAnsi="Arial" w:cs="Arial"/>
        </w:rPr>
        <w:t xml:space="preserve"> </w:t>
      </w:r>
    </w:p>
    <w:p w14:paraId="2FDDB1D7" w14:textId="77777777" w:rsidR="008F726F" w:rsidRPr="00F544A8" w:rsidRDefault="008F726F" w:rsidP="00052F00">
      <w:pPr>
        <w:jc w:val="center"/>
        <w:rPr>
          <w:rFonts w:ascii="Arial" w:hAnsi="Arial" w:cs="Arial"/>
          <w:b/>
        </w:rPr>
      </w:pPr>
    </w:p>
    <w:p w14:paraId="7295577D" w14:textId="75EC5660" w:rsidR="00CE0120" w:rsidRPr="002A31B2" w:rsidRDefault="00E7747A" w:rsidP="009843CF">
      <w:pPr>
        <w:pStyle w:val="Heading3"/>
        <w:ind w:left="360"/>
        <w:rPr>
          <w:rFonts w:ascii="Century Gothic" w:hAnsi="Century Gothic"/>
        </w:rPr>
      </w:pPr>
      <w:bookmarkStart w:id="32" w:name="_Toc203459163"/>
      <w:bookmarkStart w:id="33" w:name="_Toc230876516"/>
      <w:r w:rsidRPr="009843CF">
        <w:rPr>
          <w:rFonts w:ascii="Century Gothic" w:hAnsi="Century Gothic"/>
          <w:b/>
          <w:color w:val="002060"/>
        </w:rPr>
        <w:t>Case Management</w:t>
      </w:r>
      <w:bookmarkEnd w:id="32"/>
      <w:bookmarkEnd w:id="33"/>
      <w:r w:rsidR="00E334FA" w:rsidRPr="009843CF">
        <w:rPr>
          <w:rFonts w:ascii="Century Gothic" w:hAnsi="Century Gothic"/>
          <w:b/>
        </w:rPr>
        <w:br/>
      </w:r>
    </w:p>
    <w:p w14:paraId="02848D17" w14:textId="4A8840C6" w:rsidR="00860F8F" w:rsidRPr="00F544A8" w:rsidRDefault="00E00470" w:rsidP="00860F8F">
      <w:pPr>
        <w:spacing w:after="120"/>
        <w:rPr>
          <w:rFonts w:ascii="Arial" w:hAnsi="Arial" w:cs="Arial"/>
          <w:b/>
        </w:rPr>
      </w:pPr>
      <w:r w:rsidRPr="00F544A8">
        <w:rPr>
          <w:rFonts w:ascii="Arial" w:hAnsi="Arial" w:cs="Arial"/>
          <w:bCs/>
        </w:rPr>
        <w:t xml:space="preserve">The case management component of </w:t>
      </w:r>
      <w:r w:rsidR="00A326CA" w:rsidRPr="00F544A8">
        <w:rPr>
          <w:rFonts w:ascii="Arial" w:eastAsia="Arial" w:hAnsi="Arial" w:cs="Arial"/>
        </w:rPr>
        <w:t>[</w:t>
      </w:r>
      <w:r w:rsidR="004E52F7">
        <w:rPr>
          <w:rFonts w:ascii="Arial" w:eastAsia="Arial" w:hAnsi="Arial" w:cs="Arial"/>
        </w:rPr>
        <w:t>YouthBuild Program Name</w:t>
      </w:r>
      <w:r w:rsidR="00A326CA" w:rsidRPr="00F544A8">
        <w:rPr>
          <w:rFonts w:ascii="Arial" w:eastAsia="Arial" w:hAnsi="Arial" w:cs="Arial"/>
        </w:rPr>
        <w:t xml:space="preserve">] </w:t>
      </w:r>
      <w:r w:rsidRPr="00F544A8">
        <w:rPr>
          <w:rFonts w:ascii="Arial" w:hAnsi="Arial" w:cs="Arial"/>
          <w:bCs/>
        </w:rPr>
        <w:t xml:space="preserve">supports the goal for YouthBuild participants to obtain employment, career advancement, and other personal, professional, and educational goals by helping them meet their immediate needs and overcome barriers. </w:t>
      </w:r>
      <w:r w:rsidR="00DE0528" w:rsidRPr="00F544A8">
        <w:rPr>
          <w:rFonts w:ascii="Arial" w:hAnsi="Arial" w:cs="Arial"/>
          <w:bCs/>
        </w:rPr>
        <w:t xml:space="preserve">Case </w:t>
      </w:r>
      <w:r w:rsidR="00D0179E" w:rsidRPr="00F544A8">
        <w:rPr>
          <w:rFonts w:ascii="Arial" w:hAnsi="Arial" w:cs="Arial"/>
          <w:bCs/>
        </w:rPr>
        <w:t>m</w:t>
      </w:r>
      <w:r w:rsidR="00DE0528" w:rsidRPr="00F544A8">
        <w:rPr>
          <w:rFonts w:ascii="Arial" w:hAnsi="Arial" w:cs="Arial"/>
          <w:bCs/>
        </w:rPr>
        <w:t xml:space="preserve">anagement </w:t>
      </w:r>
      <w:r w:rsidR="003A5108" w:rsidRPr="00F544A8">
        <w:rPr>
          <w:rFonts w:ascii="Arial" w:hAnsi="Arial" w:cs="Arial"/>
          <w:bCs/>
        </w:rPr>
        <w:t xml:space="preserve">allows </w:t>
      </w:r>
      <w:r w:rsidR="00DE0528" w:rsidRPr="00F544A8">
        <w:rPr>
          <w:rFonts w:ascii="Arial" w:hAnsi="Arial" w:cs="Arial"/>
          <w:bCs/>
        </w:rPr>
        <w:t xml:space="preserve">participants </w:t>
      </w:r>
      <w:r w:rsidR="00131B6E" w:rsidRPr="00F544A8">
        <w:rPr>
          <w:rFonts w:ascii="Arial" w:hAnsi="Arial" w:cs="Arial"/>
          <w:bCs/>
        </w:rPr>
        <w:t>to</w:t>
      </w:r>
      <w:r w:rsidR="00DE0528" w:rsidRPr="00F544A8">
        <w:rPr>
          <w:rFonts w:ascii="Arial" w:hAnsi="Arial" w:cs="Arial"/>
          <w:bCs/>
        </w:rPr>
        <w:t xml:space="preserve"> </w:t>
      </w:r>
      <w:r w:rsidR="00BD11FE" w:rsidRPr="00F544A8">
        <w:rPr>
          <w:rFonts w:ascii="Arial" w:hAnsi="Arial" w:cs="Arial"/>
          <w:bCs/>
        </w:rPr>
        <w:t>connect</w:t>
      </w:r>
      <w:r w:rsidR="00DE0528" w:rsidRPr="00F544A8">
        <w:rPr>
          <w:rFonts w:ascii="Arial" w:hAnsi="Arial" w:cs="Arial"/>
          <w:bCs/>
        </w:rPr>
        <w:t xml:space="preserve"> to community resources as appropriate to assist with </w:t>
      </w:r>
      <w:r w:rsidR="000E7B5C" w:rsidRPr="00F544A8">
        <w:rPr>
          <w:rFonts w:ascii="Arial" w:hAnsi="Arial" w:cs="Arial"/>
          <w:bCs/>
        </w:rPr>
        <w:t>barriers</w:t>
      </w:r>
      <w:r w:rsidR="00DE0528" w:rsidRPr="00F544A8">
        <w:rPr>
          <w:rFonts w:ascii="Arial" w:hAnsi="Arial" w:cs="Arial"/>
          <w:bCs/>
        </w:rPr>
        <w:t xml:space="preserve"> related to health, substance use, housing, childcare, family, </w:t>
      </w:r>
      <w:r w:rsidR="000E7B5C" w:rsidRPr="00F544A8">
        <w:rPr>
          <w:rFonts w:ascii="Arial" w:hAnsi="Arial" w:cs="Arial"/>
          <w:bCs/>
        </w:rPr>
        <w:t>and/</w:t>
      </w:r>
      <w:r w:rsidR="00DE0528" w:rsidRPr="00F544A8">
        <w:rPr>
          <w:rFonts w:ascii="Arial" w:hAnsi="Arial" w:cs="Arial"/>
          <w:bCs/>
        </w:rPr>
        <w:t xml:space="preserve">or legal issues. </w:t>
      </w:r>
      <w:r w:rsidR="00700709" w:rsidRPr="00F544A8">
        <w:rPr>
          <w:rFonts w:ascii="Arial" w:hAnsi="Arial" w:cs="Arial"/>
          <w:bCs/>
        </w:rPr>
        <w:t xml:space="preserve">Participants will learn to </w:t>
      </w:r>
      <w:r w:rsidR="00DE0528" w:rsidRPr="00F544A8">
        <w:rPr>
          <w:rFonts w:ascii="Arial" w:hAnsi="Arial" w:cs="Arial"/>
          <w:bCs/>
        </w:rPr>
        <w:t>develop successful habits and values related to life goals</w:t>
      </w:r>
      <w:r w:rsidR="00700709" w:rsidRPr="00F544A8">
        <w:rPr>
          <w:rFonts w:ascii="Arial" w:hAnsi="Arial" w:cs="Arial"/>
          <w:bCs/>
        </w:rPr>
        <w:t>.</w:t>
      </w:r>
    </w:p>
    <w:p w14:paraId="06F0C2D4" w14:textId="0F40946A" w:rsidR="00386EDC" w:rsidRPr="00F544A8" w:rsidRDefault="00860F8F" w:rsidP="00700709">
      <w:pPr>
        <w:spacing w:after="120"/>
        <w:rPr>
          <w:rFonts w:ascii="Arial" w:hAnsi="Arial" w:cs="Arial"/>
          <w:bCs/>
        </w:rPr>
      </w:pPr>
      <w:r w:rsidRPr="00F544A8">
        <w:rPr>
          <w:rFonts w:ascii="Arial" w:hAnsi="Arial" w:cs="Arial"/>
          <w:bCs/>
        </w:rPr>
        <w:t xml:space="preserve">Case </w:t>
      </w:r>
      <w:r w:rsidR="00D0179E" w:rsidRPr="00F544A8">
        <w:rPr>
          <w:rFonts w:ascii="Arial" w:hAnsi="Arial" w:cs="Arial"/>
          <w:bCs/>
        </w:rPr>
        <w:t>m</w:t>
      </w:r>
      <w:r w:rsidRPr="00F544A8">
        <w:rPr>
          <w:rFonts w:ascii="Arial" w:hAnsi="Arial" w:cs="Arial"/>
          <w:bCs/>
        </w:rPr>
        <w:t>anagement</w:t>
      </w:r>
      <w:r w:rsidR="00386EDC" w:rsidRPr="00F544A8">
        <w:rPr>
          <w:rFonts w:ascii="Arial" w:hAnsi="Arial" w:cs="Arial"/>
          <w:bCs/>
        </w:rPr>
        <w:t xml:space="preserve"> will include the following elements</w:t>
      </w:r>
      <w:r w:rsidR="00E76137">
        <w:rPr>
          <w:rFonts w:ascii="Arial" w:hAnsi="Arial" w:cs="Arial"/>
          <w:bCs/>
        </w:rPr>
        <w:t>:</w:t>
      </w:r>
      <w:r w:rsidR="00941DCF" w:rsidRPr="00F544A8">
        <w:rPr>
          <w:rFonts w:ascii="Arial" w:hAnsi="Arial" w:cs="Arial"/>
          <w:bCs/>
        </w:rPr>
        <w:tab/>
      </w:r>
    </w:p>
    <w:p w14:paraId="42F33C33" w14:textId="0AAE08F7" w:rsidR="004B461D" w:rsidRPr="00F544A8" w:rsidRDefault="00C64076" w:rsidP="00C33F0A">
      <w:pPr>
        <w:pStyle w:val="ListParagraph"/>
        <w:numPr>
          <w:ilvl w:val="0"/>
          <w:numId w:val="25"/>
        </w:numPr>
        <w:tabs>
          <w:tab w:val="left" w:pos="720"/>
        </w:tabs>
        <w:spacing w:after="120"/>
        <w:ind w:left="720"/>
        <w:rPr>
          <w:rFonts w:ascii="Arial" w:hAnsi="Arial" w:cs="Arial"/>
          <w:bCs/>
        </w:rPr>
      </w:pPr>
      <w:r w:rsidRPr="00F544A8">
        <w:rPr>
          <w:rFonts w:ascii="Arial" w:hAnsi="Arial" w:cs="Arial"/>
          <w:bCs/>
        </w:rPr>
        <w:t>Conducting r</w:t>
      </w:r>
      <w:r w:rsidR="004B461D" w:rsidRPr="00F544A8">
        <w:rPr>
          <w:rFonts w:ascii="Arial" w:hAnsi="Arial" w:cs="Arial"/>
          <w:bCs/>
        </w:rPr>
        <w:t>egularly scheduled case conferencing sessions</w:t>
      </w:r>
      <w:r w:rsidR="008C5355" w:rsidRPr="00F544A8">
        <w:rPr>
          <w:rFonts w:ascii="Arial" w:hAnsi="Arial" w:cs="Arial"/>
          <w:bCs/>
        </w:rPr>
        <w:t xml:space="preserve"> with the participant, case manager, and partner(s)</w:t>
      </w:r>
    </w:p>
    <w:p w14:paraId="612FD325" w14:textId="609B112D" w:rsidR="0080456D" w:rsidRPr="00F544A8" w:rsidRDefault="00C64076" w:rsidP="00C33F0A">
      <w:pPr>
        <w:pStyle w:val="ListParagraph"/>
        <w:numPr>
          <w:ilvl w:val="0"/>
          <w:numId w:val="25"/>
        </w:numPr>
        <w:tabs>
          <w:tab w:val="left" w:pos="720"/>
        </w:tabs>
        <w:spacing w:after="120"/>
        <w:ind w:left="720"/>
        <w:rPr>
          <w:rFonts w:ascii="Arial" w:hAnsi="Arial" w:cs="Arial"/>
          <w:bCs/>
        </w:rPr>
      </w:pPr>
      <w:r w:rsidRPr="00F544A8">
        <w:rPr>
          <w:rFonts w:ascii="Arial" w:hAnsi="Arial" w:cs="Arial"/>
          <w:bCs/>
        </w:rPr>
        <w:t>Developing a</w:t>
      </w:r>
      <w:r w:rsidR="008C5355" w:rsidRPr="00F544A8">
        <w:rPr>
          <w:rFonts w:ascii="Arial" w:hAnsi="Arial" w:cs="Arial"/>
          <w:bCs/>
        </w:rPr>
        <w:t xml:space="preserve"> proactive referral and resource plan</w:t>
      </w:r>
      <w:r w:rsidR="008E6C2E" w:rsidRPr="00F544A8">
        <w:rPr>
          <w:rFonts w:ascii="Arial" w:hAnsi="Arial" w:cs="Arial"/>
          <w:bCs/>
        </w:rPr>
        <w:t>,</w:t>
      </w:r>
      <w:r w:rsidR="008C5355" w:rsidRPr="00F544A8">
        <w:rPr>
          <w:rFonts w:ascii="Arial" w:hAnsi="Arial" w:cs="Arial"/>
          <w:bCs/>
        </w:rPr>
        <w:t xml:space="preserve"> documenting services that are readily accessible when needed </w:t>
      </w:r>
    </w:p>
    <w:p w14:paraId="36056250" w14:textId="682F5158" w:rsidR="004B461D" w:rsidRPr="00F544A8" w:rsidRDefault="003A2099" w:rsidP="00C33F0A">
      <w:pPr>
        <w:pStyle w:val="ListParagraph"/>
        <w:numPr>
          <w:ilvl w:val="0"/>
          <w:numId w:val="25"/>
        </w:numPr>
        <w:tabs>
          <w:tab w:val="left" w:pos="720"/>
        </w:tabs>
        <w:spacing w:after="120"/>
        <w:ind w:left="720"/>
        <w:rPr>
          <w:rFonts w:ascii="Arial" w:hAnsi="Arial" w:cs="Arial"/>
          <w:bCs/>
        </w:rPr>
      </w:pPr>
      <w:r w:rsidRPr="00F544A8">
        <w:rPr>
          <w:rFonts w:ascii="Arial" w:hAnsi="Arial" w:cs="Arial"/>
          <w:bCs/>
        </w:rPr>
        <w:t>Creating an</w:t>
      </w:r>
      <w:r w:rsidR="0080456D" w:rsidRPr="00F544A8">
        <w:rPr>
          <w:rFonts w:ascii="Arial" w:hAnsi="Arial" w:cs="Arial"/>
          <w:bCs/>
        </w:rPr>
        <w:t xml:space="preserve"> individualized plan unique to each participant</w:t>
      </w:r>
      <w:r w:rsidR="008E6C2E" w:rsidRPr="00F544A8">
        <w:rPr>
          <w:rFonts w:ascii="Arial" w:hAnsi="Arial" w:cs="Arial"/>
          <w:bCs/>
        </w:rPr>
        <w:t>,</w:t>
      </w:r>
      <w:r w:rsidR="0080456D" w:rsidRPr="00F544A8">
        <w:rPr>
          <w:rFonts w:ascii="Arial" w:hAnsi="Arial" w:cs="Arial"/>
          <w:bCs/>
        </w:rPr>
        <w:t xml:space="preserve"> outlining concrete goals and a pathway to meet those goals</w:t>
      </w:r>
    </w:p>
    <w:p w14:paraId="7CA35A28" w14:textId="270E29BB" w:rsidR="00C858CC" w:rsidRPr="00F544A8" w:rsidRDefault="003A2099" w:rsidP="00C33F0A">
      <w:pPr>
        <w:pStyle w:val="ListParagraph"/>
        <w:numPr>
          <w:ilvl w:val="0"/>
          <w:numId w:val="25"/>
        </w:numPr>
        <w:tabs>
          <w:tab w:val="left" w:pos="720"/>
        </w:tabs>
        <w:spacing w:after="120"/>
        <w:ind w:left="720"/>
        <w:rPr>
          <w:rFonts w:ascii="Arial" w:hAnsi="Arial" w:cs="Arial"/>
          <w:bCs/>
        </w:rPr>
      </w:pPr>
      <w:r w:rsidRPr="00F544A8">
        <w:rPr>
          <w:rFonts w:ascii="Arial" w:hAnsi="Arial" w:cs="Arial"/>
          <w:bCs/>
        </w:rPr>
        <w:t>Providing support</w:t>
      </w:r>
      <w:r w:rsidR="009C7594" w:rsidRPr="00F544A8">
        <w:rPr>
          <w:rFonts w:ascii="Arial" w:hAnsi="Arial" w:cs="Arial"/>
          <w:bCs/>
        </w:rPr>
        <w:t xml:space="preserve"> services </w:t>
      </w:r>
      <w:r w:rsidRPr="00F544A8">
        <w:rPr>
          <w:rFonts w:ascii="Arial" w:hAnsi="Arial" w:cs="Arial"/>
          <w:bCs/>
        </w:rPr>
        <w:t>during</w:t>
      </w:r>
      <w:r w:rsidR="00C858CC" w:rsidRPr="00F544A8">
        <w:rPr>
          <w:rFonts w:ascii="Arial" w:hAnsi="Arial" w:cs="Arial"/>
          <w:bCs/>
        </w:rPr>
        <w:t xml:space="preserve"> </w:t>
      </w:r>
      <w:r w:rsidR="008E6C2E" w:rsidRPr="00F544A8">
        <w:rPr>
          <w:rFonts w:ascii="Arial" w:hAnsi="Arial" w:cs="Arial"/>
          <w:bCs/>
        </w:rPr>
        <w:t xml:space="preserve">the </w:t>
      </w:r>
      <w:r w:rsidR="00D0179E" w:rsidRPr="00F544A8">
        <w:rPr>
          <w:rFonts w:ascii="Arial" w:hAnsi="Arial" w:cs="Arial"/>
          <w:bCs/>
        </w:rPr>
        <w:t>A</w:t>
      </w:r>
      <w:r w:rsidR="00C858CC" w:rsidRPr="00F544A8">
        <w:rPr>
          <w:rFonts w:ascii="Arial" w:hAnsi="Arial" w:cs="Arial"/>
          <w:bCs/>
        </w:rPr>
        <w:t xml:space="preserve">ctive </w:t>
      </w:r>
      <w:r w:rsidR="00D0179E" w:rsidRPr="00F544A8">
        <w:rPr>
          <w:rFonts w:ascii="Arial" w:hAnsi="Arial" w:cs="Arial"/>
          <w:bCs/>
        </w:rPr>
        <w:t>P</w:t>
      </w:r>
      <w:r w:rsidR="00C858CC" w:rsidRPr="00F544A8">
        <w:rPr>
          <w:rFonts w:ascii="Arial" w:hAnsi="Arial" w:cs="Arial"/>
          <w:bCs/>
        </w:rPr>
        <w:t>rogram</w:t>
      </w:r>
      <w:r w:rsidR="000E1AB2" w:rsidRPr="00F544A8">
        <w:rPr>
          <w:rFonts w:ascii="Arial" w:hAnsi="Arial" w:cs="Arial"/>
          <w:bCs/>
          <w:color w:val="000000" w:themeColor="text1"/>
        </w:rPr>
        <w:t>ming</w:t>
      </w:r>
      <w:r w:rsidR="00C858CC" w:rsidRPr="00F544A8">
        <w:rPr>
          <w:rFonts w:ascii="Arial" w:hAnsi="Arial" w:cs="Arial"/>
          <w:bCs/>
        </w:rPr>
        <w:t xml:space="preserve"> and </w:t>
      </w:r>
      <w:r w:rsidR="00D0179E" w:rsidRPr="00F544A8">
        <w:rPr>
          <w:rFonts w:ascii="Arial" w:hAnsi="Arial" w:cs="Arial"/>
          <w:bCs/>
        </w:rPr>
        <w:t>F</w:t>
      </w:r>
      <w:r w:rsidR="00C858CC" w:rsidRPr="00F544A8">
        <w:rPr>
          <w:rFonts w:ascii="Arial" w:hAnsi="Arial" w:cs="Arial"/>
          <w:bCs/>
        </w:rPr>
        <w:t>ollow-</w:t>
      </w:r>
      <w:r w:rsidR="00D0179E" w:rsidRPr="00F544A8">
        <w:rPr>
          <w:rFonts w:ascii="Arial" w:hAnsi="Arial" w:cs="Arial"/>
          <w:bCs/>
        </w:rPr>
        <w:t>U</w:t>
      </w:r>
      <w:r w:rsidR="00C858CC" w:rsidRPr="00F544A8">
        <w:rPr>
          <w:rFonts w:ascii="Arial" w:hAnsi="Arial" w:cs="Arial"/>
          <w:bCs/>
        </w:rPr>
        <w:t>p phase</w:t>
      </w:r>
      <w:r w:rsidRPr="00F544A8">
        <w:rPr>
          <w:rFonts w:ascii="Arial" w:hAnsi="Arial" w:cs="Arial"/>
          <w:bCs/>
        </w:rPr>
        <w:t>s</w:t>
      </w:r>
    </w:p>
    <w:p w14:paraId="27BE679A" w14:textId="12ED8DF0" w:rsidR="002B0F56" w:rsidRPr="00F544A8" w:rsidRDefault="002B0F56" w:rsidP="00C33F0A">
      <w:pPr>
        <w:pStyle w:val="ListParagraph"/>
        <w:numPr>
          <w:ilvl w:val="0"/>
          <w:numId w:val="25"/>
        </w:numPr>
        <w:tabs>
          <w:tab w:val="left" w:pos="720"/>
        </w:tabs>
        <w:spacing w:after="120"/>
        <w:ind w:left="720"/>
        <w:rPr>
          <w:rFonts w:ascii="Arial" w:hAnsi="Arial" w:cs="Arial"/>
          <w:bCs/>
        </w:rPr>
      </w:pPr>
      <w:r w:rsidRPr="00F544A8">
        <w:rPr>
          <w:rFonts w:ascii="Arial" w:hAnsi="Arial" w:cs="Arial"/>
          <w:bCs/>
        </w:rPr>
        <w:t>Document</w:t>
      </w:r>
      <w:r w:rsidR="003A2099" w:rsidRPr="00F544A8">
        <w:rPr>
          <w:rFonts w:ascii="Arial" w:hAnsi="Arial" w:cs="Arial"/>
          <w:bCs/>
        </w:rPr>
        <w:t xml:space="preserve">ing </w:t>
      </w:r>
      <w:r w:rsidRPr="00F544A8">
        <w:rPr>
          <w:rFonts w:ascii="Arial" w:hAnsi="Arial" w:cs="Arial"/>
          <w:bCs/>
        </w:rPr>
        <w:t>conversations or meetings with participants through the use of Case Notes</w:t>
      </w:r>
    </w:p>
    <w:p w14:paraId="04FBAC13" w14:textId="1D2BFF71" w:rsidR="008C5355" w:rsidRPr="00F544A8" w:rsidRDefault="003A2099" w:rsidP="00C33F0A">
      <w:pPr>
        <w:pStyle w:val="ListParagraph"/>
        <w:numPr>
          <w:ilvl w:val="0"/>
          <w:numId w:val="25"/>
        </w:numPr>
        <w:tabs>
          <w:tab w:val="left" w:pos="720"/>
        </w:tabs>
        <w:spacing w:after="120"/>
        <w:ind w:left="720"/>
        <w:rPr>
          <w:rFonts w:ascii="Arial" w:hAnsi="Arial" w:cs="Arial"/>
          <w:bCs/>
        </w:rPr>
      </w:pPr>
      <w:r w:rsidRPr="00F544A8">
        <w:rPr>
          <w:rFonts w:ascii="Arial" w:hAnsi="Arial" w:cs="Arial"/>
          <w:bCs/>
        </w:rPr>
        <w:t>Helping</w:t>
      </w:r>
      <w:r w:rsidR="008C5355" w:rsidRPr="00F544A8">
        <w:rPr>
          <w:rFonts w:ascii="Arial" w:hAnsi="Arial" w:cs="Arial"/>
          <w:bCs/>
        </w:rPr>
        <w:t xml:space="preserve"> </w:t>
      </w:r>
      <w:r w:rsidR="0080456D" w:rsidRPr="00F544A8">
        <w:rPr>
          <w:rFonts w:ascii="Arial" w:hAnsi="Arial" w:cs="Arial"/>
          <w:bCs/>
        </w:rPr>
        <w:t>young people understand emotional regulation and increase problem-solving skills</w:t>
      </w:r>
    </w:p>
    <w:p w14:paraId="6E2FA850" w14:textId="63627254" w:rsidR="00EE52C6" w:rsidRPr="00F544A8" w:rsidRDefault="0080456D" w:rsidP="00C33F0A">
      <w:pPr>
        <w:pStyle w:val="ListParagraph"/>
        <w:numPr>
          <w:ilvl w:val="0"/>
          <w:numId w:val="25"/>
        </w:numPr>
        <w:tabs>
          <w:tab w:val="left" w:pos="720"/>
        </w:tabs>
        <w:spacing w:after="120"/>
        <w:ind w:left="720"/>
        <w:rPr>
          <w:rFonts w:ascii="Arial" w:hAnsi="Arial" w:cs="Arial"/>
          <w:bCs/>
        </w:rPr>
      </w:pPr>
      <w:r w:rsidRPr="00F544A8">
        <w:rPr>
          <w:rFonts w:ascii="Arial" w:hAnsi="Arial" w:cs="Arial"/>
          <w:bCs/>
        </w:rPr>
        <w:t>Strengthening participant connections to ensure follow-up continuity and access</w:t>
      </w:r>
      <w:r w:rsidR="009C7594" w:rsidRPr="00F544A8">
        <w:rPr>
          <w:rFonts w:ascii="Arial" w:hAnsi="Arial" w:cs="Arial"/>
          <w:bCs/>
        </w:rPr>
        <w:t xml:space="preserve"> during the </w:t>
      </w:r>
      <w:r w:rsidR="00D0179E" w:rsidRPr="00F544A8">
        <w:rPr>
          <w:rFonts w:ascii="Arial" w:hAnsi="Arial" w:cs="Arial"/>
          <w:bCs/>
          <w:color w:val="000000" w:themeColor="text1"/>
        </w:rPr>
        <w:t>F</w:t>
      </w:r>
      <w:r w:rsidR="009C7594" w:rsidRPr="00F544A8">
        <w:rPr>
          <w:rFonts w:ascii="Arial" w:hAnsi="Arial" w:cs="Arial"/>
          <w:bCs/>
        </w:rPr>
        <w:t>ollow-</w:t>
      </w:r>
      <w:r w:rsidR="00D0179E" w:rsidRPr="00F544A8">
        <w:rPr>
          <w:rFonts w:ascii="Arial" w:hAnsi="Arial" w:cs="Arial"/>
          <w:bCs/>
          <w:color w:val="000000" w:themeColor="text1"/>
        </w:rPr>
        <w:t>U</w:t>
      </w:r>
      <w:r w:rsidR="009C7594" w:rsidRPr="00F544A8">
        <w:rPr>
          <w:rFonts w:ascii="Arial" w:hAnsi="Arial" w:cs="Arial"/>
          <w:bCs/>
        </w:rPr>
        <w:t>p phase</w:t>
      </w:r>
    </w:p>
    <w:p w14:paraId="6D5BC60D" w14:textId="6829DA99" w:rsidR="001C489D" w:rsidRPr="00E60626" w:rsidRDefault="008C5355" w:rsidP="00E60626">
      <w:pPr>
        <w:pStyle w:val="ListParagraph"/>
        <w:numPr>
          <w:ilvl w:val="0"/>
          <w:numId w:val="25"/>
        </w:numPr>
        <w:tabs>
          <w:tab w:val="left" w:pos="720"/>
        </w:tabs>
        <w:spacing w:after="120"/>
        <w:ind w:left="720"/>
        <w:rPr>
          <w:rFonts w:ascii="Arial" w:hAnsi="Arial" w:cs="Arial"/>
          <w:bCs/>
        </w:rPr>
      </w:pPr>
      <w:r w:rsidRPr="00F544A8">
        <w:rPr>
          <w:rFonts w:ascii="Arial" w:hAnsi="Arial" w:cs="Arial"/>
          <w:bCs/>
        </w:rPr>
        <w:t>Using trauma-informed techniques during case manager interviews</w:t>
      </w:r>
    </w:p>
    <w:p w14:paraId="40E36DDC" w14:textId="77777777" w:rsidR="0033768E" w:rsidRDefault="0033768E" w:rsidP="009843CF">
      <w:bookmarkStart w:id="34" w:name="_Toc203459164"/>
    </w:p>
    <w:p w14:paraId="71575FCA" w14:textId="60F562FD" w:rsidR="001F7ECF" w:rsidRPr="009843CF" w:rsidRDefault="00092094" w:rsidP="009843CF">
      <w:pPr>
        <w:pStyle w:val="Heading3"/>
        <w:ind w:left="360"/>
        <w:rPr>
          <w:rFonts w:ascii="Century Gothic" w:hAnsi="Century Gothic"/>
        </w:rPr>
      </w:pPr>
      <w:bookmarkStart w:id="35" w:name="_Toc230876517"/>
      <w:r w:rsidRPr="009843CF">
        <w:rPr>
          <w:rFonts w:ascii="Century Gothic" w:hAnsi="Century Gothic"/>
          <w:b/>
          <w:color w:val="002060"/>
        </w:rPr>
        <w:t>C</w:t>
      </w:r>
      <w:r w:rsidR="00456496" w:rsidRPr="009843CF">
        <w:rPr>
          <w:rFonts w:ascii="Century Gothic" w:hAnsi="Century Gothic"/>
          <w:b/>
          <w:color w:val="002060"/>
        </w:rPr>
        <w:t>areer</w:t>
      </w:r>
      <w:r w:rsidR="00432A97" w:rsidRPr="009843CF">
        <w:rPr>
          <w:rFonts w:ascii="Century Gothic" w:hAnsi="Century Gothic"/>
          <w:b/>
          <w:color w:val="002060"/>
        </w:rPr>
        <w:t xml:space="preserve"> – P</w:t>
      </w:r>
      <w:r w:rsidR="00456496" w:rsidRPr="009843CF">
        <w:rPr>
          <w:rFonts w:ascii="Century Gothic" w:hAnsi="Century Gothic"/>
          <w:b/>
          <w:color w:val="002060"/>
        </w:rPr>
        <w:t>ostsecondary</w:t>
      </w:r>
      <w:r w:rsidRPr="009843CF">
        <w:rPr>
          <w:rFonts w:ascii="Century Gothic" w:hAnsi="Century Gothic"/>
          <w:b/>
          <w:color w:val="002060"/>
        </w:rPr>
        <w:t xml:space="preserve"> P</w:t>
      </w:r>
      <w:r w:rsidR="00456496" w:rsidRPr="009843CF">
        <w:rPr>
          <w:rFonts w:ascii="Century Gothic" w:hAnsi="Century Gothic"/>
          <w:b/>
          <w:color w:val="002060"/>
        </w:rPr>
        <w:t>athways</w:t>
      </w:r>
      <w:r w:rsidRPr="009843CF">
        <w:rPr>
          <w:rFonts w:ascii="Century Gothic" w:hAnsi="Century Gothic"/>
          <w:b/>
          <w:color w:val="002060"/>
        </w:rPr>
        <w:t xml:space="preserve"> P</w:t>
      </w:r>
      <w:r w:rsidR="00456496" w:rsidRPr="009843CF">
        <w:rPr>
          <w:rFonts w:ascii="Century Gothic" w:hAnsi="Century Gothic"/>
          <w:b/>
          <w:color w:val="002060"/>
        </w:rPr>
        <w:t>reparation</w:t>
      </w:r>
      <w:bookmarkEnd w:id="34"/>
      <w:bookmarkEnd w:id="35"/>
      <w:r w:rsidR="00D96939" w:rsidRPr="009843CF">
        <w:rPr>
          <w:rFonts w:ascii="Century Gothic" w:hAnsi="Century Gothic"/>
          <w:b/>
        </w:rPr>
        <w:br/>
      </w:r>
    </w:p>
    <w:p w14:paraId="40DF7556" w14:textId="67FCBA54" w:rsidR="00AB39AF" w:rsidRPr="00F544A8" w:rsidRDefault="00E55029" w:rsidP="00E9376D">
      <w:pPr>
        <w:pStyle w:val="NoSpacing"/>
        <w:rPr>
          <w:rFonts w:ascii="Arial" w:hAnsi="Arial" w:cs="Arial"/>
          <w:sz w:val="22"/>
          <w:szCs w:val="22"/>
        </w:rPr>
      </w:pPr>
      <w:r w:rsidRPr="00F544A8">
        <w:rPr>
          <w:rFonts w:ascii="Arial" w:hAnsi="Arial" w:cs="Arial"/>
          <w:sz w:val="22"/>
          <w:szCs w:val="22"/>
        </w:rPr>
        <w:t>Career</w:t>
      </w:r>
      <w:r w:rsidR="00CD7B4E" w:rsidRPr="00F544A8">
        <w:rPr>
          <w:rFonts w:ascii="Arial" w:hAnsi="Arial" w:cs="Arial"/>
          <w:sz w:val="22"/>
          <w:szCs w:val="22"/>
        </w:rPr>
        <w:t xml:space="preserve"> – Postsecondary </w:t>
      </w:r>
      <w:r w:rsidR="00177090" w:rsidRPr="00F544A8">
        <w:rPr>
          <w:rFonts w:ascii="Arial" w:hAnsi="Arial" w:cs="Arial"/>
          <w:sz w:val="22"/>
          <w:szCs w:val="22"/>
        </w:rPr>
        <w:t>p</w:t>
      </w:r>
      <w:r w:rsidR="005E4E82" w:rsidRPr="00F544A8">
        <w:rPr>
          <w:rFonts w:ascii="Arial" w:hAnsi="Arial" w:cs="Arial"/>
          <w:sz w:val="22"/>
          <w:szCs w:val="22"/>
        </w:rPr>
        <w:t>athways preparation</w:t>
      </w:r>
      <w:r w:rsidR="008E6C2E" w:rsidRPr="00F544A8">
        <w:rPr>
          <w:rFonts w:ascii="Arial" w:hAnsi="Arial" w:cs="Arial"/>
          <w:sz w:val="22"/>
          <w:szCs w:val="22"/>
        </w:rPr>
        <w:t>,</w:t>
      </w:r>
      <w:r w:rsidR="005E4E82" w:rsidRPr="00F544A8">
        <w:rPr>
          <w:rFonts w:ascii="Arial" w:hAnsi="Arial" w:cs="Arial"/>
          <w:sz w:val="22"/>
          <w:szCs w:val="22"/>
        </w:rPr>
        <w:t xml:space="preserve"> </w:t>
      </w:r>
      <w:r w:rsidR="00E25A42" w:rsidRPr="00F544A8">
        <w:rPr>
          <w:rFonts w:ascii="Arial" w:hAnsi="Arial" w:cs="Arial"/>
          <w:sz w:val="22"/>
          <w:szCs w:val="22"/>
        </w:rPr>
        <w:t xml:space="preserve">which </w:t>
      </w:r>
      <w:r w:rsidR="00177090" w:rsidRPr="00F544A8">
        <w:rPr>
          <w:rFonts w:ascii="Arial" w:hAnsi="Arial" w:cs="Arial"/>
          <w:sz w:val="22"/>
          <w:szCs w:val="22"/>
        </w:rPr>
        <w:t>is integrated into all program components</w:t>
      </w:r>
      <w:r w:rsidR="004A25EC" w:rsidRPr="00F544A8">
        <w:rPr>
          <w:rFonts w:ascii="Arial" w:hAnsi="Arial" w:cs="Arial"/>
          <w:sz w:val="22"/>
          <w:szCs w:val="22"/>
        </w:rPr>
        <w:t>,</w:t>
      </w:r>
      <w:r w:rsidRPr="00F544A8">
        <w:rPr>
          <w:rFonts w:ascii="Arial" w:hAnsi="Arial" w:cs="Arial"/>
          <w:sz w:val="22"/>
          <w:szCs w:val="22"/>
        </w:rPr>
        <w:t xml:space="preserve"> is designed to prepare</w:t>
      </w:r>
      <w:r w:rsidRPr="00F544A8">
        <w:t xml:space="preserve"> </w:t>
      </w:r>
      <w:r w:rsidR="00562B23" w:rsidRPr="00F544A8">
        <w:rPr>
          <w:rFonts w:ascii="Arial" w:hAnsi="Arial" w:cs="Arial"/>
          <w:sz w:val="22"/>
          <w:szCs w:val="22"/>
        </w:rPr>
        <w:t xml:space="preserve">participants </w:t>
      </w:r>
      <w:r w:rsidR="00E25A42" w:rsidRPr="00F544A8">
        <w:rPr>
          <w:rFonts w:ascii="Arial" w:hAnsi="Arial" w:cs="Arial"/>
          <w:sz w:val="22"/>
          <w:szCs w:val="22"/>
        </w:rPr>
        <w:t xml:space="preserve">to successfully enter </w:t>
      </w:r>
      <w:r w:rsidR="00DB7291" w:rsidRPr="00F544A8">
        <w:rPr>
          <w:rFonts w:ascii="Arial" w:hAnsi="Arial" w:cs="Arial"/>
          <w:sz w:val="22"/>
          <w:szCs w:val="22"/>
        </w:rPr>
        <w:t xml:space="preserve">the workforce </w:t>
      </w:r>
      <w:r w:rsidR="0030171A" w:rsidRPr="00F544A8">
        <w:rPr>
          <w:rFonts w:ascii="Arial" w:hAnsi="Arial" w:cs="Arial"/>
          <w:sz w:val="22"/>
          <w:szCs w:val="22"/>
        </w:rPr>
        <w:t>and/</w:t>
      </w:r>
      <w:r w:rsidR="00DB7291" w:rsidRPr="00F544A8">
        <w:rPr>
          <w:rFonts w:ascii="Arial" w:hAnsi="Arial" w:cs="Arial"/>
          <w:sz w:val="22"/>
          <w:szCs w:val="22"/>
        </w:rPr>
        <w:t>or postsecondary education opportunities</w:t>
      </w:r>
      <w:r w:rsidR="0030171A" w:rsidRPr="00F544A8">
        <w:rPr>
          <w:rFonts w:ascii="Arial" w:hAnsi="Arial" w:cs="Arial"/>
          <w:sz w:val="22"/>
          <w:szCs w:val="22"/>
        </w:rPr>
        <w:t xml:space="preserve"> </w:t>
      </w:r>
      <w:r w:rsidR="00C96986" w:rsidRPr="00F544A8">
        <w:rPr>
          <w:rFonts w:ascii="Arial" w:hAnsi="Arial" w:cs="Arial"/>
          <w:sz w:val="22"/>
          <w:szCs w:val="22"/>
        </w:rPr>
        <w:t>by developing essential work readiness skills</w:t>
      </w:r>
      <w:r w:rsidR="00372D17" w:rsidRPr="00F544A8">
        <w:rPr>
          <w:rFonts w:ascii="Arial" w:hAnsi="Arial" w:cs="Arial"/>
          <w:sz w:val="22"/>
          <w:szCs w:val="22"/>
        </w:rPr>
        <w:t xml:space="preserve">. </w:t>
      </w:r>
      <w:r w:rsidR="00474B31" w:rsidRPr="00F544A8">
        <w:rPr>
          <w:rFonts w:ascii="Arial" w:hAnsi="Arial" w:cs="Arial"/>
          <w:sz w:val="22"/>
          <w:szCs w:val="22"/>
        </w:rPr>
        <w:t>By providing</w:t>
      </w:r>
      <w:r w:rsidR="00E9376D" w:rsidRPr="00F544A8">
        <w:rPr>
          <w:rFonts w:ascii="Arial" w:hAnsi="Arial" w:cs="Arial"/>
          <w:sz w:val="22"/>
          <w:szCs w:val="22"/>
        </w:rPr>
        <w:t xml:space="preserve"> </w:t>
      </w:r>
      <w:r w:rsidR="00474B31" w:rsidRPr="00F544A8">
        <w:rPr>
          <w:rFonts w:ascii="Arial" w:hAnsi="Arial" w:cs="Arial"/>
          <w:sz w:val="22"/>
          <w:szCs w:val="22"/>
        </w:rPr>
        <w:t xml:space="preserve">workshops and activities to </w:t>
      </w:r>
      <w:r w:rsidR="004A25EC" w:rsidRPr="00F544A8">
        <w:rPr>
          <w:rFonts w:ascii="Arial" w:hAnsi="Arial" w:cs="Arial"/>
          <w:sz w:val="22"/>
          <w:szCs w:val="22"/>
        </w:rPr>
        <w:t xml:space="preserve">build </w:t>
      </w:r>
      <w:r w:rsidR="00A81769" w:rsidRPr="00F544A8">
        <w:rPr>
          <w:rFonts w:ascii="Arial" w:hAnsi="Arial" w:cs="Arial"/>
          <w:sz w:val="22"/>
          <w:szCs w:val="22"/>
        </w:rPr>
        <w:t xml:space="preserve">and practice </w:t>
      </w:r>
      <w:r w:rsidR="007C5CB9" w:rsidRPr="00F544A8">
        <w:rPr>
          <w:rFonts w:ascii="Arial" w:hAnsi="Arial" w:cs="Arial"/>
          <w:sz w:val="22"/>
          <w:szCs w:val="22"/>
        </w:rPr>
        <w:t>care</w:t>
      </w:r>
      <w:r w:rsidR="002E2B13" w:rsidRPr="00F544A8">
        <w:rPr>
          <w:rFonts w:ascii="Arial" w:hAnsi="Arial" w:cs="Arial"/>
          <w:sz w:val="22"/>
          <w:szCs w:val="22"/>
        </w:rPr>
        <w:t xml:space="preserve">er-postsecondary preparation skills </w:t>
      </w:r>
      <w:r w:rsidR="00E9376D" w:rsidRPr="00F544A8">
        <w:rPr>
          <w:rFonts w:ascii="Arial" w:hAnsi="Arial" w:cs="Arial"/>
          <w:sz w:val="22"/>
          <w:szCs w:val="22"/>
        </w:rPr>
        <w:t>a</w:t>
      </w:r>
      <w:r w:rsidR="004A25EC" w:rsidRPr="00F544A8">
        <w:rPr>
          <w:rFonts w:ascii="Arial" w:hAnsi="Arial" w:cs="Arial"/>
          <w:sz w:val="22"/>
          <w:szCs w:val="22"/>
        </w:rPr>
        <w:t>nd</w:t>
      </w:r>
      <w:r w:rsidR="00E9376D" w:rsidRPr="00F544A8">
        <w:rPr>
          <w:rFonts w:ascii="Arial" w:hAnsi="Arial" w:cs="Arial"/>
          <w:sz w:val="22"/>
          <w:szCs w:val="22"/>
        </w:rPr>
        <w:t xml:space="preserve"> other supporting </w:t>
      </w:r>
      <w:r w:rsidR="00465694" w:rsidRPr="00F544A8">
        <w:rPr>
          <w:rFonts w:ascii="Arial" w:hAnsi="Arial" w:cs="Arial"/>
          <w:sz w:val="22"/>
          <w:szCs w:val="22"/>
        </w:rPr>
        <w:t>elements</w:t>
      </w:r>
      <w:r w:rsidR="00E9376D" w:rsidRPr="00F544A8">
        <w:rPr>
          <w:rFonts w:ascii="Arial" w:hAnsi="Arial" w:cs="Arial"/>
          <w:sz w:val="22"/>
          <w:szCs w:val="22"/>
        </w:rPr>
        <w:t xml:space="preserve">, </w:t>
      </w:r>
      <w:r w:rsidR="009D4AE5" w:rsidRPr="00F544A8">
        <w:rPr>
          <w:rFonts w:ascii="Arial" w:hAnsi="Arial" w:cs="Arial"/>
          <w:sz w:val="22"/>
          <w:szCs w:val="22"/>
        </w:rPr>
        <w:t>participants</w:t>
      </w:r>
      <w:r w:rsidR="00E9376D" w:rsidRPr="00F544A8">
        <w:rPr>
          <w:rFonts w:ascii="Arial" w:hAnsi="Arial" w:cs="Arial"/>
          <w:sz w:val="22"/>
          <w:szCs w:val="22"/>
        </w:rPr>
        <w:t xml:space="preserve"> </w:t>
      </w:r>
      <w:r w:rsidR="008643CA" w:rsidRPr="00F544A8">
        <w:rPr>
          <w:rFonts w:ascii="Arial" w:hAnsi="Arial" w:cs="Arial"/>
          <w:sz w:val="22"/>
          <w:szCs w:val="22"/>
        </w:rPr>
        <w:t xml:space="preserve">will be equipped </w:t>
      </w:r>
      <w:r w:rsidR="00E9376D" w:rsidRPr="00F544A8">
        <w:rPr>
          <w:rFonts w:ascii="Arial" w:hAnsi="Arial" w:cs="Arial"/>
          <w:sz w:val="22"/>
          <w:szCs w:val="22"/>
        </w:rPr>
        <w:t xml:space="preserve">to </w:t>
      </w:r>
      <w:r w:rsidR="004A25EC" w:rsidRPr="00F544A8">
        <w:rPr>
          <w:rFonts w:ascii="Arial" w:hAnsi="Arial" w:cs="Arial"/>
          <w:sz w:val="22"/>
          <w:szCs w:val="22"/>
        </w:rPr>
        <w:t>demonstrate their readiness to successfully embark on their careers and</w:t>
      </w:r>
      <w:r w:rsidR="00E9376D" w:rsidRPr="00F544A8">
        <w:rPr>
          <w:rFonts w:ascii="Arial" w:hAnsi="Arial" w:cs="Arial"/>
          <w:sz w:val="22"/>
          <w:szCs w:val="22"/>
        </w:rPr>
        <w:t xml:space="preserve"> progress in their roles.</w:t>
      </w:r>
      <w:r w:rsidR="00CC11DB" w:rsidRPr="00F544A8">
        <w:t xml:space="preserve"> </w:t>
      </w:r>
      <w:r w:rsidR="00C87669" w:rsidRPr="00F544A8">
        <w:rPr>
          <w:rFonts w:ascii="Arial" w:hAnsi="Arial" w:cs="Arial"/>
          <w:sz w:val="22"/>
          <w:szCs w:val="22"/>
        </w:rPr>
        <w:t xml:space="preserve">Each participant will be assessed to determine their career and postsecondary </w:t>
      </w:r>
      <w:r w:rsidR="001412E6" w:rsidRPr="00F544A8">
        <w:rPr>
          <w:rFonts w:ascii="Arial" w:hAnsi="Arial" w:cs="Arial"/>
          <w:sz w:val="22"/>
          <w:szCs w:val="22"/>
        </w:rPr>
        <w:t>interests</w:t>
      </w:r>
      <w:r w:rsidR="00465694" w:rsidRPr="00F544A8">
        <w:rPr>
          <w:rFonts w:ascii="Arial" w:hAnsi="Arial" w:cs="Arial"/>
          <w:sz w:val="22"/>
          <w:szCs w:val="22"/>
        </w:rPr>
        <w:t xml:space="preserve"> to guide the development of the </w:t>
      </w:r>
      <w:r w:rsidR="00F4734B" w:rsidRPr="00F544A8">
        <w:rPr>
          <w:rFonts w:ascii="Arial" w:hAnsi="Arial" w:cs="Arial"/>
          <w:sz w:val="22"/>
          <w:szCs w:val="22"/>
        </w:rPr>
        <w:t>pathway</w:t>
      </w:r>
      <w:r w:rsidR="001412E6" w:rsidRPr="00F544A8">
        <w:rPr>
          <w:rFonts w:ascii="Arial" w:hAnsi="Arial" w:cs="Arial"/>
          <w:sz w:val="22"/>
          <w:szCs w:val="22"/>
        </w:rPr>
        <w:t xml:space="preserve">. </w:t>
      </w:r>
      <w:r w:rsidR="002B3857" w:rsidRPr="00F544A8">
        <w:rPr>
          <w:rFonts w:ascii="Arial" w:hAnsi="Arial" w:cs="Arial"/>
          <w:sz w:val="22"/>
          <w:szCs w:val="22"/>
        </w:rPr>
        <w:t>Participants will</w:t>
      </w:r>
      <w:r w:rsidR="00AB39AF" w:rsidRPr="00F544A8">
        <w:rPr>
          <w:rFonts w:ascii="Arial" w:hAnsi="Arial" w:cs="Arial"/>
          <w:sz w:val="22"/>
          <w:szCs w:val="22"/>
        </w:rPr>
        <w:t xml:space="preserve"> identify their strengths and interests to help them make decisions regarding their career</w:t>
      </w:r>
      <w:r w:rsidR="00FD22CF" w:rsidRPr="00F544A8">
        <w:rPr>
          <w:rFonts w:ascii="Arial" w:hAnsi="Arial" w:cs="Arial"/>
          <w:sz w:val="22"/>
          <w:szCs w:val="22"/>
        </w:rPr>
        <w:t>/</w:t>
      </w:r>
      <w:r w:rsidR="00AB39AF" w:rsidRPr="00F544A8">
        <w:rPr>
          <w:rFonts w:ascii="Arial" w:hAnsi="Arial" w:cs="Arial"/>
          <w:sz w:val="22"/>
          <w:szCs w:val="22"/>
        </w:rPr>
        <w:t xml:space="preserve">postsecondary </w:t>
      </w:r>
      <w:r w:rsidR="001A11D0">
        <w:rPr>
          <w:rFonts w:ascii="Arial" w:hAnsi="Arial" w:cs="Arial"/>
          <w:sz w:val="22"/>
          <w:szCs w:val="22"/>
        </w:rPr>
        <w:t>plans</w:t>
      </w:r>
      <w:r w:rsidR="009C4171" w:rsidRPr="00F544A8">
        <w:rPr>
          <w:rFonts w:ascii="Arial" w:hAnsi="Arial" w:cs="Arial"/>
          <w:sz w:val="22"/>
          <w:szCs w:val="22"/>
        </w:rPr>
        <w:t>.</w:t>
      </w:r>
    </w:p>
    <w:p w14:paraId="732BC497" w14:textId="57A52AE6" w:rsidR="001412E6" w:rsidRPr="00F544A8" w:rsidRDefault="001412E6" w:rsidP="00562B23">
      <w:pPr>
        <w:pStyle w:val="NoSpacing"/>
        <w:rPr>
          <w:rFonts w:ascii="Arial" w:hAnsi="Arial" w:cs="Arial"/>
          <w:sz w:val="22"/>
          <w:szCs w:val="22"/>
        </w:rPr>
      </w:pPr>
    </w:p>
    <w:p w14:paraId="6E379ABA" w14:textId="53057535" w:rsidR="003A0219" w:rsidRPr="00F544A8" w:rsidRDefault="003A0219" w:rsidP="003A0219">
      <w:pPr>
        <w:rPr>
          <w:rFonts w:ascii="Arial" w:hAnsi="Arial" w:cs="Arial"/>
        </w:rPr>
      </w:pPr>
      <w:r w:rsidRPr="00F544A8">
        <w:rPr>
          <w:rFonts w:ascii="Arial" w:hAnsi="Arial" w:cs="Arial"/>
        </w:rPr>
        <w:t>YouthBuild career</w:t>
      </w:r>
      <w:r w:rsidR="00F4734B" w:rsidRPr="00F544A8">
        <w:rPr>
          <w:rFonts w:ascii="Arial" w:hAnsi="Arial" w:cs="Arial"/>
        </w:rPr>
        <w:t>-postsecondary</w:t>
      </w:r>
      <w:r w:rsidRPr="00F544A8">
        <w:rPr>
          <w:rFonts w:ascii="Arial" w:hAnsi="Arial" w:cs="Arial"/>
        </w:rPr>
        <w:t xml:space="preserve"> development goals include</w:t>
      </w:r>
    </w:p>
    <w:p w14:paraId="36656515" w14:textId="70F03722" w:rsidR="008B7267" w:rsidRPr="00F544A8" w:rsidRDefault="00097AF1" w:rsidP="00D004EE">
      <w:pPr>
        <w:pStyle w:val="ListParagraph"/>
        <w:widowControl/>
        <w:numPr>
          <w:ilvl w:val="0"/>
          <w:numId w:val="22"/>
        </w:numPr>
        <w:ind w:left="630" w:hanging="270"/>
        <w:contextualSpacing/>
        <w:rPr>
          <w:rFonts w:ascii="Arial" w:hAnsi="Arial" w:cs="Arial"/>
        </w:rPr>
      </w:pPr>
      <w:r w:rsidRPr="00F544A8">
        <w:rPr>
          <w:rFonts w:ascii="Arial" w:hAnsi="Arial" w:cs="Arial"/>
        </w:rPr>
        <w:t>E</w:t>
      </w:r>
      <w:r w:rsidR="008B7267" w:rsidRPr="00F544A8">
        <w:rPr>
          <w:rFonts w:ascii="Arial" w:hAnsi="Arial" w:cs="Arial"/>
        </w:rPr>
        <w:t>xpos</w:t>
      </w:r>
      <w:r w:rsidR="00A6645E" w:rsidRPr="00F544A8">
        <w:rPr>
          <w:rFonts w:ascii="Arial" w:hAnsi="Arial" w:cs="Arial"/>
        </w:rPr>
        <w:t>ing</w:t>
      </w:r>
      <w:r w:rsidR="008B7267" w:rsidRPr="00F544A8">
        <w:rPr>
          <w:rFonts w:ascii="Arial" w:hAnsi="Arial" w:cs="Arial"/>
        </w:rPr>
        <w:t xml:space="preserve"> participants to </w:t>
      </w:r>
      <w:r w:rsidR="00E717DB" w:rsidRPr="00F544A8">
        <w:rPr>
          <w:rFonts w:ascii="Arial" w:hAnsi="Arial" w:cs="Arial"/>
        </w:rPr>
        <w:t>a variety</w:t>
      </w:r>
      <w:r w:rsidR="008B7267" w:rsidRPr="00F544A8">
        <w:rPr>
          <w:rFonts w:ascii="Arial" w:hAnsi="Arial" w:cs="Arial"/>
        </w:rPr>
        <w:t xml:space="preserve"> of careers</w:t>
      </w:r>
      <w:r w:rsidR="008F14EE" w:rsidRPr="00F544A8">
        <w:rPr>
          <w:rFonts w:ascii="Arial" w:hAnsi="Arial" w:cs="Arial"/>
        </w:rPr>
        <w:t xml:space="preserve"> and postsecondary education opportunities</w:t>
      </w:r>
      <w:r w:rsidR="008B7267" w:rsidRPr="00F544A8">
        <w:rPr>
          <w:rFonts w:ascii="Arial" w:hAnsi="Arial" w:cs="Arial"/>
        </w:rPr>
        <w:t xml:space="preserve"> that are available to them </w:t>
      </w:r>
    </w:p>
    <w:p w14:paraId="6AE3A5FA" w14:textId="2EA05E94" w:rsidR="008B7267" w:rsidRPr="00F544A8" w:rsidRDefault="00097AF1" w:rsidP="00D004EE">
      <w:pPr>
        <w:pStyle w:val="ListParagraph"/>
        <w:widowControl/>
        <w:numPr>
          <w:ilvl w:val="0"/>
          <w:numId w:val="22"/>
        </w:numPr>
        <w:ind w:left="630" w:hanging="270"/>
        <w:contextualSpacing/>
        <w:rPr>
          <w:rFonts w:ascii="Arial" w:hAnsi="Arial" w:cs="Arial"/>
        </w:rPr>
      </w:pPr>
      <w:r w:rsidRPr="00F544A8">
        <w:rPr>
          <w:rFonts w:ascii="Arial" w:hAnsi="Arial" w:cs="Arial"/>
        </w:rPr>
        <w:t>C</w:t>
      </w:r>
      <w:r w:rsidR="008F14EE" w:rsidRPr="00F544A8">
        <w:rPr>
          <w:rFonts w:ascii="Arial" w:hAnsi="Arial" w:cs="Arial"/>
        </w:rPr>
        <w:t>reating</w:t>
      </w:r>
      <w:r w:rsidR="008B7267" w:rsidRPr="00F544A8">
        <w:rPr>
          <w:rFonts w:ascii="Arial" w:hAnsi="Arial" w:cs="Arial"/>
        </w:rPr>
        <w:t xml:space="preserve"> an awareness of the </w:t>
      </w:r>
      <w:r w:rsidR="00E717DB" w:rsidRPr="00F544A8">
        <w:rPr>
          <w:rFonts w:ascii="Arial" w:hAnsi="Arial" w:cs="Arial"/>
        </w:rPr>
        <w:t>types</w:t>
      </w:r>
      <w:r w:rsidR="008B7267" w:rsidRPr="00F544A8">
        <w:rPr>
          <w:rFonts w:ascii="Arial" w:hAnsi="Arial" w:cs="Arial"/>
        </w:rPr>
        <w:t xml:space="preserve"> of jobs available in their chosen career </w:t>
      </w:r>
      <w:r w:rsidR="00E717DB" w:rsidRPr="00F544A8">
        <w:rPr>
          <w:rFonts w:ascii="Arial" w:hAnsi="Arial" w:cs="Arial"/>
        </w:rPr>
        <w:t xml:space="preserve">field and the </w:t>
      </w:r>
      <w:r w:rsidR="008B7267" w:rsidRPr="00F544A8">
        <w:rPr>
          <w:rFonts w:ascii="Arial" w:hAnsi="Arial" w:cs="Arial"/>
        </w:rPr>
        <w:t xml:space="preserve">education and/or training </w:t>
      </w:r>
      <w:r w:rsidR="00E717DB" w:rsidRPr="00F544A8">
        <w:rPr>
          <w:rFonts w:ascii="Arial" w:hAnsi="Arial" w:cs="Arial"/>
        </w:rPr>
        <w:t>that is required</w:t>
      </w:r>
    </w:p>
    <w:p w14:paraId="3A634F5F" w14:textId="4ADEA002" w:rsidR="008B7267" w:rsidRPr="00F544A8" w:rsidRDefault="00097AF1" w:rsidP="00D004EE">
      <w:pPr>
        <w:pStyle w:val="ListParagraph"/>
        <w:widowControl/>
        <w:numPr>
          <w:ilvl w:val="0"/>
          <w:numId w:val="22"/>
        </w:numPr>
        <w:ind w:left="630" w:hanging="270"/>
        <w:contextualSpacing/>
        <w:rPr>
          <w:rFonts w:ascii="Arial" w:hAnsi="Arial" w:cs="Arial"/>
        </w:rPr>
      </w:pPr>
      <w:r w:rsidRPr="00F544A8">
        <w:rPr>
          <w:rFonts w:ascii="Arial" w:hAnsi="Arial" w:cs="Arial"/>
        </w:rPr>
        <w:t>T</w:t>
      </w:r>
      <w:r w:rsidR="008B7267" w:rsidRPr="00F544A8">
        <w:rPr>
          <w:rFonts w:ascii="Arial" w:hAnsi="Arial" w:cs="Arial"/>
        </w:rPr>
        <w:t>each</w:t>
      </w:r>
      <w:r w:rsidR="008F14EE" w:rsidRPr="00F544A8">
        <w:rPr>
          <w:rFonts w:ascii="Arial" w:hAnsi="Arial" w:cs="Arial"/>
        </w:rPr>
        <w:t>ing</w:t>
      </w:r>
      <w:r w:rsidR="008B7267" w:rsidRPr="00F544A8">
        <w:rPr>
          <w:rFonts w:ascii="Arial" w:hAnsi="Arial" w:cs="Arial"/>
        </w:rPr>
        <w:t xml:space="preserve"> and </w:t>
      </w:r>
      <w:r w:rsidR="008F14EE" w:rsidRPr="00F544A8">
        <w:rPr>
          <w:rFonts w:ascii="Arial" w:hAnsi="Arial" w:cs="Arial"/>
        </w:rPr>
        <w:t xml:space="preserve">assisting participants to </w:t>
      </w:r>
      <w:r w:rsidR="008B7267" w:rsidRPr="00F544A8">
        <w:rPr>
          <w:rFonts w:ascii="Arial" w:hAnsi="Arial" w:cs="Arial"/>
        </w:rPr>
        <w:t>develop</w:t>
      </w:r>
      <w:r w:rsidR="008F14EE" w:rsidRPr="00F544A8">
        <w:rPr>
          <w:rFonts w:ascii="Arial" w:hAnsi="Arial" w:cs="Arial"/>
        </w:rPr>
        <w:t xml:space="preserve"> and practice</w:t>
      </w:r>
      <w:r w:rsidR="008B7267" w:rsidRPr="00F544A8">
        <w:rPr>
          <w:rFonts w:ascii="Arial" w:hAnsi="Arial" w:cs="Arial"/>
        </w:rPr>
        <w:t xml:space="preserve"> essential soft skills </w:t>
      </w:r>
    </w:p>
    <w:p w14:paraId="0EE8CA8E" w14:textId="69FFBD3F" w:rsidR="008B7267" w:rsidRPr="00F544A8" w:rsidRDefault="00097AF1" w:rsidP="00D004EE">
      <w:pPr>
        <w:pStyle w:val="ListParagraph"/>
        <w:widowControl/>
        <w:numPr>
          <w:ilvl w:val="0"/>
          <w:numId w:val="22"/>
        </w:numPr>
        <w:ind w:left="630" w:hanging="270"/>
        <w:contextualSpacing/>
        <w:rPr>
          <w:rFonts w:ascii="Arial" w:hAnsi="Arial" w:cs="Arial"/>
        </w:rPr>
      </w:pPr>
      <w:r w:rsidRPr="00F544A8">
        <w:rPr>
          <w:rFonts w:ascii="Arial" w:hAnsi="Arial" w:cs="Arial"/>
        </w:rPr>
        <w:t>S</w:t>
      </w:r>
      <w:r w:rsidR="008F14EE" w:rsidRPr="00F544A8">
        <w:rPr>
          <w:rFonts w:ascii="Arial" w:hAnsi="Arial" w:cs="Arial"/>
        </w:rPr>
        <w:t>etting</w:t>
      </w:r>
      <w:r w:rsidR="008B7267" w:rsidRPr="00F544A8">
        <w:rPr>
          <w:rFonts w:ascii="Arial" w:hAnsi="Arial" w:cs="Arial"/>
        </w:rPr>
        <w:t xml:space="preserve"> expectations </w:t>
      </w:r>
      <w:r w:rsidR="00E717DB" w:rsidRPr="00F544A8">
        <w:rPr>
          <w:rFonts w:ascii="Arial" w:hAnsi="Arial" w:cs="Arial"/>
        </w:rPr>
        <w:t>for</w:t>
      </w:r>
      <w:r w:rsidR="008B7267" w:rsidRPr="00F544A8">
        <w:rPr>
          <w:rFonts w:ascii="Arial" w:hAnsi="Arial" w:cs="Arial"/>
        </w:rPr>
        <w:t xml:space="preserve"> participants </w:t>
      </w:r>
      <w:r w:rsidR="00E717DB" w:rsidRPr="00F544A8">
        <w:rPr>
          <w:rFonts w:ascii="Arial" w:hAnsi="Arial" w:cs="Arial"/>
        </w:rPr>
        <w:t>to</w:t>
      </w:r>
      <w:r w:rsidR="008B7267" w:rsidRPr="00F544A8">
        <w:rPr>
          <w:rFonts w:ascii="Arial" w:hAnsi="Arial" w:cs="Arial"/>
        </w:rPr>
        <w:t xml:space="preserve"> learn to take responsibility for their education and </w:t>
      </w:r>
      <w:r w:rsidR="00E717DB" w:rsidRPr="00F544A8">
        <w:rPr>
          <w:rFonts w:ascii="Arial" w:hAnsi="Arial" w:cs="Arial"/>
        </w:rPr>
        <w:t>become</w:t>
      </w:r>
      <w:r w:rsidR="008B7267" w:rsidRPr="00F544A8">
        <w:rPr>
          <w:rFonts w:ascii="Arial" w:hAnsi="Arial" w:cs="Arial"/>
        </w:rPr>
        <w:t xml:space="preserve"> empowered to reach their fullest potential.</w:t>
      </w:r>
    </w:p>
    <w:p w14:paraId="6FCFEC92" w14:textId="77777777" w:rsidR="003E02E2" w:rsidRPr="00F544A8" w:rsidRDefault="003E02E2" w:rsidP="00562B23">
      <w:pPr>
        <w:pStyle w:val="NoSpacing"/>
        <w:rPr>
          <w:rFonts w:ascii="Arial" w:hAnsi="Arial" w:cs="Arial"/>
          <w:sz w:val="22"/>
          <w:szCs w:val="22"/>
        </w:rPr>
      </w:pPr>
    </w:p>
    <w:p w14:paraId="2A7BE81D" w14:textId="77777777" w:rsidR="00FA65BD" w:rsidRDefault="00FA65BD" w:rsidP="00562B23">
      <w:pPr>
        <w:pStyle w:val="NoSpacing"/>
        <w:rPr>
          <w:rFonts w:ascii="Arial" w:hAnsi="Arial" w:cs="Arial"/>
          <w:sz w:val="22"/>
          <w:szCs w:val="22"/>
        </w:rPr>
      </w:pPr>
    </w:p>
    <w:p w14:paraId="7FBE761E" w14:textId="09376061" w:rsidR="006961E6" w:rsidRDefault="006961E6" w:rsidP="00562B23">
      <w:pPr>
        <w:pStyle w:val="NoSpacing"/>
        <w:rPr>
          <w:rFonts w:ascii="Arial" w:hAnsi="Arial" w:cs="Arial"/>
          <w:sz w:val="22"/>
          <w:szCs w:val="22"/>
        </w:rPr>
      </w:pPr>
      <w:r w:rsidRPr="00F544A8">
        <w:rPr>
          <w:rFonts w:ascii="Arial" w:hAnsi="Arial" w:cs="Arial"/>
          <w:sz w:val="22"/>
          <w:szCs w:val="22"/>
        </w:rPr>
        <w:lastRenderedPageBreak/>
        <w:t>The Career</w:t>
      </w:r>
      <w:r w:rsidR="00432A97" w:rsidRPr="00F544A8">
        <w:rPr>
          <w:rFonts w:ascii="Arial" w:hAnsi="Arial" w:cs="Arial"/>
          <w:sz w:val="22"/>
          <w:szCs w:val="22"/>
        </w:rPr>
        <w:t xml:space="preserve"> – </w:t>
      </w:r>
      <w:r w:rsidR="008F14EE" w:rsidRPr="00F544A8">
        <w:rPr>
          <w:rFonts w:ascii="Arial" w:hAnsi="Arial" w:cs="Arial"/>
          <w:sz w:val="22"/>
          <w:szCs w:val="22"/>
        </w:rPr>
        <w:t>Postsecondary</w:t>
      </w:r>
      <w:r w:rsidR="00432A97" w:rsidRPr="00F544A8">
        <w:rPr>
          <w:rFonts w:ascii="Arial" w:hAnsi="Arial" w:cs="Arial"/>
          <w:sz w:val="22"/>
          <w:szCs w:val="22"/>
        </w:rPr>
        <w:t xml:space="preserve"> Pathways </w:t>
      </w:r>
      <w:r w:rsidR="008F14EE" w:rsidRPr="00F544A8">
        <w:rPr>
          <w:rFonts w:ascii="Arial" w:hAnsi="Arial" w:cs="Arial"/>
          <w:sz w:val="22"/>
          <w:szCs w:val="22"/>
        </w:rPr>
        <w:t>P</w:t>
      </w:r>
      <w:r w:rsidR="00432A97" w:rsidRPr="00F544A8">
        <w:rPr>
          <w:rFonts w:ascii="Arial" w:hAnsi="Arial" w:cs="Arial"/>
          <w:sz w:val="22"/>
          <w:szCs w:val="22"/>
        </w:rPr>
        <w:t xml:space="preserve">reparation </w:t>
      </w:r>
      <w:r w:rsidR="008F14EE" w:rsidRPr="00F544A8">
        <w:rPr>
          <w:rFonts w:ascii="Arial" w:hAnsi="Arial" w:cs="Arial"/>
          <w:sz w:val="22"/>
          <w:szCs w:val="22"/>
        </w:rPr>
        <w:t>P</w:t>
      </w:r>
      <w:r w:rsidR="00432A97" w:rsidRPr="00F544A8">
        <w:rPr>
          <w:rFonts w:ascii="Arial" w:hAnsi="Arial" w:cs="Arial"/>
          <w:sz w:val="22"/>
          <w:szCs w:val="22"/>
        </w:rPr>
        <w:t xml:space="preserve">lan </w:t>
      </w:r>
      <w:r w:rsidR="008F14EE" w:rsidRPr="00F544A8">
        <w:rPr>
          <w:rFonts w:ascii="Arial" w:hAnsi="Arial" w:cs="Arial"/>
          <w:sz w:val="22"/>
          <w:szCs w:val="22"/>
        </w:rPr>
        <w:t>includes</w:t>
      </w:r>
    </w:p>
    <w:p w14:paraId="7C93807A" w14:textId="77777777" w:rsidR="00016260" w:rsidRPr="00F544A8" w:rsidRDefault="00016260" w:rsidP="00562B23">
      <w:pPr>
        <w:pStyle w:val="NoSpacing"/>
        <w:rPr>
          <w:rFonts w:ascii="Arial" w:hAnsi="Arial" w:cs="Arial"/>
          <w:sz w:val="22"/>
          <w:szCs w:val="22"/>
        </w:rPr>
      </w:pPr>
    </w:p>
    <w:p w14:paraId="16860130" w14:textId="37157826" w:rsidR="00C646A6" w:rsidRPr="00C646A6" w:rsidRDefault="008F14EE" w:rsidP="009843CF">
      <w:pPr>
        <w:pStyle w:val="NoSpacing"/>
        <w:numPr>
          <w:ilvl w:val="0"/>
          <w:numId w:val="86"/>
        </w:numPr>
        <w:rPr>
          <w:rFonts w:ascii="Arial" w:hAnsi="Arial" w:cs="Arial"/>
          <w:sz w:val="22"/>
          <w:szCs w:val="22"/>
        </w:rPr>
      </w:pPr>
      <w:r w:rsidRPr="00F544A8">
        <w:rPr>
          <w:rFonts w:ascii="Arial" w:hAnsi="Arial" w:cs="Arial"/>
          <w:sz w:val="22"/>
          <w:szCs w:val="22"/>
        </w:rPr>
        <w:t>Interest and aptitude a</w:t>
      </w:r>
      <w:r w:rsidR="00B61AA6" w:rsidRPr="00F544A8">
        <w:rPr>
          <w:rFonts w:ascii="Arial" w:hAnsi="Arial" w:cs="Arial"/>
          <w:sz w:val="22"/>
          <w:szCs w:val="22"/>
        </w:rPr>
        <w:t>ssessments</w:t>
      </w:r>
    </w:p>
    <w:p w14:paraId="633FB993" w14:textId="46EECDE1" w:rsidR="00432A97" w:rsidRPr="00F544A8" w:rsidRDefault="00432A97" w:rsidP="009843CF">
      <w:pPr>
        <w:pStyle w:val="NoSpacing"/>
        <w:numPr>
          <w:ilvl w:val="0"/>
          <w:numId w:val="86"/>
        </w:numPr>
        <w:rPr>
          <w:rFonts w:ascii="Arial" w:hAnsi="Arial" w:cs="Arial"/>
          <w:sz w:val="22"/>
          <w:szCs w:val="22"/>
        </w:rPr>
      </w:pPr>
      <w:r w:rsidRPr="00F544A8">
        <w:rPr>
          <w:rFonts w:ascii="Arial" w:hAnsi="Arial" w:cs="Arial"/>
          <w:sz w:val="22"/>
          <w:szCs w:val="22"/>
        </w:rPr>
        <w:t>Exploration</w:t>
      </w:r>
      <w:r w:rsidR="008F14EE" w:rsidRPr="00F544A8">
        <w:rPr>
          <w:rFonts w:ascii="Arial" w:hAnsi="Arial" w:cs="Arial"/>
          <w:sz w:val="22"/>
          <w:szCs w:val="22"/>
        </w:rPr>
        <w:t xml:space="preserve"> opportunities</w:t>
      </w:r>
    </w:p>
    <w:p w14:paraId="12FE4D35" w14:textId="73634A6B" w:rsidR="00432A97" w:rsidRPr="00F544A8" w:rsidRDefault="00432A97" w:rsidP="009843CF">
      <w:pPr>
        <w:pStyle w:val="NoSpacing"/>
        <w:numPr>
          <w:ilvl w:val="0"/>
          <w:numId w:val="86"/>
        </w:numPr>
        <w:rPr>
          <w:rFonts w:ascii="Arial" w:hAnsi="Arial" w:cs="Arial"/>
          <w:sz w:val="22"/>
          <w:szCs w:val="22"/>
        </w:rPr>
      </w:pPr>
      <w:r w:rsidRPr="00F544A8">
        <w:rPr>
          <w:rFonts w:ascii="Arial" w:hAnsi="Arial" w:cs="Arial"/>
          <w:sz w:val="22"/>
          <w:szCs w:val="22"/>
        </w:rPr>
        <w:t xml:space="preserve">Workshops </w:t>
      </w:r>
      <w:r w:rsidR="00B50310" w:rsidRPr="00F544A8">
        <w:rPr>
          <w:rFonts w:ascii="Arial" w:hAnsi="Arial" w:cs="Arial"/>
          <w:sz w:val="22"/>
          <w:szCs w:val="22"/>
        </w:rPr>
        <w:t>to teach and practice work readiness</w:t>
      </w:r>
      <w:r w:rsidR="002B3857" w:rsidRPr="00F544A8">
        <w:rPr>
          <w:rFonts w:ascii="Arial" w:hAnsi="Arial" w:cs="Arial"/>
          <w:sz w:val="22"/>
          <w:szCs w:val="22"/>
        </w:rPr>
        <w:t xml:space="preserve"> </w:t>
      </w:r>
      <w:r w:rsidR="00B50310" w:rsidRPr="00F544A8">
        <w:rPr>
          <w:rFonts w:ascii="Arial" w:hAnsi="Arial" w:cs="Arial"/>
          <w:sz w:val="22"/>
          <w:szCs w:val="22"/>
        </w:rPr>
        <w:t>skills</w:t>
      </w:r>
    </w:p>
    <w:p w14:paraId="2F81E763" w14:textId="139DF7BF" w:rsidR="004B2F76" w:rsidRPr="00F544A8" w:rsidRDefault="004B2F76" w:rsidP="009843CF">
      <w:pPr>
        <w:pStyle w:val="NoSpacing"/>
        <w:numPr>
          <w:ilvl w:val="0"/>
          <w:numId w:val="86"/>
        </w:numPr>
        <w:rPr>
          <w:rFonts w:ascii="Arial" w:hAnsi="Arial" w:cs="Arial"/>
          <w:sz w:val="22"/>
          <w:szCs w:val="22"/>
        </w:rPr>
      </w:pPr>
      <w:r w:rsidRPr="00F544A8">
        <w:rPr>
          <w:rFonts w:ascii="Arial" w:hAnsi="Arial" w:cs="Arial"/>
          <w:sz w:val="22"/>
          <w:szCs w:val="22"/>
        </w:rPr>
        <w:t>Job search</w:t>
      </w:r>
      <w:r w:rsidR="008F14EE" w:rsidRPr="00F544A8">
        <w:rPr>
          <w:rFonts w:ascii="Arial" w:hAnsi="Arial" w:cs="Arial"/>
          <w:sz w:val="22"/>
          <w:szCs w:val="22"/>
        </w:rPr>
        <w:t>es</w:t>
      </w:r>
      <w:r w:rsidRPr="00F544A8">
        <w:rPr>
          <w:rFonts w:ascii="Arial" w:hAnsi="Arial" w:cs="Arial"/>
          <w:sz w:val="22"/>
          <w:szCs w:val="22"/>
        </w:rPr>
        <w:t xml:space="preserve">, applications, </w:t>
      </w:r>
      <w:r w:rsidR="00AA6D5B" w:rsidRPr="00F544A8">
        <w:rPr>
          <w:rFonts w:ascii="Arial" w:hAnsi="Arial" w:cs="Arial"/>
          <w:sz w:val="22"/>
          <w:szCs w:val="22"/>
        </w:rPr>
        <w:t xml:space="preserve">and </w:t>
      </w:r>
      <w:r w:rsidRPr="00F544A8">
        <w:rPr>
          <w:rFonts w:ascii="Arial" w:hAnsi="Arial" w:cs="Arial"/>
          <w:sz w:val="22"/>
          <w:szCs w:val="22"/>
        </w:rPr>
        <w:t xml:space="preserve">interview practice </w:t>
      </w:r>
    </w:p>
    <w:p w14:paraId="282A24D6" w14:textId="408CE91E" w:rsidR="00B50310" w:rsidRPr="00F544A8" w:rsidRDefault="00B50310" w:rsidP="009843CF">
      <w:pPr>
        <w:pStyle w:val="NoSpacing"/>
        <w:numPr>
          <w:ilvl w:val="0"/>
          <w:numId w:val="86"/>
        </w:numPr>
        <w:rPr>
          <w:rFonts w:ascii="Arial" w:hAnsi="Arial" w:cs="Arial"/>
          <w:sz w:val="22"/>
          <w:szCs w:val="22"/>
        </w:rPr>
      </w:pPr>
      <w:r w:rsidRPr="00F544A8">
        <w:rPr>
          <w:rFonts w:ascii="Arial" w:hAnsi="Arial" w:cs="Arial"/>
          <w:sz w:val="22"/>
          <w:szCs w:val="22"/>
        </w:rPr>
        <w:t xml:space="preserve">Portfolio </w:t>
      </w:r>
      <w:r w:rsidR="002B3857" w:rsidRPr="00F544A8">
        <w:rPr>
          <w:rFonts w:ascii="Arial" w:hAnsi="Arial" w:cs="Arial"/>
          <w:sz w:val="22"/>
          <w:szCs w:val="22"/>
        </w:rPr>
        <w:t>development</w:t>
      </w:r>
      <w:r w:rsidR="0035501B">
        <w:rPr>
          <w:rFonts w:ascii="Arial" w:hAnsi="Arial" w:cs="Arial"/>
          <w:sz w:val="22"/>
          <w:szCs w:val="22"/>
        </w:rPr>
        <w:t xml:space="preserve"> (e.g., </w:t>
      </w:r>
      <w:r w:rsidR="008B13CD" w:rsidRPr="00F544A8">
        <w:rPr>
          <w:rFonts w:ascii="Arial" w:hAnsi="Arial" w:cs="Arial"/>
          <w:sz w:val="22"/>
          <w:szCs w:val="22"/>
        </w:rPr>
        <w:t>c</w:t>
      </w:r>
      <w:r w:rsidR="004B2F76" w:rsidRPr="00F544A8">
        <w:rPr>
          <w:rFonts w:ascii="Arial" w:hAnsi="Arial" w:cs="Arial"/>
          <w:sz w:val="22"/>
          <w:szCs w:val="22"/>
        </w:rPr>
        <w:t xml:space="preserve">over letter, </w:t>
      </w:r>
      <w:r w:rsidRPr="00F544A8">
        <w:rPr>
          <w:rFonts w:ascii="Arial" w:hAnsi="Arial" w:cs="Arial"/>
          <w:sz w:val="22"/>
          <w:szCs w:val="22"/>
        </w:rPr>
        <w:t xml:space="preserve">resume, references, </w:t>
      </w:r>
      <w:r w:rsidR="004B2F76" w:rsidRPr="00F544A8">
        <w:rPr>
          <w:rFonts w:ascii="Arial" w:hAnsi="Arial" w:cs="Arial"/>
          <w:sz w:val="22"/>
          <w:szCs w:val="22"/>
        </w:rPr>
        <w:t xml:space="preserve">credentials, photos, </w:t>
      </w:r>
      <w:r w:rsidRPr="00F544A8">
        <w:rPr>
          <w:rFonts w:ascii="Arial" w:hAnsi="Arial" w:cs="Arial"/>
          <w:sz w:val="22"/>
          <w:szCs w:val="22"/>
        </w:rPr>
        <w:t>and work documents</w:t>
      </w:r>
      <w:r w:rsidR="0035501B">
        <w:rPr>
          <w:rFonts w:ascii="Arial" w:hAnsi="Arial" w:cs="Arial"/>
          <w:sz w:val="22"/>
          <w:szCs w:val="22"/>
        </w:rPr>
        <w:t>)</w:t>
      </w:r>
    </w:p>
    <w:p w14:paraId="6C436EB7" w14:textId="4F2665B2" w:rsidR="002B3857" w:rsidRPr="00F544A8" w:rsidRDefault="002B3857" w:rsidP="009843CF">
      <w:pPr>
        <w:pStyle w:val="NoSpacing"/>
        <w:numPr>
          <w:ilvl w:val="0"/>
          <w:numId w:val="86"/>
        </w:numPr>
        <w:rPr>
          <w:rFonts w:ascii="Arial" w:hAnsi="Arial" w:cs="Arial"/>
          <w:sz w:val="22"/>
          <w:szCs w:val="22"/>
        </w:rPr>
      </w:pPr>
      <w:r w:rsidRPr="00F544A8">
        <w:rPr>
          <w:rFonts w:ascii="Arial" w:hAnsi="Arial" w:cs="Arial"/>
          <w:sz w:val="22"/>
          <w:szCs w:val="22"/>
        </w:rPr>
        <w:t>Motivational interviewing</w:t>
      </w:r>
    </w:p>
    <w:p w14:paraId="7B490A75" w14:textId="33EB8004" w:rsidR="00B50310" w:rsidRPr="00F544A8" w:rsidRDefault="008B13CD" w:rsidP="009843CF">
      <w:pPr>
        <w:pStyle w:val="NoSpacing"/>
        <w:numPr>
          <w:ilvl w:val="0"/>
          <w:numId w:val="86"/>
        </w:numPr>
        <w:rPr>
          <w:rFonts w:ascii="Arial" w:hAnsi="Arial" w:cs="Arial"/>
          <w:sz w:val="22"/>
          <w:szCs w:val="22"/>
        </w:rPr>
      </w:pPr>
      <w:r w:rsidRPr="00F544A8">
        <w:rPr>
          <w:rFonts w:ascii="Arial" w:hAnsi="Arial" w:cs="Arial"/>
          <w:sz w:val="22"/>
          <w:szCs w:val="22"/>
        </w:rPr>
        <w:t>E</w:t>
      </w:r>
      <w:r w:rsidR="002F12B0" w:rsidRPr="00F544A8">
        <w:rPr>
          <w:rFonts w:ascii="Arial" w:hAnsi="Arial" w:cs="Arial"/>
          <w:sz w:val="22"/>
          <w:szCs w:val="22"/>
        </w:rPr>
        <w:t>mployer and other partner p</w:t>
      </w:r>
      <w:r w:rsidR="005318A3" w:rsidRPr="00F544A8">
        <w:rPr>
          <w:rFonts w:ascii="Arial" w:hAnsi="Arial" w:cs="Arial"/>
          <w:sz w:val="22"/>
          <w:szCs w:val="22"/>
        </w:rPr>
        <w:t>resentations</w:t>
      </w:r>
    </w:p>
    <w:p w14:paraId="68F6E68D" w14:textId="3251FC4A" w:rsidR="005318A3" w:rsidRPr="00F544A8" w:rsidRDefault="005318A3" w:rsidP="009843CF">
      <w:pPr>
        <w:pStyle w:val="NoSpacing"/>
        <w:numPr>
          <w:ilvl w:val="0"/>
          <w:numId w:val="86"/>
        </w:numPr>
        <w:rPr>
          <w:rFonts w:ascii="Arial" w:hAnsi="Arial" w:cs="Arial"/>
          <w:sz w:val="22"/>
          <w:szCs w:val="22"/>
        </w:rPr>
      </w:pPr>
      <w:r w:rsidRPr="00F544A8">
        <w:rPr>
          <w:rFonts w:ascii="Arial" w:hAnsi="Arial" w:cs="Arial"/>
          <w:sz w:val="22"/>
          <w:szCs w:val="22"/>
        </w:rPr>
        <w:t>Visits and tours</w:t>
      </w:r>
    </w:p>
    <w:p w14:paraId="66700F29" w14:textId="77777777" w:rsidR="000C0A7D" w:rsidRPr="00F544A8" w:rsidRDefault="005318A3" w:rsidP="009843CF">
      <w:pPr>
        <w:pStyle w:val="NoSpacing"/>
        <w:numPr>
          <w:ilvl w:val="0"/>
          <w:numId w:val="86"/>
        </w:numPr>
        <w:rPr>
          <w:rFonts w:ascii="Arial" w:hAnsi="Arial" w:cs="Arial"/>
          <w:sz w:val="22"/>
          <w:szCs w:val="22"/>
        </w:rPr>
      </w:pPr>
      <w:r w:rsidRPr="00F544A8">
        <w:rPr>
          <w:rFonts w:ascii="Arial" w:hAnsi="Arial" w:cs="Arial"/>
          <w:sz w:val="22"/>
          <w:szCs w:val="22"/>
        </w:rPr>
        <w:t>Job shadows</w:t>
      </w:r>
      <w:r w:rsidRPr="00F544A8">
        <w:rPr>
          <w:rFonts w:ascii="Arial" w:hAnsi="Arial" w:cs="Arial"/>
          <w:sz w:val="22"/>
          <w:szCs w:val="22"/>
        </w:rPr>
        <w:tab/>
      </w:r>
    </w:p>
    <w:p w14:paraId="791B0495" w14:textId="5FAC0CB3" w:rsidR="005318A3" w:rsidRPr="00F544A8" w:rsidRDefault="005318A3" w:rsidP="009843CF">
      <w:pPr>
        <w:pStyle w:val="NoSpacing"/>
        <w:numPr>
          <w:ilvl w:val="0"/>
          <w:numId w:val="86"/>
        </w:numPr>
        <w:rPr>
          <w:rFonts w:ascii="Arial" w:hAnsi="Arial" w:cs="Arial"/>
          <w:sz w:val="22"/>
          <w:szCs w:val="22"/>
        </w:rPr>
      </w:pPr>
      <w:r w:rsidRPr="00F544A8">
        <w:rPr>
          <w:rFonts w:ascii="Arial" w:hAnsi="Arial" w:cs="Arial"/>
          <w:sz w:val="22"/>
          <w:szCs w:val="22"/>
        </w:rPr>
        <w:t>Work experience and internship opportunities</w:t>
      </w:r>
    </w:p>
    <w:p w14:paraId="5B467E26" w14:textId="7F03DCEB" w:rsidR="0035501B" w:rsidRPr="00F544A8" w:rsidRDefault="0035501B" w:rsidP="009843CF">
      <w:pPr>
        <w:pStyle w:val="NoSpacing"/>
        <w:numPr>
          <w:ilvl w:val="0"/>
          <w:numId w:val="86"/>
        </w:numPr>
        <w:rPr>
          <w:rFonts w:ascii="Arial" w:hAnsi="Arial" w:cs="Arial"/>
          <w:sz w:val="22"/>
          <w:szCs w:val="22"/>
        </w:rPr>
      </w:pPr>
      <w:r>
        <w:rPr>
          <w:rFonts w:ascii="Arial" w:hAnsi="Arial" w:cs="Arial"/>
          <w:sz w:val="22"/>
          <w:szCs w:val="22"/>
        </w:rPr>
        <w:t>Other:</w:t>
      </w:r>
      <w:r w:rsidRPr="00F544A8">
        <w:rPr>
          <w:rFonts w:ascii="Arial" w:hAnsi="Arial" w:cs="Arial"/>
          <w:sz w:val="22"/>
          <w:szCs w:val="22"/>
        </w:rPr>
        <w:t xml:space="preserve"> [list activities and opportunities in your program] </w:t>
      </w:r>
    </w:p>
    <w:p w14:paraId="68E1F26C" w14:textId="77777777" w:rsidR="003E02E2" w:rsidRPr="00F544A8" w:rsidRDefault="003E02E2" w:rsidP="003E02E2">
      <w:pPr>
        <w:pStyle w:val="NoSpacing"/>
        <w:rPr>
          <w:rFonts w:ascii="Arial" w:hAnsi="Arial" w:cs="Arial"/>
          <w:sz w:val="22"/>
          <w:szCs w:val="22"/>
        </w:rPr>
      </w:pPr>
    </w:p>
    <w:p w14:paraId="68252CEE" w14:textId="2D75007B" w:rsidR="004C5199" w:rsidRPr="00F544A8" w:rsidRDefault="00A268AD" w:rsidP="003E02E2">
      <w:pPr>
        <w:pStyle w:val="NoSpacing"/>
        <w:rPr>
          <w:rFonts w:ascii="Arial" w:hAnsi="Arial" w:cs="Arial"/>
          <w:sz w:val="22"/>
          <w:szCs w:val="22"/>
        </w:rPr>
      </w:pPr>
      <w:r w:rsidRPr="00F544A8">
        <w:rPr>
          <w:rFonts w:ascii="Arial" w:hAnsi="Arial" w:cs="Arial"/>
          <w:sz w:val="22"/>
          <w:szCs w:val="22"/>
        </w:rPr>
        <w:t>At the beginning of the active program</w:t>
      </w:r>
      <w:r w:rsidR="00603E01" w:rsidRPr="00F544A8">
        <w:rPr>
          <w:rFonts w:ascii="Arial" w:hAnsi="Arial" w:cs="Arial"/>
          <w:sz w:val="22"/>
          <w:szCs w:val="22"/>
        </w:rPr>
        <w:t>ming</w:t>
      </w:r>
      <w:r w:rsidRPr="00F544A8">
        <w:rPr>
          <w:rFonts w:ascii="Arial" w:hAnsi="Arial" w:cs="Arial"/>
          <w:sz w:val="22"/>
          <w:szCs w:val="22"/>
        </w:rPr>
        <w:t xml:space="preserve"> phase, </w:t>
      </w:r>
      <w:r w:rsidR="004C5199" w:rsidRPr="00F544A8">
        <w:rPr>
          <w:rFonts w:ascii="Arial" w:hAnsi="Arial" w:cs="Arial"/>
          <w:sz w:val="22"/>
          <w:szCs w:val="22"/>
        </w:rPr>
        <w:t xml:space="preserve">each participant </w:t>
      </w:r>
      <w:r w:rsidR="006813F4" w:rsidRPr="00F544A8">
        <w:rPr>
          <w:rFonts w:ascii="Arial" w:hAnsi="Arial" w:cs="Arial"/>
          <w:sz w:val="22"/>
          <w:szCs w:val="22"/>
        </w:rPr>
        <w:t>will create an</w:t>
      </w:r>
      <w:r w:rsidR="003E02E2" w:rsidRPr="00F544A8">
        <w:rPr>
          <w:rFonts w:ascii="Arial" w:hAnsi="Arial" w:cs="Arial"/>
          <w:sz w:val="22"/>
          <w:szCs w:val="22"/>
        </w:rPr>
        <w:t xml:space="preserve"> Individualized Career Development Plan </w:t>
      </w:r>
      <w:r w:rsidR="006813F4" w:rsidRPr="00F544A8">
        <w:rPr>
          <w:rFonts w:ascii="Arial" w:hAnsi="Arial" w:cs="Arial"/>
          <w:sz w:val="22"/>
          <w:szCs w:val="22"/>
        </w:rPr>
        <w:t xml:space="preserve">outlining goals and benchmarks </w:t>
      </w:r>
      <w:r w:rsidR="002F12B0" w:rsidRPr="00F544A8">
        <w:rPr>
          <w:rFonts w:ascii="Arial" w:hAnsi="Arial" w:cs="Arial"/>
          <w:sz w:val="22"/>
          <w:szCs w:val="22"/>
        </w:rPr>
        <w:t>based on strengths and needs</w:t>
      </w:r>
      <w:r w:rsidR="00941DCF" w:rsidRPr="00F544A8">
        <w:rPr>
          <w:rFonts w:ascii="Arial" w:hAnsi="Arial" w:cs="Arial"/>
          <w:sz w:val="22"/>
          <w:szCs w:val="22"/>
        </w:rPr>
        <w:t>.</w:t>
      </w:r>
      <w:r w:rsidR="002F12B0" w:rsidRPr="00F544A8">
        <w:rPr>
          <w:rFonts w:ascii="Arial" w:hAnsi="Arial" w:cs="Arial"/>
          <w:sz w:val="22"/>
          <w:szCs w:val="22"/>
        </w:rPr>
        <w:t xml:space="preserve"> </w:t>
      </w:r>
      <w:r w:rsidR="003E02E2" w:rsidRPr="00F544A8">
        <w:rPr>
          <w:rFonts w:ascii="Arial" w:hAnsi="Arial" w:cs="Arial"/>
          <w:sz w:val="22"/>
          <w:szCs w:val="22"/>
        </w:rPr>
        <w:t>The ICDP will be modified as necessary throughout the active program</w:t>
      </w:r>
      <w:r w:rsidR="00603E01" w:rsidRPr="00F544A8">
        <w:rPr>
          <w:rFonts w:ascii="Arial" w:hAnsi="Arial" w:cs="Arial"/>
          <w:sz w:val="22"/>
          <w:szCs w:val="22"/>
        </w:rPr>
        <w:t>ming</w:t>
      </w:r>
      <w:r w:rsidR="003E02E2" w:rsidRPr="00F544A8">
        <w:rPr>
          <w:rFonts w:ascii="Arial" w:hAnsi="Arial" w:cs="Arial"/>
          <w:sz w:val="22"/>
          <w:szCs w:val="22"/>
        </w:rPr>
        <w:t xml:space="preserve"> phase.</w:t>
      </w:r>
    </w:p>
    <w:p w14:paraId="5DDB1ED2" w14:textId="77777777" w:rsidR="004B2F76" w:rsidRPr="00F544A8" w:rsidRDefault="004B2F76" w:rsidP="004B2F76">
      <w:pPr>
        <w:rPr>
          <w:rFonts w:ascii="Arial" w:hAnsi="Arial" w:cs="Arial"/>
          <w:sz w:val="24"/>
          <w:szCs w:val="24"/>
        </w:rPr>
      </w:pPr>
    </w:p>
    <w:p w14:paraId="3A3A5700" w14:textId="53A82F91" w:rsidR="004B2F76" w:rsidRPr="00F544A8" w:rsidRDefault="004B2F76" w:rsidP="004B2F76">
      <w:pPr>
        <w:rPr>
          <w:rFonts w:ascii="Arial" w:hAnsi="Arial" w:cs="Arial"/>
        </w:rPr>
      </w:pPr>
      <w:r w:rsidRPr="00F544A8">
        <w:rPr>
          <w:rFonts w:ascii="Arial" w:hAnsi="Arial" w:cs="Arial"/>
        </w:rPr>
        <w:t xml:space="preserve">The </w:t>
      </w:r>
      <w:r w:rsidR="00C133A7" w:rsidRPr="00F544A8">
        <w:rPr>
          <w:rFonts w:ascii="Arial" w:hAnsi="Arial" w:cs="Arial"/>
        </w:rPr>
        <w:t>Transition Plan will be developed</w:t>
      </w:r>
      <w:r w:rsidRPr="00F544A8">
        <w:rPr>
          <w:rFonts w:ascii="Arial" w:hAnsi="Arial" w:cs="Arial"/>
        </w:rPr>
        <w:t xml:space="preserve"> with </w:t>
      </w:r>
      <w:r w:rsidR="00A268AD" w:rsidRPr="00F544A8">
        <w:rPr>
          <w:rFonts w:ascii="Arial" w:hAnsi="Arial" w:cs="Arial"/>
        </w:rPr>
        <w:t xml:space="preserve">each </w:t>
      </w:r>
      <w:r w:rsidRPr="00F544A8">
        <w:rPr>
          <w:rFonts w:ascii="Arial" w:hAnsi="Arial" w:cs="Arial"/>
        </w:rPr>
        <w:t xml:space="preserve">participant beginning </w:t>
      </w:r>
      <w:r w:rsidR="001D4399" w:rsidRPr="00F544A8">
        <w:rPr>
          <w:rFonts w:ascii="Arial" w:hAnsi="Arial" w:cs="Arial"/>
        </w:rPr>
        <w:t>[</w:t>
      </w:r>
      <w:r w:rsidRPr="00F544A8">
        <w:rPr>
          <w:rFonts w:ascii="Arial" w:hAnsi="Arial" w:cs="Arial"/>
        </w:rPr>
        <w:t>two months</w:t>
      </w:r>
      <w:r w:rsidR="001D4399" w:rsidRPr="00F544A8">
        <w:rPr>
          <w:rFonts w:ascii="Arial" w:hAnsi="Arial" w:cs="Arial"/>
        </w:rPr>
        <w:t>]</w:t>
      </w:r>
      <w:r w:rsidRPr="00F544A8">
        <w:rPr>
          <w:rFonts w:ascii="Arial" w:hAnsi="Arial" w:cs="Arial"/>
        </w:rPr>
        <w:t xml:space="preserve"> </w:t>
      </w:r>
      <w:r w:rsidR="00F97184" w:rsidRPr="00F544A8">
        <w:rPr>
          <w:rFonts w:ascii="Arial" w:hAnsi="Arial" w:cs="Arial"/>
        </w:rPr>
        <w:t>before</w:t>
      </w:r>
      <w:r w:rsidRPr="00F544A8">
        <w:rPr>
          <w:rFonts w:ascii="Arial" w:hAnsi="Arial" w:cs="Arial"/>
        </w:rPr>
        <w:t xml:space="preserve"> exit to prepare them to successfully </w:t>
      </w:r>
      <w:r w:rsidR="002219FA" w:rsidRPr="00F544A8">
        <w:rPr>
          <w:rFonts w:ascii="Arial" w:hAnsi="Arial" w:cs="Arial"/>
        </w:rPr>
        <w:t xml:space="preserve">move into the follow-up phase. The Transition Plan will include </w:t>
      </w:r>
      <w:r w:rsidR="0046742B" w:rsidRPr="00F544A8">
        <w:rPr>
          <w:rFonts w:ascii="Arial" w:hAnsi="Arial" w:cs="Arial"/>
        </w:rPr>
        <w:t xml:space="preserve">completion requirements, a plan to address barriers </w:t>
      </w:r>
      <w:r w:rsidR="00AB39AF" w:rsidRPr="00F544A8">
        <w:rPr>
          <w:rFonts w:ascii="Arial" w:hAnsi="Arial" w:cs="Arial"/>
        </w:rPr>
        <w:t xml:space="preserve">to </w:t>
      </w:r>
      <w:r w:rsidR="001A11D0">
        <w:rPr>
          <w:rFonts w:ascii="Arial" w:hAnsi="Arial" w:cs="Arial"/>
        </w:rPr>
        <w:t>success</w:t>
      </w:r>
      <w:r w:rsidR="00AB39AF" w:rsidRPr="00F544A8">
        <w:rPr>
          <w:rFonts w:ascii="Arial" w:hAnsi="Arial" w:cs="Arial"/>
        </w:rPr>
        <w:t>, contact information</w:t>
      </w:r>
      <w:r w:rsidR="00C84534" w:rsidRPr="00F544A8">
        <w:rPr>
          <w:rFonts w:ascii="Arial" w:hAnsi="Arial" w:cs="Arial"/>
        </w:rPr>
        <w:t xml:space="preserve"> and schedule</w:t>
      </w:r>
      <w:r w:rsidR="00AB39AF" w:rsidRPr="00F544A8">
        <w:rPr>
          <w:rFonts w:ascii="Arial" w:hAnsi="Arial" w:cs="Arial"/>
        </w:rPr>
        <w:t>,</w:t>
      </w:r>
      <w:r w:rsidR="00C84534" w:rsidRPr="00F544A8">
        <w:rPr>
          <w:rFonts w:ascii="Arial" w:hAnsi="Arial" w:cs="Arial"/>
        </w:rPr>
        <w:t xml:space="preserve"> </w:t>
      </w:r>
      <w:r w:rsidR="00AB39AF" w:rsidRPr="00F544A8">
        <w:rPr>
          <w:rFonts w:ascii="Arial" w:hAnsi="Arial" w:cs="Arial"/>
        </w:rPr>
        <w:t>expectations</w:t>
      </w:r>
      <w:r w:rsidR="00C84534" w:rsidRPr="00F544A8">
        <w:rPr>
          <w:rFonts w:ascii="Arial" w:hAnsi="Arial" w:cs="Arial"/>
        </w:rPr>
        <w:t>,</w:t>
      </w:r>
      <w:r w:rsidR="00AB39AF" w:rsidRPr="00F544A8">
        <w:rPr>
          <w:rFonts w:ascii="Arial" w:hAnsi="Arial" w:cs="Arial"/>
        </w:rPr>
        <w:t xml:space="preserve"> and the required verification documents. </w:t>
      </w:r>
      <w:r w:rsidRPr="00F544A8">
        <w:rPr>
          <w:rFonts w:ascii="Arial" w:hAnsi="Arial" w:cs="Arial"/>
        </w:rPr>
        <w:t xml:space="preserve"> </w:t>
      </w:r>
    </w:p>
    <w:p w14:paraId="04862657" w14:textId="77777777" w:rsidR="008F0816" w:rsidRPr="00F544A8" w:rsidRDefault="008F0816" w:rsidP="008F0816"/>
    <w:p w14:paraId="4CB83FDD" w14:textId="77777777" w:rsidR="001749D3" w:rsidRPr="00F544A8" w:rsidRDefault="001749D3" w:rsidP="00175171">
      <w:pPr>
        <w:spacing w:after="120"/>
        <w:rPr>
          <w:rFonts w:ascii="Arial" w:hAnsi="Arial" w:cs="Arial"/>
          <w:b/>
        </w:rPr>
      </w:pPr>
    </w:p>
    <w:p w14:paraId="13FADDAC" w14:textId="318B7AA4" w:rsidR="002E5E86" w:rsidRPr="009843CF" w:rsidRDefault="000978DC" w:rsidP="009843CF">
      <w:pPr>
        <w:pStyle w:val="Heading3"/>
        <w:ind w:left="360"/>
        <w:rPr>
          <w:rFonts w:ascii="Century Gothic" w:hAnsi="Century Gothic"/>
          <w:color w:val="002060"/>
        </w:rPr>
      </w:pPr>
      <w:bookmarkStart w:id="36" w:name="_Toc203459165"/>
      <w:bookmarkStart w:id="37" w:name="_Toc230876518"/>
      <w:r w:rsidRPr="009843CF">
        <w:rPr>
          <w:rFonts w:ascii="Century Gothic" w:hAnsi="Century Gothic"/>
          <w:b/>
          <w:color w:val="002060"/>
        </w:rPr>
        <w:t xml:space="preserve">Post-Exit Outcomes </w:t>
      </w:r>
      <w:r w:rsidR="0087668B" w:rsidRPr="009843CF">
        <w:rPr>
          <w:rFonts w:ascii="Century Gothic" w:hAnsi="Century Gothic"/>
          <w:b/>
          <w:color w:val="002060"/>
        </w:rPr>
        <w:t xml:space="preserve">and </w:t>
      </w:r>
      <w:r w:rsidR="00175171" w:rsidRPr="009843CF">
        <w:rPr>
          <w:rFonts w:ascii="Century Gothic" w:hAnsi="Century Gothic"/>
          <w:b/>
          <w:color w:val="002060"/>
        </w:rPr>
        <w:t>Follow-Up</w:t>
      </w:r>
      <w:bookmarkEnd w:id="36"/>
      <w:bookmarkEnd w:id="37"/>
    </w:p>
    <w:p w14:paraId="6DF912C0" w14:textId="77777777" w:rsidR="00F76180" w:rsidRPr="00F544A8" w:rsidRDefault="00F76180" w:rsidP="002E5E86">
      <w:pPr>
        <w:rPr>
          <w:rFonts w:ascii="Arial" w:hAnsi="Arial" w:cs="Arial"/>
          <w:b/>
          <w:sz w:val="24"/>
          <w:szCs w:val="24"/>
        </w:rPr>
      </w:pPr>
    </w:p>
    <w:p w14:paraId="01731BBD" w14:textId="78D7EA07" w:rsidR="0087668B" w:rsidRPr="00F544A8" w:rsidRDefault="00C077CE" w:rsidP="0087668B">
      <w:pPr>
        <w:spacing w:after="200"/>
        <w:rPr>
          <w:rFonts w:ascii="Arial" w:hAnsi="Arial" w:cs="Arial"/>
          <w:b/>
          <w:bCs/>
        </w:rPr>
      </w:pPr>
      <w:r w:rsidRPr="00F544A8">
        <w:rPr>
          <w:rFonts w:ascii="Arial" w:hAnsi="Arial" w:cs="Arial"/>
        </w:rPr>
        <w:t xml:space="preserve">Preparing participants for careers and postsecondary education opportunities of their choice is a high priority at </w:t>
      </w:r>
      <w:r w:rsidR="00A326CA" w:rsidRPr="00F544A8">
        <w:rPr>
          <w:rFonts w:ascii="Arial" w:eastAsia="Arial" w:hAnsi="Arial" w:cs="Arial"/>
        </w:rPr>
        <w:t>[</w:t>
      </w:r>
      <w:r w:rsidR="004E52F7">
        <w:rPr>
          <w:rFonts w:ascii="Arial" w:eastAsia="Arial" w:hAnsi="Arial" w:cs="Arial"/>
        </w:rPr>
        <w:t>YouthBuild Program Name</w:t>
      </w:r>
      <w:r w:rsidR="00A326CA" w:rsidRPr="00F544A8">
        <w:rPr>
          <w:rFonts w:ascii="Arial" w:eastAsia="Arial" w:hAnsi="Arial" w:cs="Arial"/>
        </w:rPr>
        <w:t xml:space="preserve">]. </w:t>
      </w:r>
      <w:r w:rsidRPr="00F544A8">
        <w:rPr>
          <w:rFonts w:ascii="Arial" w:hAnsi="Arial" w:cs="Arial"/>
        </w:rPr>
        <w:t>The</w:t>
      </w:r>
      <w:r w:rsidR="00F44090" w:rsidRPr="00F544A8">
        <w:rPr>
          <w:rFonts w:ascii="Arial" w:hAnsi="Arial" w:cs="Arial"/>
        </w:rPr>
        <w:t xml:space="preserve"> </w:t>
      </w:r>
      <w:r w:rsidRPr="00F544A8">
        <w:rPr>
          <w:rFonts w:ascii="Arial" w:hAnsi="Arial" w:cs="Arial"/>
        </w:rPr>
        <w:t xml:space="preserve">focus of the </w:t>
      </w:r>
      <w:r w:rsidR="00F44090" w:rsidRPr="00F544A8">
        <w:rPr>
          <w:rFonts w:ascii="Arial" w:hAnsi="Arial" w:cs="Arial"/>
        </w:rPr>
        <w:t>comprehensive model</w:t>
      </w:r>
      <w:r w:rsidR="00F97184" w:rsidRPr="00F544A8">
        <w:rPr>
          <w:rFonts w:ascii="Arial" w:hAnsi="Arial" w:cs="Arial"/>
        </w:rPr>
        <w:t>,</w:t>
      </w:r>
      <w:r w:rsidR="00F44090" w:rsidRPr="00F544A8">
        <w:rPr>
          <w:rFonts w:ascii="Arial" w:hAnsi="Arial" w:cs="Arial"/>
        </w:rPr>
        <w:t xml:space="preserve"> in which all parts work together to engage </w:t>
      </w:r>
      <w:r w:rsidR="00616C35" w:rsidRPr="00F544A8">
        <w:rPr>
          <w:rFonts w:ascii="Arial" w:hAnsi="Arial" w:cs="Arial"/>
        </w:rPr>
        <w:t>participants</w:t>
      </w:r>
      <w:r w:rsidR="001A6A8F" w:rsidRPr="00F544A8">
        <w:rPr>
          <w:rFonts w:ascii="Arial" w:hAnsi="Arial" w:cs="Arial"/>
        </w:rPr>
        <w:t>,</w:t>
      </w:r>
      <w:r w:rsidR="00F44090" w:rsidRPr="00F544A8">
        <w:rPr>
          <w:rFonts w:ascii="Arial" w:hAnsi="Arial" w:cs="Arial"/>
        </w:rPr>
        <w:t xml:space="preserve"> </w:t>
      </w:r>
      <w:r w:rsidR="003A3C2F" w:rsidRPr="00F544A8">
        <w:rPr>
          <w:rFonts w:ascii="Arial" w:hAnsi="Arial" w:cs="Arial"/>
        </w:rPr>
        <w:t xml:space="preserve">is </w:t>
      </w:r>
      <w:r w:rsidR="00F44090" w:rsidRPr="00F544A8">
        <w:rPr>
          <w:rFonts w:ascii="Arial" w:hAnsi="Arial" w:cs="Arial"/>
        </w:rPr>
        <w:t xml:space="preserve">to further their education and move on to careers, further training or postsecondary education, and </w:t>
      </w:r>
      <w:r w:rsidR="003A3C2F" w:rsidRPr="00F544A8">
        <w:rPr>
          <w:rFonts w:ascii="Arial" w:hAnsi="Arial" w:cs="Arial"/>
        </w:rPr>
        <w:t>be responsible</w:t>
      </w:r>
      <w:r w:rsidR="00F44090" w:rsidRPr="00F544A8">
        <w:rPr>
          <w:rFonts w:ascii="Arial" w:hAnsi="Arial" w:cs="Arial"/>
        </w:rPr>
        <w:t xml:space="preserve"> for the well-being of their families and communities</w:t>
      </w:r>
      <w:r w:rsidR="003A3C2F" w:rsidRPr="00F544A8">
        <w:rPr>
          <w:rFonts w:ascii="Arial" w:hAnsi="Arial" w:cs="Arial"/>
        </w:rPr>
        <w:t xml:space="preserve"> and </w:t>
      </w:r>
      <w:r w:rsidR="00807177" w:rsidRPr="00F544A8">
        <w:rPr>
          <w:rFonts w:ascii="Arial" w:hAnsi="Arial" w:cs="Arial"/>
        </w:rPr>
        <w:t>economic self-sufficiency</w:t>
      </w:r>
      <w:r w:rsidR="0034089D" w:rsidRPr="00F544A8">
        <w:rPr>
          <w:rFonts w:ascii="Arial" w:hAnsi="Arial" w:cs="Arial"/>
        </w:rPr>
        <w:t>.</w:t>
      </w:r>
    </w:p>
    <w:p w14:paraId="480DC6E9" w14:textId="0DDAD500" w:rsidR="00CB0B28" w:rsidRPr="00F544A8" w:rsidRDefault="00CB0B28" w:rsidP="00CB0B28">
      <w:pPr>
        <w:rPr>
          <w:rFonts w:ascii="Arial" w:eastAsia="Calibri" w:hAnsi="Arial" w:cs="Arial"/>
        </w:rPr>
      </w:pPr>
      <w:r w:rsidRPr="00F544A8">
        <w:rPr>
          <w:rFonts w:ascii="Arial" w:eastAsia="Calibri" w:hAnsi="Arial" w:cs="Arial"/>
        </w:rPr>
        <w:t xml:space="preserve">The purpose of </w:t>
      </w:r>
      <w:r w:rsidR="0034089D" w:rsidRPr="00F544A8">
        <w:rPr>
          <w:rFonts w:ascii="Arial" w:eastAsia="Calibri" w:hAnsi="Arial" w:cs="Arial"/>
        </w:rPr>
        <w:t>F</w:t>
      </w:r>
      <w:r w:rsidRPr="00F544A8">
        <w:rPr>
          <w:rFonts w:ascii="Arial" w:eastAsia="Calibri" w:hAnsi="Arial" w:cs="Arial"/>
        </w:rPr>
        <w:t>ollow-</w:t>
      </w:r>
      <w:r w:rsidR="0034089D" w:rsidRPr="00F544A8">
        <w:rPr>
          <w:rFonts w:ascii="Arial" w:eastAsia="Calibri" w:hAnsi="Arial" w:cs="Arial"/>
        </w:rPr>
        <w:t>U</w:t>
      </w:r>
      <w:r w:rsidRPr="00F544A8">
        <w:rPr>
          <w:rFonts w:ascii="Arial" w:eastAsia="Calibri" w:hAnsi="Arial" w:cs="Arial"/>
        </w:rPr>
        <w:t xml:space="preserve">p services is to provide continued assistance to participants as needed after completion of </w:t>
      </w:r>
      <w:r w:rsidR="008E682E" w:rsidRPr="00F544A8">
        <w:rPr>
          <w:rFonts w:ascii="Arial" w:eastAsia="Calibri" w:hAnsi="Arial" w:cs="Arial"/>
        </w:rPr>
        <w:t>the active programming phase</w:t>
      </w:r>
      <w:r w:rsidRPr="00F544A8">
        <w:rPr>
          <w:rFonts w:ascii="Arial" w:eastAsia="Calibri" w:hAnsi="Arial" w:cs="Arial"/>
        </w:rPr>
        <w:t xml:space="preserve">. The continued assistance helps ensure that each </w:t>
      </w:r>
      <w:r w:rsidR="00E619EA" w:rsidRPr="00F544A8">
        <w:rPr>
          <w:rFonts w:ascii="Arial" w:eastAsia="Calibri" w:hAnsi="Arial" w:cs="Arial"/>
        </w:rPr>
        <w:t xml:space="preserve">participant's </w:t>
      </w:r>
      <w:r w:rsidRPr="00F544A8">
        <w:rPr>
          <w:rFonts w:ascii="Arial" w:eastAsia="Calibri" w:hAnsi="Arial" w:cs="Arial"/>
        </w:rPr>
        <w:t xml:space="preserve">transition to employment or further education is successful and that the participants receive appropriate help in facing challenges on the job, in college, or occupational skill training.  </w:t>
      </w:r>
    </w:p>
    <w:p w14:paraId="07686D27" w14:textId="77777777" w:rsidR="008E682E" w:rsidRPr="00F544A8" w:rsidRDefault="008E682E" w:rsidP="00807177">
      <w:pPr>
        <w:spacing w:after="120"/>
        <w:rPr>
          <w:rFonts w:ascii="Arial" w:hAnsi="Arial" w:cs="Arial"/>
        </w:rPr>
      </w:pPr>
    </w:p>
    <w:p w14:paraId="4339115B" w14:textId="0E3A0F59" w:rsidR="00807177" w:rsidRPr="00F544A8" w:rsidRDefault="00807177" w:rsidP="0090045C">
      <w:pPr>
        <w:rPr>
          <w:rFonts w:ascii="Arial" w:hAnsi="Arial" w:cs="Arial"/>
        </w:rPr>
      </w:pPr>
      <w:r w:rsidRPr="00F544A8">
        <w:rPr>
          <w:rFonts w:ascii="Arial" w:hAnsi="Arial" w:cs="Arial"/>
        </w:rPr>
        <w:t xml:space="preserve">The goals of </w:t>
      </w:r>
      <w:r w:rsidR="00A326CA" w:rsidRPr="00F544A8">
        <w:rPr>
          <w:rFonts w:ascii="Arial" w:eastAsia="Arial" w:hAnsi="Arial" w:cs="Arial"/>
        </w:rPr>
        <w:t>[</w:t>
      </w:r>
      <w:r w:rsidR="004E52F7">
        <w:rPr>
          <w:rFonts w:ascii="Arial" w:eastAsia="Arial" w:hAnsi="Arial" w:cs="Arial"/>
        </w:rPr>
        <w:t>YouthBuild Program Name</w:t>
      </w:r>
      <w:r w:rsidR="00A326CA" w:rsidRPr="00F544A8">
        <w:rPr>
          <w:rFonts w:ascii="Arial" w:eastAsia="Arial" w:hAnsi="Arial" w:cs="Arial"/>
        </w:rPr>
        <w:t>]</w:t>
      </w:r>
      <w:r w:rsidRPr="00F544A8">
        <w:rPr>
          <w:rFonts w:ascii="Arial" w:hAnsi="Arial" w:cs="Arial"/>
        </w:rPr>
        <w:t xml:space="preserve"> are</w:t>
      </w:r>
      <w:r w:rsidR="009C59FB">
        <w:rPr>
          <w:rFonts w:ascii="Arial" w:hAnsi="Arial" w:cs="Arial"/>
        </w:rPr>
        <w:t xml:space="preserve"> to…</w:t>
      </w:r>
    </w:p>
    <w:p w14:paraId="3485EC7F" w14:textId="646B8619" w:rsidR="00807177" w:rsidRPr="00F544A8" w:rsidRDefault="00807177" w:rsidP="0090045C">
      <w:pPr>
        <w:widowControl/>
        <w:numPr>
          <w:ilvl w:val="0"/>
          <w:numId w:val="1"/>
        </w:numPr>
        <w:tabs>
          <w:tab w:val="clear" w:pos="720"/>
          <w:tab w:val="num" w:pos="270"/>
        </w:tabs>
        <w:ind w:left="630" w:hanging="270"/>
        <w:rPr>
          <w:rFonts w:ascii="Arial" w:hAnsi="Arial" w:cs="Arial"/>
        </w:rPr>
      </w:pPr>
      <w:r w:rsidRPr="00F544A8">
        <w:rPr>
          <w:rFonts w:ascii="Arial" w:hAnsi="Arial" w:cs="Arial"/>
        </w:rPr>
        <w:t>prepare all graduates for real-world work situations</w:t>
      </w:r>
    </w:p>
    <w:p w14:paraId="14DB7C20" w14:textId="0C0452D7" w:rsidR="00807177" w:rsidRPr="00F544A8" w:rsidRDefault="000978DC" w:rsidP="00C53FBF">
      <w:pPr>
        <w:widowControl/>
        <w:numPr>
          <w:ilvl w:val="0"/>
          <w:numId w:val="1"/>
        </w:numPr>
        <w:tabs>
          <w:tab w:val="clear" w:pos="720"/>
          <w:tab w:val="num" w:pos="270"/>
        </w:tabs>
        <w:ind w:left="630" w:hanging="270"/>
        <w:rPr>
          <w:rFonts w:ascii="Arial" w:hAnsi="Arial" w:cs="Arial"/>
        </w:rPr>
      </w:pPr>
      <w:r>
        <w:rPr>
          <w:rFonts w:ascii="Arial" w:hAnsi="Arial" w:cs="Arial"/>
        </w:rPr>
        <w:t>support</w:t>
      </w:r>
      <w:r w:rsidR="00807177" w:rsidRPr="00F544A8">
        <w:rPr>
          <w:rFonts w:ascii="Arial" w:hAnsi="Arial" w:cs="Arial"/>
        </w:rPr>
        <w:t xml:space="preserve"> graduates </w:t>
      </w:r>
      <w:r>
        <w:rPr>
          <w:rFonts w:ascii="Arial" w:hAnsi="Arial" w:cs="Arial"/>
        </w:rPr>
        <w:t>entering</w:t>
      </w:r>
      <w:r w:rsidRPr="00F544A8">
        <w:rPr>
          <w:rFonts w:ascii="Arial" w:hAnsi="Arial" w:cs="Arial"/>
        </w:rPr>
        <w:t xml:space="preserve"> </w:t>
      </w:r>
      <w:r w:rsidR="00807177" w:rsidRPr="00F544A8">
        <w:rPr>
          <w:rFonts w:ascii="Arial" w:hAnsi="Arial" w:cs="Arial"/>
        </w:rPr>
        <w:t>meaningful full-time employment, apprenticeship, or continuing education</w:t>
      </w:r>
    </w:p>
    <w:p w14:paraId="4DC504E0" w14:textId="1CEAA8D9" w:rsidR="005F188A" w:rsidRPr="00F544A8" w:rsidRDefault="00807177" w:rsidP="00C53FBF">
      <w:pPr>
        <w:widowControl/>
        <w:numPr>
          <w:ilvl w:val="0"/>
          <w:numId w:val="1"/>
        </w:numPr>
        <w:tabs>
          <w:tab w:val="clear" w:pos="720"/>
          <w:tab w:val="num" w:pos="270"/>
        </w:tabs>
        <w:ind w:left="630" w:hanging="270"/>
        <w:rPr>
          <w:rFonts w:ascii="Arial" w:hAnsi="Arial" w:cs="Arial"/>
        </w:rPr>
      </w:pPr>
      <w:r w:rsidRPr="00F544A8">
        <w:rPr>
          <w:rFonts w:ascii="Arial" w:hAnsi="Arial" w:cs="Arial"/>
        </w:rPr>
        <w:t>provide graduates with a strong job network and support system as they face new challenges</w:t>
      </w:r>
    </w:p>
    <w:p w14:paraId="16789861" w14:textId="77777777" w:rsidR="00975077" w:rsidRPr="00F544A8" w:rsidRDefault="00975077" w:rsidP="00975077">
      <w:pPr>
        <w:widowControl/>
        <w:rPr>
          <w:rFonts w:ascii="Arial" w:hAnsi="Arial" w:cs="Arial"/>
        </w:rPr>
      </w:pPr>
    </w:p>
    <w:p w14:paraId="14D0B72A" w14:textId="715C3CC9" w:rsidR="00975077" w:rsidRPr="00F544A8" w:rsidRDefault="00975077" w:rsidP="00975077">
      <w:pPr>
        <w:widowControl/>
        <w:rPr>
          <w:rFonts w:ascii="Arial" w:hAnsi="Arial" w:cs="Arial"/>
        </w:rPr>
      </w:pPr>
      <w:r w:rsidRPr="00F544A8">
        <w:rPr>
          <w:rFonts w:ascii="Arial" w:hAnsi="Arial" w:cs="Arial"/>
        </w:rPr>
        <w:t xml:space="preserve">All graduates are expected </w:t>
      </w:r>
      <w:r w:rsidR="00644B51">
        <w:rPr>
          <w:rFonts w:ascii="Arial" w:hAnsi="Arial" w:cs="Arial"/>
        </w:rPr>
        <w:t>to</w:t>
      </w:r>
    </w:p>
    <w:p w14:paraId="69390060" w14:textId="74002FC6" w:rsidR="00975077" w:rsidRPr="00D92699" w:rsidRDefault="00FC664F" w:rsidP="00C53FBF">
      <w:pPr>
        <w:widowControl/>
        <w:numPr>
          <w:ilvl w:val="0"/>
          <w:numId w:val="1"/>
        </w:numPr>
        <w:tabs>
          <w:tab w:val="clear" w:pos="720"/>
          <w:tab w:val="num" w:pos="270"/>
        </w:tabs>
        <w:ind w:left="630" w:hanging="270"/>
        <w:rPr>
          <w:rFonts w:ascii="Arial" w:hAnsi="Arial" w:cs="Arial"/>
        </w:rPr>
      </w:pPr>
      <w:r w:rsidRPr="000539DA">
        <w:rPr>
          <w:rFonts w:ascii="Arial" w:hAnsi="Arial" w:cs="Arial"/>
        </w:rPr>
        <w:t xml:space="preserve">commit themselves to education, training, and/or employment </w:t>
      </w:r>
    </w:p>
    <w:p w14:paraId="5B99F550" w14:textId="4635B0AC" w:rsidR="005F188A" w:rsidRPr="00F544A8" w:rsidRDefault="005F188A" w:rsidP="00C53FBF">
      <w:pPr>
        <w:widowControl/>
        <w:numPr>
          <w:ilvl w:val="0"/>
          <w:numId w:val="1"/>
        </w:numPr>
        <w:tabs>
          <w:tab w:val="clear" w:pos="720"/>
          <w:tab w:val="num" w:pos="270"/>
        </w:tabs>
        <w:ind w:left="630" w:hanging="270"/>
        <w:rPr>
          <w:rFonts w:ascii="Arial" w:hAnsi="Arial" w:cs="Arial"/>
        </w:rPr>
      </w:pPr>
      <w:r w:rsidRPr="00F544A8">
        <w:rPr>
          <w:rFonts w:ascii="Arial" w:hAnsi="Arial" w:cs="Arial"/>
        </w:rPr>
        <w:t>support themselves economically over a sustained period and manage their money</w:t>
      </w:r>
    </w:p>
    <w:p w14:paraId="6F282BDA" w14:textId="14C7945F" w:rsidR="005F188A" w:rsidRPr="00F544A8" w:rsidRDefault="005F188A" w:rsidP="00C53FBF">
      <w:pPr>
        <w:widowControl/>
        <w:numPr>
          <w:ilvl w:val="0"/>
          <w:numId w:val="1"/>
        </w:numPr>
        <w:tabs>
          <w:tab w:val="clear" w:pos="720"/>
          <w:tab w:val="num" w:pos="270"/>
        </w:tabs>
        <w:ind w:left="630" w:hanging="270"/>
        <w:rPr>
          <w:rFonts w:ascii="Arial" w:hAnsi="Arial" w:cs="Arial"/>
        </w:rPr>
      </w:pPr>
      <w:r w:rsidRPr="00F544A8">
        <w:rPr>
          <w:rFonts w:ascii="Arial" w:hAnsi="Arial" w:cs="Arial"/>
        </w:rPr>
        <w:t>actively engage in their communities through service, action, and leadership</w:t>
      </w:r>
    </w:p>
    <w:p w14:paraId="39EAFEB7" w14:textId="77777777" w:rsidR="00EE1895" w:rsidRPr="00F544A8" w:rsidRDefault="00EE1895" w:rsidP="009D7EDD">
      <w:pPr>
        <w:rPr>
          <w:rFonts w:ascii="Arial" w:eastAsia="Calibri" w:hAnsi="Arial" w:cs="Arial"/>
        </w:rPr>
      </w:pPr>
    </w:p>
    <w:p w14:paraId="3606C4B7" w14:textId="77777777" w:rsidR="009D7EDD" w:rsidRPr="00F544A8" w:rsidRDefault="009D7EDD" w:rsidP="009843CF"/>
    <w:p w14:paraId="20601870" w14:textId="77777777" w:rsidR="002807CD" w:rsidRDefault="002807CD" w:rsidP="00C53FBF">
      <w:pPr>
        <w:pStyle w:val="Heading2"/>
        <w:ind w:hanging="100"/>
        <w:rPr>
          <w:rFonts w:ascii="Century Gothic" w:hAnsi="Century Gothic"/>
          <w:color w:val="002060"/>
          <w:sz w:val="28"/>
          <w:szCs w:val="28"/>
        </w:rPr>
      </w:pPr>
      <w:bookmarkStart w:id="38" w:name="_Toc203459166"/>
    </w:p>
    <w:p w14:paraId="25746E0F" w14:textId="0B6AEF04" w:rsidR="00456496" w:rsidRPr="009843CF" w:rsidRDefault="00456496" w:rsidP="00C53FBF">
      <w:pPr>
        <w:pStyle w:val="Heading2"/>
        <w:ind w:hanging="100"/>
        <w:rPr>
          <w:rFonts w:ascii="Century Gothic" w:hAnsi="Century Gothic"/>
          <w:b w:val="0"/>
          <w:color w:val="002060"/>
          <w:sz w:val="28"/>
          <w:szCs w:val="28"/>
        </w:rPr>
      </w:pPr>
      <w:bookmarkStart w:id="39" w:name="_Toc230876519"/>
      <w:r w:rsidRPr="009843CF">
        <w:rPr>
          <w:rFonts w:ascii="Century Gothic" w:hAnsi="Century Gothic"/>
          <w:color w:val="002060"/>
          <w:sz w:val="28"/>
          <w:szCs w:val="28"/>
        </w:rPr>
        <w:lastRenderedPageBreak/>
        <w:t>Performance Goals, Outcomes, and Deliverables</w:t>
      </w:r>
      <w:bookmarkEnd w:id="38"/>
      <w:bookmarkEnd w:id="39"/>
    </w:p>
    <w:p w14:paraId="59CADA52" w14:textId="77777777" w:rsidR="00813D1A" w:rsidRPr="009843CF" w:rsidRDefault="00813D1A" w:rsidP="00813D1A">
      <w:pPr>
        <w:spacing w:line="200" w:lineRule="exact"/>
        <w:jc w:val="center"/>
        <w:rPr>
          <w:rFonts w:ascii="Arial" w:hAnsi="Arial" w:cs="Arial"/>
          <w:b/>
          <w:sz w:val="28"/>
          <w:szCs w:val="28"/>
          <w:u w:val="single"/>
        </w:rPr>
      </w:pPr>
    </w:p>
    <w:p w14:paraId="56266AE8" w14:textId="4793CAD7" w:rsidR="00813D1A" w:rsidRPr="00F544A8" w:rsidRDefault="00B033EC" w:rsidP="00813D1A">
      <w:pPr>
        <w:spacing w:after="200" w:line="200" w:lineRule="exact"/>
        <w:rPr>
          <w:rFonts w:ascii="Arial" w:hAnsi="Arial" w:cs="Arial"/>
        </w:rPr>
      </w:pPr>
      <w:r w:rsidRPr="00F544A8">
        <w:rPr>
          <w:rFonts w:ascii="Arial" w:hAnsi="Arial" w:cs="Arial"/>
        </w:rPr>
        <w:t xml:space="preserve">DOL </w:t>
      </w:r>
      <w:r w:rsidR="00813D1A" w:rsidRPr="00F544A8">
        <w:rPr>
          <w:rFonts w:ascii="Arial" w:hAnsi="Arial" w:cs="Arial"/>
        </w:rPr>
        <w:t>has established program outcomes for which all DOL</w:t>
      </w:r>
      <w:r w:rsidR="00B70CD5">
        <w:rPr>
          <w:rFonts w:ascii="Arial" w:hAnsi="Arial" w:cs="Arial"/>
        </w:rPr>
        <w:t xml:space="preserve"> </w:t>
      </w:r>
      <w:r w:rsidR="00813D1A" w:rsidRPr="00F544A8">
        <w:rPr>
          <w:rFonts w:ascii="Arial" w:hAnsi="Arial" w:cs="Arial"/>
        </w:rPr>
        <w:t xml:space="preserve">YouthBuild programs are held accountable. </w:t>
      </w:r>
    </w:p>
    <w:p w14:paraId="581333AB" w14:textId="441FF563" w:rsidR="00B70CD5" w:rsidRDefault="00813D1A" w:rsidP="00813D1A">
      <w:pPr>
        <w:rPr>
          <w:rFonts w:ascii="Arial" w:hAnsi="Arial" w:cs="Arial"/>
        </w:rPr>
      </w:pPr>
      <w:r w:rsidRPr="00F544A8">
        <w:rPr>
          <w:rFonts w:ascii="Arial" w:hAnsi="Arial" w:cs="Arial"/>
        </w:rPr>
        <w:t xml:space="preserve">The performance measure goals </w:t>
      </w:r>
      <w:r w:rsidR="0011737F">
        <w:rPr>
          <w:rFonts w:ascii="Arial" w:hAnsi="Arial" w:cs="Arial"/>
        </w:rPr>
        <w:t>vary by DOL Yo</w:t>
      </w:r>
      <w:r w:rsidR="00854BF8">
        <w:rPr>
          <w:rFonts w:ascii="Arial" w:hAnsi="Arial" w:cs="Arial"/>
        </w:rPr>
        <w:t>ut</w:t>
      </w:r>
      <w:r w:rsidR="0011737F">
        <w:rPr>
          <w:rFonts w:ascii="Arial" w:hAnsi="Arial" w:cs="Arial"/>
        </w:rPr>
        <w:t xml:space="preserve">hBuild </w:t>
      </w:r>
      <w:r w:rsidR="00C47162">
        <w:rPr>
          <w:rFonts w:ascii="Arial" w:hAnsi="Arial" w:cs="Arial"/>
        </w:rPr>
        <w:t>F</w:t>
      </w:r>
      <w:r w:rsidR="0011737F">
        <w:rPr>
          <w:rFonts w:ascii="Arial" w:hAnsi="Arial" w:cs="Arial"/>
        </w:rPr>
        <w:t xml:space="preserve">unding </w:t>
      </w:r>
      <w:r w:rsidR="00C47162">
        <w:rPr>
          <w:rFonts w:ascii="Arial" w:hAnsi="Arial" w:cs="Arial"/>
        </w:rPr>
        <w:t>O</w:t>
      </w:r>
      <w:r w:rsidR="0011737F">
        <w:rPr>
          <w:rFonts w:ascii="Arial" w:hAnsi="Arial" w:cs="Arial"/>
        </w:rPr>
        <w:t>pportunity</w:t>
      </w:r>
      <w:r w:rsidR="002B3D3F">
        <w:rPr>
          <w:rFonts w:ascii="Arial" w:hAnsi="Arial" w:cs="Arial"/>
        </w:rPr>
        <w:t xml:space="preserve"> </w:t>
      </w:r>
      <w:r w:rsidR="00C47162">
        <w:rPr>
          <w:rFonts w:ascii="Arial" w:hAnsi="Arial" w:cs="Arial"/>
        </w:rPr>
        <w:t>A</w:t>
      </w:r>
      <w:r w:rsidR="002B3D3F">
        <w:rPr>
          <w:rFonts w:ascii="Arial" w:hAnsi="Arial" w:cs="Arial"/>
        </w:rPr>
        <w:t>nnouncements</w:t>
      </w:r>
      <w:r w:rsidR="00B70CD5">
        <w:rPr>
          <w:rFonts w:ascii="Arial" w:hAnsi="Arial" w:cs="Arial"/>
        </w:rPr>
        <w:t>, so grantees should refer to the relevant FOA to see their specific targets</w:t>
      </w:r>
      <w:r w:rsidR="00C753E0">
        <w:rPr>
          <w:rFonts w:ascii="Arial" w:hAnsi="Arial" w:cs="Arial"/>
        </w:rPr>
        <w:t>.</w:t>
      </w:r>
    </w:p>
    <w:p w14:paraId="6F776624" w14:textId="77777777" w:rsidR="00B70CD5" w:rsidRDefault="00B70CD5" w:rsidP="00813D1A">
      <w:pPr>
        <w:rPr>
          <w:rFonts w:ascii="Arial" w:hAnsi="Arial" w:cs="Arial"/>
        </w:rPr>
      </w:pPr>
    </w:p>
    <w:p w14:paraId="1AE02E6F" w14:textId="3B61EEB3" w:rsidR="00813D1A" w:rsidRPr="00F544A8" w:rsidRDefault="00B70CD5" w:rsidP="00813D1A">
      <w:pPr>
        <w:rPr>
          <w:rFonts w:ascii="Arial" w:hAnsi="Arial" w:cs="Arial"/>
        </w:rPr>
      </w:pPr>
      <w:r>
        <w:rPr>
          <w:rFonts w:ascii="Arial" w:hAnsi="Arial" w:cs="Arial"/>
        </w:rPr>
        <w:t>Below are the six</w:t>
      </w:r>
      <w:r w:rsidR="00C753E0">
        <w:rPr>
          <w:rFonts w:ascii="Arial" w:hAnsi="Arial" w:cs="Arial"/>
        </w:rPr>
        <w:t xml:space="preserve"> </w:t>
      </w:r>
      <w:r>
        <w:rPr>
          <w:rFonts w:ascii="Arial" w:hAnsi="Arial" w:cs="Arial"/>
        </w:rPr>
        <w:t>WIOA performance indicators – for more details on these measures, see TEGL 10-16 and su</w:t>
      </w:r>
      <w:r w:rsidR="00CB22D2">
        <w:rPr>
          <w:rFonts w:ascii="Arial" w:hAnsi="Arial" w:cs="Arial"/>
        </w:rPr>
        <w:t>ccessive</w:t>
      </w:r>
      <w:r>
        <w:rPr>
          <w:rFonts w:ascii="Arial" w:hAnsi="Arial" w:cs="Arial"/>
        </w:rPr>
        <w:t xml:space="preserve"> guidance.</w:t>
      </w:r>
    </w:p>
    <w:p w14:paraId="25621E3C" w14:textId="77777777" w:rsidR="00813D1A" w:rsidRPr="00F544A8" w:rsidRDefault="00813D1A" w:rsidP="00813D1A">
      <w:pPr>
        <w:rPr>
          <w:rFonts w:ascii="Arial" w:hAnsi="Arial" w:cs="Arial"/>
        </w:rPr>
      </w:pPr>
    </w:p>
    <w:tbl>
      <w:tblPr>
        <w:tblW w:w="6640" w:type="dxa"/>
        <w:tblInd w:w="765" w:type="dxa"/>
        <w:tblLook w:val="04A0" w:firstRow="1" w:lastRow="0" w:firstColumn="1" w:lastColumn="0" w:noHBand="0" w:noVBand="1"/>
      </w:tblPr>
      <w:tblGrid>
        <w:gridCol w:w="6640"/>
      </w:tblGrid>
      <w:tr w:rsidR="00CB22D2" w:rsidRPr="00F544A8" w14:paraId="2B9BB07C" w14:textId="77777777" w:rsidTr="00A26902">
        <w:trPr>
          <w:trHeight w:val="402"/>
        </w:trPr>
        <w:tc>
          <w:tcPr>
            <w:tcW w:w="6640" w:type="dxa"/>
            <w:tcBorders>
              <w:top w:val="single" w:sz="8" w:space="0" w:color="auto"/>
              <w:left w:val="single" w:sz="8" w:space="0" w:color="auto"/>
              <w:bottom w:val="single" w:sz="4" w:space="0" w:color="auto"/>
              <w:right w:val="single" w:sz="8" w:space="0" w:color="000000"/>
            </w:tcBorders>
            <w:noWrap/>
            <w:vAlign w:val="center"/>
          </w:tcPr>
          <w:p w14:paraId="402EA955" w14:textId="55452A20" w:rsidR="00CB22D2" w:rsidRPr="00F544A8" w:rsidRDefault="00CB22D2" w:rsidP="008244C9">
            <w:pPr>
              <w:widowControl/>
              <w:jc w:val="center"/>
              <w:rPr>
                <w:rFonts w:ascii="Arial" w:eastAsia="Times New Roman" w:hAnsi="Arial" w:cs="Arial"/>
                <w:b/>
                <w:bCs/>
                <w:i/>
                <w:iCs/>
                <w:color w:val="000000"/>
              </w:rPr>
            </w:pPr>
            <w:r w:rsidRPr="00A26902">
              <w:rPr>
                <w:rFonts w:ascii="Arial" w:eastAsia="Times New Roman" w:hAnsi="Arial" w:cs="Arial"/>
                <w:b/>
                <w:i/>
                <w:color w:val="000000"/>
              </w:rPr>
              <w:t>Performance Measures</w:t>
            </w:r>
          </w:p>
        </w:tc>
      </w:tr>
      <w:tr w:rsidR="00CB22D2" w:rsidRPr="00F544A8" w14:paraId="3F6E6543" w14:textId="77777777" w:rsidTr="00A26902">
        <w:trPr>
          <w:trHeight w:val="402"/>
        </w:trPr>
        <w:tc>
          <w:tcPr>
            <w:tcW w:w="6640" w:type="dxa"/>
            <w:tcBorders>
              <w:top w:val="single" w:sz="4" w:space="0" w:color="auto"/>
              <w:left w:val="single" w:sz="8" w:space="0" w:color="auto"/>
              <w:bottom w:val="single" w:sz="4" w:space="0" w:color="auto"/>
              <w:right w:val="single" w:sz="8" w:space="0" w:color="000000"/>
            </w:tcBorders>
            <w:noWrap/>
            <w:vAlign w:val="center"/>
          </w:tcPr>
          <w:p w14:paraId="0ECE60D6" w14:textId="674FFDAB" w:rsidR="00CB22D2" w:rsidRPr="00F544A8" w:rsidRDefault="00CB22D2" w:rsidP="00C53FBF">
            <w:pPr>
              <w:widowControl/>
              <w:rPr>
                <w:rFonts w:ascii="Arial" w:eastAsia="Times New Roman" w:hAnsi="Arial" w:cs="Arial"/>
                <w:color w:val="000000"/>
              </w:rPr>
            </w:pPr>
            <w:r w:rsidRPr="00F544A8">
              <w:rPr>
                <w:rFonts w:ascii="Arial" w:eastAsia="Times New Roman" w:hAnsi="Arial" w:cs="Arial"/>
                <w:color w:val="000000"/>
              </w:rPr>
              <w:t>Education and Employment Rate - Second Quarter After Exit</w:t>
            </w:r>
          </w:p>
        </w:tc>
      </w:tr>
      <w:tr w:rsidR="00CB22D2" w:rsidRPr="00F544A8" w14:paraId="1BC54CBA" w14:textId="77777777" w:rsidTr="00A26902">
        <w:trPr>
          <w:trHeight w:val="402"/>
        </w:trPr>
        <w:tc>
          <w:tcPr>
            <w:tcW w:w="6640" w:type="dxa"/>
            <w:tcBorders>
              <w:top w:val="single" w:sz="4" w:space="0" w:color="auto"/>
              <w:left w:val="single" w:sz="8" w:space="0" w:color="auto"/>
              <w:bottom w:val="single" w:sz="4" w:space="0" w:color="auto"/>
              <w:right w:val="single" w:sz="8" w:space="0" w:color="000000"/>
            </w:tcBorders>
            <w:noWrap/>
            <w:vAlign w:val="center"/>
          </w:tcPr>
          <w:p w14:paraId="092F934F" w14:textId="211C367A" w:rsidR="00CB22D2" w:rsidRPr="00F544A8" w:rsidRDefault="00CB22D2" w:rsidP="00C53FBF">
            <w:pPr>
              <w:widowControl/>
              <w:rPr>
                <w:rFonts w:ascii="Arial" w:eastAsia="Times New Roman" w:hAnsi="Arial" w:cs="Arial"/>
                <w:color w:val="000000"/>
              </w:rPr>
            </w:pPr>
            <w:r w:rsidRPr="00F544A8">
              <w:rPr>
                <w:rFonts w:ascii="Arial" w:eastAsia="Times New Roman" w:hAnsi="Arial" w:cs="Arial"/>
                <w:color w:val="000000"/>
              </w:rPr>
              <w:t>Education and Employment Rate - Fourth Quarter After Exit</w:t>
            </w:r>
          </w:p>
        </w:tc>
      </w:tr>
      <w:tr w:rsidR="00CB22D2" w:rsidRPr="00F544A8" w14:paraId="52F78C1D" w14:textId="77777777" w:rsidTr="00A26902">
        <w:trPr>
          <w:trHeight w:val="402"/>
        </w:trPr>
        <w:tc>
          <w:tcPr>
            <w:tcW w:w="6640" w:type="dxa"/>
            <w:tcBorders>
              <w:top w:val="single" w:sz="4" w:space="0" w:color="auto"/>
              <w:left w:val="single" w:sz="8" w:space="0" w:color="auto"/>
              <w:bottom w:val="single" w:sz="4" w:space="0" w:color="auto"/>
              <w:right w:val="single" w:sz="8" w:space="0" w:color="000000"/>
            </w:tcBorders>
            <w:noWrap/>
            <w:vAlign w:val="center"/>
          </w:tcPr>
          <w:p w14:paraId="7B1D406D" w14:textId="2B9EF0B1" w:rsidR="00CB22D2" w:rsidRPr="00F544A8" w:rsidRDefault="00CB22D2" w:rsidP="00C53FBF">
            <w:pPr>
              <w:widowControl/>
              <w:rPr>
                <w:rFonts w:ascii="Arial" w:eastAsia="Times New Roman" w:hAnsi="Arial" w:cs="Arial"/>
                <w:color w:val="000000"/>
              </w:rPr>
            </w:pPr>
            <w:r w:rsidRPr="00F544A8">
              <w:rPr>
                <w:rFonts w:ascii="Arial" w:eastAsia="Times New Roman" w:hAnsi="Arial" w:cs="Arial"/>
                <w:color w:val="000000"/>
              </w:rPr>
              <w:t>Median Earnings - Second Quarter After Exit</w:t>
            </w:r>
          </w:p>
        </w:tc>
      </w:tr>
      <w:tr w:rsidR="00CB22D2" w:rsidRPr="00F544A8" w14:paraId="23D940BA" w14:textId="77777777" w:rsidTr="00A26902">
        <w:trPr>
          <w:trHeight w:val="402"/>
        </w:trPr>
        <w:tc>
          <w:tcPr>
            <w:tcW w:w="6640" w:type="dxa"/>
            <w:tcBorders>
              <w:top w:val="single" w:sz="4" w:space="0" w:color="auto"/>
              <w:left w:val="single" w:sz="8" w:space="0" w:color="auto"/>
              <w:bottom w:val="single" w:sz="4" w:space="0" w:color="auto"/>
              <w:right w:val="single" w:sz="8" w:space="0" w:color="000000"/>
            </w:tcBorders>
            <w:noWrap/>
            <w:vAlign w:val="center"/>
          </w:tcPr>
          <w:p w14:paraId="7DC72406" w14:textId="74C06799" w:rsidR="00CB22D2" w:rsidRPr="00F544A8" w:rsidRDefault="00CB22D2" w:rsidP="00C53FBF">
            <w:pPr>
              <w:widowControl/>
              <w:rPr>
                <w:rFonts w:ascii="Arial" w:eastAsia="Times New Roman" w:hAnsi="Arial" w:cs="Arial"/>
                <w:color w:val="000000"/>
              </w:rPr>
            </w:pPr>
            <w:r w:rsidRPr="00F544A8">
              <w:rPr>
                <w:rFonts w:ascii="Arial" w:eastAsia="Times New Roman" w:hAnsi="Arial" w:cs="Arial"/>
                <w:color w:val="000000"/>
              </w:rPr>
              <w:t>Credential Attainment</w:t>
            </w:r>
          </w:p>
        </w:tc>
      </w:tr>
      <w:tr w:rsidR="00CB22D2" w:rsidRPr="00F544A8" w14:paraId="61309C0B" w14:textId="77777777" w:rsidTr="00A26902">
        <w:trPr>
          <w:trHeight w:val="402"/>
        </w:trPr>
        <w:tc>
          <w:tcPr>
            <w:tcW w:w="6640" w:type="dxa"/>
            <w:tcBorders>
              <w:top w:val="single" w:sz="4" w:space="0" w:color="auto"/>
              <w:left w:val="single" w:sz="8" w:space="0" w:color="auto"/>
              <w:bottom w:val="single" w:sz="4" w:space="0" w:color="auto"/>
              <w:right w:val="single" w:sz="8" w:space="0" w:color="000000"/>
            </w:tcBorders>
            <w:noWrap/>
            <w:vAlign w:val="center"/>
          </w:tcPr>
          <w:p w14:paraId="6094EDF2" w14:textId="585498E0" w:rsidR="00CB22D2" w:rsidRPr="00F544A8" w:rsidRDefault="00CB22D2" w:rsidP="00C53FBF">
            <w:pPr>
              <w:widowControl/>
              <w:rPr>
                <w:rFonts w:ascii="Arial" w:eastAsia="Times New Roman" w:hAnsi="Arial" w:cs="Arial"/>
                <w:color w:val="000000"/>
              </w:rPr>
            </w:pPr>
            <w:r w:rsidRPr="00F544A8">
              <w:rPr>
                <w:rFonts w:ascii="Arial" w:eastAsia="Times New Roman" w:hAnsi="Arial" w:cs="Arial"/>
                <w:color w:val="000000"/>
              </w:rPr>
              <w:t>Measurable Skills Gains</w:t>
            </w:r>
          </w:p>
        </w:tc>
      </w:tr>
      <w:tr w:rsidR="00CB22D2" w:rsidRPr="00F544A8" w14:paraId="17AFFA87" w14:textId="77777777" w:rsidTr="00A26902">
        <w:trPr>
          <w:trHeight w:val="402"/>
        </w:trPr>
        <w:tc>
          <w:tcPr>
            <w:tcW w:w="6640" w:type="dxa"/>
            <w:tcBorders>
              <w:top w:val="single" w:sz="4" w:space="0" w:color="auto"/>
              <w:left w:val="single" w:sz="8" w:space="0" w:color="auto"/>
              <w:bottom w:val="single" w:sz="8" w:space="0" w:color="auto"/>
              <w:right w:val="single" w:sz="8" w:space="0" w:color="000000"/>
            </w:tcBorders>
            <w:noWrap/>
            <w:vAlign w:val="center"/>
          </w:tcPr>
          <w:p w14:paraId="20DF33A1" w14:textId="370F26D7" w:rsidR="00CB22D2" w:rsidRPr="00F544A8" w:rsidRDefault="00CB22D2" w:rsidP="00C53FBF">
            <w:pPr>
              <w:widowControl/>
              <w:rPr>
                <w:rFonts w:ascii="Arial" w:eastAsia="Times New Roman" w:hAnsi="Arial" w:cs="Arial"/>
                <w:color w:val="000000"/>
              </w:rPr>
            </w:pPr>
            <w:r w:rsidRPr="00F544A8">
              <w:rPr>
                <w:rFonts w:ascii="Arial" w:eastAsia="Times New Roman" w:hAnsi="Arial" w:cs="Arial"/>
                <w:color w:val="000000"/>
              </w:rPr>
              <w:t xml:space="preserve">Effectiveness </w:t>
            </w:r>
            <w:r>
              <w:rPr>
                <w:rFonts w:ascii="Arial" w:eastAsia="Times New Roman" w:hAnsi="Arial" w:cs="Arial"/>
                <w:color w:val="000000"/>
              </w:rPr>
              <w:t>in</w:t>
            </w:r>
            <w:r w:rsidRPr="00F544A8">
              <w:rPr>
                <w:rFonts w:ascii="Arial" w:eastAsia="Times New Roman" w:hAnsi="Arial" w:cs="Arial"/>
                <w:color w:val="000000"/>
              </w:rPr>
              <w:t xml:space="preserve"> Serving Employers</w:t>
            </w:r>
          </w:p>
        </w:tc>
      </w:tr>
    </w:tbl>
    <w:p w14:paraId="145C92EE" w14:textId="77777777" w:rsidR="00813D1A" w:rsidRPr="00F544A8" w:rsidRDefault="00813D1A" w:rsidP="00813D1A">
      <w:pPr>
        <w:spacing w:line="200" w:lineRule="exact"/>
        <w:rPr>
          <w:rFonts w:ascii="Arial" w:eastAsia="Tahoma" w:hAnsi="Arial" w:cs="Arial"/>
        </w:rPr>
      </w:pPr>
    </w:p>
    <w:p w14:paraId="24689B06" w14:textId="77777777" w:rsidR="00B234BE" w:rsidRPr="00F544A8" w:rsidRDefault="00B234BE" w:rsidP="00C03E16">
      <w:pPr>
        <w:rPr>
          <w:rFonts w:ascii="Arial" w:hAnsi="Arial" w:cs="Arial"/>
          <w:b/>
          <w:sz w:val="24"/>
          <w:szCs w:val="24"/>
        </w:rPr>
      </w:pPr>
    </w:p>
    <w:p w14:paraId="6E650CC3" w14:textId="2A73E42E" w:rsidR="00B234BE" w:rsidRPr="009843CF" w:rsidRDefault="00711F93" w:rsidP="00C53FBF">
      <w:pPr>
        <w:pStyle w:val="Heading2"/>
        <w:ind w:hanging="100"/>
        <w:rPr>
          <w:rFonts w:ascii="Century Gothic" w:hAnsi="Century Gothic"/>
          <w:color w:val="002060"/>
          <w:sz w:val="28"/>
          <w:szCs w:val="28"/>
        </w:rPr>
      </w:pPr>
      <w:bookmarkStart w:id="40" w:name="_Toc203459167"/>
      <w:bookmarkStart w:id="41" w:name="_Toc230876520"/>
      <w:r w:rsidRPr="009843CF">
        <w:rPr>
          <w:rFonts w:ascii="Century Gothic" w:hAnsi="Century Gothic"/>
          <w:color w:val="002060"/>
          <w:sz w:val="28"/>
          <w:szCs w:val="28"/>
        </w:rPr>
        <w:t>D</w:t>
      </w:r>
      <w:r w:rsidR="00456496" w:rsidRPr="009843CF">
        <w:rPr>
          <w:rFonts w:ascii="Century Gothic" w:hAnsi="Century Gothic"/>
          <w:color w:val="002060"/>
          <w:sz w:val="28"/>
          <w:szCs w:val="28"/>
        </w:rPr>
        <w:t>ata Validation</w:t>
      </w:r>
      <w:bookmarkEnd w:id="40"/>
      <w:bookmarkEnd w:id="41"/>
    </w:p>
    <w:p w14:paraId="4F66A008" w14:textId="77777777" w:rsidR="00B234BE" w:rsidRPr="00F544A8" w:rsidRDefault="00B234BE" w:rsidP="00FC172B">
      <w:pPr>
        <w:rPr>
          <w:rFonts w:ascii="Arial" w:hAnsi="Arial" w:cs="Arial"/>
          <w:b/>
        </w:rPr>
      </w:pPr>
    </w:p>
    <w:p w14:paraId="47C7B239" w14:textId="7D9BAC95" w:rsidR="00C60402" w:rsidRPr="00F544A8" w:rsidRDefault="00C60402" w:rsidP="00F76180">
      <w:pPr>
        <w:rPr>
          <w:rFonts w:ascii="Arial" w:hAnsi="Arial" w:cs="Arial"/>
          <w:bCs/>
        </w:rPr>
      </w:pPr>
      <w:r w:rsidRPr="00F544A8">
        <w:rPr>
          <w:rFonts w:ascii="Arial" w:hAnsi="Arial" w:cs="Arial"/>
          <w:bCs/>
        </w:rPr>
        <w:t xml:space="preserve">Data validation is a series of internal controls or quality assurance techniques established to verify </w:t>
      </w:r>
      <w:r w:rsidR="002318E6" w:rsidRPr="00F544A8">
        <w:rPr>
          <w:rFonts w:ascii="Arial" w:hAnsi="Arial" w:cs="Arial"/>
          <w:bCs/>
        </w:rPr>
        <w:t>data accuracy, validity, and reliability</w:t>
      </w:r>
      <w:r w:rsidRPr="00F544A8">
        <w:rPr>
          <w:rFonts w:ascii="Arial" w:hAnsi="Arial" w:cs="Arial"/>
          <w:bCs/>
        </w:rPr>
        <w:t xml:space="preserve">. </w:t>
      </w:r>
      <w:r w:rsidR="002318E6" w:rsidRPr="00F544A8">
        <w:rPr>
          <w:rFonts w:ascii="Arial" w:hAnsi="Arial" w:cs="Arial"/>
          <w:bCs/>
        </w:rPr>
        <w:t>Establishing</w:t>
      </w:r>
      <w:r w:rsidRPr="00F544A8">
        <w:rPr>
          <w:rFonts w:ascii="Arial" w:hAnsi="Arial" w:cs="Arial"/>
          <w:bCs/>
        </w:rPr>
        <w:t xml:space="preserve"> a shared data validation framework that requires a consistent approach across programs ensures that all program data consistently and accurately reflects the performance of each grant recipient.</w:t>
      </w:r>
    </w:p>
    <w:p w14:paraId="38762E8A" w14:textId="77777777" w:rsidR="00A90886" w:rsidRPr="00F544A8" w:rsidRDefault="00A90886" w:rsidP="00F76180">
      <w:pPr>
        <w:rPr>
          <w:rFonts w:ascii="Arial" w:hAnsi="Arial" w:cs="Arial"/>
          <w:bCs/>
        </w:rPr>
      </w:pPr>
    </w:p>
    <w:p w14:paraId="7FB1A0E5" w14:textId="24C3AE93" w:rsidR="004E1931" w:rsidRPr="00F544A8" w:rsidRDefault="00C02B02" w:rsidP="00F76180">
      <w:pPr>
        <w:rPr>
          <w:rFonts w:ascii="Arial" w:hAnsi="Arial" w:cs="Arial"/>
          <w:bCs/>
        </w:rPr>
      </w:pPr>
      <w:r>
        <w:rPr>
          <w:rFonts w:ascii="Arial" w:hAnsi="Arial" w:cs="Arial"/>
          <w:bCs/>
        </w:rPr>
        <w:t>[</w:t>
      </w:r>
      <w:r w:rsidR="004E52F7">
        <w:rPr>
          <w:rFonts w:ascii="Arial" w:hAnsi="Arial" w:cs="Arial"/>
          <w:bCs/>
        </w:rPr>
        <w:t>YouthBuild Program Name</w:t>
      </w:r>
      <w:r w:rsidR="00A90886" w:rsidRPr="00F544A8">
        <w:rPr>
          <w:rFonts w:ascii="Arial" w:hAnsi="Arial" w:cs="Arial"/>
          <w:bCs/>
        </w:rPr>
        <w:t>]</w:t>
      </w:r>
      <w:r w:rsidR="004E1931" w:rsidRPr="00F544A8">
        <w:rPr>
          <w:rFonts w:ascii="Arial" w:hAnsi="Arial" w:cs="Arial"/>
          <w:bCs/>
        </w:rPr>
        <w:t xml:space="preserve"> will</w:t>
      </w:r>
      <w:r w:rsidR="00365DA8">
        <w:rPr>
          <w:rFonts w:ascii="Arial" w:hAnsi="Arial" w:cs="Arial"/>
          <w:bCs/>
        </w:rPr>
        <w:t>:</w:t>
      </w:r>
    </w:p>
    <w:p w14:paraId="2C33ABEE" w14:textId="17F95E7E" w:rsidR="00A90886" w:rsidRPr="00F544A8" w:rsidRDefault="003D4224" w:rsidP="008D0853">
      <w:pPr>
        <w:pStyle w:val="ListParagraph"/>
        <w:numPr>
          <w:ilvl w:val="0"/>
          <w:numId w:val="30"/>
        </w:numPr>
        <w:ind w:left="270" w:hanging="270"/>
        <w:rPr>
          <w:rFonts w:ascii="Arial" w:hAnsi="Arial" w:cs="Arial"/>
          <w:bCs/>
        </w:rPr>
      </w:pPr>
      <w:r w:rsidRPr="00F544A8">
        <w:rPr>
          <w:rFonts w:ascii="Arial" w:hAnsi="Arial" w:cs="Arial"/>
          <w:bCs/>
        </w:rPr>
        <w:t xml:space="preserve">Verify that the performance data </w:t>
      </w:r>
      <w:r w:rsidR="00A90886" w:rsidRPr="00F544A8">
        <w:rPr>
          <w:rFonts w:ascii="Arial" w:hAnsi="Arial" w:cs="Arial"/>
          <w:bCs/>
        </w:rPr>
        <w:t>is</w:t>
      </w:r>
      <w:r w:rsidRPr="00F544A8">
        <w:rPr>
          <w:rFonts w:ascii="Arial" w:hAnsi="Arial" w:cs="Arial"/>
          <w:bCs/>
        </w:rPr>
        <w:t xml:space="preserve"> valid, accurate,</w:t>
      </w:r>
      <w:r w:rsidR="00A90886" w:rsidRPr="00F544A8">
        <w:rPr>
          <w:rFonts w:ascii="Arial" w:hAnsi="Arial" w:cs="Arial"/>
          <w:bCs/>
        </w:rPr>
        <w:t xml:space="preserve"> and</w:t>
      </w:r>
      <w:r w:rsidRPr="00F544A8">
        <w:rPr>
          <w:rFonts w:ascii="Arial" w:hAnsi="Arial" w:cs="Arial"/>
          <w:bCs/>
        </w:rPr>
        <w:t xml:space="preserve"> reliable</w:t>
      </w:r>
    </w:p>
    <w:p w14:paraId="7D3BB868" w14:textId="77777777" w:rsidR="00A90886" w:rsidRPr="00F544A8" w:rsidRDefault="003D4224" w:rsidP="008D0853">
      <w:pPr>
        <w:pStyle w:val="ListParagraph"/>
        <w:numPr>
          <w:ilvl w:val="0"/>
          <w:numId w:val="30"/>
        </w:numPr>
        <w:ind w:left="270" w:hanging="270"/>
        <w:rPr>
          <w:rFonts w:ascii="Arial" w:hAnsi="Arial" w:cs="Arial"/>
          <w:bCs/>
        </w:rPr>
      </w:pPr>
      <w:r w:rsidRPr="00F544A8">
        <w:rPr>
          <w:rFonts w:ascii="Arial" w:hAnsi="Arial" w:cs="Arial"/>
          <w:bCs/>
        </w:rPr>
        <w:t>Identify anomalies in the data and resolve issues that may cause inaccurate reporting</w:t>
      </w:r>
    </w:p>
    <w:p w14:paraId="0DCFB499" w14:textId="3EFE29AE" w:rsidR="00A90886" w:rsidRPr="00F544A8" w:rsidRDefault="003D4224" w:rsidP="008D0853">
      <w:pPr>
        <w:pStyle w:val="ListParagraph"/>
        <w:numPr>
          <w:ilvl w:val="0"/>
          <w:numId w:val="30"/>
        </w:numPr>
        <w:ind w:left="270" w:hanging="270"/>
        <w:rPr>
          <w:rFonts w:ascii="Arial" w:hAnsi="Arial" w:cs="Arial"/>
          <w:bCs/>
        </w:rPr>
      </w:pPr>
      <w:r w:rsidRPr="00F544A8">
        <w:rPr>
          <w:rFonts w:ascii="Arial" w:hAnsi="Arial" w:cs="Arial"/>
          <w:bCs/>
        </w:rPr>
        <w:t>Outline source documentation required for common data elements</w:t>
      </w:r>
      <w:r w:rsidR="00A90886" w:rsidRPr="00F544A8">
        <w:rPr>
          <w:rFonts w:ascii="Arial" w:hAnsi="Arial" w:cs="Arial"/>
          <w:bCs/>
        </w:rPr>
        <w:t>,</w:t>
      </w:r>
      <w:r w:rsidRPr="00F544A8">
        <w:rPr>
          <w:rFonts w:ascii="Arial" w:hAnsi="Arial" w:cs="Arial"/>
          <w:bCs/>
        </w:rPr>
        <w:t xml:space="preserve"> and</w:t>
      </w:r>
    </w:p>
    <w:p w14:paraId="4442EA1E" w14:textId="50C76DE4" w:rsidR="003D4224" w:rsidRPr="00F544A8" w:rsidRDefault="003D4224" w:rsidP="008D0853">
      <w:pPr>
        <w:pStyle w:val="ListParagraph"/>
        <w:numPr>
          <w:ilvl w:val="0"/>
          <w:numId w:val="30"/>
        </w:numPr>
        <w:ind w:left="270" w:hanging="270"/>
        <w:rPr>
          <w:rFonts w:ascii="Arial" w:hAnsi="Arial" w:cs="Arial"/>
          <w:bCs/>
        </w:rPr>
      </w:pPr>
      <w:r w:rsidRPr="00F544A8">
        <w:rPr>
          <w:rFonts w:ascii="Arial" w:hAnsi="Arial" w:cs="Arial"/>
          <w:bCs/>
        </w:rPr>
        <w:t>Improve program performance accountability through the results of data validation efforts.</w:t>
      </w:r>
    </w:p>
    <w:p w14:paraId="18E5F56E" w14:textId="77777777" w:rsidR="003D4224" w:rsidRPr="00F544A8" w:rsidRDefault="003D4224" w:rsidP="003D4224">
      <w:pPr>
        <w:rPr>
          <w:rFonts w:ascii="Arial" w:hAnsi="Arial" w:cs="Arial"/>
          <w:bCs/>
        </w:rPr>
      </w:pPr>
    </w:p>
    <w:p w14:paraId="375237A8" w14:textId="4DE2686C" w:rsidR="00E60626" w:rsidRDefault="00F76180" w:rsidP="00B36A2F">
      <w:pPr>
        <w:rPr>
          <w:rFonts w:ascii="Arial" w:hAnsi="Arial" w:cs="Arial"/>
          <w:bCs/>
        </w:rPr>
      </w:pPr>
      <w:r w:rsidRPr="00F544A8">
        <w:rPr>
          <w:rFonts w:ascii="Arial" w:hAnsi="Arial" w:cs="Arial"/>
          <w:bCs/>
        </w:rPr>
        <w:t>Upon enrollment</w:t>
      </w:r>
      <w:r w:rsidR="00A326CA" w:rsidRPr="00F544A8">
        <w:rPr>
          <w:rFonts w:ascii="Arial" w:hAnsi="Arial" w:cs="Arial"/>
          <w:bCs/>
        </w:rPr>
        <w:t xml:space="preserve">, </w:t>
      </w:r>
      <w:r w:rsidR="00A326CA" w:rsidRPr="00F544A8">
        <w:rPr>
          <w:rFonts w:ascii="Arial" w:eastAsia="Arial" w:hAnsi="Arial" w:cs="Arial"/>
        </w:rPr>
        <w:t>[</w:t>
      </w:r>
      <w:r w:rsidR="004E52F7">
        <w:rPr>
          <w:rFonts w:ascii="Arial" w:eastAsia="Arial" w:hAnsi="Arial" w:cs="Arial"/>
        </w:rPr>
        <w:t>YouthBuild Program Name</w:t>
      </w:r>
      <w:r w:rsidR="00A326CA" w:rsidRPr="00F544A8">
        <w:rPr>
          <w:rFonts w:ascii="Arial" w:eastAsia="Arial" w:hAnsi="Arial" w:cs="Arial"/>
        </w:rPr>
        <w:t xml:space="preserve">] </w:t>
      </w:r>
      <w:r w:rsidRPr="00F544A8">
        <w:rPr>
          <w:rFonts w:ascii="Arial" w:hAnsi="Arial" w:cs="Arial"/>
          <w:bCs/>
        </w:rPr>
        <w:t>will check and verify source documentation that proves that participants meet the eligibility requirements for the DOL program. Data elements collected and verified upon enrollment include:</w:t>
      </w:r>
    </w:p>
    <w:p w14:paraId="3DF616DB" w14:textId="0EF064A8" w:rsidR="00F76180" w:rsidRPr="00F544A8" w:rsidRDefault="00F76180" w:rsidP="00B36A2F">
      <w:pPr>
        <w:rPr>
          <w:rFonts w:ascii="Arial" w:hAnsi="Arial" w:cs="Arial"/>
          <w:bCs/>
        </w:rPr>
      </w:pPr>
      <w:r w:rsidRPr="00F544A8">
        <w:rPr>
          <w:rFonts w:ascii="Arial" w:hAnsi="Arial" w:cs="Arial"/>
          <w:bCs/>
        </w:rPr>
        <w:t>Date of Birth Verification, Social Security Verification, Disability Status, Veteran Status, Employment Status, School Grade Completion Status, Income Verification, Selective Service Verification, Housing Status, Parental Status, Foster Care Status, Offender Status, Basic Skills Deficient Status, and Drop Out Status.</w:t>
      </w:r>
    </w:p>
    <w:p w14:paraId="24D7A0EF" w14:textId="77777777" w:rsidR="00F76180" w:rsidRPr="00F544A8" w:rsidRDefault="00F76180" w:rsidP="00F76180">
      <w:pPr>
        <w:rPr>
          <w:rFonts w:ascii="Arial" w:hAnsi="Arial" w:cs="Arial"/>
          <w:bCs/>
        </w:rPr>
      </w:pPr>
    </w:p>
    <w:p w14:paraId="7D1DD3AD" w14:textId="78201186" w:rsidR="00F76180" w:rsidRPr="00F544A8" w:rsidRDefault="00F76180" w:rsidP="00A26902">
      <w:pPr>
        <w:rPr>
          <w:rFonts w:ascii="Arial" w:hAnsi="Arial" w:cs="Arial"/>
          <w:bCs/>
        </w:rPr>
      </w:pPr>
      <w:r w:rsidRPr="00F544A8">
        <w:rPr>
          <w:rFonts w:ascii="Arial" w:hAnsi="Arial" w:cs="Arial"/>
          <w:bCs/>
        </w:rPr>
        <w:t xml:space="preserve">During the program, </w:t>
      </w:r>
      <w:r w:rsidR="00A326CA" w:rsidRPr="00F544A8">
        <w:rPr>
          <w:rFonts w:ascii="Arial" w:eastAsia="Arial" w:hAnsi="Arial" w:cs="Arial"/>
        </w:rPr>
        <w:t>[</w:t>
      </w:r>
      <w:r w:rsidR="004E52F7">
        <w:rPr>
          <w:rFonts w:ascii="Arial" w:eastAsia="Arial" w:hAnsi="Arial" w:cs="Arial"/>
        </w:rPr>
        <w:t>YouthBuild Program Name</w:t>
      </w:r>
      <w:r w:rsidR="00A326CA" w:rsidRPr="00F544A8">
        <w:rPr>
          <w:rFonts w:ascii="Arial" w:eastAsia="Arial" w:hAnsi="Arial" w:cs="Arial"/>
        </w:rPr>
        <w:t xml:space="preserve">] </w:t>
      </w:r>
      <w:r w:rsidRPr="00F544A8">
        <w:rPr>
          <w:rFonts w:ascii="Arial" w:hAnsi="Arial" w:cs="Arial"/>
          <w:bCs/>
        </w:rPr>
        <w:t>will collect data elements that reflect performance outcomes for the program</w:t>
      </w:r>
      <w:r w:rsidR="00E63A61" w:rsidRPr="00F544A8">
        <w:rPr>
          <w:rFonts w:ascii="Arial" w:hAnsi="Arial" w:cs="Arial"/>
          <w:bCs/>
        </w:rPr>
        <w:t>. T</w:t>
      </w:r>
      <w:r w:rsidRPr="00F544A8">
        <w:rPr>
          <w:rFonts w:ascii="Arial" w:hAnsi="Arial" w:cs="Arial"/>
          <w:bCs/>
        </w:rPr>
        <w:t xml:space="preserve">his </w:t>
      </w:r>
      <w:r w:rsidR="00BE02AC" w:rsidRPr="00F544A8">
        <w:rPr>
          <w:rFonts w:ascii="Arial" w:hAnsi="Arial" w:cs="Arial"/>
          <w:bCs/>
        </w:rPr>
        <w:t>includes</w:t>
      </w:r>
      <w:r w:rsidR="001D7BE7" w:rsidRPr="00F544A8">
        <w:rPr>
          <w:rFonts w:ascii="Arial" w:hAnsi="Arial" w:cs="Arial"/>
          <w:bCs/>
        </w:rPr>
        <w:t xml:space="preserve"> </w:t>
      </w:r>
      <w:r w:rsidR="00826587" w:rsidRPr="00F544A8">
        <w:rPr>
          <w:rFonts w:ascii="Arial" w:hAnsi="Arial" w:cs="Arial"/>
          <w:bCs/>
        </w:rPr>
        <w:t>e</w:t>
      </w:r>
      <w:r w:rsidR="001D7BE7" w:rsidRPr="00F544A8">
        <w:rPr>
          <w:rFonts w:ascii="Arial" w:hAnsi="Arial" w:cs="Arial"/>
          <w:bCs/>
        </w:rPr>
        <w:t xml:space="preserve">ntrance and </w:t>
      </w:r>
      <w:r w:rsidR="00826587" w:rsidRPr="00F544A8">
        <w:rPr>
          <w:rFonts w:ascii="Arial" w:hAnsi="Arial" w:cs="Arial"/>
          <w:bCs/>
        </w:rPr>
        <w:t>e</w:t>
      </w:r>
      <w:r w:rsidR="001D7BE7" w:rsidRPr="00F544A8">
        <w:rPr>
          <w:rFonts w:ascii="Arial" w:hAnsi="Arial" w:cs="Arial"/>
          <w:bCs/>
        </w:rPr>
        <w:t xml:space="preserve">xit </w:t>
      </w:r>
      <w:r w:rsidR="00826587" w:rsidRPr="00F544A8">
        <w:rPr>
          <w:rFonts w:ascii="Arial" w:hAnsi="Arial" w:cs="Arial"/>
          <w:bCs/>
        </w:rPr>
        <w:t>d</w:t>
      </w:r>
      <w:r w:rsidR="001D7BE7" w:rsidRPr="00F544A8">
        <w:rPr>
          <w:rFonts w:ascii="Arial" w:hAnsi="Arial" w:cs="Arial"/>
          <w:bCs/>
        </w:rPr>
        <w:t xml:space="preserve">ates, </w:t>
      </w:r>
      <w:r w:rsidR="00826587" w:rsidRPr="00F544A8">
        <w:rPr>
          <w:rFonts w:ascii="Arial" w:hAnsi="Arial" w:cs="Arial"/>
          <w:bCs/>
        </w:rPr>
        <w:t>work e</w:t>
      </w:r>
      <w:r w:rsidR="001D7BE7" w:rsidRPr="00F544A8">
        <w:rPr>
          <w:rFonts w:ascii="Arial" w:hAnsi="Arial" w:cs="Arial"/>
          <w:bCs/>
        </w:rPr>
        <w:t xml:space="preserve">xperience </w:t>
      </w:r>
      <w:r w:rsidR="00826587" w:rsidRPr="00F544A8">
        <w:rPr>
          <w:rFonts w:ascii="Arial" w:hAnsi="Arial" w:cs="Arial"/>
          <w:bCs/>
        </w:rPr>
        <w:t>i</w:t>
      </w:r>
      <w:r w:rsidR="001D7BE7" w:rsidRPr="00F544A8">
        <w:rPr>
          <w:rFonts w:ascii="Arial" w:hAnsi="Arial" w:cs="Arial"/>
          <w:bCs/>
        </w:rPr>
        <w:t xml:space="preserve">nformation, </w:t>
      </w:r>
      <w:r w:rsidR="00826587" w:rsidRPr="00F544A8">
        <w:rPr>
          <w:rFonts w:ascii="Arial" w:hAnsi="Arial" w:cs="Arial"/>
          <w:bCs/>
        </w:rPr>
        <w:t>t</w:t>
      </w:r>
      <w:r w:rsidR="001D7BE7" w:rsidRPr="00F544A8">
        <w:rPr>
          <w:rFonts w:ascii="Arial" w:hAnsi="Arial" w:cs="Arial"/>
          <w:bCs/>
        </w:rPr>
        <w:t>raining and</w:t>
      </w:r>
      <w:r w:rsidR="005A2340">
        <w:rPr>
          <w:rFonts w:ascii="Arial" w:hAnsi="Arial" w:cs="Arial"/>
          <w:bCs/>
        </w:rPr>
        <w:t xml:space="preserve"> </w:t>
      </w:r>
      <w:r w:rsidR="00826587" w:rsidRPr="00F544A8">
        <w:rPr>
          <w:rFonts w:ascii="Arial" w:hAnsi="Arial" w:cs="Arial"/>
          <w:bCs/>
        </w:rPr>
        <w:t>s</w:t>
      </w:r>
      <w:r w:rsidRPr="00F544A8">
        <w:rPr>
          <w:rFonts w:ascii="Arial" w:hAnsi="Arial" w:cs="Arial"/>
          <w:bCs/>
        </w:rPr>
        <w:t xml:space="preserve">ervices </w:t>
      </w:r>
      <w:r w:rsidR="00826587" w:rsidRPr="00F544A8">
        <w:rPr>
          <w:rFonts w:ascii="Arial" w:hAnsi="Arial" w:cs="Arial"/>
          <w:bCs/>
        </w:rPr>
        <w:t>r</w:t>
      </w:r>
      <w:r w:rsidRPr="00F544A8">
        <w:rPr>
          <w:rFonts w:ascii="Arial" w:hAnsi="Arial" w:cs="Arial"/>
          <w:bCs/>
        </w:rPr>
        <w:t xml:space="preserve">eceived, </w:t>
      </w:r>
      <w:r w:rsidR="00826587" w:rsidRPr="00F544A8">
        <w:rPr>
          <w:rFonts w:ascii="Arial" w:hAnsi="Arial" w:cs="Arial"/>
          <w:bCs/>
        </w:rPr>
        <w:t>s</w:t>
      </w:r>
      <w:r w:rsidRPr="00F544A8">
        <w:rPr>
          <w:rFonts w:ascii="Arial" w:hAnsi="Arial" w:cs="Arial"/>
          <w:bCs/>
        </w:rPr>
        <w:t xml:space="preserve">econdary </w:t>
      </w:r>
      <w:r w:rsidR="00826587" w:rsidRPr="00F544A8">
        <w:rPr>
          <w:rFonts w:ascii="Arial" w:hAnsi="Arial" w:cs="Arial"/>
          <w:bCs/>
        </w:rPr>
        <w:t>e</w:t>
      </w:r>
      <w:r w:rsidRPr="00F544A8">
        <w:rPr>
          <w:rFonts w:ascii="Arial" w:hAnsi="Arial" w:cs="Arial"/>
          <w:bCs/>
        </w:rPr>
        <w:t xml:space="preserve">ducation </w:t>
      </w:r>
      <w:r w:rsidR="00467002">
        <w:rPr>
          <w:rFonts w:ascii="Arial" w:hAnsi="Arial" w:cs="Arial"/>
          <w:bCs/>
        </w:rPr>
        <w:t>s</w:t>
      </w:r>
      <w:r w:rsidRPr="00F544A8">
        <w:rPr>
          <w:rFonts w:ascii="Arial" w:hAnsi="Arial" w:cs="Arial"/>
          <w:bCs/>
        </w:rPr>
        <w:t xml:space="preserve">tatus, </w:t>
      </w:r>
      <w:r w:rsidR="00826587" w:rsidRPr="00F544A8">
        <w:rPr>
          <w:rFonts w:ascii="Arial" w:hAnsi="Arial" w:cs="Arial"/>
          <w:bCs/>
        </w:rPr>
        <w:t>c</w:t>
      </w:r>
      <w:r w:rsidRPr="00F544A8">
        <w:rPr>
          <w:rFonts w:ascii="Arial" w:hAnsi="Arial" w:cs="Arial"/>
          <w:bCs/>
        </w:rPr>
        <w:t xml:space="preserve">redential </w:t>
      </w:r>
      <w:r w:rsidR="00826587" w:rsidRPr="00F544A8">
        <w:rPr>
          <w:rFonts w:ascii="Arial" w:hAnsi="Arial" w:cs="Arial"/>
          <w:bCs/>
        </w:rPr>
        <w:t>a</w:t>
      </w:r>
      <w:r w:rsidRPr="00F544A8">
        <w:rPr>
          <w:rFonts w:ascii="Arial" w:hAnsi="Arial" w:cs="Arial"/>
          <w:bCs/>
        </w:rPr>
        <w:t>ttainment</w:t>
      </w:r>
      <w:r w:rsidR="00D258AF" w:rsidRPr="00F544A8">
        <w:rPr>
          <w:rFonts w:ascii="Arial" w:hAnsi="Arial" w:cs="Arial"/>
          <w:bCs/>
        </w:rPr>
        <w:t>,</w:t>
      </w:r>
      <w:r w:rsidRPr="00F544A8">
        <w:rPr>
          <w:rFonts w:ascii="Arial" w:hAnsi="Arial" w:cs="Arial"/>
          <w:bCs/>
        </w:rPr>
        <w:t xml:space="preserve"> and </w:t>
      </w:r>
      <w:r w:rsidR="00826587" w:rsidRPr="00F544A8">
        <w:rPr>
          <w:rFonts w:ascii="Arial" w:hAnsi="Arial" w:cs="Arial"/>
          <w:bCs/>
        </w:rPr>
        <w:t>m</w:t>
      </w:r>
      <w:r w:rsidRPr="00F544A8">
        <w:rPr>
          <w:rFonts w:ascii="Arial" w:hAnsi="Arial" w:cs="Arial"/>
          <w:bCs/>
        </w:rPr>
        <w:t xml:space="preserve">easurable </w:t>
      </w:r>
      <w:r w:rsidR="00826587" w:rsidRPr="00F544A8">
        <w:rPr>
          <w:rFonts w:ascii="Arial" w:hAnsi="Arial" w:cs="Arial"/>
          <w:bCs/>
        </w:rPr>
        <w:t>s</w:t>
      </w:r>
      <w:r w:rsidRPr="00F544A8">
        <w:rPr>
          <w:rFonts w:ascii="Arial" w:hAnsi="Arial" w:cs="Arial"/>
          <w:bCs/>
        </w:rPr>
        <w:t xml:space="preserve">kills </w:t>
      </w:r>
      <w:r w:rsidR="00826587" w:rsidRPr="00F544A8">
        <w:rPr>
          <w:rFonts w:ascii="Arial" w:hAnsi="Arial" w:cs="Arial"/>
          <w:bCs/>
        </w:rPr>
        <w:t>g</w:t>
      </w:r>
      <w:r w:rsidRPr="00F544A8">
        <w:rPr>
          <w:rFonts w:ascii="Arial" w:hAnsi="Arial" w:cs="Arial"/>
          <w:bCs/>
        </w:rPr>
        <w:t>ains.</w:t>
      </w:r>
    </w:p>
    <w:p w14:paraId="7C4E9445" w14:textId="77777777" w:rsidR="00F76180" w:rsidRPr="00F544A8" w:rsidRDefault="00F76180" w:rsidP="00F76180">
      <w:pPr>
        <w:rPr>
          <w:rFonts w:ascii="Arial" w:hAnsi="Arial" w:cs="Arial"/>
          <w:bCs/>
        </w:rPr>
      </w:pPr>
    </w:p>
    <w:p w14:paraId="53FF1868" w14:textId="014D361F" w:rsidR="00F76180" w:rsidRPr="00F544A8" w:rsidRDefault="00F76180" w:rsidP="001D7BE7">
      <w:pPr>
        <w:rPr>
          <w:rFonts w:ascii="Arial" w:hAnsi="Arial" w:cs="Arial"/>
          <w:bCs/>
        </w:rPr>
      </w:pPr>
      <w:r w:rsidRPr="00F544A8">
        <w:rPr>
          <w:rFonts w:ascii="Arial" w:hAnsi="Arial" w:cs="Arial"/>
          <w:bCs/>
        </w:rPr>
        <w:t xml:space="preserve">After participants have completed the program, </w:t>
      </w:r>
      <w:r w:rsidR="00A326CA" w:rsidRPr="00F544A8">
        <w:rPr>
          <w:rFonts w:ascii="Arial" w:eastAsia="Arial" w:hAnsi="Arial" w:cs="Arial"/>
        </w:rPr>
        <w:t>[</w:t>
      </w:r>
      <w:r w:rsidR="004E52F7">
        <w:rPr>
          <w:rFonts w:ascii="Arial" w:eastAsia="Arial" w:hAnsi="Arial" w:cs="Arial"/>
        </w:rPr>
        <w:t>YouthBuild Program Name</w:t>
      </w:r>
      <w:r w:rsidR="00A326CA" w:rsidRPr="00F544A8">
        <w:rPr>
          <w:rFonts w:ascii="Arial" w:eastAsia="Arial" w:hAnsi="Arial" w:cs="Arial"/>
        </w:rPr>
        <w:t xml:space="preserve">] will </w:t>
      </w:r>
      <w:r w:rsidRPr="00F544A8">
        <w:rPr>
          <w:rFonts w:ascii="Arial" w:hAnsi="Arial" w:cs="Arial"/>
          <w:bCs/>
        </w:rPr>
        <w:t>collect data elements to confirm performance outcomes for the follow-up period</w:t>
      </w:r>
      <w:r w:rsidR="002C1CF8" w:rsidRPr="00F544A8">
        <w:rPr>
          <w:rFonts w:ascii="Arial" w:hAnsi="Arial" w:cs="Arial"/>
          <w:bCs/>
        </w:rPr>
        <w:t>.</w:t>
      </w:r>
      <w:r w:rsidR="00461496" w:rsidRPr="00F544A8">
        <w:rPr>
          <w:rFonts w:ascii="Arial" w:hAnsi="Arial" w:cs="Arial"/>
          <w:bCs/>
        </w:rPr>
        <w:t xml:space="preserve"> </w:t>
      </w:r>
      <w:r w:rsidR="00826587" w:rsidRPr="00F544A8">
        <w:rPr>
          <w:rFonts w:ascii="Arial" w:hAnsi="Arial" w:cs="Arial"/>
          <w:bCs/>
        </w:rPr>
        <w:t>This includes employment after program exit, type of employment, retention status, quarterly earnings, and postsecondary education status.</w:t>
      </w:r>
    </w:p>
    <w:p w14:paraId="7C583840" w14:textId="77777777" w:rsidR="00F76180" w:rsidRPr="00F544A8" w:rsidRDefault="00F76180" w:rsidP="00F76180">
      <w:pPr>
        <w:rPr>
          <w:rFonts w:ascii="Arial" w:hAnsi="Arial" w:cs="Arial"/>
          <w:b/>
        </w:rPr>
      </w:pPr>
    </w:p>
    <w:p w14:paraId="5F72F3B9" w14:textId="0A22013B" w:rsidR="00F76180" w:rsidRPr="00F544A8" w:rsidRDefault="00F76180" w:rsidP="00F76180">
      <w:pPr>
        <w:rPr>
          <w:rFonts w:ascii="Arial" w:hAnsi="Arial" w:cs="Arial"/>
          <w:bCs/>
        </w:rPr>
      </w:pPr>
      <w:r w:rsidRPr="00F544A8">
        <w:rPr>
          <w:rFonts w:ascii="Arial" w:hAnsi="Arial" w:cs="Arial"/>
          <w:bCs/>
        </w:rPr>
        <w:lastRenderedPageBreak/>
        <w:t xml:space="preserve">Every quarter, the </w:t>
      </w:r>
      <w:r w:rsidR="00A326CA" w:rsidRPr="00F544A8">
        <w:rPr>
          <w:rFonts w:ascii="Arial" w:eastAsia="Arial" w:hAnsi="Arial" w:cs="Arial"/>
        </w:rPr>
        <w:t>[</w:t>
      </w:r>
      <w:r w:rsidR="004E52F7">
        <w:rPr>
          <w:rFonts w:ascii="Arial" w:eastAsia="Arial" w:hAnsi="Arial" w:cs="Arial"/>
        </w:rPr>
        <w:t>YouthBuild Program Name</w:t>
      </w:r>
      <w:r w:rsidR="00A326CA" w:rsidRPr="00F544A8">
        <w:rPr>
          <w:rFonts w:ascii="Arial" w:eastAsia="Arial" w:hAnsi="Arial" w:cs="Arial"/>
        </w:rPr>
        <w:t xml:space="preserve">] </w:t>
      </w:r>
      <w:r w:rsidRPr="00F544A8">
        <w:rPr>
          <w:rFonts w:ascii="Arial" w:hAnsi="Arial" w:cs="Arial"/>
          <w:bCs/>
        </w:rPr>
        <w:t>will compare actual performance outcomes against expected performance outcomes</w:t>
      </w:r>
      <w:r w:rsidR="008C5ED7" w:rsidRPr="00F544A8">
        <w:rPr>
          <w:rFonts w:ascii="Arial" w:hAnsi="Arial" w:cs="Arial"/>
          <w:bCs/>
        </w:rPr>
        <w:t xml:space="preserve"> and will ensure that supporting documentation accurately reflects</w:t>
      </w:r>
      <w:r w:rsidRPr="00F544A8">
        <w:rPr>
          <w:rFonts w:ascii="Arial" w:hAnsi="Arial" w:cs="Arial"/>
          <w:bCs/>
        </w:rPr>
        <w:t xml:space="preserve"> the actual performance outcome data that is reported.</w:t>
      </w:r>
    </w:p>
    <w:p w14:paraId="57FCDF71" w14:textId="77777777" w:rsidR="00F76180" w:rsidRPr="00F544A8" w:rsidRDefault="00F76180" w:rsidP="00F76180">
      <w:pPr>
        <w:rPr>
          <w:rFonts w:ascii="Arial" w:hAnsi="Arial" w:cs="Arial"/>
          <w:bCs/>
        </w:rPr>
      </w:pPr>
    </w:p>
    <w:p w14:paraId="3C32CB9B" w14:textId="5595F03A" w:rsidR="0087668B" w:rsidRPr="00F544A8" w:rsidRDefault="00F76180" w:rsidP="00FC172B">
      <w:pPr>
        <w:rPr>
          <w:rFonts w:ascii="Arial" w:hAnsi="Arial" w:cs="Arial"/>
          <w:bCs/>
        </w:rPr>
      </w:pPr>
      <w:r w:rsidRPr="00F544A8">
        <w:rPr>
          <w:rFonts w:ascii="Arial" w:hAnsi="Arial" w:cs="Arial"/>
          <w:bCs/>
        </w:rPr>
        <w:t xml:space="preserve">The </w:t>
      </w:r>
      <w:r w:rsidR="00A326CA" w:rsidRPr="00F544A8">
        <w:rPr>
          <w:rFonts w:ascii="Arial" w:eastAsia="Arial" w:hAnsi="Arial" w:cs="Arial"/>
        </w:rPr>
        <w:t>[</w:t>
      </w:r>
      <w:r w:rsidR="004E52F7">
        <w:rPr>
          <w:rFonts w:ascii="Arial" w:eastAsia="Arial" w:hAnsi="Arial" w:cs="Arial"/>
        </w:rPr>
        <w:t>YouthBuild Program Name</w:t>
      </w:r>
      <w:r w:rsidR="00A326CA" w:rsidRPr="00F544A8">
        <w:rPr>
          <w:rFonts w:ascii="Arial" w:eastAsia="Arial" w:hAnsi="Arial" w:cs="Arial"/>
        </w:rPr>
        <w:t xml:space="preserve">] </w:t>
      </w:r>
      <w:r w:rsidRPr="00F544A8">
        <w:rPr>
          <w:rFonts w:ascii="Arial" w:hAnsi="Arial" w:cs="Arial"/>
          <w:bCs/>
        </w:rPr>
        <w:t>will conduct routine checks every quarter to ensure that the source and supporting documentation are in participant files and accurately reflect the reported data.</w:t>
      </w:r>
    </w:p>
    <w:p w14:paraId="6E72D5E2" w14:textId="77777777" w:rsidR="00A930D6" w:rsidRPr="00F544A8" w:rsidRDefault="00A930D6" w:rsidP="00FC172B">
      <w:pPr>
        <w:rPr>
          <w:rFonts w:ascii="Arial" w:hAnsi="Arial" w:cs="Arial"/>
          <w:b/>
        </w:rPr>
      </w:pPr>
    </w:p>
    <w:p w14:paraId="73F1F6F2" w14:textId="77777777" w:rsidR="00EA7ACF" w:rsidRPr="00F544A8" w:rsidRDefault="00EA7ACF" w:rsidP="00723A92">
      <w:pPr>
        <w:rPr>
          <w:rFonts w:ascii="Arial" w:hAnsi="Arial" w:cs="Arial"/>
          <w:b/>
        </w:rPr>
      </w:pPr>
    </w:p>
    <w:p w14:paraId="3C2F480B" w14:textId="5F0CDBC1" w:rsidR="008F4672" w:rsidRPr="009843CF" w:rsidRDefault="008F4672" w:rsidP="00C53FBF">
      <w:pPr>
        <w:pStyle w:val="Heading2"/>
        <w:ind w:hanging="100"/>
        <w:rPr>
          <w:rFonts w:ascii="Century Gothic" w:hAnsi="Century Gothic"/>
          <w:color w:val="002060"/>
          <w:sz w:val="28"/>
          <w:szCs w:val="28"/>
        </w:rPr>
      </w:pPr>
      <w:bookmarkStart w:id="42" w:name="_Toc203459168"/>
      <w:bookmarkStart w:id="43" w:name="_Toc230876521"/>
      <w:r w:rsidRPr="009843CF">
        <w:rPr>
          <w:rFonts w:ascii="Century Gothic" w:hAnsi="Century Gothic"/>
          <w:color w:val="002060"/>
          <w:sz w:val="28"/>
          <w:szCs w:val="28"/>
        </w:rPr>
        <w:t>YouthBuild Eligibility</w:t>
      </w:r>
      <w:bookmarkEnd w:id="42"/>
      <w:bookmarkEnd w:id="43"/>
    </w:p>
    <w:p w14:paraId="3EEC09B2" w14:textId="77777777" w:rsidR="00DB2B44" w:rsidRPr="00F544A8" w:rsidRDefault="00DB2B44" w:rsidP="00DB2B44">
      <w:pPr>
        <w:spacing w:line="200" w:lineRule="exact"/>
        <w:rPr>
          <w:rFonts w:ascii="Arial" w:hAnsi="Arial" w:cs="Arial"/>
        </w:rPr>
      </w:pPr>
    </w:p>
    <w:p w14:paraId="7718695A" w14:textId="32E54E5A" w:rsidR="008F4672" w:rsidRPr="00F544A8" w:rsidRDefault="008F4672" w:rsidP="002D22BB">
      <w:pPr>
        <w:tabs>
          <w:tab w:val="left" w:pos="1080"/>
        </w:tabs>
        <w:autoSpaceDE w:val="0"/>
        <w:autoSpaceDN w:val="0"/>
        <w:spacing w:before="60"/>
        <w:rPr>
          <w:rFonts w:ascii="Arial" w:hAnsi="Arial" w:cs="Arial"/>
        </w:rPr>
      </w:pPr>
      <w:r w:rsidRPr="00F544A8">
        <w:rPr>
          <w:rFonts w:ascii="Arial" w:hAnsi="Arial" w:cs="Arial"/>
        </w:rPr>
        <w:t>To be eligible, young people must be</w:t>
      </w:r>
      <w:r w:rsidR="002B6BB4">
        <w:rPr>
          <w:rFonts w:ascii="Arial" w:hAnsi="Arial" w:cs="Arial"/>
        </w:rPr>
        <w:t>:</w:t>
      </w:r>
    </w:p>
    <w:p w14:paraId="13C334DE" w14:textId="6D305692" w:rsidR="008F4672" w:rsidRPr="00F544A8" w:rsidRDefault="00B776FE" w:rsidP="00C53FBF">
      <w:pPr>
        <w:pStyle w:val="ListParagraph"/>
        <w:numPr>
          <w:ilvl w:val="0"/>
          <w:numId w:val="18"/>
        </w:numPr>
        <w:tabs>
          <w:tab w:val="left" w:pos="630"/>
        </w:tabs>
        <w:autoSpaceDE w:val="0"/>
        <w:autoSpaceDN w:val="0"/>
        <w:spacing w:before="60"/>
        <w:ind w:left="270" w:firstLine="90"/>
        <w:rPr>
          <w:rFonts w:ascii="Arial" w:hAnsi="Arial" w:cs="Arial"/>
        </w:rPr>
      </w:pPr>
      <w:r>
        <w:rPr>
          <w:rFonts w:ascii="Arial" w:hAnsi="Arial" w:cs="Arial"/>
        </w:rPr>
        <w:t>B</w:t>
      </w:r>
      <w:r w:rsidR="008F4672" w:rsidRPr="00F544A8">
        <w:rPr>
          <w:rFonts w:ascii="Arial" w:hAnsi="Arial" w:cs="Arial"/>
        </w:rPr>
        <w:t>etween the</w:t>
      </w:r>
      <w:r w:rsidR="008F4672" w:rsidRPr="00F544A8">
        <w:rPr>
          <w:rFonts w:ascii="Arial" w:hAnsi="Arial" w:cs="Arial"/>
          <w:spacing w:val="-1"/>
        </w:rPr>
        <w:t xml:space="preserve"> </w:t>
      </w:r>
      <w:r w:rsidR="008F4672" w:rsidRPr="00F544A8">
        <w:rPr>
          <w:rFonts w:ascii="Arial" w:hAnsi="Arial" w:cs="Arial"/>
        </w:rPr>
        <w:t>ages of 16 and</w:t>
      </w:r>
      <w:r w:rsidR="008F4672" w:rsidRPr="00F544A8">
        <w:rPr>
          <w:rFonts w:ascii="Arial" w:hAnsi="Arial" w:cs="Arial"/>
          <w:spacing w:val="-1"/>
        </w:rPr>
        <w:t xml:space="preserve"> </w:t>
      </w:r>
      <w:r w:rsidR="008F4672" w:rsidRPr="00F544A8">
        <w:rPr>
          <w:rFonts w:ascii="Arial" w:hAnsi="Arial" w:cs="Arial"/>
        </w:rPr>
        <w:t xml:space="preserve">24 on the date of enrollment; </w:t>
      </w:r>
      <w:r w:rsidR="008F4672" w:rsidRPr="00F544A8">
        <w:rPr>
          <w:rFonts w:ascii="Arial" w:hAnsi="Arial" w:cs="Arial"/>
          <w:spacing w:val="-5"/>
        </w:rPr>
        <w:t>and</w:t>
      </w:r>
    </w:p>
    <w:p w14:paraId="187A4438" w14:textId="66D525BD" w:rsidR="008F4672" w:rsidRPr="00F544A8" w:rsidRDefault="00B776FE" w:rsidP="00C53FBF">
      <w:pPr>
        <w:pStyle w:val="ListParagraph"/>
        <w:numPr>
          <w:ilvl w:val="0"/>
          <w:numId w:val="18"/>
        </w:numPr>
        <w:tabs>
          <w:tab w:val="left" w:pos="630"/>
        </w:tabs>
        <w:autoSpaceDE w:val="0"/>
        <w:autoSpaceDN w:val="0"/>
        <w:spacing w:before="60"/>
        <w:ind w:left="630" w:hanging="270"/>
        <w:rPr>
          <w:rFonts w:ascii="Arial" w:hAnsi="Arial" w:cs="Arial"/>
        </w:rPr>
      </w:pPr>
      <w:r>
        <w:rPr>
          <w:rFonts w:ascii="Arial" w:hAnsi="Arial" w:cs="Arial"/>
        </w:rPr>
        <w:t>A</w:t>
      </w:r>
      <w:r w:rsidR="008F4672" w:rsidRPr="00F544A8">
        <w:rPr>
          <w:rFonts w:ascii="Arial" w:hAnsi="Arial" w:cs="Arial"/>
          <w:spacing w:val="-4"/>
        </w:rPr>
        <w:t xml:space="preserve"> </w:t>
      </w:r>
      <w:r w:rsidR="008F4672" w:rsidRPr="00F544A8">
        <w:rPr>
          <w:rFonts w:ascii="Arial" w:hAnsi="Arial" w:cs="Arial"/>
        </w:rPr>
        <w:t>member</w:t>
      </w:r>
      <w:r w:rsidR="008F4672" w:rsidRPr="00F544A8">
        <w:rPr>
          <w:rFonts w:ascii="Arial" w:hAnsi="Arial" w:cs="Arial"/>
          <w:spacing w:val="-4"/>
        </w:rPr>
        <w:t xml:space="preserve"> </w:t>
      </w:r>
      <w:r w:rsidR="008F4672" w:rsidRPr="00F544A8">
        <w:rPr>
          <w:rFonts w:ascii="Arial" w:hAnsi="Arial" w:cs="Arial"/>
        </w:rPr>
        <w:t>of</w:t>
      </w:r>
      <w:r w:rsidR="008F4672" w:rsidRPr="00F544A8">
        <w:rPr>
          <w:rFonts w:ascii="Arial" w:hAnsi="Arial" w:cs="Arial"/>
          <w:spacing w:val="-4"/>
        </w:rPr>
        <w:t xml:space="preserve"> </w:t>
      </w:r>
      <w:r w:rsidR="008F4672" w:rsidRPr="00F544A8">
        <w:rPr>
          <w:rFonts w:ascii="Arial" w:hAnsi="Arial" w:cs="Arial"/>
        </w:rPr>
        <w:t>a</w:t>
      </w:r>
      <w:r w:rsidR="008F4672" w:rsidRPr="00F544A8">
        <w:rPr>
          <w:rFonts w:ascii="Arial" w:hAnsi="Arial" w:cs="Arial"/>
          <w:spacing w:val="-4"/>
        </w:rPr>
        <w:t xml:space="preserve"> </w:t>
      </w:r>
      <w:r w:rsidR="008F4672" w:rsidRPr="00F544A8">
        <w:rPr>
          <w:rFonts w:ascii="Arial" w:hAnsi="Arial" w:cs="Arial"/>
        </w:rPr>
        <w:t>low-income</w:t>
      </w:r>
      <w:r w:rsidR="008F4672" w:rsidRPr="00F544A8">
        <w:rPr>
          <w:rFonts w:ascii="Arial" w:hAnsi="Arial" w:cs="Arial"/>
          <w:spacing w:val="-5"/>
        </w:rPr>
        <w:t xml:space="preserve"> </w:t>
      </w:r>
      <w:r w:rsidR="008F4672" w:rsidRPr="00F544A8">
        <w:rPr>
          <w:rFonts w:ascii="Arial" w:hAnsi="Arial" w:cs="Arial"/>
        </w:rPr>
        <w:t>family</w:t>
      </w:r>
      <w:r w:rsidR="008F4672" w:rsidRPr="00F544A8">
        <w:rPr>
          <w:rFonts w:ascii="Arial" w:hAnsi="Arial" w:cs="Arial"/>
          <w:spacing w:val="-4"/>
        </w:rPr>
        <w:t xml:space="preserve"> </w:t>
      </w:r>
      <w:r w:rsidR="008F4672" w:rsidRPr="00F544A8">
        <w:rPr>
          <w:rFonts w:ascii="Arial" w:hAnsi="Arial" w:cs="Arial"/>
        </w:rPr>
        <w:t>(including</w:t>
      </w:r>
      <w:r w:rsidR="008F4672" w:rsidRPr="00F544A8">
        <w:rPr>
          <w:rFonts w:ascii="Arial" w:hAnsi="Arial" w:cs="Arial"/>
          <w:spacing w:val="-4"/>
        </w:rPr>
        <w:t xml:space="preserve"> </w:t>
      </w:r>
      <w:r w:rsidR="008F4672" w:rsidRPr="00F544A8">
        <w:rPr>
          <w:rFonts w:ascii="Arial" w:hAnsi="Arial" w:cs="Arial"/>
        </w:rPr>
        <w:t>youth</w:t>
      </w:r>
      <w:r w:rsidR="008F4672" w:rsidRPr="00F544A8">
        <w:rPr>
          <w:rFonts w:ascii="Arial" w:hAnsi="Arial" w:cs="Arial"/>
          <w:spacing w:val="-4"/>
        </w:rPr>
        <w:t xml:space="preserve"> </w:t>
      </w:r>
      <w:r w:rsidR="008F4672" w:rsidRPr="00F544A8">
        <w:rPr>
          <w:rFonts w:ascii="Arial" w:hAnsi="Arial" w:cs="Arial"/>
        </w:rPr>
        <w:t>experiencing</w:t>
      </w:r>
      <w:r w:rsidR="008F4672" w:rsidRPr="00F544A8">
        <w:rPr>
          <w:rFonts w:ascii="Arial" w:hAnsi="Arial" w:cs="Arial"/>
          <w:spacing w:val="-4"/>
        </w:rPr>
        <w:t xml:space="preserve"> </w:t>
      </w:r>
      <w:r w:rsidR="008F4672" w:rsidRPr="00F544A8">
        <w:rPr>
          <w:rFonts w:ascii="Arial" w:hAnsi="Arial" w:cs="Arial"/>
        </w:rPr>
        <w:t>housing</w:t>
      </w:r>
      <w:r w:rsidR="008F4672" w:rsidRPr="00F544A8">
        <w:rPr>
          <w:rFonts w:ascii="Arial" w:hAnsi="Arial" w:cs="Arial"/>
          <w:spacing w:val="-4"/>
        </w:rPr>
        <w:t xml:space="preserve"> </w:t>
      </w:r>
      <w:r w:rsidR="008F4672" w:rsidRPr="00F544A8">
        <w:rPr>
          <w:rFonts w:ascii="Arial" w:hAnsi="Arial" w:cs="Arial"/>
        </w:rPr>
        <w:t>instability), and/or a youth in foster care (including youth aging out of foster care), and/or a youth involved in the justice system</w:t>
      </w:r>
      <w:r w:rsidR="00F40175">
        <w:rPr>
          <w:rFonts w:ascii="Arial" w:hAnsi="Arial" w:cs="Arial"/>
        </w:rPr>
        <w:t>,</w:t>
      </w:r>
      <w:r w:rsidR="008F4672" w:rsidRPr="00F544A8">
        <w:rPr>
          <w:rFonts w:ascii="Arial" w:hAnsi="Arial" w:cs="Arial"/>
        </w:rPr>
        <w:t xml:space="preserve"> and/or a youth who is an individual with a disability, and/or a child of an incarcerated parent, and/or a migrant youth; and</w:t>
      </w:r>
    </w:p>
    <w:p w14:paraId="218DA1D2" w14:textId="7B008ECD" w:rsidR="00F40175" w:rsidRPr="0045716C" w:rsidRDefault="008F4672" w:rsidP="005B7F49">
      <w:pPr>
        <w:pStyle w:val="ListParagraph"/>
        <w:numPr>
          <w:ilvl w:val="0"/>
          <w:numId w:val="18"/>
        </w:numPr>
        <w:tabs>
          <w:tab w:val="left" w:pos="630"/>
        </w:tabs>
        <w:autoSpaceDE w:val="0"/>
        <w:autoSpaceDN w:val="0"/>
        <w:spacing w:before="150"/>
        <w:ind w:left="630" w:right="368" w:hanging="270"/>
        <w:rPr>
          <w:rFonts w:ascii="Arial" w:hAnsi="Arial" w:cs="Arial"/>
        </w:rPr>
      </w:pPr>
      <w:r w:rsidRPr="00F544A8">
        <w:rPr>
          <w:rFonts w:ascii="Arial" w:hAnsi="Arial" w:cs="Arial"/>
        </w:rPr>
        <w:t>Left high school prior to graduation, or an individual who left high school prior to graduation</w:t>
      </w:r>
      <w:r w:rsidRPr="00F544A8">
        <w:rPr>
          <w:rFonts w:ascii="Arial" w:hAnsi="Arial" w:cs="Arial"/>
          <w:spacing w:val="-4"/>
        </w:rPr>
        <w:t xml:space="preserve"> </w:t>
      </w:r>
      <w:r w:rsidRPr="00F544A8">
        <w:rPr>
          <w:rFonts w:ascii="Arial" w:hAnsi="Arial" w:cs="Arial"/>
        </w:rPr>
        <w:t>and</w:t>
      </w:r>
      <w:r w:rsidRPr="00F544A8">
        <w:rPr>
          <w:rFonts w:ascii="Arial" w:hAnsi="Arial" w:cs="Arial"/>
          <w:spacing w:val="-4"/>
        </w:rPr>
        <w:t xml:space="preserve"> </w:t>
      </w:r>
      <w:r w:rsidRPr="00F544A8">
        <w:rPr>
          <w:rFonts w:ascii="Arial" w:hAnsi="Arial" w:cs="Arial"/>
        </w:rPr>
        <w:t>has</w:t>
      </w:r>
      <w:r w:rsidRPr="00F544A8">
        <w:rPr>
          <w:rFonts w:ascii="Arial" w:hAnsi="Arial" w:cs="Arial"/>
          <w:spacing w:val="-4"/>
        </w:rPr>
        <w:t xml:space="preserve"> </w:t>
      </w:r>
      <w:r w:rsidRPr="00F544A8">
        <w:rPr>
          <w:rFonts w:ascii="Arial" w:hAnsi="Arial" w:cs="Arial"/>
        </w:rPr>
        <w:t>subsequently</w:t>
      </w:r>
      <w:r w:rsidRPr="00F544A8">
        <w:rPr>
          <w:rFonts w:ascii="Arial" w:hAnsi="Arial" w:cs="Arial"/>
          <w:spacing w:val="-4"/>
        </w:rPr>
        <w:t xml:space="preserve"> </w:t>
      </w:r>
      <w:r w:rsidRPr="00F544A8">
        <w:rPr>
          <w:rFonts w:ascii="Arial" w:hAnsi="Arial" w:cs="Arial"/>
        </w:rPr>
        <w:t>re</w:t>
      </w:r>
      <w:r w:rsidR="0050007E">
        <w:rPr>
          <w:rFonts w:ascii="Arial" w:hAnsi="Arial" w:cs="Arial"/>
        </w:rPr>
        <w:t>-</w:t>
      </w:r>
      <w:r w:rsidRPr="00F544A8">
        <w:rPr>
          <w:rFonts w:ascii="Arial" w:hAnsi="Arial" w:cs="Arial"/>
        </w:rPr>
        <w:t>enrolled</w:t>
      </w:r>
      <w:r w:rsidR="00AB0329" w:rsidRPr="00F544A8">
        <w:rPr>
          <w:rFonts w:ascii="Arial" w:hAnsi="Arial" w:cs="Arial"/>
          <w:spacing w:val="-4"/>
        </w:rPr>
        <w:t xml:space="preserve">. </w:t>
      </w:r>
    </w:p>
    <w:p w14:paraId="7E9527D6" w14:textId="04ABB965" w:rsidR="008F4672" w:rsidRPr="0045716C" w:rsidRDefault="00F40175" w:rsidP="0045716C">
      <w:pPr>
        <w:tabs>
          <w:tab w:val="left" w:pos="630"/>
        </w:tabs>
        <w:autoSpaceDE w:val="0"/>
        <w:autoSpaceDN w:val="0"/>
        <w:spacing w:before="150"/>
        <w:ind w:right="368"/>
        <w:rPr>
          <w:rFonts w:ascii="Arial" w:hAnsi="Arial" w:cs="Arial"/>
        </w:rPr>
      </w:pPr>
      <w:r>
        <w:rPr>
          <w:rFonts w:ascii="Arial" w:hAnsi="Arial" w:cs="Arial"/>
        </w:rPr>
        <w:t xml:space="preserve">Note: </w:t>
      </w:r>
      <w:r w:rsidR="00BD4F90" w:rsidRPr="0045716C">
        <w:rPr>
          <w:rFonts w:ascii="Arial" w:hAnsi="Arial" w:cs="Arial"/>
        </w:rPr>
        <w:t>Regarding</w:t>
      </w:r>
      <w:r w:rsidR="008F4672" w:rsidRPr="0045716C">
        <w:rPr>
          <w:rFonts w:ascii="Arial" w:hAnsi="Arial" w:cs="Arial"/>
        </w:rPr>
        <w:t xml:space="preserve"> determining which youth are considered out-of-school youth, DOL does not consider </w:t>
      </w:r>
      <w:r w:rsidR="009170DA" w:rsidRPr="0045716C">
        <w:rPr>
          <w:rFonts w:ascii="Arial" w:hAnsi="Arial" w:cs="Arial"/>
        </w:rPr>
        <w:t>Adult Education providers under YouthBuild programs as</w:t>
      </w:r>
      <w:r w:rsidR="008F4672" w:rsidRPr="0045716C">
        <w:rPr>
          <w:rFonts w:ascii="Arial" w:hAnsi="Arial" w:cs="Arial"/>
        </w:rPr>
        <w:t xml:space="preserve"> </w:t>
      </w:r>
      <w:r w:rsidR="009170DA" w:rsidRPr="0045716C">
        <w:rPr>
          <w:rFonts w:ascii="Arial" w:hAnsi="Arial" w:cs="Arial"/>
        </w:rPr>
        <w:t>"</w:t>
      </w:r>
      <w:r w:rsidR="008F4672" w:rsidRPr="0045716C">
        <w:rPr>
          <w:rFonts w:ascii="Arial" w:hAnsi="Arial" w:cs="Arial"/>
        </w:rPr>
        <w:t>schools</w:t>
      </w:r>
      <w:r w:rsidR="009170DA" w:rsidRPr="0045716C">
        <w:rPr>
          <w:rFonts w:ascii="Arial" w:hAnsi="Arial" w:cs="Arial"/>
        </w:rPr>
        <w:t>."</w:t>
      </w:r>
      <w:r w:rsidR="009170DA" w:rsidRPr="0045716C">
        <w:rPr>
          <w:rFonts w:ascii="Arial" w:hAnsi="Arial" w:cs="Arial"/>
          <w:spacing w:val="40"/>
        </w:rPr>
        <w:t xml:space="preserve"> </w:t>
      </w:r>
      <w:r w:rsidR="008F4672" w:rsidRPr="0045716C">
        <w:rPr>
          <w:rFonts w:ascii="Arial" w:hAnsi="Arial" w:cs="Arial"/>
        </w:rPr>
        <w:t>Therefore, WIOA</w:t>
      </w:r>
      <w:r w:rsidR="008F4672" w:rsidRPr="0045716C">
        <w:rPr>
          <w:rFonts w:ascii="Arial" w:hAnsi="Arial" w:cs="Arial"/>
          <w:spacing w:val="-4"/>
        </w:rPr>
        <w:t xml:space="preserve"> </w:t>
      </w:r>
      <w:r w:rsidR="008F4672" w:rsidRPr="0045716C">
        <w:rPr>
          <w:rFonts w:ascii="Arial" w:hAnsi="Arial" w:cs="Arial"/>
        </w:rPr>
        <w:t>Youth</w:t>
      </w:r>
      <w:r w:rsidR="008F4672" w:rsidRPr="0045716C">
        <w:rPr>
          <w:rFonts w:ascii="Arial" w:hAnsi="Arial" w:cs="Arial"/>
          <w:spacing w:val="-4"/>
        </w:rPr>
        <w:t xml:space="preserve"> </w:t>
      </w:r>
      <w:r w:rsidR="008F4672" w:rsidRPr="0045716C">
        <w:rPr>
          <w:rFonts w:ascii="Arial" w:hAnsi="Arial" w:cs="Arial"/>
        </w:rPr>
        <w:t>programs</w:t>
      </w:r>
      <w:r w:rsidR="008F4672" w:rsidRPr="0045716C">
        <w:rPr>
          <w:rFonts w:ascii="Arial" w:hAnsi="Arial" w:cs="Arial"/>
          <w:spacing w:val="-4"/>
        </w:rPr>
        <w:t xml:space="preserve"> </w:t>
      </w:r>
      <w:r w:rsidR="008F4672" w:rsidRPr="0045716C">
        <w:rPr>
          <w:rFonts w:ascii="Arial" w:hAnsi="Arial" w:cs="Arial"/>
        </w:rPr>
        <w:t>may</w:t>
      </w:r>
      <w:r w:rsidR="008F4672" w:rsidRPr="0045716C">
        <w:rPr>
          <w:rFonts w:ascii="Arial" w:hAnsi="Arial" w:cs="Arial"/>
          <w:spacing w:val="-4"/>
        </w:rPr>
        <w:t xml:space="preserve"> </w:t>
      </w:r>
      <w:r w:rsidR="008F4672" w:rsidRPr="0045716C">
        <w:rPr>
          <w:rFonts w:ascii="Arial" w:hAnsi="Arial" w:cs="Arial"/>
        </w:rPr>
        <w:t>consider</w:t>
      </w:r>
      <w:r w:rsidR="008F4672" w:rsidRPr="0045716C">
        <w:rPr>
          <w:rFonts w:ascii="Arial" w:hAnsi="Arial" w:cs="Arial"/>
          <w:spacing w:val="-4"/>
        </w:rPr>
        <w:t xml:space="preserve"> </w:t>
      </w:r>
      <w:r w:rsidR="008F4672" w:rsidRPr="0045716C">
        <w:rPr>
          <w:rFonts w:ascii="Arial" w:hAnsi="Arial" w:cs="Arial"/>
        </w:rPr>
        <w:t>youth</w:t>
      </w:r>
      <w:r w:rsidR="008F4672" w:rsidRPr="0045716C">
        <w:rPr>
          <w:rFonts w:ascii="Arial" w:hAnsi="Arial" w:cs="Arial"/>
          <w:spacing w:val="-4"/>
        </w:rPr>
        <w:t xml:space="preserve"> </w:t>
      </w:r>
      <w:r w:rsidR="008F4672" w:rsidRPr="0045716C">
        <w:rPr>
          <w:rFonts w:ascii="Arial" w:hAnsi="Arial" w:cs="Arial"/>
        </w:rPr>
        <w:t>out-of-school</w:t>
      </w:r>
      <w:r w:rsidR="008F4672" w:rsidRPr="0045716C">
        <w:rPr>
          <w:rFonts w:ascii="Arial" w:hAnsi="Arial" w:cs="Arial"/>
          <w:spacing w:val="-4"/>
        </w:rPr>
        <w:t xml:space="preserve"> </w:t>
      </w:r>
      <w:r w:rsidR="008F4672" w:rsidRPr="0045716C">
        <w:rPr>
          <w:rFonts w:ascii="Arial" w:hAnsi="Arial" w:cs="Arial"/>
        </w:rPr>
        <w:t>for</w:t>
      </w:r>
      <w:r w:rsidR="008F4672" w:rsidRPr="0045716C">
        <w:rPr>
          <w:rFonts w:ascii="Arial" w:hAnsi="Arial" w:cs="Arial"/>
          <w:spacing w:val="-4"/>
        </w:rPr>
        <w:t xml:space="preserve"> </w:t>
      </w:r>
      <w:r w:rsidR="008F4672" w:rsidRPr="0045716C">
        <w:rPr>
          <w:rFonts w:ascii="Arial" w:hAnsi="Arial" w:cs="Arial"/>
        </w:rPr>
        <w:t>purposes</w:t>
      </w:r>
      <w:r w:rsidR="008F4672" w:rsidRPr="0045716C">
        <w:rPr>
          <w:rFonts w:ascii="Arial" w:hAnsi="Arial" w:cs="Arial"/>
          <w:spacing w:val="-4"/>
        </w:rPr>
        <w:t xml:space="preserve"> </w:t>
      </w:r>
      <w:r w:rsidR="008F4672" w:rsidRPr="0045716C">
        <w:rPr>
          <w:rFonts w:ascii="Arial" w:hAnsi="Arial" w:cs="Arial"/>
        </w:rPr>
        <w:t>of</w:t>
      </w:r>
      <w:r w:rsidR="008F4672" w:rsidRPr="0045716C">
        <w:rPr>
          <w:rFonts w:ascii="Arial" w:hAnsi="Arial" w:cs="Arial"/>
          <w:spacing w:val="-4"/>
        </w:rPr>
        <w:t xml:space="preserve"> </w:t>
      </w:r>
      <w:r w:rsidR="008F4672" w:rsidRPr="0045716C">
        <w:rPr>
          <w:rFonts w:ascii="Arial" w:hAnsi="Arial" w:cs="Arial"/>
        </w:rPr>
        <w:t>WIOA</w:t>
      </w:r>
      <w:r w:rsidR="008F4672" w:rsidRPr="0045716C">
        <w:rPr>
          <w:rFonts w:ascii="Arial" w:hAnsi="Arial" w:cs="Arial"/>
          <w:spacing w:val="-4"/>
        </w:rPr>
        <w:t xml:space="preserve"> </w:t>
      </w:r>
      <w:r w:rsidR="008F4672" w:rsidRPr="0045716C">
        <w:rPr>
          <w:rFonts w:ascii="Arial" w:hAnsi="Arial" w:cs="Arial"/>
        </w:rPr>
        <w:t>Youth</w:t>
      </w:r>
      <w:r w:rsidR="008F4672" w:rsidRPr="0045716C">
        <w:rPr>
          <w:rFonts w:ascii="Arial" w:hAnsi="Arial" w:cs="Arial"/>
          <w:spacing w:val="-4"/>
        </w:rPr>
        <w:t xml:space="preserve"> </w:t>
      </w:r>
      <w:r w:rsidR="008F4672" w:rsidRPr="0045716C">
        <w:rPr>
          <w:rFonts w:ascii="Arial" w:hAnsi="Arial" w:cs="Arial"/>
        </w:rPr>
        <w:t>program eligibility if they are attending Adult Education provided under YouthBuild.</w:t>
      </w:r>
    </w:p>
    <w:p w14:paraId="3B263BF9" w14:textId="77777777" w:rsidR="008F4672" w:rsidRPr="00F544A8" w:rsidRDefault="008F4672" w:rsidP="00805FAB">
      <w:pPr>
        <w:pStyle w:val="BodyText"/>
        <w:ind w:left="1080"/>
        <w:rPr>
          <w:rFonts w:ascii="Arial" w:hAnsi="Arial" w:cs="Arial"/>
          <w:sz w:val="22"/>
          <w:szCs w:val="22"/>
        </w:rPr>
      </w:pPr>
    </w:p>
    <w:p w14:paraId="1B6D2A78" w14:textId="77777777" w:rsidR="005B17FF" w:rsidRPr="00F544A8" w:rsidRDefault="008F4672" w:rsidP="005B17FF">
      <w:pPr>
        <w:pStyle w:val="BodyText"/>
        <w:ind w:left="0" w:right="368" w:firstLine="0"/>
        <w:rPr>
          <w:rFonts w:ascii="Arial" w:hAnsi="Arial" w:cs="Arial"/>
          <w:sz w:val="22"/>
          <w:szCs w:val="22"/>
        </w:rPr>
      </w:pPr>
      <w:r w:rsidRPr="00F544A8">
        <w:rPr>
          <w:rFonts w:ascii="Arial" w:hAnsi="Arial" w:cs="Arial"/>
          <w:sz w:val="22"/>
          <w:szCs w:val="22"/>
        </w:rPr>
        <w:t>Up</w:t>
      </w:r>
      <w:r w:rsidRPr="00F544A8">
        <w:rPr>
          <w:rFonts w:ascii="Arial" w:hAnsi="Arial" w:cs="Arial"/>
          <w:spacing w:val="-2"/>
          <w:sz w:val="22"/>
          <w:szCs w:val="22"/>
        </w:rPr>
        <w:t xml:space="preserve"> </w:t>
      </w:r>
      <w:r w:rsidRPr="00F544A8">
        <w:rPr>
          <w:rFonts w:ascii="Arial" w:hAnsi="Arial" w:cs="Arial"/>
          <w:sz w:val="22"/>
          <w:szCs w:val="22"/>
        </w:rPr>
        <w:t>to,</w:t>
      </w:r>
      <w:r w:rsidRPr="00F544A8">
        <w:rPr>
          <w:rFonts w:ascii="Arial" w:hAnsi="Arial" w:cs="Arial"/>
          <w:spacing w:val="-2"/>
          <w:sz w:val="22"/>
          <w:szCs w:val="22"/>
        </w:rPr>
        <w:t xml:space="preserve"> </w:t>
      </w:r>
      <w:r w:rsidRPr="00F544A8">
        <w:rPr>
          <w:rFonts w:ascii="Arial" w:hAnsi="Arial" w:cs="Arial"/>
          <w:sz w:val="22"/>
          <w:szCs w:val="22"/>
        </w:rPr>
        <w:t>but</w:t>
      </w:r>
      <w:r w:rsidRPr="00F544A8">
        <w:rPr>
          <w:rFonts w:ascii="Arial" w:hAnsi="Arial" w:cs="Arial"/>
          <w:spacing w:val="-2"/>
          <w:sz w:val="22"/>
          <w:szCs w:val="22"/>
        </w:rPr>
        <w:t xml:space="preserve"> </w:t>
      </w:r>
      <w:r w:rsidRPr="00F544A8">
        <w:rPr>
          <w:rFonts w:ascii="Arial" w:hAnsi="Arial" w:cs="Arial"/>
          <w:sz w:val="22"/>
          <w:szCs w:val="22"/>
        </w:rPr>
        <w:t>not</w:t>
      </w:r>
      <w:r w:rsidRPr="00F544A8">
        <w:rPr>
          <w:rFonts w:ascii="Arial" w:hAnsi="Arial" w:cs="Arial"/>
          <w:spacing w:val="-2"/>
          <w:sz w:val="22"/>
          <w:szCs w:val="22"/>
        </w:rPr>
        <w:t xml:space="preserve"> </w:t>
      </w:r>
      <w:r w:rsidRPr="00F544A8">
        <w:rPr>
          <w:rFonts w:ascii="Arial" w:hAnsi="Arial" w:cs="Arial"/>
          <w:sz w:val="22"/>
          <w:szCs w:val="22"/>
        </w:rPr>
        <w:t>more</w:t>
      </w:r>
      <w:r w:rsidRPr="00F544A8">
        <w:rPr>
          <w:rFonts w:ascii="Arial" w:hAnsi="Arial" w:cs="Arial"/>
          <w:spacing w:val="-3"/>
          <w:sz w:val="22"/>
          <w:szCs w:val="22"/>
        </w:rPr>
        <w:t xml:space="preserve"> </w:t>
      </w:r>
      <w:r w:rsidRPr="00F544A8">
        <w:rPr>
          <w:rFonts w:ascii="Arial" w:hAnsi="Arial" w:cs="Arial"/>
          <w:sz w:val="22"/>
          <w:szCs w:val="22"/>
        </w:rPr>
        <w:t>than,</w:t>
      </w:r>
      <w:r w:rsidRPr="00F544A8">
        <w:rPr>
          <w:rFonts w:ascii="Arial" w:hAnsi="Arial" w:cs="Arial"/>
          <w:spacing w:val="-2"/>
          <w:sz w:val="22"/>
          <w:szCs w:val="22"/>
        </w:rPr>
        <w:t xml:space="preserve"> </w:t>
      </w:r>
      <w:r w:rsidRPr="00F544A8">
        <w:rPr>
          <w:rFonts w:ascii="Arial" w:hAnsi="Arial" w:cs="Arial"/>
          <w:sz w:val="22"/>
          <w:szCs w:val="22"/>
        </w:rPr>
        <w:t>25</w:t>
      </w:r>
      <w:r w:rsidRPr="00F544A8">
        <w:rPr>
          <w:rFonts w:ascii="Arial" w:hAnsi="Arial" w:cs="Arial"/>
          <w:spacing w:val="-2"/>
          <w:sz w:val="22"/>
          <w:szCs w:val="22"/>
        </w:rPr>
        <w:t xml:space="preserve"> </w:t>
      </w:r>
      <w:r w:rsidRPr="00F544A8">
        <w:rPr>
          <w:rFonts w:ascii="Arial" w:hAnsi="Arial" w:cs="Arial"/>
          <w:sz w:val="22"/>
          <w:szCs w:val="22"/>
        </w:rPr>
        <w:t>percent</w:t>
      </w:r>
      <w:r w:rsidRPr="00F544A8">
        <w:rPr>
          <w:rFonts w:ascii="Arial" w:hAnsi="Arial" w:cs="Arial"/>
          <w:spacing w:val="-3"/>
          <w:sz w:val="22"/>
          <w:szCs w:val="22"/>
        </w:rPr>
        <w:t xml:space="preserve"> </w:t>
      </w:r>
      <w:r w:rsidRPr="00F544A8">
        <w:rPr>
          <w:rFonts w:ascii="Arial" w:hAnsi="Arial" w:cs="Arial"/>
          <w:sz w:val="22"/>
          <w:szCs w:val="22"/>
        </w:rPr>
        <w:t>of</w:t>
      </w:r>
      <w:r w:rsidRPr="00F544A8">
        <w:rPr>
          <w:rFonts w:ascii="Arial" w:hAnsi="Arial" w:cs="Arial"/>
          <w:spacing w:val="-2"/>
          <w:sz w:val="22"/>
          <w:szCs w:val="22"/>
        </w:rPr>
        <w:t xml:space="preserve"> </w:t>
      </w:r>
      <w:r w:rsidRPr="00F544A8">
        <w:rPr>
          <w:rFonts w:ascii="Arial" w:hAnsi="Arial" w:cs="Arial"/>
          <w:sz w:val="22"/>
          <w:szCs w:val="22"/>
        </w:rPr>
        <w:t>the</w:t>
      </w:r>
      <w:r w:rsidRPr="00F544A8">
        <w:rPr>
          <w:rFonts w:ascii="Arial" w:hAnsi="Arial" w:cs="Arial"/>
          <w:spacing w:val="-2"/>
          <w:sz w:val="22"/>
          <w:szCs w:val="22"/>
        </w:rPr>
        <w:t xml:space="preserve"> </w:t>
      </w:r>
      <w:r w:rsidRPr="00F544A8">
        <w:rPr>
          <w:rFonts w:ascii="Arial" w:hAnsi="Arial" w:cs="Arial"/>
          <w:sz w:val="22"/>
          <w:szCs w:val="22"/>
        </w:rPr>
        <w:t>participants</w:t>
      </w:r>
      <w:r w:rsidRPr="00F544A8">
        <w:rPr>
          <w:rFonts w:ascii="Arial" w:hAnsi="Arial" w:cs="Arial"/>
          <w:spacing w:val="-2"/>
          <w:sz w:val="22"/>
          <w:szCs w:val="22"/>
        </w:rPr>
        <w:t xml:space="preserve"> </w:t>
      </w:r>
      <w:r w:rsidRPr="00F544A8">
        <w:rPr>
          <w:rFonts w:ascii="Arial" w:hAnsi="Arial" w:cs="Arial"/>
          <w:sz w:val="22"/>
          <w:szCs w:val="22"/>
        </w:rPr>
        <w:t>in</w:t>
      </w:r>
      <w:r w:rsidRPr="00F544A8">
        <w:rPr>
          <w:rFonts w:ascii="Arial" w:hAnsi="Arial" w:cs="Arial"/>
          <w:spacing w:val="-2"/>
          <w:sz w:val="22"/>
          <w:szCs w:val="22"/>
        </w:rPr>
        <w:t xml:space="preserve"> </w:t>
      </w:r>
      <w:r w:rsidRPr="00F544A8">
        <w:rPr>
          <w:rFonts w:ascii="Arial" w:hAnsi="Arial" w:cs="Arial"/>
          <w:sz w:val="22"/>
          <w:szCs w:val="22"/>
        </w:rPr>
        <w:t>the</w:t>
      </w:r>
      <w:r w:rsidRPr="00F544A8">
        <w:rPr>
          <w:rFonts w:ascii="Arial" w:hAnsi="Arial" w:cs="Arial"/>
          <w:spacing w:val="-2"/>
          <w:sz w:val="22"/>
          <w:szCs w:val="22"/>
        </w:rPr>
        <w:t xml:space="preserve"> </w:t>
      </w:r>
      <w:r w:rsidRPr="00F544A8">
        <w:rPr>
          <w:rFonts w:ascii="Arial" w:hAnsi="Arial" w:cs="Arial"/>
          <w:sz w:val="22"/>
          <w:szCs w:val="22"/>
        </w:rPr>
        <w:t>program</w:t>
      </w:r>
      <w:r w:rsidRPr="00F544A8">
        <w:rPr>
          <w:rFonts w:ascii="Arial" w:hAnsi="Arial" w:cs="Arial"/>
          <w:spacing w:val="-2"/>
          <w:sz w:val="22"/>
          <w:szCs w:val="22"/>
        </w:rPr>
        <w:t xml:space="preserve"> </w:t>
      </w:r>
      <w:r w:rsidRPr="00F544A8">
        <w:rPr>
          <w:rFonts w:ascii="Arial" w:hAnsi="Arial" w:cs="Arial"/>
          <w:sz w:val="22"/>
          <w:szCs w:val="22"/>
        </w:rPr>
        <w:t>may</w:t>
      </w:r>
      <w:r w:rsidRPr="00F544A8">
        <w:rPr>
          <w:rFonts w:ascii="Arial" w:hAnsi="Arial" w:cs="Arial"/>
          <w:spacing w:val="-2"/>
          <w:sz w:val="22"/>
          <w:szCs w:val="22"/>
        </w:rPr>
        <w:t xml:space="preserve"> </w:t>
      </w:r>
      <w:r w:rsidRPr="00F544A8">
        <w:rPr>
          <w:rFonts w:ascii="Arial" w:hAnsi="Arial" w:cs="Arial"/>
          <w:sz w:val="22"/>
          <w:szCs w:val="22"/>
        </w:rPr>
        <w:t>be</w:t>
      </w:r>
      <w:r w:rsidRPr="00F544A8">
        <w:rPr>
          <w:rFonts w:ascii="Arial" w:hAnsi="Arial" w:cs="Arial"/>
          <w:spacing w:val="-2"/>
          <w:sz w:val="22"/>
          <w:szCs w:val="22"/>
        </w:rPr>
        <w:t xml:space="preserve"> </w:t>
      </w:r>
      <w:r w:rsidRPr="00F544A8">
        <w:rPr>
          <w:rFonts w:ascii="Arial" w:hAnsi="Arial" w:cs="Arial"/>
          <w:sz w:val="22"/>
          <w:szCs w:val="22"/>
        </w:rPr>
        <w:t>youth</w:t>
      </w:r>
      <w:r w:rsidRPr="00F544A8">
        <w:rPr>
          <w:rFonts w:ascii="Arial" w:hAnsi="Arial" w:cs="Arial"/>
          <w:spacing w:val="-2"/>
          <w:sz w:val="22"/>
          <w:szCs w:val="22"/>
        </w:rPr>
        <w:t xml:space="preserve"> </w:t>
      </w:r>
      <w:r w:rsidRPr="00F544A8">
        <w:rPr>
          <w:rFonts w:ascii="Arial" w:hAnsi="Arial" w:cs="Arial"/>
          <w:sz w:val="22"/>
          <w:szCs w:val="22"/>
        </w:rPr>
        <w:t>who</w:t>
      </w:r>
      <w:r w:rsidRPr="00F544A8">
        <w:rPr>
          <w:rFonts w:ascii="Arial" w:hAnsi="Arial" w:cs="Arial"/>
          <w:spacing w:val="-2"/>
          <w:sz w:val="22"/>
          <w:szCs w:val="22"/>
        </w:rPr>
        <w:t xml:space="preserve"> </w:t>
      </w:r>
      <w:r w:rsidRPr="00F544A8">
        <w:rPr>
          <w:rFonts w:ascii="Arial" w:hAnsi="Arial" w:cs="Arial"/>
          <w:sz w:val="22"/>
          <w:szCs w:val="22"/>
        </w:rPr>
        <w:t>do</w:t>
      </w:r>
      <w:r w:rsidRPr="00F544A8">
        <w:rPr>
          <w:rFonts w:ascii="Arial" w:hAnsi="Arial" w:cs="Arial"/>
          <w:spacing w:val="-2"/>
          <w:sz w:val="22"/>
          <w:szCs w:val="22"/>
        </w:rPr>
        <w:t xml:space="preserve"> </w:t>
      </w:r>
      <w:r w:rsidRPr="00F544A8">
        <w:rPr>
          <w:rFonts w:ascii="Arial" w:hAnsi="Arial" w:cs="Arial"/>
          <w:sz w:val="22"/>
          <w:szCs w:val="22"/>
        </w:rPr>
        <w:t>not meet criteria 2 or 3 above, but they must meet the following:</w:t>
      </w:r>
    </w:p>
    <w:p w14:paraId="6F591C51" w14:textId="74C8B28C" w:rsidR="005B17FF" w:rsidRPr="00F544A8" w:rsidRDefault="008F4672" w:rsidP="00691B90">
      <w:pPr>
        <w:pStyle w:val="BodyText"/>
        <w:numPr>
          <w:ilvl w:val="0"/>
          <w:numId w:val="33"/>
        </w:numPr>
        <w:ind w:left="630" w:right="368" w:hanging="270"/>
        <w:rPr>
          <w:rFonts w:ascii="Arial" w:hAnsi="Arial" w:cs="Arial"/>
          <w:sz w:val="22"/>
          <w:szCs w:val="22"/>
        </w:rPr>
      </w:pPr>
      <w:r w:rsidRPr="00F544A8">
        <w:rPr>
          <w:rFonts w:ascii="Arial" w:hAnsi="Arial" w:cs="Arial"/>
          <w:sz w:val="22"/>
          <w:szCs w:val="22"/>
        </w:rPr>
        <w:t>Be</w:t>
      </w:r>
      <w:r w:rsidRPr="00F544A8">
        <w:rPr>
          <w:rFonts w:ascii="Arial" w:hAnsi="Arial" w:cs="Arial"/>
          <w:spacing w:val="-3"/>
          <w:sz w:val="22"/>
          <w:szCs w:val="22"/>
        </w:rPr>
        <w:t xml:space="preserve"> </w:t>
      </w:r>
      <w:r w:rsidRPr="00F544A8">
        <w:rPr>
          <w:rFonts w:ascii="Arial" w:hAnsi="Arial" w:cs="Arial"/>
          <w:sz w:val="22"/>
          <w:szCs w:val="22"/>
        </w:rPr>
        <w:t>basic</w:t>
      </w:r>
      <w:r w:rsidRPr="00F544A8">
        <w:rPr>
          <w:rFonts w:ascii="Arial" w:hAnsi="Arial" w:cs="Arial"/>
          <w:spacing w:val="-3"/>
          <w:sz w:val="22"/>
          <w:szCs w:val="22"/>
        </w:rPr>
        <w:t xml:space="preserve"> </w:t>
      </w:r>
      <w:r w:rsidRPr="00F544A8">
        <w:rPr>
          <w:rFonts w:ascii="Arial" w:hAnsi="Arial" w:cs="Arial"/>
          <w:sz w:val="22"/>
          <w:szCs w:val="22"/>
        </w:rPr>
        <w:t>skills</w:t>
      </w:r>
      <w:r w:rsidRPr="00F544A8">
        <w:rPr>
          <w:rFonts w:ascii="Arial" w:hAnsi="Arial" w:cs="Arial"/>
          <w:spacing w:val="-3"/>
          <w:sz w:val="22"/>
          <w:szCs w:val="22"/>
        </w:rPr>
        <w:t xml:space="preserve"> </w:t>
      </w:r>
      <w:r w:rsidRPr="00F544A8">
        <w:rPr>
          <w:rFonts w:ascii="Arial" w:hAnsi="Arial" w:cs="Arial"/>
          <w:sz w:val="22"/>
          <w:szCs w:val="22"/>
        </w:rPr>
        <w:t>deficient,</w:t>
      </w:r>
      <w:r w:rsidRPr="00F544A8">
        <w:rPr>
          <w:rFonts w:ascii="Arial" w:hAnsi="Arial" w:cs="Arial"/>
          <w:spacing w:val="-3"/>
          <w:sz w:val="22"/>
          <w:szCs w:val="22"/>
        </w:rPr>
        <w:t xml:space="preserve"> </w:t>
      </w:r>
      <w:r w:rsidRPr="00F544A8">
        <w:rPr>
          <w:rFonts w:ascii="Arial" w:hAnsi="Arial" w:cs="Arial"/>
          <w:sz w:val="22"/>
          <w:szCs w:val="22"/>
        </w:rPr>
        <w:t>despite</w:t>
      </w:r>
      <w:r w:rsidRPr="00F544A8">
        <w:rPr>
          <w:rFonts w:ascii="Arial" w:hAnsi="Arial" w:cs="Arial"/>
          <w:spacing w:val="-3"/>
          <w:sz w:val="22"/>
          <w:szCs w:val="22"/>
        </w:rPr>
        <w:t xml:space="preserve"> </w:t>
      </w:r>
      <w:r w:rsidRPr="00F544A8">
        <w:rPr>
          <w:rFonts w:ascii="Arial" w:hAnsi="Arial" w:cs="Arial"/>
          <w:sz w:val="22"/>
          <w:szCs w:val="22"/>
        </w:rPr>
        <w:t>attainment</w:t>
      </w:r>
      <w:r w:rsidRPr="00F544A8">
        <w:rPr>
          <w:rFonts w:ascii="Arial" w:hAnsi="Arial" w:cs="Arial"/>
          <w:spacing w:val="-3"/>
          <w:sz w:val="22"/>
          <w:szCs w:val="22"/>
        </w:rPr>
        <w:t xml:space="preserve"> </w:t>
      </w:r>
      <w:r w:rsidRPr="00F544A8">
        <w:rPr>
          <w:rFonts w:ascii="Arial" w:hAnsi="Arial" w:cs="Arial"/>
          <w:sz w:val="22"/>
          <w:szCs w:val="22"/>
        </w:rPr>
        <w:t>of</w:t>
      </w:r>
      <w:r w:rsidRPr="00F544A8">
        <w:rPr>
          <w:rFonts w:ascii="Arial" w:hAnsi="Arial" w:cs="Arial"/>
          <w:spacing w:val="-3"/>
          <w:sz w:val="22"/>
          <w:szCs w:val="22"/>
        </w:rPr>
        <w:t xml:space="preserve"> </w:t>
      </w:r>
      <w:r w:rsidRPr="00F544A8">
        <w:rPr>
          <w:rFonts w:ascii="Arial" w:hAnsi="Arial" w:cs="Arial"/>
          <w:sz w:val="22"/>
          <w:szCs w:val="22"/>
        </w:rPr>
        <w:t>a</w:t>
      </w:r>
      <w:r w:rsidRPr="00F544A8">
        <w:rPr>
          <w:rFonts w:ascii="Arial" w:hAnsi="Arial" w:cs="Arial"/>
          <w:spacing w:val="-4"/>
          <w:sz w:val="22"/>
          <w:szCs w:val="22"/>
        </w:rPr>
        <w:t xml:space="preserve"> </w:t>
      </w:r>
      <w:r w:rsidRPr="00F544A8">
        <w:rPr>
          <w:rFonts w:ascii="Arial" w:hAnsi="Arial" w:cs="Arial"/>
          <w:sz w:val="22"/>
          <w:szCs w:val="22"/>
        </w:rPr>
        <w:t>high</w:t>
      </w:r>
      <w:r w:rsidRPr="00F544A8">
        <w:rPr>
          <w:rFonts w:ascii="Arial" w:hAnsi="Arial" w:cs="Arial"/>
          <w:spacing w:val="-3"/>
          <w:sz w:val="22"/>
          <w:szCs w:val="22"/>
        </w:rPr>
        <w:t xml:space="preserve"> </w:t>
      </w:r>
      <w:r w:rsidRPr="00F544A8">
        <w:rPr>
          <w:rFonts w:ascii="Arial" w:hAnsi="Arial" w:cs="Arial"/>
          <w:sz w:val="22"/>
          <w:szCs w:val="22"/>
        </w:rPr>
        <w:t>school</w:t>
      </w:r>
      <w:r w:rsidRPr="00F544A8">
        <w:rPr>
          <w:rFonts w:ascii="Arial" w:hAnsi="Arial" w:cs="Arial"/>
          <w:spacing w:val="-3"/>
          <w:sz w:val="22"/>
          <w:szCs w:val="22"/>
        </w:rPr>
        <w:t xml:space="preserve"> </w:t>
      </w:r>
      <w:r w:rsidRPr="00F544A8">
        <w:rPr>
          <w:rFonts w:ascii="Arial" w:hAnsi="Arial" w:cs="Arial"/>
          <w:sz w:val="22"/>
          <w:szCs w:val="22"/>
        </w:rPr>
        <w:t>diploma</w:t>
      </w:r>
      <w:r w:rsidRPr="00F544A8">
        <w:rPr>
          <w:rFonts w:ascii="Arial" w:hAnsi="Arial" w:cs="Arial"/>
          <w:spacing w:val="-4"/>
          <w:sz w:val="22"/>
          <w:szCs w:val="22"/>
        </w:rPr>
        <w:t xml:space="preserve"> </w:t>
      </w:r>
      <w:r w:rsidRPr="00F544A8">
        <w:rPr>
          <w:rFonts w:ascii="Arial" w:hAnsi="Arial" w:cs="Arial"/>
          <w:sz w:val="22"/>
          <w:szCs w:val="22"/>
        </w:rPr>
        <w:t>or</w:t>
      </w:r>
      <w:r w:rsidRPr="00F544A8">
        <w:rPr>
          <w:rFonts w:ascii="Arial" w:hAnsi="Arial" w:cs="Arial"/>
          <w:spacing w:val="-3"/>
          <w:sz w:val="22"/>
          <w:szCs w:val="22"/>
        </w:rPr>
        <w:t xml:space="preserve"> </w:t>
      </w:r>
      <w:r w:rsidRPr="00F544A8">
        <w:rPr>
          <w:rFonts w:ascii="Arial" w:hAnsi="Arial" w:cs="Arial"/>
          <w:sz w:val="22"/>
          <w:szCs w:val="22"/>
        </w:rPr>
        <w:t>its</w:t>
      </w:r>
      <w:r w:rsidRPr="00F544A8">
        <w:rPr>
          <w:rFonts w:ascii="Arial" w:hAnsi="Arial" w:cs="Arial"/>
          <w:spacing w:val="-3"/>
          <w:sz w:val="22"/>
          <w:szCs w:val="22"/>
        </w:rPr>
        <w:t xml:space="preserve"> </w:t>
      </w:r>
      <w:r w:rsidRPr="00F544A8">
        <w:rPr>
          <w:rFonts w:ascii="Arial" w:hAnsi="Arial" w:cs="Arial"/>
          <w:sz w:val="22"/>
          <w:szCs w:val="22"/>
        </w:rPr>
        <w:t>state-recognized equivalent; or</w:t>
      </w:r>
    </w:p>
    <w:p w14:paraId="1FC44F0B" w14:textId="704DAFAB" w:rsidR="00110B4C" w:rsidRPr="00F544A8" w:rsidRDefault="008F4672" w:rsidP="00691B90">
      <w:pPr>
        <w:pStyle w:val="BodyText"/>
        <w:numPr>
          <w:ilvl w:val="0"/>
          <w:numId w:val="33"/>
        </w:numPr>
        <w:ind w:left="630" w:right="368" w:hanging="270"/>
        <w:rPr>
          <w:rFonts w:ascii="Arial" w:hAnsi="Arial" w:cs="Arial"/>
          <w:sz w:val="22"/>
          <w:szCs w:val="22"/>
        </w:rPr>
      </w:pPr>
      <w:r w:rsidRPr="00F544A8">
        <w:rPr>
          <w:rFonts w:ascii="Arial" w:hAnsi="Arial" w:cs="Arial"/>
          <w:sz w:val="22"/>
          <w:szCs w:val="22"/>
        </w:rPr>
        <w:t>Have</w:t>
      </w:r>
      <w:r w:rsidRPr="00F544A8">
        <w:rPr>
          <w:rFonts w:ascii="Arial" w:hAnsi="Arial" w:cs="Arial"/>
          <w:spacing w:val="-4"/>
          <w:sz w:val="22"/>
          <w:szCs w:val="22"/>
        </w:rPr>
        <w:t xml:space="preserve"> </w:t>
      </w:r>
      <w:r w:rsidRPr="00F544A8">
        <w:rPr>
          <w:rFonts w:ascii="Arial" w:hAnsi="Arial" w:cs="Arial"/>
          <w:sz w:val="22"/>
          <w:szCs w:val="22"/>
        </w:rPr>
        <w:t>been</w:t>
      </w:r>
      <w:r w:rsidRPr="00F544A8">
        <w:rPr>
          <w:rFonts w:ascii="Arial" w:hAnsi="Arial" w:cs="Arial"/>
          <w:spacing w:val="-4"/>
          <w:sz w:val="22"/>
          <w:szCs w:val="22"/>
        </w:rPr>
        <w:t xml:space="preserve"> </w:t>
      </w:r>
      <w:r w:rsidRPr="00F544A8">
        <w:rPr>
          <w:rFonts w:ascii="Arial" w:hAnsi="Arial" w:cs="Arial"/>
          <w:sz w:val="22"/>
          <w:szCs w:val="22"/>
        </w:rPr>
        <w:t>referred</w:t>
      </w:r>
      <w:r w:rsidRPr="00F544A8">
        <w:rPr>
          <w:rFonts w:ascii="Arial" w:hAnsi="Arial" w:cs="Arial"/>
          <w:spacing w:val="-4"/>
          <w:sz w:val="22"/>
          <w:szCs w:val="22"/>
        </w:rPr>
        <w:t xml:space="preserve"> </w:t>
      </w:r>
      <w:r w:rsidRPr="00F544A8">
        <w:rPr>
          <w:rFonts w:ascii="Arial" w:hAnsi="Arial" w:cs="Arial"/>
          <w:sz w:val="22"/>
          <w:szCs w:val="22"/>
        </w:rPr>
        <w:t>by</w:t>
      </w:r>
      <w:r w:rsidRPr="00F544A8">
        <w:rPr>
          <w:rFonts w:ascii="Arial" w:hAnsi="Arial" w:cs="Arial"/>
          <w:spacing w:val="-4"/>
          <w:sz w:val="22"/>
          <w:szCs w:val="22"/>
        </w:rPr>
        <w:t xml:space="preserve"> </w:t>
      </w:r>
      <w:r w:rsidRPr="00F544A8">
        <w:rPr>
          <w:rFonts w:ascii="Arial" w:hAnsi="Arial" w:cs="Arial"/>
          <w:sz w:val="22"/>
          <w:szCs w:val="22"/>
        </w:rPr>
        <w:t>a</w:t>
      </w:r>
      <w:r w:rsidRPr="00F544A8">
        <w:rPr>
          <w:rFonts w:ascii="Arial" w:hAnsi="Arial" w:cs="Arial"/>
          <w:spacing w:val="-4"/>
          <w:sz w:val="22"/>
          <w:szCs w:val="22"/>
        </w:rPr>
        <w:t xml:space="preserve"> </w:t>
      </w:r>
      <w:r w:rsidRPr="00F544A8">
        <w:rPr>
          <w:rFonts w:ascii="Arial" w:hAnsi="Arial" w:cs="Arial"/>
          <w:sz w:val="22"/>
          <w:szCs w:val="22"/>
        </w:rPr>
        <w:t>local</w:t>
      </w:r>
      <w:r w:rsidRPr="00F544A8">
        <w:rPr>
          <w:rFonts w:ascii="Arial" w:hAnsi="Arial" w:cs="Arial"/>
          <w:spacing w:val="-4"/>
          <w:sz w:val="22"/>
          <w:szCs w:val="22"/>
        </w:rPr>
        <w:t xml:space="preserve"> </w:t>
      </w:r>
      <w:r w:rsidRPr="00F544A8">
        <w:rPr>
          <w:rFonts w:ascii="Arial" w:hAnsi="Arial" w:cs="Arial"/>
          <w:sz w:val="22"/>
          <w:szCs w:val="22"/>
        </w:rPr>
        <w:t>secondary</w:t>
      </w:r>
      <w:r w:rsidRPr="00F544A8">
        <w:rPr>
          <w:rFonts w:ascii="Arial" w:hAnsi="Arial" w:cs="Arial"/>
          <w:spacing w:val="-4"/>
          <w:sz w:val="22"/>
          <w:szCs w:val="22"/>
        </w:rPr>
        <w:t xml:space="preserve"> </w:t>
      </w:r>
      <w:r w:rsidRPr="00F544A8">
        <w:rPr>
          <w:rFonts w:ascii="Arial" w:hAnsi="Arial" w:cs="Arial"/>
          <w:sz w:val="22"/>
          <w:szCs w:val="22"/>
        </w:rPr>
        <w:t>school</w:t>
      </w:r>
      <w:r w:rsidRPr="00F544A8">
        <w:rPr>
          <w:rFonts w:ascii="Arial" w:hAnsi="Arial" w:cs="Arial"/>
          <w:spacing w:val="-4"/>
          <w:sz w:val="22"/>
          <w:szCs w:val="22"/>
        </w:rPr>
        <w:t xml:space="preserve"> </w:t>
      </w:r>
      <w:r w:rsidRPr="00F544A8">
        <w:rPr>
          <w:rFonts w:ascii="Arial" w:hAnsi="Arial" w:cs="Arial"/>
          <w:sz w:val="22"/>
          <w:szCs w:val="22"/>
        </w:rPr>
        <w:t>for</w:t>
      </w:r>
      <w:r w:rsidRPr="00F544A8">
        <w:rPr>
          <w:rFonts w:ascii="Arial" w:hAnsi="Arial" w:cs="Arial"/>
          <w:spacing w:val="-4"/>
          <w:sz w:val="22"/>
          <w:szCs w:val="22"/>
        </w:rPr>
        <w:t xml:space="preserve"> </w:t>
      </w:r>
      <w:r w:rsidRPr="00F544A8">
        <w:rPr>
          <w:rFonts w:ascii="Arial" w:hAnsi="Arial" w:cs="Arial"/>
          <w:sz w:val="22"/>
          <w:szCs w:val="22"/>
        </w:rPr>
        <w:t>participation</w:t>
      </w:r>
      <w:r w:rsidRPr="00F544A8">
        <w:rPr>
          <w:rFonts w:ascii="Arial" w:hAnsi="Arial" w:cs="Arial"/>
          <w:spacing w:val="-4"/>
          <w:sz w:val="22"/>
          <w:szCs w:val="22"/>
        </w:rPr>
        <w:t xml:space="preserve"> </w:t>
      </w:r>
      <w:r w:rsidRPr="00F544A8">
        <w:rPr>
          <w:rFonts w:ascii="Arial" w:hAnsi="Arial" w:cs="Arial"/>
          <w:sz w:val="22"/>
          <w:szCs w:val="22"/>
        </w:rPr>
        <w:t>in</w:t>
      </w:r>
      <w:r w:rsidRPr="00F544A8">
        <w:rPr>
          <w:rFonts w:ascii="Arial" w:hAnsi="Arial" w:cs="Arial"/>
          <w:spacing w:val="-4"/>
          <w:sz w:val="22"/>
          <w:szCs w:val="22"/>
        </w:rPr>
        <w:t xml:space="preserve"> </w:t>
      </w:r>
      <w:r w:rsidRPr="00F544A8">
        <w:rPr>
          <w:rFonts w:ascii="Arial" w:hAnsi="Arial" w:cs="Arial"/>
          <w:sz w:val="22"/>
          <w:szCs w:val="22"/>
        </w:rPr>
        <w:t>a</w:t>
      </w:r>
      <w:r w:rsidRPr="00F544A8">
        <w:rPr>
          <w:rFonts w:ascii="Arial" w:hAnsi="Arial" w:cs="Arial"/>
          <w:spacing w:val="-4"/>
          <w:sz w:val="22"/>
          <w:szCs w:val="22"/>
        </w:rPr>
        <w:t xml:space="preserve"> </w:t>
      </w:r>
      <w:r w:rsidRPr="00F544A8">
        <w:rPr>
          <w:rFonts w:ascii="Arial" w:hAnsi="Arial" w:cs="Arial"/>
          <w:sz w:val="22"/>
          <w:szCs w:val="22"/>
        </w:rPr>
        <w:t>YouthBuild program leading to the attainment of a high school diploma.</w:t>
      </w:r>
    </w:p>
    <w:p w14:paraId="7410B30E" w14:textId="77777777" w:rsidR="009A4E98" w:rsidRPr="00F544A8" w:rsidRDefault="009A4E98" w:rsidP="009843CF">
      <w:pPr>
        <w:pStyle w:val="BodyText"/>
        <w:ind w:left="630" w:right="368" w:firstLine="0"/>
        <w:rPr>
          <w:rFonts w:ascii="Arial" w:hAnsi="Arial" w:cs="Arial"/>
          <w:sz w:val="22"/>
          <w:szCs w:val="22"/>
        </w:rPr>
      </w:pPr>
    </w:p>
    <w:p w14:paraId="7545621B" w14:textId="0060E1D5" w:rsidR="00110B4C" w:rsidRPr="009843CF" w:rsidRDefault="00110B4C" w:rsidP="009843CF">
      <w:pPr>
        <w:pStyle w:val="Heading3"/>
        <w:ind w:left="360"/>
        <w:rPr>
          <w:rFonts w:ascii="Century Gothic" w:hAnsi="Century Gothic"/>
          <w:b/>
          <w:color w:val="002060"/>
        </w:rPr>
      </w:pPr>
      <w:bookmarkStart w:id="44" w:name="_Toc230876522"/>
      <w:r w:rsidRPr="009843CF">
        <w:rPr>
          <w:rFonts w:ascii="Century Gothic" w:hAnsi="Century Gothic"/>
          <w:b/>
          <w:color w:val="002060"/>
        </w:rPr>
        <w:t>Selective Service</w:t>
      </w:r>
      <w:bookmarkEnd w:id="44"/>
    </w:p>
    <w:p w14:paraId="2F3BE306" w14:textId="183F1192" w:rsidR="00805FAB" w:rsidRPr="00F544A8" w:rsidRDefault="008F4672" w:rsidP="00691B90">
      <w:pPr>
        <w:pStyle w:val="BodyText"/>
        <w:numPr>
          <w:ilvl w:val="0"/>
          <w:numId w:val="31"/>
        </w:numPr>
        <w:spacing w:before="149"/>
        <w:ind w:left="630" w:right="368" w:hanging="270"/>
        <w:rPr>
          <w:rFonts w:ascii="Arial" w:hAnsi="Arial" w:cs="Arial"/>
          <w:sz w:val="22"/>
          <w:szCs w:val="22"/>
        </w:rPr>
      </w:pPr>
      <w:r w:rsidRPr="00F544A8">
        <w:rPr>
          <w:rFonts w:ascii="Arial" w:hAnsi="Arial" w:cs="Arial"/>
          <w:sz w:val="22"/>
          <w:szCs w:val="22"/>
        </w:rPr>
        <w:t xml:space="preserve">Male participants aged 18 or older must register for the </w:t>
      </w:r>
      <w:hyperlink r:id="rId16" w:history="1">
        <w:r w:rsidRPr="00E868AD">
          <w:rPr>
            <w:rStyle w:val="Hyperlink"/>
            <w:rFonts w:ascii="Arial" w:hAnsi="Arial" w:cs="Arial"/>
            <w:sz w:val="22"/>
            <w:szCs w:val="22"/>
          </w:rPr>
          <w:t>U.S. Selective Service System</w:t>
        </w:r>
      </w:hyperlink>
      <w:r w:rsidRPr="00F544A8">
        <w:rPr>
          <w:rFonts w:ascii="Arial" w:hAnsi="Arial" w:cs="Arial"/>
          <w:spacing w:val="-3"/>
          <w:sz w:val="22"/>
          <w:szCs w:val="22"/>
        </w:rPr>
        <w:t xml:space="preserve"> </w:t>
      </w:r>
      <w:r w:rsidRPr="00F544A8">
        <w:rPr>
          <w:rFonts w:ascii="Arial" w:hAnsi="Arial" w:cs="Arial"/>
          <w:sz w:val="22"/>
          <w:szCs w:val="22"/>
        </w:rPr>
        <w:t>before</w:t>
      </w:r>
      <w:r w:rsidRPr="00F544A8">
        <w:rPr>
          <w:rFonts w:ascii="Arial" w:hAnsi="Arial" w:cs="Arial"/>
          <w:spacing w:val="-3"/>
          <w:sz w:val="22"/>
          <w:szCs w:val="22"/>
        </w:rPr>
        <w:t xml:space="preserve"> </w:t>
      </w:r>
      <w:r w:rsidRPr="00F544A8">
        <w:rPr>
          <w:rFonts w:ascii="Arial" w:hAnsi="Arial" w:cs="Arial"/>
          <w:sz w:val="22"/>
          <w:szCs w:val="22"/>
        </w:rPr>
        <w:t>being</w:t>
      </w:r>
      <w:r w:rsidRPr="00F544A8">
        <w:rPr>
          <w:rFonts w:ascii="Arial" w:hAnsi="Arial" w:cs="Arial"/>
          <w:spacing w:val="-3"/>
          <w:sz w:val="22"/>
          <w:szCs w:val="22"/>
        </w:rPr>
        <w:t xml:space="preserve"> </w:t>
      </w:r>
      <w:r w:rsidRPr="00F544A8">
        <w:rPr>
          <w:rFonts w:ascii="Arial" w:hAnsi="Arial" w:cs="Arial"/>
          <w:sz w:val="22"/>
          <w:szCs w:val="22"/>
        </w:rPr>
        <w:t>provided</w:t>
      </w:r>
      <w:r w:rsidRPr="00F544A8">
        <w:rPr>
          <w:rFonts w:ascii="Arial" w:hAnsi="Arial" w:cs="Arial"/>
          <w:spacing w:val="-3"/>
          <w:sz w:val="22"/>
          <w:szCs w:val="22"/>
        </w:rPr>
        <w:t xml:space="preserve"> </w:t>
      </w:r>
      <w:r w:rsidRPr="00F544A8">
        <w:rPr>
          <w:rFonts w:ascii="Arial" w:hAnsi="Arial" w:cs="Arial"/>
          <w:sz w:val="22"/>
          <w:szCs w:val="22"/>
        </w:rPr>
        <w:t>any</w:t>
      </w:r>
      <w:r w:rsidRPr="00F544A8">
        <w:rPr>
          <w:rFonts w:ascii="Arial" w:hAnsi="Arial" w:cs="Arial"/>
          <w:spacing w:val="-3"/>
          <w:sz w:val="22"/>
          <w:szCs w:val="22"/>
        </w:rPr>
        <w:t xml:space="preserve"> </w:t>
      </w:r>
      <w:r w:rsidRPr="00F544A8">
        <w:rPr>
          <w:rFonts w:ascii="Arial" w:hAnsi="Arial" w:cs="Arial"/>
          <w:sz w:val="22"/>
          <w:szCs w:val="22"/>
        </w:rPr>
        <w:t>program</w:t>
      </w:r>
      <w:r w:rsidRPr="00F544A8">
        <w:rPr>
          <w:rFonts w:ascii="Arial" w:hAnsi="Arial" w:cs="Arial"/>
          <w:spacing w:val="-3"/>
          <w:sz w:val="22"/>
          <w:szCs w:val="22"/>
        </w:rPr>
        <w:t xml:space="preserve"> </w:t>
      </w:r>
      <w:r w:rsidRPr="00F544A8">
        <w:rPr>
          <w:rFonts w:ascii="Arial" w:hAnsi="Arial" w:cs="Arial"/>
          <w:sz w:val="22"/>
          <w:szCs w:val="22"/>
        </w:rPr>
        <w:t>services.</w:t>
      </w:r>
      <w:r w:rsidRPr="00F544A8">
        <w:rPr>
          <w:rFonts w:ascii="Arial" w:hAnsi="Arial" w:cs="Arial"/>
          <w:spacing w:val="40"/>
          <w:sz w:val="22"/>
          <w:szCs w:val="22"/>
        </w:rPr>
        <w:t xml:space="preserve"> </w:t>
      </w:r>
    </w:p>
    <w:p w14:paraId="3E267E79" w14:textId="5D2EE723" w:rsidR="008F4672" w:rsidRPr="00F544A8" w:rsidRDefault="008F4672" w:rsidP="00152BB3">
      <w:pPr>
        <w:pStyle w:val="BodyText"/>
        <w:numPr>
          <w:ilvl w:val="0"/>
          <w:numId w:val="31"/>
        </w:numPr>
        <w:spacing w:before="149"/>
        <w:ind w:left="630" w:right="368" w:hanging="270"/>
        <w:rPr>
          <w:rFonts w:ascii="Arial" w:hAnsi="Arial" w:cs="Arial"/>
          <w:sz w:val="22"/>
          <w:szCs w:val="22"/>
        </w:rPr>
      </w:pPr>
      <w:r w:rsidRPr="00F544A8">
        <w:rPr>
          <w:rFonts w:ascii="Arial" w:hAnsi="Arial" w:cs="Arial"/>
          <w:sz w:val="22"/>
          <w:szCs w:val="22"/>
        </w:rPr>
        <w:t>If</w:t>
      </w:r>
      <w:r w:rsidRPr="00F544A8">
        <w:rPr>
          <w:rFonts w:ascii="Arial" w:hAnsi="Arial" w:cs="Arial"/>
          <w:spacing w:val="-3"/>
          <w:sz w:val="22"/>
          <w:szCs w:val="22"/>
        </w:rPr>
        <w:t xml:space="preserve"> </w:t>
      </w:r>
      <w:r w:rsidR="00375287" w:rsidRPr="00F544A8">
        <w:rPr>
          <w:rFonts w:ascii="Arial" w:hAnsi="Arial" w:cs="Arial"/>
          <w:sz w:val="22"/>
          <w:szCs w:val="22"/>
        </w:rPr>
        <w:t>a participant</w:t>
      </w:r>
      <w:r w:rsidRPr="00F544A8">
        <w:rPr>
          <w:rFonts w:ascii="Arial" w:hAnsi="Arial" w:cs="Arial"/>
          <w:spacing w:val="-3"/>
          <w:sz w:val="22"/>
          <w:szCs w:val="22"/>
        </w:rPr>
        <w:t xml:space="preserve"> </w:t>
      </w:r>
      <w:r w:rsidRPr="00F544A8">
        <w:rPr>
          <w:rFonts w:ascii="Arial" w:hAnsi="Arial" w:cs="Arial"/>
          <w:sz w:val="22"/>
          <w:szCs w:val="22"/>
        </w:rPr>
        <w:t>turn</w:t>
      </w:r>
      <w:r w:rsidR="00375287" w:rsidRPr="00F544A8">
        <w:rPr>
          <w:rFonts w:ascii="Arial" w:hAnsi="Arial" w:cs="Arial"/>
          <w:sz w:val="22"/>
          <w:szCs w:val="22"/>
        </w:rPr>
        <w:t>s</w:t>
      </w:r>
      <w:r w:rsidRPr="00F544A8">
        <w:rPr>
          <w:rFonts w:ascii="Arial" w:hAnsi="Arial" w:cs="Arial"/>
          <w:spacing w:val="-3"/>
          <w:sz w:val="22"/>
          <w:szCs w:val="22"/>
        </w:rPr>
        <w:t xml:space="preserve"> </w:t>
      </w:r>
      <w:r w:rsidRPr="00F544A8">
        <w:rPr>
          <w:rFonts w:ascii="Arial" w:hAnsi="Arial" w:cs="Arial"/>
          <w:sz w:val="22"/>
          <w:szCs w:val="22"/>
        </w:rPr>
        <w:t>18</w:t>
      </w:r>
      <w:r w:rsidRPr="00F544A8">
        <w:rPr>
          <w:rFonts w:ascii="Arial" w:hAnsi="Arial" w:cs="Arial"/>
          <w:spacing w:val="-3"/>
          <w:sz w:val="22"/>
          <w:szCs w:val="22"/>
        </w:rPr>
        <w:t xml:space="preserve"> </w:t>
      </w:r>
      <w:r w:rsidRPr="00F544A8">
        <w:rPr>
          <w:rFonts w:ascii="Arial" w:hAnsi="Arial" w:cs="Arial"/>
          <w:sz w:val="22"/>
          <w:szCs w:val="22"/>
        </w:rPr>
        <w:t>while</w:t>
      </w:r>
      <w:r w:rsidRPr="00F544A8">
        <w:rPr>
          <w:rFonts w:ascii="Arial" w:hAnsi="Arial" w:cs="Arial"/>
          <w:spacing w:val="-4"/>
          <w:sz w:val="22"/>
          <w:szCs w:val="22"/>
        </w:rPr>
        <w:t xml:space="preserve"> </w:t>
      </w:r>
      <w:r w:rsidRPr="00F544A8">
        <w:rPr>
          <w:rFonts w:ascii="Arial" w:hAnsi="Arial" w:cs="Arial"/>
          <w:sz w:val="22"/>
          <w:szCs w:val="22"/>
        </w:rPr>
        <w:t>participating</w:t>
      </w:r>
      <w:r w:rsidR="00B1464F" w:rsidRPr="00F544A8">
        <w:rPr>
          <w:rFonts w:ascii="Arial" w:hAnsi="Arial" w:cs="Arial"/>
          <w:sz w:val="22"/>
          <w:szCs w:val="22"/>
        </w:rPr>
        <w:t xml:space="preserve"> in the active program</w:t>
      </w:r>
      <w:r w:rsidR="00375287" w:rsidRPr="00F544A8">
        <w:rPr>
          <w:rFonts w:ascii="Arial" w:hAnsi="Arial" w:cs="Arial"/>
          <w:sz w:val="22"/>
          <w:szCs w:val="22"/>
        </w:rPr>
        <w:t xml:space="preserve"> or follow-up phase,</w:t>
      </w:r>
      <w:r w:rsidRPr="00F544A8">
        <w:rPr>
          <w:rFonts w:ascii="Arial" w:hAnsi="Arial" w:cs="Arial"/>
          <w:sz w:val="22"/>
          <w:szCs w:val="22"/>
        </w:rPr>
        <w:t xml:space="preserve"> </w:t>
      </w:r>
      <w:r w:rsidR="00E81263" w:rsidRPr="00F544A8">
        <w:rPr>
          <w:rFonts w:ascii="Arial" w:hAnsi="Arial" w:cs="Arial"/>
          <w:sz w:val="22"/>
          <w:szCs w:val="22"/>
        </w:rPr>
        <w:t xml:space="preserve">they </w:t>
      </w:r>
      <w:r w:rsidRPr="00F544A8">
        <w:rPr>
          <w:rFonts w:ascii="Arial" w:hAnsi="Arial" w:cs="Arial"/>
          <w:sz w:val="22"/>
          <w:szCs w:val="22"/>
        </w:rPr>
        <w:t>must register at that time.</w:t>
      </w:r>
    </w:p>
    <w:p w14:paraId="62C22981" w14:textId="4691D90B" w:rsidR="00181981" w:rsidRPr="00F544A8" w:rsidRDefault="00181981" w:rsidP="00691B90">
      <w:pPr>
        <w:pStyle w:val="BodyText"/>
        <w:spacing w:before="149"/>
        <w:ind w:left="360" w:right="368" w:firstLine="0"/>
        <w:rPr>
          <w:rFonts w:ascii="Arial" w:hAnsi="Arial" w:cs="Arial"/>
          <w:sz w:val="22"/>
          <w:szCs w:val="22"/>
        </w:rPr>
      </w:pPr>
    </w:p>
    <w:p w14:paraId="5C4A2889" w14:textId="1E466D0C" w:rsidR="00D9701F" w:rsidDel="007F2C76" w:rsidRDefault="00FD2A53">
      <w:pPr>
        <w:rPr>
          <w:rFonts w:ascii="Arial" w:eastAsia="Arial" w:hAnsi="Arial"/>
          <w:sz w:val="24"/>
          <w:szCs w:val="24"/>
        </w:rPr>
      </w:pPr>
      <w:bookmarkStart w:id="45" w:name="_Toc203459169"/>
      <w:r>
        <w:br w:type="page"/>
      </w:r>
    </w:p>
    <w:p w14:paraId="7DCCDC0F" w14:textId="3A60EE12" w:rsidR="002D774E" w:rsidRPr="009843CF" w:rsidRDefault="002D774E" w:rsidP="009A7841">
      <w:pPr>
        <w:pStyle w:val="Heading3"/>
        <w:ind w:hanging="820"/>
        <w:rPr>
          <w:rFonts w:ascii="Century Gothic" w:hAnsi="Century Gothic"/>
          <w:b/>
          <w:color w:val="002060"/>
        </w:rPr>
      </w:pPr>
      <w:bookmarkStart w:id="46" w:name="_Toc230876523"/>
      <w:r w:rsidRPr="009843CF">
        <w:rPr>
          <w:rFonts w:ascii="Century Gothic" w:hAnsi="Century Gothic"/>
          <w:b/>
          <w:color w:val="002060"/>
        </w:rPr>
        <w:lastRenderedPageBreak/>
        <w:t>Eligibility Guidelines and Supporting Documents</w:t>
      </w:r>
      <w:bookmarkEnd w:id="45"/>
      <w:bookmarkEnd w:id="46"/>
    </w:p>
    <w:p w14:paraId="0A77924C" w14:textId="4823FC1A" w:rsidR="004C56DC" w:rsidRDefault="00B7407E" w:rsidP="007660BE">
      <w:pPr>
        <w:pStyle w:val="BodyText"/>
        <w:spacing w:before="149"/>
        <w:ind w:left="0" w:right="368" w:firstLine="0"/>
        <w:rPr>
          <w:rFonts w:ascii="Arial" w:hAnsi="Arial" w:cs="Arial"/>
          <w:sz w:val="22"/>
          <w:szCs w:val="22"/>
        </w:rPr>
      </w:pPr>
      <w:r w:rsidRPr="00F544A8">
        <w:rPr>
          <w:rFonts w:ascii="Arial" w:hAnsi="Arial" w:cs="Arial"/>
          <w:sz w:val="22"/>
          <w:szCs w:val="22"/>
        </w:rPr>
        <w:t>Recognizing</w:t>
      </w:r>
      <w:r w:rsidR="00A0040E" w:rsidRPr="00F544A8">
        <w:rPr>
          <w:rFonts w:ascii="Arial" w:hAnsi="Arial" w:cs="Arial"/>
          <w:sz w:val="22"/>
          <w:szCs w:val="22"/>
        </w:rPr>
        <w:t xml:space="preserve"> that documenting participant eligibility can sometimes be</w:t>
      </w:r>
      <w:r w:rsidR="00FD3328" w:rsidRPr="00F544A8">
        <w:rPr>
          <w:rFonts w:ascii="Arial" w:hAnsi="Arial" w:cs="Arial"/>
          <w:sz w:val="22"/>
          <w:szCs w:val="22"/>
        </w:rPr>
        <w:t xml:space="preserve"> </w:t>
      </w:r>
      <w:r w:rsidR="00A0040E" w:rsidRPr="00F544A8">
        <w:rPr>
          <w:rFonts w:ascii="Arial" w:hAnsi="Arial" w:cs="Arial"/>
          <w:sz w:val="22"/>
          <w:szCs w:val="22"/>
        </w:rPr>
        <w:t>burdensome</w:t>
      </w:r>
      <w:r w:rsidRPr="00F544A8">
        <w:rPr>
          <w:rFonts w:ascii="Arial" w:hAnsi="Arial" w:cs="Arial"/>
          <w:sz w:val="22"/>
          <w:szCs w:val="22"/>
        </w:rPr>
        <w:t>,</w:t>
      </w:r>
      <w:r w:rsidR="00861729">
        <w:rPr>
          <w:rFonts w:ascii="Arial" w:hAnsi="Arial" w:cs="Arial"/>
          <w:sz w:val="22"/>
          <w:szCs w:val="22"/>
        </w:rPr>
        <w:t xml:space="preserve"> </w:t>
      </w:r>
      <w:r w:rsidRPr="00F544A8">
        <w:rPr>
          <w:rFonts w:ascii="Arial" w:eastAsia="Arial" w:hAnsi="Arial" w:cs="Arial"/>
          <w:sz w:val="22"/>
          <w:szCs w:val="22"/>
        </w:rPr>
        <w:t>[</w:t>
      </w:r>
      <w:r w:rsidR="004E52F7">
        <w:rPr>
          <w:rFonts w:ascii="Arial" w:eastAsia="Arial" w:hAnsi="Arial" w:cs="Arial"/>
          <w:sz w:val="22"/>
          <w:szCs w:val="22"/>
        </w:rPr>
        <w:t>YouthBuild Program Name</w:t>
      </w:r>
      <w:r w:rsidRPr="00F544A8">
        <w:rPr>
          <w:rFonts w:ascii="Arial" w:eastAsia="Arial" w:hAnsi="Arial" w:cs="Arial"/>
          <w:sz w:val="22"/>
          <w:szCs w:val="22"/>
        </w:rPr>
        <w:t>]</w:t>
      </w:r>
      <w:r w:rsidRPr="00F544A8">
        <w:rPr>
          <w:rFonts w:ascii="Arial" w:hAnsi="Arial" w:cs="Arial"/>
          <w:sz w:val="22"/>
          <w:szCs w:val="22"/>
        </w:rPr>
        <w:t xml:space="preserve"> is</w:t>
      </w:r>
      <w:r w:rsidR="00A0040E" w:rsidRPr="00F544A8">
        <w:rPr>
          <w:rFonts w:ascii="Arial" w:hAnsi="Arial" w:cs="Arial"/>
          <w:sz w:val="22"/>
          <w:szCs w:val="22"/>
        </w:rPr>
        <w:t xml:space="preserve"> aware of flexibilities within WIOA statute, regulations, and guidance that may help reduce barriers for WIOA Youth programs to document eligibility. </w:t>
      </w:r>
      <w:r w:rsidR="0069448B" w:rsidRPr="00F544A8">
        <w:rPr>
          <w:rFonts w:ascii="Arial" w:hAnsi="Arial" w:cs="Arial"/>
          <w:sz w:val="22"/>
          <w:szCs w:val="22"/>
        </w:rPr>
        <w:t xml:space="preserve">Refer to </w:t>
      </w:r>
      <w:hyperlink r:id="rId17" w:history="1">
        <w:r w:rsidR="0074349F" w:rsidRPr="0074349F">
          <w:rPr>
            <w:rStyle w:val="Hyperlink"/>
            <w:rFonts w:ascii="Arial" w:hAnsi="Arial" w:cs="Arial"/>
            <w:sz w:val="22"/>
            <w:szCs w:val="22"/>
          </w:rPr>
          <w:t>T</w:t>
        </w:r>
        <w:r w:rsidR="0074349F">
          <w:rPr>
            <w:rStyle w:val="Hyperlink"/>
            <w:rFonts w:ascii="Arial" w:hAnsi="Arial" w:cs="Arial"/>
            <w:sz w:val="22"/>
            <w:szCs w:val="22"/>
          </w:rPr>
          <w:t xml:space="preserve">raining and </w:t>
        </w:r>
        <w:r w:rsidR="0074349F" w:rsidRPr="0074349F">
          <w:rPr>
            <w:rStyle w:val="Hyperlink"/>
            <w:rFonts w:ascii="Arial" w:hAnsi="Arial" w:cs="Arial"/>
            <w:sz w:val="22"/>
            <w:szCs w:val="22"/>
          </w:rPr>
          <w:t>E</w:t>
        </w:r>
        <w:r w:rsidR="0074349F">
          <w:rPr>
            <w:rStyle w:val="Hyperlink"/>
            <w:rFonts w:ascii="Arial" w:hAnsi="Arial" w:cs="Arial"/>
            <w:sz w:val="22"/>
            <w:szCs w:val="22"/>
          </w:rPr>
          <w:t xml:space="preserve">mployment </w:t>
        </w:r>
        <w:r w:rsidR="0074349F" w:rsidRPr="0074349F">
          <w:rPr>
            <w:rStyle w:val="Hyperlink"/>
            <w:rFonts w:ascii="Arial" w:hAnsi="Arial" w:cs="Arial"/>
            <w:sz w:val="22"/>
            <w:szCs w:val="22"/>
          </w:rPr>
          <w:t>G</w:t>
        </w:r>
        <w:r w:rsidR="0074349F">
          <w:rPr>
            <w:rStyle w:val="Hyperlink"/>
            <w:rFonts w:ascii="Arial" w:hAnsi="Arial" w:cs="Arial"/>
            <w:sz w:val="22"/>
            <w:szCs w:val="22"/>
          </w:rPr>
          <w:t xml:space="preserve">uidance </w:t>
        </w:r>
        <w:r w:rsidR="0074349F" w:rsidRPr="0074349F">
          <w:rPr>
            <w:rStyle w:val="Hyperlink"/>
            <w:rFonts w:ascii="Arial" w:hAnsi="Arial" w:cs="Arial"/>
            <w:sz w:val="22"/>
            <w:szCs w:val="22"/>
          </w:rPr>
          <w:t>L</w:t>
        </w:r>
        <w:r w:rsidR="0074349F">
          <w:rPr>
            <w:rStyle w:val="Hyperlink"/>
            <w:rFonts w:ascii="Arial" w:hAnsi="Arial" w:cs="Arial"/>
            <w:sz w:val="22"/>
            <w:szCs w:val="22"/>
          </w:rPr>
          <w:t>etter (TEGL)</w:t>
        </w:r>
        <w:r w:rsidR="0074349F" w:rsidRPr="0074349F">
          <w:rPr>
            <w:rStyle w:val="Hyperlink"/>
            <w:rFonts w:ascii="Arial" w:hAnsi="Arial" w:cs="Arial"/>
            <w:sz w:val="22"/>
            <w:szCs w:val="22"/>
          </w:rPr>
          <w:t xml:space="preserve"> 23-19</w:t>
        </w:r>
      </w:hyperlink>
      <w:r w:rsidR="0074349F" w:rsidRPr="0045716C">
        <w:rPr>
          <w:smallCaps/>
        </w:rPr>
        <w:t xml:space="preserve"> </w:t>
      </w:r>
      <w:r w:rsidR="0069448B" w:rsidRPr="00F544A8">
        <w:rPr>
          <w:rFonts w:ascii="Arial" w:hAnsi="Arial" w:cs="Arial"/>
          <w:sz w:val="22"/>
          <w:szCs w:val="22"/>
        </w:rPr>
        <w:t>or successive guidance for allowable supporting documentation.</w:t>
      </w:r>
      <w:r w:rsidR="00DC5694">
        <w:rPr>
          <w:rFonts w:ascii="Arial" w:hAnsi="Arial" w:cs="Arial"/>
          <w:sz w:val="22"/>
          <w:szCs w:val="22"/>
        </w:rPr>
        <w:t xml:space="preserve"> </w:t>
      </w:r>
    </w:p>
    <w:p w14:paraId="1E48334A" w14:textId="26697A78" w:rsidR="007660BE" w:rsidRDefault="00E5705D" w:rsidP="007660BE">
      <w:pPr>
        <w:pStyle w:val="BodyText"/>
        <w:spacing w:before="149"/>
        <w:ind w:left="0" w:right="368" w:firstLine="0"/>
        <w:rPr>
          <w:rFonts w:ascii="Arial" w:hAnsi="Arial" w:cs="Arial"/>
          <w:sz w:val="22"/>
          <w:szCs w:val="22"/>
        </w:rPr>
      </w:pPr>
      <w:r w:rsidRPr="00F544A8">
        <w:rPr>
          <w:rFonts w:ascii="Arial" w:hAnsi="Arial" w:cs="Arial"/>
          <w:sz w:val="22"/>
          <w:szCs w:val="22"/>
        </w:rPr>
        <w:t xml:space="preserve">Considering the impacts for participants to be able to secure documents for determining eligibility, the </w:t>
      </w:r>
      <w:r w:rsidRPr="00F544A8">
        <w:rPr>
          <w:rFonts w:ascii="Arial" w:eastAsia="Arial" w:hAnsi="Arial" w:cs="Arial"/>
          <w:sz w:val="22"/>
          <w:szCs w:val="22"/>
        </w:rPr>
        <w:t>[</w:t>
      </w:r>
      <w:r w:rsidR="004E52F7">
        <w:rPr>
          <w:rFonts w:ascii="Arial" w:eastAsia="Arial" w:hAnsi="Arial" w:cs="Arial"/>
          <w:sz w:val="22"/>
          <w:szCs w:val="22"/>
        </w:rPr>
        <w:t>YouthBuild Program Name</w:t>
      </w:r>
      <w:r w:rsidRPr="00F544A8">
        <w:rPr>
          <w:rFonts w:ascii="Arial" w:eastAsia="Arial" w:hAnsi="Arial" w:cs="Arial"/>
          <w:sz w:val="22"/>
          <w:szCs w:val="22"/>
        </w:rPr>
        <w:t>]</w:t>
      </w:r>
      <w:r w:rsidRPr="00F544A8">
        <w:rPr>
          <w:rFonts w:ascii="Arial" w:hAnsi="Arial" w:cs="Arial"/>
          <w:sz w:val="22"/>
          <w:szCs w:val="22"/>
        </w:rPr>
        <w:t xml:space="preserve"> staff will assist youth </w:t>
      </w:r>
      <w:r w:rsidR="006421E6" w:rsidRPr="00F544A8">
        <w:rPr>
          <w:rFonts w:ascii="Arial" w:hAnsi="Arial" w:cs="Arial"/>
          <w:sz w:val="22"/>
          <w:szCs w:val="22"/>
        </w:rPr>
        <w:t>in gathering</w:t>
      </w:r>
      <w:r w:rsidRPr="00F544A8">
        <w:rPr>
          <w:rFonts w:ascii="Arial" w:hAnsi="Arial" w:cs="Arial"/>
          <w:sz w:val="22"/>
          <w:szCs w:val="22"/>
        </w:rPr>
        <w:t xml:space="preserve"> eligibility documents when </w:t>
      </w:r>
      <w:r w:rsidR="001171F9" w:rsidRPr="00F544A8">
        <w:rPr>
          <w:rFonts w:ascii="Arial" w:hAnsi="Arial" w:cs="Arial"/>
          <w:sz w:val="22"/>
          <w:szCs w:val="22"/>
        </w:rPr>
        <w:t>necessary</w:t>
      </w:r>
      <w:r w:rsidRPr="00F544A8">
        <w:rPr>
          <w:rFonts w:ascii="Arial" w:hAnsi="Arial" w:cs="Arial"/>
          <w:b/>
          <w:bCs/>
          <w:sz w:val="22"/>
          <w:szCs w:val="22"/>
        </w:rPr>
        <w:t xml:space="preserve">. </w:t>
      </w:r>
      <w:r w:rsidRPr="00F544A8">
        <w:rPr>
          <w:rFonts w:ascii="Arial" w:hAnsi="Arial" w:cs="Arial"/>
          <w:sz w:val="22"/>
          <w:szCs w:val="22"/>
        </w:rPr>
        <w:t>Once enrolled, [</w:t>
      </w:r>
      <w:r w:rsidR="004E52F7">
        <w:rPr>
          <w:rFonts w:ascii="Arial" w:eastAsia="Arial" w:hAnsi="Arial" w:cs="Arial"/>
          <w:sz w:val="22"/>
          <w:szCs w:val="22"/>
        </w:rPr>
        <w:t>YouthBuild Program Name</w:t>
      </w:r>
      <w:r w:rsidRPr="00F544A8">
        <w:rPr>
          <w:rFonts w:ascii="Arial" w:eastAsia="Arial" w:hAnsi="Arial" w:cs="Arial"/>
          <w:sz w:val="22"/>
          <w:szCs w:val="22"/>
        </w:rPr>
        <w:t xml:space="preserve">] </w:t>
      </w:r>
      <w:r w:rsidRPr="00F544A8">
        <w:rPr>
          <w:rFonts w:ascii="Arial" w:hAnsi="Arial" w:cs="Arial"/>
          <w:sz w:val="22"/>
          <w:szCs w:val="22"/>
        </w:rPr>
        <w:t xml:space="preserve">will </w:t>
      </w:r>
      <w:r w:rsidR="0027452B" w:rsidRPr="00F544A8">
        <w:rPr>
          <w:rFonts w:ascii="Arial" w:hAnsi="Arial" w:cs="Arial"/>
          <w:sz w:val="22"/>
          <w:szCs w:val="22"/>
        </w:rPr>
        <w:t xml:space="preserve">help </w:t>
      </w:r>
      <w:r w:rsidRPr="00F544A8">
        <w:rPr>
          <w:rFonts w:ascii="Arial" w:hAnsi="Arial" w:cs="Arial"/>
          <w:sz w:val="22"/>
          <w:szCs w:val="22"/>
        </w:rPr>
        <w:t xml:space="preserve">the participants </w:t>
      </w:r>
      <w:r w:rsidR="005C5448" w:rsidRPr="00F544A8">
        <w:rPr>
          <w:rFonts w:ascii="Arial" w:hAnsi="Arial" w:cs="Arial"/>
          <w:sz w:val="22"/>
          <w:szCs w:val="22"/>
        </w:rPr>
        <w:t>obtain the required documents through the supportive services funds, as these documents are likely</w:t>
      </w:r>
      <w:r w:rsidRPr="00F544A8">
        <w:rPr>
          <w:rFonts w:ascii="Arial" w:hAnsi="Arial" w:cs="Arial"/>
          <w:sz w:val="22"/>
          <w:szCs w:val="22"/>
        </w:rPr>
        <w:t xml:space="preserve"> needed for employment.</w:t>
      </w:r>
      <w:r w:rsidR="007660BE">
        <w:rPr>
          <w:rFonts w:ascii="Arial" w:hAnsi="Arial" w:cs="Arial"/>
          <w:sz w:val="22"/>
          <w:szCs w:val="22"/>
        </w:rPr>
        <w:t xml:space="preserve"> </w:t>
      </w:r>
    </w:p>
    <w:p w14:paraId="64200BB3" w14:textId="32A2E37C" w:rsidR="007660BE" w:rsidRPr="007660BE" w:rsidRDefault="007660BE" w:rsidP="007660BE">
      <w:pPr>
        <w:pStyle w:val="BodyText"/>
        <w:spacing w:before="149"/>
        <w:ind w:left="0" w:right="368" w:firstLine="0"/>
        <w:rPr>
          <w:rFonts w:ascii="Arial" w:hAnsi="Arial" w:cs="Arial"/>
          <w:sz w:val="22"/>
          <w:szCs w:val="22"/>
        </w:rPr>
      </w:pPr>
      <w:r w:rsidRPr="00F544A8">
        <w:rPr>
          <w:rFonts w:ascii="Arial" w:hAnsi="Arial" w:cs="Arial"/>
          <w:bCs/>
          <w:sz w:val="22"/>
          <w:szCs w:val="22"/>
        </w:rPr>
        <w:t>Copies of each verification document will be made</w:t>
      </w:r>
      <w:r w:rsidRPr="00F544A8">
        <w:rPr>
          <w:rFonts w:ascii="Arial" w:hAnsi="Arial" w:cs="Arial"/>
          <w:bCs/>
          <w:spacing w:val="-4"/>
          <w:sz w:val="22"/>
          <w:szCs w:val="22"/>
        </w:rPr>
        <w:t xml:space="preserve"> </w:t>
      </w:r>
      <w:r w:rsidRPr="00F544A8">
        <w:rPr>
          <w:rFonts w:ascii="Arial" w:hAnsi="Arial" w:cs="Arial"/>
          <w:bCs/>
          <w:sz w:val="22"/>
          <w:szCs w:val="22"/>
        </w:rPr>
        <w:t>and</w:t>
      </w:r>
      <w:r w:rsidRPr="00F544A8">
        <w:rPr>
          <w:rFonts w:ascii="Arial" w:hAnsi="Arial" w:cs="Arial"/>
          <w:bCs/>
          <w:spacing w:val="-4"/>
          <w:sz w:val="22"/>
          <w:szCs w:val="22"/>
        </w:rPr>
        <w:t xml:space="preserve"> </w:t>
      </w:r>
      <w:r w:rsidRPr="00F544A8">
        <w:rPr>
          <w:rFonts w:ascii="Arial" w:hAnsi="Arial" w:cs="Arial"/>
          <w:bCs/>
          <w:sz w:val="22"/>
          <w:szCs w:val="22"/>
        </w:rPr>
        <w:t>placed</w:t>
      </w:r>
      <w:r w:rsidRPr="00F544A8">
        <w:rPr>
          <w:rFonts w:ascii="Arial" w:hAnsi="Arial" w:cs="Arial"/>
          <w:bCs/>
          <w:spacing w:val="-4"/>
          <w:sz w:val="22"/>
          <w:szCs w:val="22"/>
        </w:rPr>
        <w:t xml:space="preserve"> </w:t>
      </w:r>
      <w:r w:rsidRPr="00F544A8">
        <w:rPr>
          <w:rFonts w:ascii="Arial" w:hAnsi="Arial" w:cs="Arial"/>
          <w:bCs/>
          <w:sz w:val="22"/>
          <w:szCs w:val="22"/>
        </w:rPr>
        <w:t>in</w:t>
      </w:r>
      <w:r w:rsidRPr="00F544A8">
        <w:rPr>
          <w:rFonts w:ascii="Arial" w:hAnsi="Arial" w:cs="Arial"/>
          <w:bCs/>
          <w:spacing w:val="-4"/>
          <w:sz w:val="22"/>
          <w:szCs w:val="22"/>
        </w:rPr>
        <w:t xml:space="preserve"> </w:t>
      </w:r>
      <w:r w:rsidRPr="00F544A8">
        <w:rPr>
          <w:rFonts w:ascii="Arial" w:hAnsi="Arial" w:cs="Arial"/>
          <w:bCs/>
          <w:sz w:val="22"/>
          <w:szCs w:val="22"/>
        </w:rPr>
        <w:t xml:space="preserve">the </w:t>
      </w:r>
      <w:r>
        <w:rPr>
          <w:rFonts w:ascii="Arial" w:hAnsi="Arial" w:cs="Arial"/>
          <w:bCs/>
          <w:sz w:val="22"/>
          <w:szCs w:val="22"/>
        </w:rPr>
        <w:t>p</w:t>
      </w:r>
      <w:r w:rsidRPr="00F544A8">
        <w:rPr>
          <w:rFonts w:ascii="Arial" w:hAnsi="Arial" w:cs="Arial"/>
          <w:bCs/>
          <w:sz w:val="22"/>
          <w:szCs w:val="22"/>
        </w:rPr>
        <w:t xml:space="preserve">articipant </w:t>
      </w:r>
      <w:r>
        <w:rPr>
          <w:rFonts w:ascii="Arial" w:hAnsi="Arial" w:cs="Arial"/>
          <w:bCs/>
          <w:sz w:val="22"/>
          <w:szCs w:val="22"/>
        </w:rPr>
        <w:t>f</w:t>
      </w:r>
      <w:r w:rsidRPr="00F544A8">
        <w:rPr>
          <w:rFonts w:ascii="Arial" w:hAnsi="Arial" w:cs="Arial"/>
          <w:bCs/>
          <w:sz w:val="22"/>
          <w:szCs w:val="22"/>
        </w:rPr>
        <w:t>ile.</w:t>
      </w:r>
    </w:p>
    <w:tbl>
      <w:tblPr>
        <w:tblStyle w:val="TableGrid"/>
        <w:tblpPr w:leftFromText="180" w:rightFromText="180" w:vertAnchor="page" w:horzAnchor="margin" w:tblpY="4292"/>
        <w:tblW w:w="10890" w:type="dxa"/>
        <w:tblLayout w:type="fixed"/>
        <w:tblLook w:val="0420" w:firstRow="1" w:lastRow="0" w:firstColumn="0" w:lastColumn="0" w:noHBand="0" w:noVBand="1"/>
      </w:tblPr>
      <w:tblGrid>
        <w:gridCol w:w="2875"/>
        <w:gridCol w:w="5760"/>
        <w:gridCol w:w="1080"/>
        <w:gridCol w:w="1175"/>
      </w:tblGrid>
      <w:tr w:rsidR="00D304F8" w:rsidRPr="00F544A8" w14:paraId="5B1B96E9" w14:textId="77777777" w:rsidTr="00D304F8">
        <w:tc>
          <w:tcPr>
            <w:tcW w:w="10890" w:type="dxa"/>
            <w:gridSpan w:val="4"/>
            <w:tcBorders>
              <w:top w:val="nil"/>
              <w:left w:val="nil"/>
              <w:right w:val="nil"/>
            </w:tcBorders>
          </w:tcPr>
          <w:p w14:paraId="6F93D4E2" w14:textId="77777777" w:rsidR="00D304F8" w:rsidRPr="00F544A8" w:rsidRDefault="00D304F8" w:rsidP="009843CF">
            <w:pPr>
              <w:spacing w:line="276" w:lineRule="auto"/>
              <w:ind w:right="245"/>
              <w:jc w:val="center"/>
              <w:rPr>
                <w:rFonts w:ascii="Arial" w:hAnsi="Arial" w:cs="Arial"/>
                <w:b/>
              </w:rPr>
            </w:pPr>
            <w:r w:rsidRPr="00F544A8">
              <w:rPr>
                <w:rFonts w:ascii="Arial" w:hAnsi="Arial" w:cs="Arial"/>
                <w:b/>
              </w:rPr>
              <w:t>Eligibility Checklist</w:t>
            </w:r>
          </w:p>
          <w:p w14:paraId="155AE54E" w14:textId="3C6685B8" w:rsidR="00D304F8" w:rsidRPr="00F544A8" w:rsidRDefault="00D304F8" w:rsidP="00211C0D">
            <w:pPr>
              <w:jc w:val="center"/>
              <w:rPr>
                <w:rFonts w:ascii="Arial" w:hAnsi="Arial" w:cs="Arial"/>
                <w:b/>
              </w:rPr>
            </w:pPr>
          </w:p>
        </w:tc>
      </w:tr>
      <w:tr w:rsidR="00D304F8" w:rsidRPr="00F544A8" w14:paraId="57BCCB05" w14:textId="77777777" w:rsidTr="00D304F8">
        <w:trPr>
          <w:cantSplit/>
        </w:trPr>
        <w:tc>
          <w:tcPr>
            <w:tcW w:w="2875" w:type="dxa"/>
          </w:tcPr>
          <w:p w14:paraId="4C793D9D" w14:textId="080B4384" w:rsidR="00D304F8" w:rsidRPr="00F544A8" w:rsidRDefault="00D304F8" w:rsidP="00211C0D">
            <w:pPr>
              <w:jc w:val="center"/>
              <w:rPr>
                <w:rFonts w:ascii="Arial" w:hAnsi="Arial" w:cs="Arial"/>
                <w:b/>
              </w:rPr>
            </w:pPr>
            <w:r w:rsidRPr="00F544A8">
              <w:rPr>
                <w:rFonts w:ascii="Arial" w:hAnsi="Arial" w:cs="Arial"/>
                <w:b/>
              </w:rPr>
              <w:t>Criteria</w:t>
            </w:r>
          </w:p>
        </w:tc>
        <w:tc>
          <w:tcPr>
            <w:tcW w:w="5760" w:type="dxa"/>
          </w:tcPr>
          <w:p w14:paraId="623D8920" w14:textId="3329DEB8" w:rsidR="00D304F8" w:rsidRPr="00F544A8" w:rsidRDefault="00D304F8" w:rsidP="00211C0D">
            <w:pPr>
              <w:jc w:val="center"/>
              <w:rPr>
                <w:rFonts w:ascii="Arial" w:hAnsi="Arial" w:cs="Arial"/>
                <w:b/>
              </w:rPr>
            </w:pPr>
            <w:r w:rsidRPr="00F544A8">
              <w:rPr>
                <w:rFonts w:ascii="Arial" w:hAnsi="Arial" w:cs="Arial"/>
                <w:b/>
              </w:rPr>
              <w:t>Documentation</w:t>
            </w:r>
          </w:p>
        </w:tc>
        <w:tc>
          <w:tcPr>
            <w:tcW w:w="1080" w:type="dxa"/>
          </w:tcPr>
          <w:p w14:paraId="6DC26956" w14:textId="6852026C" w:rsidR="00D304F8" w:rsidRPr="00F544A8" w:rsidRDefault="00D304F8" w:rsidP="00211C0D">
            <w:pPr>
              <w:jc w:val="center"/>
              <w:rPr>
                <w:rFonts w:ascii="Arial" w:hAnsi="Arial" w:cs="Arial"/>
                <w:b/>
              </w:rPr>
            </w:pPr>
            <w:r w:rsidRPr="00F544A8">
              <w:rPr>
                <w:rFonts w:ascii="Arial" w:hAnsi="Arial" w:cs="Arial"/>
                <w:b/>
              </w:rPr>
              <w:t>Date</w:t>
            </w:r>
          </w:p>
        </w:tc>
        <w:tc>
          <w:tcPr>
            <w:tcW w:w="1175" w:type="dxa"/>
          </w:tcPr>
          <w:p w14:paraId="56500AD7" w14:textId="2D33D150" w:rsidR="00D304F8" w:rsidRPr="00F544A8" w:rsidRDefault="00D304F8" w:rsidP="00211C0D">
            <w:pPr>
              <w:jc w:val="center"/>
              <w:rPr>
                <w:rFonts w:ascii="Arial" w:hAnsi="Arial" w:cs="Arial"/>
                <w:b/>
              </w:rPr>
            </w:pPr>
            <w:r w:rsidRPr="00F544A8">
              <w:rPr>
                <w:rFonts w:ascii="Arial" w:hAnsi="Arial" w:cs="Arial"/>
                <w:b/>
              </w:rPr>
              <w:t>Initials</w:t>
            </w:r>
          </w:p>
        </w:tc>
      </w:tr>
      <w:tr w:rsidR="00D304F8" w:rsidRPr="00F544A8" w14:paraId="1C6E868C" w14:textId="77777777" w:rsidTr="00D304F8">
        <w:tc>
          <w:tcPr>
            <w:tcW w:w="2875" w:type="dxa"/>
          </w:tcPr>
          <w:p w14:paraId="00C574C2" w14:textId="77777777" w:rsidR="00D304F8" w:rsidRPr="00F544A8" w:rsidRDefault="00D304F8" w:rsidP="004C56DC">
            <w:pPr>
              <w:rPr>
                <w:rFonts w:ascii="Arial" w:hAnsi="Arial" w:cs="Arial"/>
                <w:b/>
                <w:sz w:val="20"/>
                <w:szCs w:val="20"/>
              </w:rPr>
            </w:pPr>
            <w:r w:rsidRPr="00F544A8">
              <w:rPr>
                <w:rFonts w:ascii="Arial" w:hAnsi="Arial" w:cs="Arial"/>
                <w:b/>
                <w:sz w:val="20"/>
                <w:szCs w:val="20"/>
              </w:rPr>
              <w:t>Proof of Identity/Age</w:t>
            </w:r>
          </w:p>
          <w:p w14:paraId="321CE635" w14:textId="77777777" w:rsidR="00D304F8" w:rsidRPr="00F544A8" w:rsidRDefault="00D304F8" w:rsidP="004C56DC">
            <w:pPr>
              <w:rPr>
                <w:rFonts w:ascii="Times New Roman" w:hAnsi="Times New Roman" w:cs="Times New Roman"/>
                <w:b/>
                <w:sz w:val="20"/>
                <w:szCs w:val="20"/>
              </w:rPr>
            </w:pPr>
          </w:p>
          <w:p w14:paraId="19B84DC8" w14:textId="27858A16" w:rsidR="00D304F8" w:rsidRPr="00F544A8" w:rsidRDefault="00D304F8" w:rsidP="004C56DC">
            <w:pPr>
              <w:rPr>
                <w:rFonts w:ascii="Times New Roman" w:hAnsi="Times New Roman" w:cs="Times New Roman"/>
                <w:b/>
                <w:sz w:val="20"/>
                <w:szCs w:val="20"/>
              </w:rPr>
            </w:pPr>
          </w:p>
        </w:tc>
        <w:tc>
          <w:tcPr>
            <w:tcW w:w="5760" w:type="dxa"/>
          </w:tcPr>
          <w:p w14:paraId="4E8CBE6B" w14:textId="77777777" w:rsidR="00D304F8" w:rsidRDefault="00D304F8" w:rsidP="004C56DC">
            <w:pPr>
              <w:pStyle w:val="ListParagraph"/>
              <w:widowControl/>
              <w:numPr>
                <w:ilvl w:val="1"/>
                <w:numId w:val="10"/>
              </w:numPr>
              <w:ind w:left="196" w:hanging="180"/>
              <w:contextualSpacing/>
              <w:rPr>
                <w:rFonts w:ascii="Arial" w:hAnsi="Arial" w:cs="Arial"/>
                <w:sz w:val="20"/>
                <w:szCs w:val="20"/>
              </w:rPr>
            </w:pPr>
            <w:r w:rsidRPr="00F544A8">
              <w:rPr>
                <w:rFonts w:ascii="Arial" w:hAnsi="Arial" w:cs="Arial"/>
                <w:sz w:val="20"/>
                <w:szCs w:val="20"/>
              </w:rPr>
              <w:t xml:space="preserve">Driver’s license or </w:t>
            </w:r>
            <w:r>
              <w:rPr>
                <w:rFonts w:ascii="Arial" w:hAnsi="Arial" w:cs="Arial"/>
                <w:sz w:val="20"/>
                <w:szCs w:val="20"/>
              </w:rPr>
              <w:t>g</w:t>
            </w:r>
            <w:r w:rsidRPr="00F544A8">
              <w:rPr>
                <w:rFonts w:ascii="Arial" w:hAnsi="Arial" w:cs="Arial"/>
                <w:sz w:val="20"/>
                <w:szCs w:val="20"/>
              </w:rPr>
              <w:t xml:space="preserve">overnment </w:t>
            </w:r>
            <w:r>
              <w:rPr>
                <w:rFonts w:ascii="Arial" w:hAnsi="Arial" w:cs="Arial"/>
                <w:sz w:val="20"/>
                <w:szCs w:val="20"/>
              </w:rPr>
              <w:t>i</w:t>
            </w:r>
            <w:r w:rsidRPr="00F544A8">
              <w:rPr>
                <w:rFonts w:ascii="Arial" w:hAnsi="Arial" w:cs="Arial"/>
                <w:sz w:val="20"/>
                <w:szCs w:val="20"/>
              </w:rPr>
              <w:t xml:space="preserve">dentification </w:t>
            </w:r>
            <w:r>
              <w:rPr>
                <w:rFonts w:ascii="Arial" w:hAnsi="Arial" w:cs="Arial"/>
                <w:sz w:val="20"/>
                <w:szCs w:val="20"/>
              </w:rPr>
              <w:t>c</w:t>
            </w:r>
            <w:r w:rsidRPr="00F544A8">
              <w:rPr>
                <w:rFonts w:ascii="Arial" w:hAnsi="Arial" w:cs="Arial"/>
                <w:sz w:val="20"/>
                <w:szCs w:val="20"/>
              </w:rPr>
              <w:t>ard</w:t>
            </w:r>
          </w:p>
          <w:p w14:paraId="0871FF61" w14:textId="77777777" w:rsidR="00D304F8" w:rsidRPr="00C165E6" w:rsidRDefault="00D304F8" w:rsidP="004C56DC">
            <w:pPr>
              <w:pStyle w:val="ListParagraph"/>
              <w:widowControl/>
              <w:numPr>
                <w:ilvl w:val="1"/>
                <w:numId w:val="10"/>
              </w:numPr>
              <w:ind w:left="196" w:hanging="180"/>
              <w:contextualSpacing/>
              <w:rPr>
                <w:rFonts w:ascii="Arial" w:hAnsi="Arial" w:cs="Arial"/>
                <w:sz w:val="20"/>
                <w:szCs w:val="20"/>
              </w:rPr>
            </w:pPr>
            <w:r w:rsidRPr="0001124B">
              <w:rPr>
                <w:rFonts w:ascii="Arial" w:hAnsi="Arial" w:cs="Arial"/>
                <w:sz w:val="20"/>
                <w:szCs w:val="20"/>
              </w:rPr>
              <w:t xml:space="preserve">Federal, </w:t>
            </w:r>
            <w:r>
              <w:rPr>
                <w:rFonts w:ascii="Arial" w:hAnsi="Arial" w:cs="Arial"/>
                <w:sz w:val="20"/>
                <w:szCs w:val="20"/>
              </w:rPr>
              <w:t>s</w:t>
            </w:r>
            <w:r w:rsidRPr="0001124B">
              <w:rPr>
                <w:rFonts w:ascii="Arial" w:hAnsi="Arial" w:cs="Arial"/>
                <w:sz w:val="20"/>
                <w:szCs w:val="20"/>
              </w:rPr>
              <w:t xml:space="preserve">tate, </w:t>
            </w:r>
            <w:r>
              <w:rPr>
                <w:rFonts w:ascii="Arial" w:hAnsi="Arial" w:cs="Arial"/>
                <w:sz w:val="20"/>
                <w:szCs w:val="20"/>
              </w:rPr>
              <w:t>l</w:t>
            </w:r>
            <w:r w:rsidRPr="0001124B">
              <w:rPr>
                <w:rFonts w:ascii="Arial" w:hAnsi="Arial" w:cs="Arial"/>
                <w:sz w:val="20"/>
                <w:szCs w:val="20"/>
              </w:rPr>
              <w:t>ocal</w:t>
            </w:r>
            <w:r>
              <w:rPr>
                <w:rFonts w:ascii="Arial" w:hAnsi="Arial" w:cs="Arial"/>
                <w:sz w:val="20"/>
                <w:szCs w:val="20"/>
              </w:rPr>
              <w:t>,</w:t>
            </w:r>
            <w:r w:rsidRPr="0001124B">
              <w:rPr>
                <w:rFonts w:ascii="Arial" w:hAnsi="Arial" w:cs="Arial"/>
                <w:sz w:val="20"/>
                <w:szCs w:val="20"/>
              </w:rPr>
              <w:t xml:space="preserve"> or </w:t>
            </w:r>
            <w:r>
              <w:rPr>
                <w:rFonts w:ascii="Arial" w:hAnsi="Arial" w:cs="Arial"/>
                <w:sz w:val="20"/>
                <w:szCs w:val="20"/>
              </w:rPr>
              <w:t>t</w:t>
            </w:r>
            <w:r w:rsidRPr="0001124B">
              <w:rPr>
                <w:rFonts w:ascii="Arial" w:hAnsi="Arial" w:cs="Arial"/>
                <w:sz w:val="20"/>
                <w:szCs w:val="20"/>
              </w:rPr>
              <w:t xml:space="preserve">ribal </w:t>
            </w:r>
            <w:r>
              <w:rPr>
                <w:rFonts w:ascii="Arial" w:hAnsi="Arial" w:cs="Arial"/>
                <w:sz w:val="20"/>
                <w:szCs w:val="20"/>
              </w:rPr>
              <w:t>i</w:t>
            </w:r>
            <w:r w:rsidRPr="0001124B">
              <w:rPr>
                <w:rFonts w:ascii="Arial" w:hAnsi="Arial" w:cs="Arial"/>
                <w:sz w:val="20"/>
                <w:szCs w:val="20"/>
              </w:rPr>
              <w:t xml:space="preserve">Card </w:t>
            </w:r>
          </w:p>
          <w:p w14:paraId="185EE8A2" w14:textId="77777777" w:rsidR="00D304F8" w:rsidRPr="00F544A8" w:rsidRDefault="00D304F8" w:rsidP="004C56DC">
            <w:pPr>
              <w:pStyle w:val="ListParagraph"/>
              <w:widowControl/>
              <w:numPr>
                <w:ilvl w:val="1"/>
                <w:numId w:val="10"/>
              </w:numPr>
              <w:ind w:left="196" w:hanging="180"/>
              <w:contextualSpacing/>
              <w:rPr>
                <w:rFonts w:ascii="Arial" w:hAnsi="Arial" w:cs="Arial"/>
                <w:sz w:val="20"/>
                <w:szCs w:val="20"/>
              </w:rPr>
            </w:pPr>
            <w:r w:rsidRPr="00F544A8">
              <w:rPr>
                <w:rFonts w:ascii="Arial" w:hAnsi="Arial" w:cs="Arial"/>
                <w:sz w:val="20"/>
                <w:szCs w:val="20"/>
              </w:rPr>
              <w:t xml:space="preserve">Birth </w:t>
            </w:r>
            <w:r>
              <w:rPr>
                <w:rFonts w:ascii="Arial" w:hAnsi="Arial" w:cs="Arial"/>
                <w:sz w:val="20"/>
                <w:szCs w:val="20"/>
              </w:rPr>
              <w:t>c</w:t>
            </w:r>
            <w:r w:rsidRPr="00F544A8">
              <w:rPr>
                <w:rFonts w:ascii="Arial" w:hAnsi="Arial" w:cs="Arial"/>
                <w:sz w:val="20"/>
                <w:szCs w:val="20"/>
              </w:rPr>
              <w:t>ertificate</w:t>
            </w:r>
          </w:p>
          <w:p w14:paraId="0C0F51C4" w14:textId="77777777" w:rsidR="00D304F8" w:rsidRDefault="00D304F8" w:rsidP="004C56DC">
            <w:pPr>
              <w:pStyle w:val="ListParagraph"/>
              <w:widowControl/>
              <w:numPr>
                <w:ilvl w:val="1"/>
                <w:numId w:val="10"/>
              </w:numPr>
              <w:ind w:left="196" w:hanging="180"/>
              <w:contextualSpacing/>
              <w:rPr>
                <w:rFonts w:ascii="Arial" w:hAnsi="Arial" w:cs="Arial"/>
                <w:sz w:val="20"/>
                <w:szCs w:val="20"/>
              </w:rPr>
            </w:pPr>
            <w:r w:rsidRPr="00F544A8">
              <w:rPr>
                <w:rFonts w:ascii="Arial" w:hAnsi="Arial" w:cs="Arial"/>
                <w:sz w:val="20"/>
                <w:szCs w:val="20"/>
              </w:rPr>
              <w:t xml:space="preserve">Hospital </w:t>
            </w:r>
            <w:r>
              <w:rPr>
                <w:rFonts w:ascii="Arial" w:hAnsi="Arial" w:cs="Arial"/>
                <w:sz w:val="20"/>
                <w:szCs w:val="20"/>
              </w:rPr>
              <w:t>b</w:t>
            </w:r>
            <w:r w:rsidRPr="00F544A8">
              <w:rPr>
                <w:rFonts w:ascii="Arial" w:hAnsi="Arial" w:cs="Arial"/>
                <w:sz w:val="20"/>
                <w:szCs w:val="20"/>
              </w:rPr>
              <w:t xml:space="preserve">irth </w:t>
            </w:r>
            <w:r>
              <w:rPr>
                <w:rFonts w:ascii="Arial" w:hAnsi="Arial" w:cs="Arial"/>
                <w:sz w:val="20"/>
                <w:szCs w:val="20"/>
              </w:rPr>
              <w:t>r</w:t>
            </w:r>
            <w:r w:rsidRPr="00F544A8">
              <w:rPr>
                <w:rFonts w:ascii="Arial" w:hAnsi="Arial" w:cs="Arial"/>
                <w:sz w:val="20"/>
                <w:szCs w:val="20"/>
              </w:rPr>
              <w:t xml:space="preserve">ecord </w:t>
            </w:r>
          </w:p>
          <w:p w14:paraId="42C0878C" w14:textId="77777777" w:rsidR="00D304F8" w:rsidRPr="00C165E6" w:rsidRDefault="00D304F8" w:rsidP="004C56DC">
            <w:pPr>
              <w:pStyle w:val="ListParagraph"/>
              <w:widowControl/>
              <w:numPr>
                <w:ilvl w:val="1"/>
                <w:numId w:val="10"/>
              </w:numPr>
              <w:ind w:left="196" w:hanging="180"/>
              <w:contextualSpacing/>
              <w:rPr>
                <w:rFonts w:ascii="Arial" w:hAnsi="Arial" w:cs="Arial"/>
                <w:sz w:val="20"/>
                <w:szCs w:val="20"/>
              </w:rPr>
            </w:pPr>
            <w:r w:rsidRPr="00F544A8">
              <w:rPr>
                <w:rFonts w:ascii="Arial" w:hAnsi="Arial" w:cs="Arial"/>
                <w:sz w:val="20"/>
                <w:szCs w:val="20"/>
              </w:rPr>
              <w:t xml:space="preserve">Passport </w:t>
            </w:r>
          </w:p>
          <w:p w14:paraId="6F1CDA4D" w14:textId="77777777" w:rsidR="00D304F8" w:rsidRPr="00C165E6" w:rsidRDefault="00D304F8" w:rsidP="004C56DC">
            <w:pPr>
              <w:pStyle w:val="ListParagraph"/>
              <w:widowControl/>
              <w:numPr>
                <w:ilvl w:val="1"/>
                <w:numId w:val="10"/>
              </w:numPr>
              <w:ind w:left="196" w:hanging="180"/>
              <w:contextualSpacing/>
              <w:rPr>
                <w:rFonts w:ascii="Arial" w:hAnsi="Arial" w:cs="Arial"/>
                <w:sz w:val="20"/>
                <w:szCs w:val="20"/>
              </w:rPr>
            </w:pPr>
            <w:r w:rsidRPr="00C165E6">
              <w:rPr>
                <w:rFonts w:ascii="Arial" w:hAnsi="Arial" w:cs="Arial"/>
                <w:sz w:val="20"/>
                <w:szCs w:val="20"/>
              </w:rPr>
              <w:t xml:space="preserve">DD-214 </w:t>
            </w:r>
          </w:p>
          <w:p w14:paraId="40EFB103" w14:textId="77777777" w:rsidR="00D304F8" w:rsidRPr="00C165E6" w:rsidRDefault="00D304F8" w:rsidP="004C56DC">
            <w:pPr>
              <w:pStyle w:val="ListParagraph"/>
              <w:widowControl/>
              <w:numPr>
                <w:ilvl w:val="1"/>
                <w:numId w:val="10"/>
              </w:numPr>
              <w:ind w:left="196" w:hanging="180"/>
              <w:contextualSpacing/>
              <w:rPr>
                <w:rFonts w:ascii="Arial" w:hAnsi="Arial" w:cs="Arial"/>
                <w:sz w:val="20"/>
                <w:szCs w:val="20"/>
              </w:rPr>
            </w:pPr>
            <w:r w:rsidRPr="00C165E6">
              <w:rPr>
                <w:rFonts w:ascii="Arial" w:hAnsi="Arial" w:cs="Arial"/>
                <w:sz w:val="20"/>
                <w:szCs w:val="20"/>
              </w:rPr>
              <w:t xml:space="preserve">Report of </w:t>
            </w:r>
            <w:r>
              <w:rPr>
                <w:rFonts w:ascii="Arial" w:hAnsi="Arial" w:cs="Arial"/>
                <w:sz w:val="20"/>
                <w:szCs w:val="20"/>
              </w:rPr>
              <w:t>t</w:t>
            </w:r>
            <w:r w:rsidRPr="00C165E6">
              <w:rPr>
                <w:rFonts w:ascii="Arial" w:hAnsi="Arial" w:cs="Arial"/>
                <w:sz w:val="20"/>
                <w:szCs w:val="20"/>
              </w:rPr>
              <w:t xml:space="preserve">ransfer or </w:t>
            </w:r>
            <w:r>
              <w:rPr>
                <w:rFonts w:ascii="Arial" w:hAnsi="Arial" w:cs="Arial"/>
                <w:sz w:val="20"/>
                <w:szCs w:val="20"/>
              </w:rPr>
              <w:t>d</w:t>
            </w:r>
            <w:r w:rsidRPr="00C165E6">
              <w:rPr>
                <w:rFonts w:ascii="Arial" w:hAnsi="Arial" w:cs="Arial"/>
                <w:sz w:val="20"/>
                <w:szCs w:val="20"/>
              </w:rPr>
              <w:t xml:space="preserve">ischarge </w:t>
            </w:r>
            <w:r>
              <w:rPr>
                <w:rFonts w:ascii="Arial" w:hAnsi="Arial" w:cs="Arial"/>
                <w:sz w:val="20"/>
                <w:szCs w:val="20"/>
              </w:rPr>
              <w:t>p</w:t>
            </w:r>
            <w:r w:rsidRPr="00C165E6">
              <w:rPr>
                <w:rFonts w:ascii="Arial" w:hAnsi="Arial" w:cs="Arial"/>
                <w:sz w:val="20"/>
                <w:szCs w:val="20"/>
              </w:rPr>
              <w:t xml:space="preserve">aper </w:t>
            </w:r>
          </w:p>
          <w:p w14:paraId="46668F70" w14:textId="77777777" w:rsidR="00D304F8" w:rsidRPr="00C165E6" w:rsidRDefault="00D304F8" w:rsidP="004C56DC">
            <w:pPr>
              <w:pStyle w:val="ListParagraph"/>
              <w:widowControl/>
              <w:numPr>
                <w:ilvl w:val="1"/>
                <w:numId w:val="10"/>
              </w:numPr>
              <w:ind w:left="196" w:hanging="180"/>
              <w:contextualSpacing/>
              <w:rPr>
                <w:rFonts w:ascii="Arial" w:hAnsi="Arial" w:cs="Arial"/>
                <w:sz w:val="20"/>
                <w:szCs w:val="20"/>
              </w:rPr>
            </w:pPr>
            <w:r w:rsidRPr="00C165E6">
              <w:rPr>
                <w:rFonts w:ascii="Arial" w:hAnsi="Arial" w:cs="Arial"/>
                <w:sz w:val="20"/>
                <w:szCs w:val="20"/>
              </w:rPr>
              <w:t xml:space="preserve">Passport </w:t>
            </w:r>
          </w:p>
          <w:p w14:paraId="6799A33C" w14:textId="77777777" w:rsidR="00D304F8" w:rsidRDefault="00D304F8" w:rsidP="004C56DC">
            <w:pPr>
              <w:pStyle w:val="ListParagraph"/>
              <w:widowControl/>
              <w:numPr>
                <w:ilvl w:val="1"/>
                <w:numId w:val="10"/>
              </w:numPr>
              <w:ind w:left="196" w:hanging="180"/>
              <w:contextualSpacing/>
              <w:rPr>
                <w:rFonts w:ascii="Arial" w:hAnsi="Arial" w:cs="Arial"/>
                <w:sz w:val="20"/>
                <w:szCs w:val="20"/>
              </w:rPr>
            </w:pPr>
            <w:r w:rsidRPr="00C165E6">
              <w:rPr>
                <w:rFonts w:ascii="Arial" w:hAnsi="Arial" w:cs="Arial"/>
                <w:sz w:val="20"/>
                <w:szCs w:val="20"/>
              </w:rPr>
              <w:t xml:space="preserve">Hospital </w:t>
            </w:r>
            <w:r>
              <w:rPr>
                <w:rFonts w:ascii="Arial" w:hAnsi="Arial" w:cs="Arial"/>
                <w:sz w:val="20"/>
                <w:szCs w:val="20"/>
              </w:rPr>
              <w:t>r</w:t>
            </w:r>
            <w:r w:rsidRPr="00C165E6">
              <w:rPr>
                <w:rFonts w:ascii="Arial" w:hAnsi="Arial" w:cs="Arial"/>
                <w:sz w:val="20"/>
                <w:szCs w:val="20"/>
              </w:rPr>
              <w:t xml:space="preserve">ecord </w:t>
            </w:r>
          </w:p>
          <w:p w14:paraId="0C18360D" w14:textId="77777777" w:rsidR="00D304F8" w:rsidRDefault="00D304F8" w:rsidP="004C56DC">
            <w:pPr>
              <w:pStyle w:val="ListParagraph"/>
              <w:widowControl/>
              <w:numPr>
                <w:ilvl w:val="1"/>
                <w:numId w:val="10"/>
              </w:numPr>
              <w:ind w:left="196" w:hanging="180"/>
              <w:contextualSpacing/>
              <w:rPr>
                <w:rFonts w:ascii="Arial" w:hAnsi="Arial" w:cs="Arial"/>
                <w:sz w:val="20"/>
                <w:szCs w:val="20"/>
              </w:rPr>
            </w:pPr>
            <w:r>
              <w:rPr>
                <w:rFonts w:ascii="Arial" w:hAnsi="Arial" w:cs="Arial"/>
                <w:sz w:val="20"/>
                <w:szCs w:val="20"/>
              </w:rPr>
              <w:t>Baptismal record</w:t>
            </w:r>
          </w:p>
          <w:p w14:paraId="17DE50DD" w14:textId="77777777" w:rsidR="00D304F8" w:rsidRPr="00C165E6" w:rsidRDefault="00D304F8" w:rsidP="004C56DC">
            <w:pPr>
              <w:pStyle w:val="ListParagraph"/>
              <w:widowControl/>
              <w:numPr>
                <w:ilvl w:val="1"/>
                <w:numId w:val="10"/>
              </w:numPr>
              <w:ind w:left="196" w:hanging="180"/>
              <w:contextualSpacing/>
              <w:rPr>
                <w:sz w:val="20"/>
                <w:szCs w:val="20"/>
              </w:rPr>
            </w:pPr>
            <w:r w:rsidRPr="00C165E6">
              <w:rPr>
                <w:rFonts w:ascii="Arial" w:hAnsi="Arial" w:cs="Arial"/>
                <w:sz w:val="20"/>
                <w:szCs w:val="20"/>
              </w:rPr>
              <w:t xml:space="preserve">Public </w:t>
            </w:r>
            <w:r>
              <w:rPr>
                <w:rFonts w:ascii="Arial" w:hAnsi="Arial" w:cs="Arial"/>
                <w:sz w:val="20"/>
                <w:szCs w:val="20"/>
              </w:rPr>
              <w:t>a</w:t>
            </w:r>
            <w:r w:rsidRPr="00C165E6">
              <w:rPr>
                <w:rFonts w:ascii="Arial" w:hAnsi="Arial" w:cs="Arial"/>
                <w:sz w:val="20"/>
                <w:szCs w:val="20"/>
              </w:rPr>
              <w:t>ssistance/</w:t>
            </w:r>
            <w:r>
              <w:rPr>
                <w:rFonts w:ascii="Arial" w:hAnsi="Arial" w:cs="Arial"/>
                <w:sz w:val="20"/>
                <w:szCs w:val="20"/>
              </w:rPr>
              <w:t>s</w:t>
            </w:r>
            <w:r w:rsidRPr="00C165E6">
              <w:rPr>
                <w:rFonts w:ascii="Arial" w:hAnsi="Arial" w:cs="Arial"/>
                <w:sz w:val="20"/>
                <w:szCs w:val="20"/>
              </w:rPr>
              <w:t xml:space="preserve">ocial </w:t>
            </w:r>
            <w:r>
              <w:rPr>
                <w:rFonts w:ascii="Arial" w:hAnsi="Arial" w:cs="Arial"/>
                <w:sz w:val="20"/>
                <w:szCs w:val="20"/>
              </w:rPr>
              <w:t>s</w:t>
            </w:r>
            <w:r w:rsidRPr="00C165E6">
              <w:rPr>
                <w:rFonts w:ascii="Arial" w:hAnsi="Arial" w:cs="Arial"/>
                <w:sz w:val="20"/>
                <w:szCs w:val="20"/>
              </w:rPr>
              <w:t xml:space="preserve">ervice </w:t>
            </w:r>
            <w:r>
              <w:rPr>
                <w:rFonts w:ascii="Arial" w:hAnsi="Arial" w:cs="Arial"/>
                <w:sz w:val="20"/>
                <w:szCs w:val="20"/>
              </w:rPr>
              <w:t>r</w:t>
            </w:r>
            <w:r w:rsidRPr="00C165E6">
              <w:rPr>
                <w:rFonts w:ascii="Arial" w:hAnsi="Arial" w:cs="Arial"/>
                <w:sz w:val="20"/>
                <w:szCs w:val="20"/>
              </w:rPr>
              <w:t xml:space="preserve">ecords </w:t>
            </w:r>
          </w:p>
          <w:p w14:paraId="46D0F458" w14:textId="77777777" w:rsidR="00D304F8" w:rsidRPr="00C165E6" w:rsidRDefault="00D304F8" w:rsidP="004C56DC">
            <w:pPr>
              <w:pStyle w:val="Default"/>
              <w:numPr>
                <w:ilvl w:val="0"/>
                <w:numId w:val="76"/>
              </w:numPr>
              <w:ind w:left="162" w:hanging="162"/>
              <w:rPr>
                <w:sz w:val="20"/>
                <w:szCs w:val="20"/>
              </w:rPr>
            </w:pPr>
            <w:r w:rsidRPr="00C165E6">
              <w:rPr>
                <w:sz w:val="20"/>
                <w:szCs w:val="20"/>
              </w:rPr>
              <w:t xml:space="preserve">School </w:t>
            </w:r>
            <w:r>
              <w:rPr>
                <w:sz w:val="20"/>
                <w:szCs w:val="20"/>
              </w:rPr>
              <w:t>r</w:t>
            </w:r>
            <w:r w:rsidRPr="00C165E6">
              <w:rPr>
                <w:sz w:val="20"/>
                <w:szCs w:val="20"/>
              </w:rPr>
              <w:t xml:space="preserve">ecords or ID </w:t>
            </w:r>
            <w:r>
              <w:rPr>
                <w:sz w:val="20"/>
                <w:szCs w:val="20"/>
              </w:rPr>
              <w:t>c</w:t>
            </w:r>
            <w:r w:rsidRPr="00C165E6">
              <w:rPr>
                <w:sz w:val="20"/>
                <w:szCs w:val="20"/>
              </w:rPr>
              <w:t xml:space="preserve">ards </w:t>
            </w:r>
          </w:p>
          <w:p w14:paraId="593AA770" w14:textId="77777777" w:rsidR="00D304F8" w:rsidRPr="00C165E6" w:rsidRDefault="00D304F8" w:rsidP="004C56DC">
            <w:pPr>
              <w:pStyle w:val="Default"/>
              <w:numPr>
                <w:ilvl w:val="0"/>
                <w:numId w:val="76"/>
              </w:numPr>
              <w:ind w:left="162" w:hanging="162"/>
              <w:rPr>
                <w:sz w:val="20"/>
                <w:szCs w:val="20"/>
              </w:rPr>
            </w:pPr>
            <w:r w:rsidRPr="00C165E6">
              <w:rPr>
                <w:sz w:val="20"/>
                <w:szCs w:val="20"/>
              </w:rPr>
              <w:t xml:space="preserve">Work </w:t>
            </w:r>
            <w:r>
              <w:rPr>
                <w:sz w:val="20"/>
                <w:szCs w:val="20"/>
              </w:rPr>
              <w:t>p</w:t>
            </w:r>
            <w:r w:rsidRPr="00C165E6">
              <w:rPr>
                <w:sz w:val="20"/>
                <w:szCs w:val="20"/>
              </w:rPr>
              <w:t xml:space="preserve">ermit </w:t>
            </w:r>
          </w:p>
          <w:p w14:paraId="3A365ADD" w14:textId="77777777" w:rsidR="00D304F8" w:rsidRPr="00C165E6" w:rsidRDefault="00D304F8" w:rsidP="004C56DC">
            <w:pPr>
              <w:pStyle w:val="Default"/>
              <w:numPr>
                <w:ilvl w:val="0"/>
                <w:numId w:val="76"/>
              </w:numPr>
              <w:ind w:left="162" w:hanging="162"/>
              <w:rPr>
                <w:sz w:val="20"/>
                <w:szCs w:val="20"/>
              </w:rPr>
            </w:pPr>
            <w:r w:rsidRPr="00C165E6">
              <w:rPr>
                <w:sz w:val="20"/>
                <w:szCs w:val="20"/>
              </w:rPr>
              <w:t xml:space="preserve">Family </w:t>
            </w:r>
            <w:r>
              <w:rPr>
                <w:sz w:val="20"/>
                <w:szCs w:val="20"/>
              </w:rPr>
              <w:t>b</w:t>
            </w:r>
            <w:r w:rsidRPr="00C165E6">
              <w:rPr>
                <w:sz w:val="20"/>
                <w:szCs w:val="20"/>
              </w:rPr>
              <w:t xml:space="preserve">ible </w:t>
            </w:r>
          </w:p>
          <w:p w14:paraId="5248AEB2" w14:textId="77777777" w:rsidR="00D304F8" w:rsidRPr="00C165E6" w:rsidRDefault="00D304F8" w:rsidP="004C56DC">
            <w:pPr>
              <w:pStyle w:val="Default"/>
              <w:numPr>
                <w:ilvl w:val="0"/>
                <w:numId w:val="76"/>
              </w:numPr>
              <w:ind w:left="162" w:hanging="162"/>
              <w:rPr>
                <w:sz w:val="20"/>
                <w:szCs w:val="20"/>
              </w:rPr>
            </w:pPr>
            <w:r w:rsidRPr="00C165E6">
              <w:rPr>
                <w:sz w:val="20"/>
                <w:szCs w:val="20"/>
              </w:rPr>
              <w:t>Cross-</w:t>
            </w:r>
            <w:r>
              <w:rPr>
                <w:sz w:val="20"/>
                <w:szCs w:val="20"/>
              </w:rPr>
              <w:t>m</w:t>
            </w:r>
            <w:r w:rsidRPr="00C165E6">
              <w:rPr>
                <w:sz w:val="20"/>
                <w:szCs w:val="20"/>
              </w:rPr>
              <w:t xml:space="preserve">atch with </w:t>
            </w:r>
            <w:r>
              <w:rPr>
                <w:sz w:val="20"/>
                <w:szCs w:val="20"/>
              </w:rPr>
              <w:t>s</w:t>
            </w:r>
            <w:r w:rsidRPr="00C165E6">
              <w:rPr>
                <w:sz w:val="20"/>
                <w:szCs w:val="20"/>
              </w:rPr>
              <w:t xml:space="preserve">tate </w:t>
            </w:r>
            <w:r>
              <w:rPr>
                <w:sz w:val="20"/>
                <w:szCs w:val="20"/>
              </w:rPr>
              <w:t>a</w:t>
            </w:r>
            <w:r w:rsidRPr="00C165E6">
              <w:rPr>
                <w:sz w:val="20"/>
                <w:szCs w:val="20"/>
              </w:rPr>
              <w:t xml:space="preserve">gency </w:t>
            </w:r>
            <w:r>
              <w:rPr>
                <w:sz w:val="20"/>
                <w:szCs w:val="20"/>
              </w:rPr>
              <w:t>r</w:t>
            </w:r>
            <w:r w:rsidRPr="00C165E6">
              <w:rPr>
                <w:sz w:val="20"/>
                <w:szCs w:val="20"/>
              </w:rPr>
              <w:t xml:space="preserve">ecords </w:t>
            </w:r>
          </w:p>
          <w:p w14:paraId="4962B768" w14:textId="77777777" w:rsidR="00D304F8" w:rsidRPr="00C165E6" w:rsidRDefault="00D304F8" w:rsidP="004C56DC">
            <w:pPr>
              <w:pStyle w:val="Default"/>
              <w:numPr>
                <w:ilvl w:val="0"/>
                <w:numId w:val="76"/>
              </w:numPr>
              <w:ind w:left="162" w:hanging="162"/>
              <w:rPr>
                <w:sz w:val="20"/>
                <w:szCs w:val="20"/>
              </w:rPr>
            </w:pPr>
            <w:r w:rsidRPr="00C165E6">
              <w:rPr>
                <w:sz w:val="20"/>
                <w:szCs w:val="20"/>
              </w:rPr>
              <w:t xml:space="preserve">Justice </w:t>
            </w:r>
            <w:r>
              <w:rPr>
                <w:sz w:val="20"/>
                <w:szCs w:val="20"/>
              </w:rPr>
              <w:t>s</w:t>
            </w:r>
            <w:r w:rsidRPr="00C165E6">
              <w:rPr>
                <w:sz w:val="20"/>
                <w:szCs w:val="20"/>
              </w:rPr>
              <w:t xml:space="preserve">ystem </w:t>
            </w:r>
            <w:r>
              <w:rPr>
                <w:sz w:val="20"/>
                <w:szCs w:val="20"/>
              </w:rPr>
              <w:t>r</w:t>
            </w:r>
            <w:r w:rsidRPr="00C165E6">
              <w:rPr>
                <w:sz w:val="20"/>
                <w:szCs w:val="20"/>
              </w:rPr>
              <w:t xml:space="preserve">ecords </w:t>
            </w:r>
          </w:p>
          <w:p w14:paraId="6B22FB54" w14:textId="77777777" w:rsidR="00D304F8" w:rsidRPr="00C165E6" w:rsidRDefault="00D304F8" w:rsidP="004C56DC">
            <w:pPr>
              <w:pStyle w:val="Default"/>
              <w:numPr>
                <w:ilvl w:val="0"/>
                <w:numId w:val="76"/>
              </w:numPr>
              <w:ind w:left="162" w:hanging="162"/>
              <w:rPr>
                <w:sz w:val="20"/>
                <w:szCs w:val="20"/>
              </w:rPr>
            </w:pPr>
            <w:r w:rsidRPr="00C165E6">
              <w:rPr>
                <w:sz w:val="20"/>
                <w:szCs w:val="20"/>
              </w:rPr>
              <w:t xml:space="preserve">Selective </w:t>
            </w:r>
            <w:r>
              <w:rPr>
                <w:sz w:val="20"/>
                <w:szCs w:val="20"/>
              </w:rPr>
              <w:t>s</w:t>
            </w:r>
            <w:r w:rsidRPr="00C165E6">
              <w:rPr>
                <w:sz w:val="20"/>
                <w:szCs w:val="20"/>
              </w:rPr>
              <w:t xml:space="preserve">ervice </w:t>
            </w:r>
            <w:r>
              <w:rPr>
                <w:sz w:val="20"/>
                <w:szCs w:val="20"/>
              </w:rPr>
              <w:t>r</w:t>
            </w:r>
            <w:r w:rsidRPr="00C165E6">
              <w:rPr>
                <w:sz w:val="20"/>
                <w:szCs w:val="20"/>
              </w:rPr>
              <w:t xml:space="preserve">egistration </w:t>
            </w:r>
          </w:p>
          <w:p w14:paraId="3810AA98" w14:textId="77777777" w:rsidR="00D304F8" w:rsidRPr="00C165E6" w:rsidRDefault="00D304F8" w:rsidP="004C56DC">
            <w:pPr>
              <w:pStyle w:val="Default"/>
              <w:numPr>
                <w:ilvl w:val="0"/>
                <w:numId w:val="76"/>
              </w:numPr>
              <w:ind w:left="162" w:hanging="162"/>
              <w:rPr>
                <w:sz w:val="20"/>
                <w:szCs w:val="20"/>
              </w:rPr>
            </w:pPr>
            <w:r w:rsidRPr="00C165E6">
              <w:rPr>
                <w:sz w:val="20"/>
                <w:szCs w:val="20"/>
              </w:rPr>
              <w:t xml:space="preserve">Signed </w:t>
            </w:r>
            <w:r>
              <w:rPr>
                <w:sz w:val="20"/>
                <w:szCs w:val="20"/>
              </w:rPr>
              <w:t>l</w:t>
            </w:r>
            <w:r w:rsidRPr="00C165E6">
              <w:rPr>
                <w:sz w:val="20"/>
                <w:szCs w:val="20"/>
              </w:rPr>
              <w:t xml:space="preserve">etter from a </w:t>
            </w:r>
            <w:r>
              <w:rPr>
                <w:sz w:val="20"/>
                <w:szCs w:val="20"/>
              </w:rPr>
              <w:t>p</w:t>
            </w:r>
            <w:r w:rsidRPr="00C165E6">
              <w:rPr>
                <w:sz w:val="20"/>
                <w:szCs w:val="20"/>
              </w:rPr>
              <w:t xml:space="preserve">arent or </w:t>
            </w:r>
            <w:r>
              <w:rPr>
                <w:sz w:val="20"/>
                <w:szCs w:val="20"/>
              </w:rPr>
              <w:t>g</w:t>
            </w:r>
            <w:r w:rsidRPr="00C165E6">
              <w:rPr>
                <w:sz w:val="20"/>
                <w:szCs w:val="20"/>
              </w:rPr>
              <w:t xml:space="preserve">uardian </w:t>
            </w:r>
          </w:p>
          <w:p w14:paraId="726D6467" w14:textId="37F1A901" w:rsidR="00D304F8" w:rsidRPr="00C165E6" w:rsidRDefault="00D304F8" w:rsidP="004C56DC">
            <w:pPr>
              <w:pStyle w:val="Default"/>
              <w:numPr>
                <w:ilvl w:val="0"/>
                <w:numId w:val="76"/>
              </w:numPr>
              <w:ind w:left="162" w:hanging="162"/>
              <w:rPr>
                <w:sz w:val="20"/>
                <w:szCs w:val="20"/>
              </w:rPr>
            </w:pPr>
            <w:r w:rsidRPr="00C165E6">
              <w:rPr>
                <w:sz w:val="20"/>
                <w:szCs w:val="20"/>
              </w:rPr>
              <w:t xml:space="preserve">Medical </w:t>
            </w:r>
            <w:r>
              <w:rPr>
                <w:sz w:val="20"/>
                <w:szCs w:val="20"/>
              </w:rPr>
              <w:t>r</w:t>
            </w:r>
            <w:r w:rsidRPr="00C165E6">
              <w:rPr>
                <w:sz w:val="20"/>
                <w:szCs w:val="20"/>
              </w:rPr>
              <w:t xml:space="preserve">ecords </w:t>
            </w:r>
          </w:p>
        </w:tc>
        <w:tc>
          <w:tcPr>
            <w:tcW w:w="1080" w:type="dxa"/>
          </w:tcPr>
          <w:p w14:paraId="69B1C5CA" w14:textId="6A4672D9" w:rsidR="00D304F8" w:rsidRPr="00F544A8" w:rsidRDefault="00D304F8" w:rsidP="004C56DC"/>
        </w:tc>
        <w:tc>
          <w:tcPr>
            <w:tcW w:w="1175" w:type="dxa"/>
          </w:tcPr>
          <w:p w14:paraId="63FDD8AE" w14:textId="2BB0E43F" w:rsidR="00D304F8" w:rsidRPr="00F544A8" w:rsidRDefault="00D304F8" w:rsidP="004C56DC"/>
        </w:tc>
      </w:tr>
      <w:tr w:rsidR="00D304F8" w:rsidRPr="00F544A8" w14:paraId="3F1E6CAF" w14:textId="77777777" w:rsidTr="00D304F8">
        <w:tc>
          <w:tcPr>
            <w:tcW w:w="2875" w:type="dxa"/>
          </w:tcPr>
          <w:p w14:paraId="572C5B96" w14:textId="77777777" w:rsidR="00D304F8" w:rsidRPr="00F544A8" w:rsidRDefault="00D304F8" w:rsidP="004C56DC">
            <w:pPr>
              <w:rPr>
                <w:rFonts w:ascii="Arial" w:hAnsi="Arial" w:cs="Arial"/>
                <w:b/>
                <w:sz w:val="20"/>
                <w:szCs w:val="20"/>
              </w:rPr>
            </w:pPr>
            <w:r w:rsidRPr="00F544A8">
              <w:rPr>
                <w:rFonts w:ascii="Arial" w:hAnsi="Arial" w:cs="Arial"/>
                <w:b/>
                <w:sz w:val="20"/>
                <w:szCs w:val="20"/>
              </w:rPr>
              <w:t>High School Dropout</w:t>
            </w:r>
          </w:p>
          <w:p w14:paraId="5BC26235" w14:textId="77777777" w:rsidR="00D304F8" w:rsidRPr="00F544A8" w:rsidRDefault="00D304F8" w:rsidP="004C56DC">
            <w:pPr>
              <w:rPr>
                <w:rFonts w:ascii="Times New Roman" w:hAnsi="Times New Roman" w:cs="Times New Roman"/>
                <w:b/>
                <w:sz w:val="20"/>
                <w:szCs w:val="20"/>
              </w:rPr>
            </w:pPr>
          </w:p>
          <w:p w14:paraId="4B3E677E" w14:textId="47A0F74D" w:rsidR="00D304F8" w:rsidRPr="00F544A8" w:rsidRDefault="00D304F8" w:rsidP="004C56DC">
            <w:pPr>
              <w:rPr>
                <w:rFonts w:ascii="Times New Roman" w:hAnsi="Times New Roman" w:cs="Times New Roman"/>
                <w:b/>
                <w:sz w:val="20"/>
                <w:szCs w:val="20"/>
              </w:rPr>
            </w:pPr>
          </w:p>
        </w:tc>
        <w:tc>
          <w:tcPr>
            <w:tcW w:w="5760" w:type="dxa"/>
          </w:tcPr>
          <w:p w14:paraId="34151741" w14:textId="77777777" w:rsidR="00D304F8" w:rsidRPr="00F544A8" w:rsidRDefault="00D304F8" w:rsidP="004C56DC">
            <w:pPr>
              <w:pStyle w:val="ListParagraph"/>
              <w:widowControl/>
              <w:numPr>
                <w:ilvl w:val="0"/>
                <w:numId w:val="11"/>
              </w:numPr>
              <w:ind w:left="196" w:hanging="180"/>
              <w:contextualSpacing/>
              <w:rPr>
                <w:rFonts w:ascii="Arial" w:hAnsi="Arial" w:cs="Arial"/>
                <w:sz w:val="20"/>
                <w:szCs w:val="20"/>
              </w:rPr>
            </w:pPr>
            <w:r w:rsidRPr="00F544A8">
              <w:rPr>
                <w:rFonts w:ascii="Arial" w:hAnsi="Arial" w:cs="Arial"/>
                <w:sz w:val="20"/>
                <w:szCs w:val="20"/>
              </w:rPr>
              <w:t>Letter/documentation from the school stating the youth has dropped out</w:t>
            </w:r>
          </w:p>
          <w:p w14:paraId="2829E138" w14:textId="77777777" w:rsidR="00D304F8" w:rsidRPr="00F544A8" w:rsidRDefault="00D304F8" w:rsidP="004C56DC">
            <w:pPr>
              <w:pStyle w:val="ListParagraph"/>
              <w:widowControl/>
              <w:numPr>
                <w:ilvl w:val="0"/>
                <w:numId w:val="11"/>
              </w:numPr>
              <w:ind w:left="196" w:hanging="180"/>
              <w:contextualSpacing/>
              <w:rPr>
                <w:rFonts w:ascii="Arial" w:hAnsi="Arial" w:cs="Arial"/>
                <w:sz w:val="20"/>
                <w:szCs w:val="20"/>
              </w:rPr>
            </w:pPr>
            <w:r w:rsidRPr="00F544A8">
              <w:rPr>
                <w:rFonts w:ascii="Arial" w:hAnsi="Arial" w:cs="Arial"/>
                <w:sz w:val="20"/>
                <w:szCs w:val="20"/>
              </w:rPr>
              <w:t xml:space="preserve">School attendance record </w:t>
            </w:r>
          </w:p>
          <w:p w14:paraId="69B1FB8E" w14:textId="4CED5504" w:rsidR="00D304F8" w:rsidRPr="00F544A8" w:rsidRDefault="00D304F8" w:rsidP="004C56DC">
            <w:pPr>
              <w:pStyle w:val="ListParagraph"/>
              <w:widowControl/>
              <w:numPr>
                <w:ilvl w:val="0"/>
                <w:numId w:val="11"/>
              </w:numPr>
              <w:ind w:left="196" w:hanging="180"/>
              <w:contextualSpacing/>
              <w:rPr>
                <w:rFonts w:ascii="Arial" w:hAnsi="Arial" w:cs="Arial"/>
                <w:sz w:val="20"/>
                <w:szCs w:val="20"/>
              </w:rPr>
            </w:pPr>
            <w:r w:rsidRPr="00F544A8">
              <w:rPr>
                <w:rFonts w:ascii="Arial" w:hAnsi="Arial" w:cs="Arial"/>
                <w:sz w:val="20"/>
                <w:szCs w:val="20"/>
              </w:rPr>
              <w:t>Applicant statement</w:t>
            </w:r>
          </w:p>
        </w:tc>
        <w:tc>
          <w:tcPr>
            <w:tcW w:w="1080" w:type="dxa"/>
          </w:tcPr>
          <w:p w14:paraId="6C0C6B19" w14:textId="647F0DAC" w:rsidR="00D304F8" w:rsidRPr="00F544A8" w:rsidRDefault="00D304F8" w:rsidP="004C56DC"/>
        </w:tc>
        <w:tc>
          <w:tcPr>
            <w:tcW w:w="1175" w:type="dxa"/>
          </w:tcPr>
          <w:p w14:paraId="3375893B" w14:textId="793C774B" w:rsidR="00D304F8" w:rsidRPr="00F544A8" w:rsidRDefault="00D304F8" w:rsidP="004C56DC"/>
        </w:tc>
      </w:tr>
      <w:tr w:rsidR="00D304F8" w:rsidRPr="00F544A8" w14:paraId="21DD67DD" w14:textId="77777777" w:rsidTr="00D304F8">
        <w:tc>
          <w:tcPr>
            <w:tcW w:w="2875" w:type="dxa"/>
            <w:shd w:val="clear" w:color="auto" w:fill="D9D9D9" w:themeFill="background1" w:themeFillShade="D9"/>
          </w:tcPr>
          <w:p w14:paraId="0D3C3DA9" w14:textId="261B6A75" w:rsidR="00D304F8" w:rsidRPr="00F544A8" w:rsidRDefault="00D304F8" w:rsidP="004C56DC">
            <w:pPr>
              <w:rPr>
                <w:rFonts w:ascii="Times New Roman" w:hAnsi="Times New Roman" w:cs="Times New Roman"/>
                <w:b/>
                <w:sz w:val="20"/>
                <w:szCs w:val="20"/>
              </w:rPr>
            </w:pPr>
          </w:p>
        </w:tc>
        <w:tc>
          <w:tcPr>
            <w:tcW w:w="5760" w:type="dxa"/>
            <w:shd w:val="clear" w:color="auto" w:fill="D9D9D9" w:themeFill="background1" w:themeFillShade="D9"/>
          </w:tcPr>
          <w:p w14:paraId="5B1625D4" w14:textId="04CFE313" w:rsidR="00D304F8" w:rsidRPr="00F544A8" w:rsidRDefault="00D304F8" w:rsidP="004C56DC">
            <w:pPr>
              <w:rPr>
                <w:rFonts w:ascii="Arial" w:hAnsi="Arial" w:cs="Arial"/>
                <w:sz w:val="20"/>
                <w:szCs w:val="20"/>
              </w:rPr>
            </w:pPr>
          </w:p>
        </w:tc>
        <w:tc>
          <w:tcPr>
            <w:tcW w:w="1080" w:type="dxa"/>
            <w:shd w:val="clear" w:color="auto" w:fill="D9D9D9" w:themeFill="background1" w:themeFillShade="D9"/>
          </w:tcPr>
          <w:p w14:paraId="7BB62103" w14:textId="3646F7D7" w:rsidR="00D304F8" w:rsidRPr="00F544A8" w:rsidRDefault="00D304F8" w:rsidP="004C56DC"/>
        </w:tc>
        <w:tc>
          <w:tcPr>
            <w:tcW w:w="1175" w:type="dxa"/>
            <w:shd w:val="clear" w:color="auto" w:fill="D9D9D9" w:themeFill="background1" w:themeFillShade="D9"/>
          </w:tcPr>
          <w:p w14:paraId="151D589E" w14:textId="5B9EC5D3" w:rsidR="00D304F8" w:rsidRPr="00F544A8" w:rsidRDefault="00D304F8" w:rsidP="004C56DC"/>
        </w:tc>
      </w:tr>
      <w:tr w:rsidR="00D304F8" w:rsidRPr="00F544A8" w14:paraId="0C710751" w14:textId="77777777" w:rsidTr="00D304F8">
        <w:tc>
          <w:tcPr>
            <w:tcW w:w="2875" w:type="dxa"/>
            <w:shd w:val="clear" w:color="auto" w:fill="FFFFFF" w:themeFill="background1"/>
          </w:tcPr>
          <w:p w14:paraId="45E6412E" w14:textId="77777777" w:rsidR="00D304F8" w:rsidRPr="00F544A8" w:rsidRDefault="00D304F8" w:rsidP="004C56DC">
            <w:pPr>
              <w:rPr>
                <w:rFonts w:ascii="Arial" w:hAnsi="Arial" w:cs="Arial"/>
                <w:b/>
                <w:sz w:val="20"/>
                <w:szCs w:val="20"/>
              </w:rPr>
            </w:pPr>
            <w:r w:rsidRPr="00F544A8">
              <w:rPr>
                <w:rFonts w:ascii="Arial" w:hAnsi="Arial" w:cs="Arial"/>
                <w:b/>
                <w:sz w:val="20"/>
                <w:szCs w:val="20"/>
              </w:rPr>
              <w:t>Low Income</w:t>
            </w:r>
          </w:p>
          <w:p w14:paraId="2D5F6EE2" w14:textId="77777777" w:rsidR="00D304F8" w:rsidRPr="00F544A8" w:rsidRDefault="00D304F8" w:rsidP="004C56DC">
            <w:pPr>
              <w:rPr>
                <w:rFonts w:ascii="Arial" w:hAnsi="Arial" w:cs="Arial"/>
                <w:bCs/>
                <w:i/>
                <w:iCs/>
                <w:sz w:val="20"/>
                <w:szCs w:val="20"/>
              </w:rPr>
            </w:pPr>
            <w:r w:rsidRPr="00F544A8">
              <w:rPr>
                <w:rFonts w:ascii="Arial" w:hAnsi="Arial" w:cs="Arial"/>
                <w:bCs/>
                <w:i/>
                <w:iCs/>
                <w:sz w:val="20"/>
                <w:szCs w:val="20"/>
              </w:rPr>
              <w:t>Income levels can be established through information contained within the following documents and based on the federal poverty guidelines.</w:t>
            </w:r>
          </w:p>
          <w:p w14:paraId="412DA087" w14:textId="1E4B17A4" w:rsidR="00D304F8" w:rsidRPr="00F544A8" w:rsidRDefault="00D304F8" w:rsidP="004C56DC">
            <w:pPr>
              <w:rPr>
                <w:rFonts w:ascii="Times New Roman" w:hAnsi="Times New Roman" w:cs="Times New Roman"/>
                <w:b/>
                <w:sz w:val="20"/>
                <w:szCs w:val="20"/>
              </w:rPr>
            </w:pPr>
          </w:p>
        </w:tc>
        <w:tc>
          <w:tcPr>
            <w:tcW w:w="5760" w:type="dxa"/>
            <w:shd w:val="clear" w:color="auto" w:fill="FFFFFF" w:themeFill="background1"/>
          </w:tcPr>
          <w:p w14:paraId="0E743F60" w14:textId="77777777" w:rsidR="00D304F8" w:rsidRPr="00F544A8" w:rsidRDefault="00D304F8" w:rsidP="004C56DC">
            <w:pPr>
              <w:pStyle w:val="ListParagraph"/>
              <w:widowControl/>
              <w:numPr>
                <w:ilvl w:val="0"/>
                <w:numId w:val="12"/>
              </w:numPr>
              <w:ind w:left="196" w:hanging="196"/>
              <w:contextualSpacing/>
              <w:rPr>
                <w:rFonts w:ascii="Arial" w:hAnsi="Arial" w:cs="Arial"/>
                <w:sz w:val="20"/>
                <w:szCs w:val="20"/>
              </w:rPr>
            </w:pPr>
            <w:r w:rsidRPr="00F544A8">
              <w:rPr>
                <w:rFonts w:ascii="Arial" w:hAnsi="Arial" w:cs="Arial"/>
                <w:sz w:val="20"/>
                <w:szCs w:val="20"/>
              </w:rPr>
              <w:t>Pay stub</w:t>
            </w:r>
          </w:p>
          <w:p w14:paraId="1CB001AC" w14:textId="77777777" w:rsidR="00D304F8" w:rsidRDefault="00D304F8" w:rsidP="004C56DC">
            <w:pPr>
              <w:pStyle w:val="ListParagraph"/>
              <w:widowControl/>
              <w:numPr>
                <w:ilvl w:val="0"/>
                <w:numId w:val="12"/>
              </w:numPr>
              <w:ind w:left="196" w:hanging="196"/>
              <w:contextualSpacing/>
            </w:pPr>
            <w:r w:rsidRPr="00F544A8">
              <w:rPr>
                <w:rFonts w:ascii="Arial" w:hAnsi="Arial" w:cs="Arial"/>
                <w:sz w:val="20"/>
                <w:szCs w:val="20"/>
              </w:rPr>
              <w:t xml:space="preserve">Bank </w:t>
            </w:r>
            <w:r>
              <w:rPr>
                <w:rFonts w:ascii="Arial" w:hAnsi="Arial" w:cs="Arial"/>
                <w:sz w:val="20"/>
                <w:szCs w:val="20"/>
              </w:rPr>
              <w:t>s</w:t>
            </w:r>
            <w:r w:rsidRPr="00F544A8">
              <w:rPr>
                <w:rFonts w:ascii="Arial" w:hAnsi="Arial" w:cs="Arial"/>
                <w:sz w:val="20"/>
                <w:szCs w:val="20"/>
              </w:rPr>
              <w:t xml:space="preserve">tatement </w:t>
            </w:r>
          </w:p>
          <w:p w14:paraId="273CD504" w14:textId="77777777" w:rsidR="00D304F8" w:rsidRPr="00C165E6" w:rsidRDefault="00D304F8" w:rsidP="004C56DC">
            <w:pPr>
              <w:pStyle w:val="Default"/>
              <w:numPr>
                <w:ilvl w:val="0"/>
                <w:numId w:val="77"/>
              </w:numPr>
              <w:ind w:left="162" w:hanging="162"/>
              <w:rPr>
                <w:sz w:val="20"/>
                <w:szCs w:val="20"/>
              </w:rPr>
            </w:pPr>
            <w:r w:rsidRPr="008752FC">
              <w:rPr>
                <w:sz w:val="20"/>
                <w:szCs w:val="20"/>
              </w:rPr>
              <w:t xml:space="preserve">Compensation award letter </w:t>
            </w:r>
          </w:p>
          <w:p w14:paraId="63C4B066" w14:textId="77777777" w:rsidR="00D304F8" w:rsidRPr="00C165E6" w:rsidRDefault="00D304F8" w:rsidP="004C56DC">
            <w:pPr>
              <w:pStyle w:val="Default"/>
              <w:numPr>
                <w:ilvl w:val="0"/>
                <w:numId w:val="77"/>
              </w:numPr>
              <w:ind w:left="162" w:hanging="162"/>
              <w:rPr>
                <w:sz w:val="20"/>
                <w:szCs w:val="20"/>
              </w:rPr>
            </w:pPr>
            <w:r w:rsidRPr="008752FC">
              <w:rPr>
                <w:sz w:val="20"/>
                <w:szCs w:val="20"/>
              </w:rPr>
              <w:t xml:space="preserve">Court award letter </w:t>
            </w:r>
          </w:p>
          <w:p w14:paraId="0BB030DE" w14:textId="77777777" w:rsidR="00D304F8" w:rsidRPr="00C165E6" w:rsidRDefault="00D304F8" w:rsidP="004C56DC">
            <w:pPr>
              <w:pStyle w:val="Default"/>
              <w:numPr>
                <w:ilvl w:val="0"/>
                <w:numId w:val="77"/>
              </w:numPr>
              <w:ind w:left="162" w:hanging="162"/>
              <w:rPr>
                <w:sz w:val="20"/>
                <w:szCs w:val="20"/>
              </w:rPr>
            </w:pPr>
            <w:r w:rsidRPr="008752FC">
              <w:rPr>
                <w:sz w:val="20"/>
                <w:szCs w:val="20"/>
              </w:rPr>
              <w:t xml:space="preserve">Pension statement </w:t>
            </w:r>
          </w:p>
          <w:p w14:paraId="014F7923" w14:textId="77777777" w:rsidR="00D304F8" w:rsidRPr="00C165E6" w:rsidRDefault="00D304F8" w:rsidP="004C56DC">
            <w:pPr>
              <w:pStyle w:val="Default"/>
              <w:numPr>
                <w:ilvl w:val="0"/>
                <w:numId w:val="77"/>
              </w:numPr>
              <w:ind w:left="162" w:hanging="162"/>
              <w:rPr>
                <w:sz w:val="20"/>
                <w:szCs w:val="20"/>
              </w:rPr>
            </w:pPr>
            <w:r w:rsidRPr="008752FC">
              <w:rPr>
                <w:sz w:val="20"/>
                <w:szCs w:val="20"/>
              </w:rPr>
              <w:t xml:space="preserve">Employer statement/contact </w:t>
            </w:r>
          </w:p>
          <w:p w14:paraId="60E6E7F0" w14:textId="77777777" w:rsidR="00D304F8" w:rsidRPr="00C165E6" w:rsidRDefault="00D304F8" w:rsidP="004C56DC">
            <w:pPr>
              <w:pStyle w:val="Default"/>
              <w:numPr>
                <w:ilvl w:val="0"/>
                <w:numId w:val="77"/>
              </w:numPr>
              <w:ind w:left="162" w:hanging="162"/>
              <w:rPr>
                <w:sz w:val="20"/>
                <w:szCs w:val="20"/>
              </w:rPr>
            </w:pPr>
            <w:r w:rsidRPr="008752FC">
              <w:rPr>
                <w:sz w:val="20"/>
                <w:szCs w:val="20"/>
              </w:rPr>
              <w:t xml:space="preserve">Family or business financial records </w:t>
            </w:r>
          </w:p>
          <w:p w14:paraId="155CD32F" w14:textId="77777777" w:rsidR="00D304F8" w:rsidRPr="00C165E6" w:rsidRDefault="00D304F8" w:rsidP="004C56DC">
            <w:pPr>
              <w:pStyle w:val="Default"/>
              <w:numPr>
                <w:ilvl w:val="0"/>
                <w:numId w:val="77"/>
              </w:numPr>
              <w:ind w:left="162" w:hanging="162"/>
              <w:rPr>
                <w:sz w:val="20"/>
                <w:szCs w:val="20"/>
              </w:rPr>
            </w:pPr>
            <w:r w:rsidRPr="008752FC">
              <w:rPr>
                <w:sz w:val="20"/>
                <w:szCs w:val="20"/>
              </w:rPr>
              <w:t xml:space="preserve">Housing authority verification </w:t>
            </w:r>
          </w:p>
          <w:p w14:paraId="251E6DB8" w14:textId="77777777" w:rsidR="00D304F8" w:rsidRPr="00C165E6" w:rsidRDefault="00D304F8" w:rsidP="004C56DC">
            <w:pPr>
              <w:pStyle w:val="Default"/>
              <w:numPr>
                <w:ilvl w:val="0"/>
                <w:numId w:val="77"/>
              </w:numPr>
              <w:ind w:left="162" w:hanging="162"/>
              <w:rPr>
                <w:sz w:val="20"/>
                <w:szCs w:val="20"/>
              </w:rPr>
            </w:pPr>
            <w:r w:rsidRPr="008752FC">
              <w:rPr>
                <w:sz w:val="20"/>
                <w:szCs w:val="20"/>
              </w:rPr>
              <w:t xml:space="preserve">Quarterly estimated tax for self-employed </w:t>
            </w:r>
          </w:p>
          <w:p w14:paraId="1B63F5CD" w14:textId="77777777" w:rsidR="00D304F8" w:rsidRPr="00C165E6" w:rsidRDefault="00D304F8" w:rsidP="004C56DC">
            <w:pPr>
              <w:pStyle w:val="Default"/>
              <w:numPr>
                <w:ilvl w:val="0"/>
                <w:numId w:val="77"/>
              </w:numPr>
              <w:ind w:left="162" w:hanging="162"/>
              <w:rPr>
                <w:sz w:val="20"/>
                <w:szCs w:val="20"/>
              </w:rPr>
            </w:pPr>
            <w:r w:rsidRPr="008752FC">
              <w:rPr>
                <w:sz w:val="20"/>
                <w:szCs w:val="20"/>
              </w:rPr>
              <w:t xml:space="preserve">Social security benefits </w:t>
            </w:r>
          </w:p>
          <w:p w14:paraId="64D977A9" w14:textId="77777777" w:rsidR="00D304F8" w:rsidRPr="00C165E6" w:rsidRDefault="00D304F8" w:rsidP="004C56DC">
            <w:pPr>
              <w:pStyle w:val="Default"/>
              <w:numPr>
                <w:ilvl w:val="0"/>
                <w:numId w:val="77"/>
              </w:numPr>
              <w:ind w:left="162" w:hanging="162"/>
              <w:rPr>
                <w:sz w:val="20"/>
                <w:szCs w:val="20"/>
              </w:rPr>
            </w:pPr>
            <w:r w:rsidRPr="008752FC">
              <w:rPr>
                <w:sz w:val="20"/>
                <w:szCs w:val="20"/>
              </w:rPr>
              <w:t>U</w:t>
            </w:r>
            <w:r>
              <w:rPr>
                <w:sz w:val="20"/>
                <w:szCs w:val="20"/>
              </w:rPr>
              <w:t>I</w:t>
            </w:r>
            <w:r w:rsidRPr="008752FC">
              <w:rPr>
                <w:sz w:val="20"/>
                <w:szCs w:val="20"/>
              </w:rPr>
              <w:t xml:space="preserve"> claim documents </w:t>
            </w:r>
          </w:p>
          <w:p w14:paraId="05D08576" w14:textId="77777777" w:rsidR="00D304F8" w:rsidRPr="00C165E6" w:rsidRDefault="00D304F8" w:rsidP="004C56DC">
            <w:pPr>
              <w:pStyle w:val="Default"/>
              <w:numPr>
                <w:ilvl w:val="0"/>
                <w:numId w:val="77"/>
              </w:numPr>
              <w:ind w:left="162" w:hanging="162"/>
              <w:rPr>
                <w:sz w:val="20"/>
                <w:szCs w:val="20"/>
              </w:rPr>
            </w:pPr>
            <w:r w:rsidRPr="008752FC">
              <w:rPr>
                <w:sz w:val="20"/>
                <w:szCs w:val="20"/>
              </w:rPr>
              <w:t xml:space="preserve">Copy of authorization to receive cash public assistance </w:t>
            </w:r>
          </w:p>
          <w:p w14:paraId="2B9CA508" w14:textId="77777777" w:rsidR="00D304F8" w:rsidRPr="00C165E6" w:rsidRDefault="00D304F8" w:rsidP="004C56DC">
            <w:pPr>
              <w:pStyle w:val="Default"/>
              <w:numPr>
                <w:ilvl w:val="0"/>
                <w:numId w:val="77"/>
              </w:numPr>
              <w:ind w:left="162" w:hanging="162"/>
              <w:rPr>
                <w:sz w:val="20"/>
                <w:szCs w:val="20"/>
              </w:rPr>
            </w:pPr>
            <w:r w:rsidRPr="008752FC">
              <w:rPr>
                <w:sz w:val="20"/>
                <w:szCs w:val="20"/>
              </w:rPr>
              <w:t xml:space="preserve">Copy of public assistance check </w:t>
            </w:r>
          </w:p>
          <w:p w14:paraId="33740158" w14:textId="77777777" w:rsidR="00D304F8" w:rsidRPr="00C165E6" w:rsidRDefault="00D304F8" w:rsidP="004C56DC">
            <w:pPr>
              <w:pStyle w:val="Default"/>
              <w:numPr>
                <w:ilvl w:val="0"/>
                <w:numId w:val="77"/>
              </w:numPr>
              <w:ind w:left="162" w:hanging="162"/>
              <w:rPr>
                <w:sz w:val="20"/>
                <w:szCs w:val="20"/>
              </w:rPr>
            </w:pPr>
            <w:r w:rsidRPr="008752FC">
              <w:rPr>
                <w:sz w:val="20"/>
                <w:szCs w:val="20"/>
              </w:rPr>
              <w:t xml:space="preserve">Public assistance eligibility verification </w:t>
            </w:r>
          </w:p>
          <w:p w14:paraId="046453DB" w14:textId="77777777" w:rsidR="00D304F8" w:rsidRPr="00C165E6" w:rsidRDefault="00D304F8" w:rsidP="004C56DC">
            <w:pPr>
              <w:pStyle w:val="Default"/>
              <w:numPr>
                <w:ilvl w:val="0"/>
                <w:numId w:val="78"/>
              </w:numPr>
              <w:ind w:left="162" w:hanging="162"/>
              <w:rPr>
                <w:sz w:val="20"/>
                <w:szCs w:val="20"/>
              </w:rPr>
            </w:pPr>
            <w:r w:rsidRPr="008752FC">
              <w:rPr>
                <w:sz w:val="20"/>
                <w:szCs w:val="20"/>
              </w:rPr>
              <w:t xml:space="preserve">Cross-match with refugee assistance records </w:t>
            </w:r>
          </w:p>
          <w:p w14:paraId="17F1A598" w14:textId="77777777" w:rsidR="00D304F8" w:rsidRPr="00C165E6" w:rsidRDefault="00D304F8" w:rsidP="004C56DC">
            <w:pPr>
              <w:pStyle w:val="Default"/>
              <w:numPr>
                <w:ilvl w:val="0"/>
                <w:numId w:val="78"/>
              </w:numPr>
              <w:ind w:left="162" w:hanging="162"/>
              <w:rPr>
                <w:sz w:val="20"/>
                <w:szCs w:val="20"/>
              </w:rPr>
            </w:pPr>
            <w:r w:rsidRPr="008752FC">
              <w:rPr>
                <w:sz w:val="20"/>
                <w:szCs w:val="20"/>
              </w:rPr>
              <w:t xml:space="preserve">Cross-match with public assistance records </w:t>
            </w:r>
          </w:p>
          <w:p w14:paraId="2C6A7211" w14:textId="47E3697F" w:rsidR="00D304F8" w:rsidRPr="008C0C42" w:rsidRDefault="00D304F8" w:rsidP="004C56DC">
            <w:pPr>
              <w:pStyle w:val="Default"/>
              <w:numPr>
                <w:ilvl w:val="0"/>
                <w:numId w:val="78"/>
              </w:numPr>
              <w:ind w:left="162" w:hanging="162"/>
            </w:pPr>
            <w:r w:rsidRPr="008752FC">
              <w:rPr>
                <w:sz w:val="20"/>
                <w:szCs w:val="20"/>
              </w:rPr>
              <w:lastRenderedPageBreak/>
              <w:t xml:space="preserve">Cross-match with </w:t>
            </w:r>
            <w:r>
              <w:rPr>
                <w:sz w:val="20"/>
                <w:szCs w:val="20"/>
              </w:rPr>
              <w:t>UI</w:t>
            </w:r>
            <w:r w:rsidRPr="008752FC">
              <w:rPr>
                <w:sz w:val="20"/>
                <w:szCs w:val="20"/>
              </w:rPr>
              <w:t xml:space="preserve"> wage records </w:t>
            </w:r>
          </w:p>
        </w:tc>
        <w:tc>
          <w:tcPr>
            <w:tcW w:w="1080" w:type="dxa"/>
            <w:shd w:val="clear" w:color="auto" w:fill="FFFFFF" w:themeFill="background1"/>
          </w:tcPr>
          <w:p w14:paraId="0AA6B259" w14:textId="644FDC68" w:rsidR="00D304F8" w:rsidRPr="00F544A8" w:rsidRDefault="00D304F8" w:rsidP="004C56DC"/>
        </w:tc>
        <w:tc>
          <w:tcPr>
            <w:tcW w:w="1175" w:type="dxa"/>
            <w:shd w:val="clear" w:color="auto" w:fill="FFFFFF" w:themeFill="background1"/>
          </w:tcPr>
          <w:p w14:paraId="3814AE57" w14:textId="66C7679B" w:rsidR="00D304F8" w:rsidRPr="00F544A8" w:rsidRDefault="00D304F8" w:rsidP="004C56DC"/>
        </w:tc>
      </w:tr>
      <w:tr w:rsidR="00D304F8" w:rsidRPr="00F544A8" w14:paraId="7E542A07" w14:textId="77777777" w:rsidTr="00D304F8">
        <w:trPr>
          <w:trHeight w:val="701"/>
        </w:trPr>
        <w:tc>
          <w:tcPr>
            <w:tcW w:w="2875" w:type="dxa"/>
          </w:tcPr>
          <w:p w14:paraId="67325B61" w14:textId="77777777" w:rsidR="00D304F8" w:rsidRPr="00F544A8" w:rsidRDefault="00D304F8" w:rsidP="004C56DC">
            <w:pPr>
              <w:rPr>
                <w:rFonts w:ascii="Arial" w:hAnsi="Arial" w:cs="Arial"/>
                <w:b/>
                <w:sz w:val="20"/>
                <w:szCs w:val="20"/>
              </w:rPr>
            </w:pPr>
            <w:r w:rsidRPr="00F544A8">
              <w:rPr>
                <w:rFonts w:ascii="Arial" w:hAnsi="Arial" w:cs="Arial"/>
                <w:b/>
                <w:sz w:val="20"/>
                <w:szCs w:val="20"/>
              </w:rPr>
              <w:t>Youth in Foster Care/Aging Out</w:t>
            </w:r>
          </w:p>
          <w:p w14:paraId="11E897D8" w14:textId="77777777" w:rsidR="00D304F8" w:rsidRPr="00F544A8" w:rsidRDefault="00D304F8" w:rsidP="004C56DC">
            <w:pPr>
              <w:rPr>
                <w:rFonts w:ascii="Times New Roman" w:hAnsi="Times New Roman" w:cs="Times New Roman"/>
                <w:b/>
                <w:sz w:val="20"/>
                <w:szCs w:val="20"/>
              </w:rPr>
            </w:pPr>
          </w:p>
          <w:p w14:paraId="2315F9C2" w14:textId="7DDCD624" w:rsidR="00D304F8" w:rsidRPr="00F544A8" w:rsidRDefault="00D304F8" w:rsidP="004C56DC">
            <w:pPr>
              <w:rPr>
                <w:rFonts w:ascii="Times New Roman" w:hAnsi="Times New Roman" w:cs="Times New Roman"/>
                <w:b/>
                <w:sz w:val="20"/>
                <w:szCs w:val="20"/>
              </w:rPr>
            </w:pPr>
          </w:p>
        </w:tc>
        <w:tc>
          <w:tcPr>
            <w:tcW w:w="5760" w:type="dxa"/>
          </w:tcPr>
          <w:p w14:paraId="1D1B5B79" w14:textId="77777777" w:rsidR="00D304F8" w:rsidRPr="00C165E6" w:rsidRDefault="00D304F8" w:rsidP="004C56DC">
            <w:pPr>
              <w:pStyle w:val="Default"/>
              <w:numPr>
                <w:ilvl w:val="0"/>
                <w:numId w:val="79"/>
              </w:numPr>
              <w:ind w:left="162" w:hanging="180"/>
              <w:rPr>
                <w:sz w:val="20"/>
                <w:szCs w:val="20"/>
              </w:rPr>
            </w:pPr>
            <w:r w:rsidRPr="00C165E6">
              <w:rPr>
                <w:sz w:val="20"/>
                <w:szCs w:val="20"/>
              </w:rPr>
              <w:t xml:space="preserve">Written Confirmation from Social Services Agency </w:t>
            </w:r>
          </w:p>
          <w:p w14:paraId="3D90FC2F" w14:textId="77777777" w:rsidR="00D304F8" w:rsidRPr="00C165E6" w:rsidRDefault="00D304F8" w:rsidP="004C56DC">
            <w:pPr>
              <w:pStyle w:val="Default"/>
              <w:numPr>
                <w:ilvl w:val="0"/>
                <w:numId w:val="79"/>
              </w:numPr>
              <w:ind w:left="162" w:hanging="180"/>
              <w:rPr>
                <w:sz w:val="20"/>
                <w:szCs w:val="20"/>
              </w:rPr>
            </w:pPr>
            <w:r w:rsidRPr="00C165E6">
              <w:rPr>
                <w:sz w:val="20"/>
                <w:szCs w:val="20"/>
              </w:rPr>
              <w:t xml:space="preserve">Case Notes </w:t>
            </w:r>
          </w:p>
          <w:p w14:paraId="7E277EFF" w14:textId="77777777" w:rsidR="00D304F8" w:rsidRPr="00C165E6" w:rsidRDefault="00D304F8" w:rsidP="004C56DC">
            <w:pPr>
              <w:pStyle w:val="Default"/>
              <w:numPr>
                <w:ilvl w:val="0"/>
                <w:numId w:val="79"/>
              </w:numPr>
              <w:ind w:left="162" w:hanging="180"/>
              <w:rPr>
                <w:sz w:val="20"/>
                <w:szCs w:val="20"/>
              </w:rPr>
            </w:pPr>
            <w:r w:rsidRPr="00C165E6">
              <w:rPr>
                <w:sz w:val="20"/>
                <w:szCs w:val="20"/>
              </w:rPr>
              <w:t xml:space="preserve">Foster Care Agency Referral Transmittal </w:t>
            </w:r>
          </w:p>
          <w:p w14:paraId="4C3FFA5E" w14:textId="77777777" w:rsidR="00D304F8" w:rsidRPr="00C165E6" w:rsidRDefault="00D304F8" w:rsidP="004C56DC">
            <w:pPr>
              <w:pStyle w:val="Default"/>
              <w:numPr>
                <w:ilvl w:val="0"/>
                <w:numId w:val="79"/>
              </w:numPr>
              <w:ind w:left="162" w:hanging="180"/>
              <w:rPr>
                <w:sz w:val="20"/>
                <w:szCs w:val="20"/>
              </w:rPr>
            </w:pPr>
            <w:r w:rsidRPr="00C165E6">
              <w:rPr>
                <w:sz w:val="20"/>
                <w:szCs w:val="20"/>
              </w:rPr>
              <w:t xml:space="preserve">Intake Application or Enrollment Form </w:t>
            </w:r>
          </w:p>
          <w:p w14:paraId="4D74BA32" w14:textId="77777777" w:rsidR="00D304F8" w:rsidRPr="00C165E6" w:rsidRDefault="00D304F8" w:rsidP="004C56DC">
            <w:pPr>
              <w:pStyle w:val="Default"/>
              <w:numPr>
                <w:ilvl w:val="0"/>
                <w:numId w:val="79"/>
              </w:numPr>
              <w:ind w:left="162" w:hanging="180"/>
              <w:rPr>
                <w:sz w:val="20"/>
                <w:szCs w:val="20"/>
              </w:rPr>
            </w:pPr>
            <w:r w:rsidRPr="00C165E6">
              <w:rPr>
                <w:sz w:val="20"/>
                <w:szCs w:val="20"/>
              </w:rPr>
              <w:t xml:space="preserve">Needs Assessment </w:t>
            </w:r>
          </w:p>
          <w:p w14:paraId="1217E609" w14:textId="77777777" w:rsidR="00D304F8" w:rsidRPr="00C165E6" w:rsidRDefault="00D304F8" w:rsidP="004C56DC">
            <w:pPr>
              <w:pStyle w:val="Default"/>
              <w:numPr>
                <w:ilvl w:val="0"/>
                <w:numId w:val="79"/>
              </w:numPr>
              <w:ind w:left="162" w:hanging="180"/>
              <w:rPr>
                <w:sz w:val="20"/>
                <w:szCs w:val="20"/>
              </w:rPr>
            </w:pPr>
            <w:r w:rsidRPr="00C165E6">
              <w:rPr>
                <w:sz w:val="20"/>
                <w:szCs w:val="20"/>
              </w:rPr>
              <w:t xml:space="preserve">Individual Service Strategy </w:t>
            </w:r>
          </w:p>
          <w:p w14:paraId="39E0A0E4" w14:textId="7A530E51" w:rsidR="00D304F8" w:rsidRPr="00C165E6" w:rsidRDefault="00D304F8" w:rsidP="004C56DC">
            <w:pPr>
              <w:pStyle w:val="Default"/>
              <w:numPr>
                <w:ilvl w:val="0"/>
                <w:numId w:val="79"/>
              </w:numPr>
              <w:ind w:left="162" w:hanging="180"/>
              <w:rPr>
                <w:sz w:val="20"/>
                <w:szCs w:val="20"/>
              </w:rPr>
            </w:pPr>
            <w:r w:rsidRPr="00C165E6">
              <w:rPr>
                <w:sz w:val="20"/>
                <w:szCs w:val="20"/>
              </w:rPr>
              <w:t xml:space="preserve">Self-Attestation </w:t>
            </w:r>
          </w:p>
        </w:tc>
        <w:tc>
          <w:tcPr>
            <w:tcW w:w="1080" w:type="dxa"/>
          </w:tcPr>
          <w:p w14:paraId="79891873" w14:textId="77C3E157" w:rsidR="00D304F8" w:rsidRPr="00F544A8" w:rsidRDefault="00D304F8" w:rsidP="004C56DC"/>
        </w:tc>
        <w:tc>
          <w:tcPr>
            <w:tcW w:w="1175" w:type="dxa"/>
          </w:tcPr>
          <w:p w14:paraId="1B7BFAE0" w14:textId="30A8C323" w:rsidR="00D304F8" w:rsidRPr="00F544A8" w:rsidRDefault="00D304F8" w:rsidP="004C56DC"/>
        </w:tc>
      </w:tr>
      <w:tr w:rsidR="00D304F8" w:rsidRPr="00F544A8" w14:paraId="609D80D3" w14:textId="77777777" w:rsidTr="00D304F8">
        <w:tc>
          <w:tcPr>
            <w:tcW w:w="2875" w:type="dxa"/>
          </w:tcPr>
          <w:p w14:paraId="7DDD59C2" w14:textId="5F5929D1" w:rsidR="00D304F8" w:rsidRPr="00F544A8" w:rsidRDefault="00D304F8" w:rsidP="004C56DC">
            <w:pPr>
              <w:rPr>
                <w:rFonts w:ascii="Times New Roman" w:hAnsi="Times New Roman" w:cs="Times New Roman"/>
                <w:b/>
                <w:sz w:val="20"/>
                <w:szCs w:val="20"/>
              </w:rPr>
            </w:pPr>
            <w:r w:rsidRPr="00F544A8">
              <w:rPr>
                <w:rFonts w:ascii="Arial" w:hAnsi="Arial" w:cs="Arial"/>
                <w:b/>
                <w:sz w:val="20"/>
                <w:szCs w:val="20"/>
              </w:rPr>
              <w:t>Individual with Disability</w:t>
            </w:r>
          </w:p>
        </w:tc>
        <w:tc>
          <w:tcPr>
            <w:tcW w:w="5760" w:type="dxa"/>
          </w:tcPr>
          <w:p w14:paraId="2FC95433" w14:textId="77777777" w:rsidR="00D304F8" w:rsidRPr="00F544A8" w:rsidRDefault="00D304F8" w:rsidP="004C56DC">
            <w:pPr>
              <w:pStyle w:val="ListParagraph"/>
              <w:widowControl/>
              <w:numPr>
                <w:ilvl w:val="0"/>
                <w:numId w:val="16"/>
              </w:numPr>
              <w:ind w:left="196" w:hanging="196"/>
              <w:contextualSpacing/>
              <w:rPr>
                <w:rFonts w:ascii="Arial" w:hAnsi="Arial" w:cs="Arial"/>
                <w:sz w:val="20"/>
                <w:szCs w:val="20"/>
              </w:rPr>
            </w:pPr>
            <w:r>
              <w:rPr>
                <w:rFonts w:ascii="Arial" w:hAnsi="Arial" w:cs="Arial"/>
                <w:sz w:val="20"/>
                <w:szCs w:val="20"/>
              </w:rPr>
              <w:t xml:space="preserve">School </w:t>
            </w:r>
            <w:r w:rsidRPr="00F544A8">
              <w:rPr>
                <w:rFonts w:ascii="Arial" w:hAnsi="Arial" w:cs="Arial"/>
                <w:sz w:val="20"/>
                <w:szCs w:val="20"/>
              </w:rPr>
              <w:t>Individualized Education P</w:t>
            </w:r>
            <w:r>
              <w:rPr>
                <w:rFonts w:ascii="Arial" w:hAnsi="Arial" w:cs="Arial"/>
                <w:sz w:val="20"/>
                <w:szCs w:val="20"/>
              </w:rPr>
              <w:t>rogram (IEP) Record</w:t>
            </w:r>
          </w:p>
          <w:p w14:paraId="59AFF195" w14:textId="77777777" w:rsidR="00D304F8" w:rsidRDefault="00D304F8" w:rsidP="004C56DC">
            <w:pPr>
              <w:pStyle w:val="ListParagraph"/>
              <w:widowControl/>
              <w:numPr>
                <w:ilvl w:val="0"/>
                <w:numId w:val="16"/>
              </w:numPr>
              <w:ind w:left="196" w:hanging="196"/>
              <w:contextualSpacing/>
            </w:pPr>
            <w:r w:rsidRPr="00C165E6">
              <w:rPr>
                <w:rFonts w:ascii="Arial" w:hAnsi="Arial" w:cs="Arial"/>
                <w:sz w:val="20"/>
                <w:szCs w:val="20"/>
              </w:rPr>
              <w:t>School 504 Records Provided by Student</w:t>
            </w:r>
            <w:r>
              <w:t xml:space="preserve"> </w:t>
            </w:r>
          </w:p>
          <w:p w14:paraId="4DD3BECA" w14:textId="77777777" w:rsidR="00D304F8" w:rsidRDefault="00D304F8" w:rsidP="004C56DC">
            <w:pPr>
              <w:pStyle w:val="ListParagraph"/>
              <w:widowControl/>
              <w:numPr>
                <w:ilvl w:val="0"/>
                <w:numId w:val="16"/>
              </w:numPr>
              <w:ind w:left="196" w:hanging="196"/>
              <w:contextualSpacing/>
              <w:rPr>
                <w:rFonts w:ascii="Arial" w:hAnsi="Arial" w:cs="Arial"/>
                <w:sz w:val="20"/>
                <w:szCs w:val="20"/>
              </w:rPr>
            </w:pPr>
            <w:r>
              <w:rPr>
                <w:rFonts w:ascii="Arial" w:hAnsi="Arial" w:cs="Arial"/>
                <w:sz w:val="20"/>
                <w:szCs w:val="20"/>
              </w:rPr>
              <w:t>Assessment Test Results</w:t>
            </w:r>
          </w:p>
          <w:p w14:paraId="4F4B272B" w14:textId="77777777" w:rsidR="00D304F8" w:rsidRPr="00F544A8" w:rsidRDefault="00D304F8" w:rsidP="004C56DC">
            <w:pPr>
              <w:pStyle w:val="ListParagraph"/>
              <w:widowControl/>
              <w:numPr>
                <w:ilvl w:val="0"/>
                <w:numId w:val="16"/>
              </w:numPr>
              <w:ind w:left="196" w:hanging="196"/>
              <w:contextualSpacing/>
              <w:rPr>
                <w:rFonts w:ascii="Arial" w:hAnsi="Arial" w:cs="Arial"/>
                <w:sz w:val="20"/>
                <w:szCs w:val="20"/>
              </w:rPr>
            </w:pPr>
            <w:r w:rsidRPr="0001124B">
              <w:rPr>
                <w:rFonts w:ascii="Arial" w:hAnsi="Arial" w:cs="Arial"/>
                <w:sz w:val="20"/>
                <w:szCs w:val="20"/>
              </w:rPr>
              <w:t>Self-attestation</w:t>
            </w:r>
          </w:p>
          <w:p w14:paraId="112A8A05" w14:textId="7F734533" w:rsidR="00D304F8" w:rsidRPr="00C165E6" w:rsidRDefault="00D304F8" w:rsidP="004C56DC">
            <w:pPr>
              <w:widowControl/>
              <w:contextualSpacing/>
              <w:rPr>
                <w:rFonts w:ascii="Arial" w:hAnsi="Arial" w:cs="Arial"/>
                <w:sz w:val="20"/>
                <w:szCs w:val="20"/>
              </w:rPr>
            </w:pPr>
          </w:p>
        </w:tc>
        <w:tc>
          <w:tcPr>
            <w:tcW w:w="1080" w:type="dxa"/>
          </w:tcPr>
          <w:p w14:paraId="27FD9CC9" w14:textId="0432A4BA" w:rsidR="00D304F8" w:rsidRPr="00F544A8" w:rsidRDefault="00D304F8" w:rsidP="004C56DC"/>
        </w:tc>
        <w:tc>
          <w:tcPr>
            <w:tcW w:w="1175" w:type="dxa"/>
          </w:tcPr>
          <w:p w14:paraId="4774A2FC" w14:textId="25E615F7" w:rsidR="00D304F8" w:rsidRPr="00F544A8" w:rsidRDefault="00D304F8" w:rsidP="004C56DC"/>
        </w:tc>
      </w:tr>
      <w:tr w:rsidR="00D304F8" w:rsidRPr="00F544A8" w14:paraId="7886C3A2" w14:textId="77777777" w:rsidTr="00D304F8">
        <w:tc>
          <w:tcPr>
            <w:tcW w:w="2875" w:type="dxa"/>
          </w:tcPr>
          <w:p w14:paraId="15641258" w14:textId="77777777" w:rsidR="00D304F8" w:rsidRPr="00F544A8" w:rsidRDefault="00D304F8" w:rsidP="004C56DC">
            <w:pPr>
              <w:rPr>
                <w:rFonts w:ascii="Arial" w:hAnsi="Arial" w:cs="Arial"/>
                <w:b/>
                <w:sz w:val="20"/>
                <w:szCs w:val="20"/>
              </w:rPr>
            </w:pPr>
            <w:r w:rsidRPr="00F544A8">
              <w:rPr>
                <w:rFonts w:ascii="Arial" w:hAnsi="Arial" w:cs="Arial"/>
                <w:b/>
                <w:sz w:val="20"/>
                <w:szCs w:val="20"/>
              </w:rPr>
              <w:t>Youth/Adult Offender</w:t>
            </w:r>
          </w:p>
          <w:p w14:paraId="3B207ED4" w14:textId="77777777" w:rsidR="00D304F8" w:rsidRPr="00F544A8" w:rsidRDefault="00D304F8" w:rsidP="004C56DC">
            <w:pPr>
              <w:rPr>
                <w:rFonts w:ascii="Times New Roman" w:hAnsi="Times New Roman" w:cs="Times New Roman"/>
                <w:b/>
                <w:sz w:val="20"/>
                <w:szCs w:val="20"/>
              </w:rPr>
            </w:pPr>
          </w:p>
          <w:p w14:paraId="68AE6215" w14:textId="13E812ED" w:rsidR="00D304F8" w:rsidRPr="00F544A8" w:rsidRDefault="00D304F8" w:rsidP="004C56DC">
            <w:pPr>
              <w:rPr>
                <w:rFonts w:ascii="Times New Roman" w:hAnsi="Times New Roman" w:cs="Times New Roman"/>
                <w:b/>
                <w:sz w:val="20"/>
                <w:szCs w:val="20"/>
              </w:rPr>
            </w:pPr>
          </w:p>
        </w:tc>
        <w:tc>
          <w:tcPr>
            <w:tcW w:w="5760" w:type="dxa"/>
          </w:tcPr>
          <w:p w14:paraId="04F59C05" w14:textId="77777777" w:rsidR="00D304F8" w:rsidRPr="00F544A8" w:rsidRDefault="00D304F8" w:rsidP="004C56DC">
            <w:pPr>
              <w:pStyle w:val="ListParagraph"/>
              <w:widowControl/>
              <w:numPr>
                <w:ilvl w:val="0"/>
                <w:numId w:val="13"/>
              </w:numPr>
              <w:ind w:left="196" w:hanging="196"/>
              <w:contextualSpacing/>
              <w:rPr>
                <w:rFonts w:ascii="Arial" w:hAnsi="Arial" w:cs="Arial"/>
                <w:sz w:val="20"/>
                <w:szCs w:val="20"/>
              </w:rPr>
            </w:pPr>
            <w:r w:rsidRPr="00F544A8">
              <w:rPr>
                <w:rFonts w:ascii="Arial" w:hAnsi="Arial" w:cs="Arial"/>
                <w:sz w:val="20"/>
                <w:szCs w:val="20"/>
              </w:rPr>
              <w:t>Court documentation</w:t>
            </w:r>
          </w:p>
          <w:p w14:paraId="5D6F1DDE" w14:textId="77777777" w:rsidR="00D304F8" w:rsidRPr="00F544A8" w:rsidRDefault="00D304F8" w:rsidP="004C56DC">
            <w:pPr>
              <w:pStyle w:val="ListParagraph"/>
              <w:widowControl/>
              <w:numPr>
                <w:ilvl w:val="0"/>
                <w:numId w:val="13"/>
              </w:numPr>
              <w:ind w:left="196" w:hanging="196"/>
              <w:contextualSpacing/>
              <w:rPr>
                <w:rFonts w:ascii="Arial" w:hAnsi="Arial" w:cs="Arial"/>
                <w:sz w:val="20"/>
                <w:szCs w:val="20"/>
              </w:rPr>
            </w:pPr>
            <w:r w:rsidRPr="00F544A8">
              <w:rPr>
                <w:rFonts w:ascii="Arial" w:hAnsi="Arial" w:cs="Arial"/>
                <w:sz w:val="20"/>
                <w:szCs w:val="20"/>
              </w:rPr>
              <w:t>Resident of a detention facility, group home, or restricted state-run facility</w:t>
            </w:r>
          </w:p>
          <w:p w14:paraId="0AD9B461" w14:textId="77777777" w:rsidR="00D304F8" w:rsidRPr="00F544A8" w:rsidRDefault="00D304F8" w:rsidP="004C56DC">
            <w:pPr>
              <w:pStyle w:val="ListParagraph"/>
              <w:widowControl/>
              <w:numPr>
                <w:ilvl w:val="0"/>
                <w:numId w:val="13"/>
              </w:numPr>
              <w:ind w:left="196" w:hanging="196"/>
              <w:contextualSpacing/>
              <w:rPr>
                <w:rFonts w:ascii="Arial" w:hAnsi="Arial" w:cs="Arial"/>
                <w:sz w:val="20"/>
                <w:szCs w:val="20"/>
              </w:rPr>
            </w:pPr>
            <w:r w:rsidRPr="00F544A8">
              <w:rPr>
                <w:rFonts w:ascii="Arial" w:hAnsi="Arial" w:cs="Arial"/>
                <w:sz w:val="20"/>
                <w:szCs w:val="20"/>
              </w:rPr>
              <w:t>Letter from parole/probation officer</w:t>
            </w:r>
          </w:p>
          <w:p w14:paraId="5CE9A1D6" w14:textId="77777777" w:rsidR="00D304F8" w:rsidRPr="00F544A8" w:rsidRDefault="00D304F8" w:rsidP="004C56DC">
            <w:pPr>
              <w:pStyle w:val="ListParagraph"/>
              <w:widowControl/>
              <w:numPr>
                <w:ilvl w:val="0"/>
                <w:numId w:val="13"/>
              </w:numPr>
              <w:ind w:left="196" w:hanging="196"/>
              <w:contextualSpacing/>
              <w:rPr>
                <w:rFonts w:ascii="Arial" w:hAnsi="Arial" w:cs="Arial"/>
                <w:sz w:val="20"/>
                <w:szCs w:val="20"/>
              </w:rPr>
            </w:pPr>
            <w:r w:rsidRPr="00F544A8">
              <w:rPr>
                <w:rFonts w:ascii="Arial" w:hAnsi="Arial" w:cs="Arial"/>
                <w:sz w:val="20"/>
                <w:szCs w:val="20"/>
              </w:rPr>
              <w:t xml:space="preserve">Police </w:t>
            </w:r>
            <w:r>
              <w:rPr>
                <w:rFonts w:ascii="Arial" w:hAnsi="Arial" w:cs="Arial"/>
                <w:sz w:val="20"/>
                <w:szCs w:val="20"/>
              </w:rPr>
              <w:t xml:space="preserve">or justice department </w:t>
            </w:r>
            <w:r w:rsidRPr="00F544A8">
              <w:rPr>
                <w:rFonts w:ascii="Arial" w:hAnsi="Arial" w:cs="Arial"/>
                <w:sz w:val="20"/>
                <w:szCs w:val="20"/>
              </w:rPr>
              <w:t xml:space="preserve">records </w:t>
            </w:r>
          </w:p>
          <w:p w14:paraId="09F27C37" w14:textId="7AA62272" w:rsidR="00D304F8" w:rsidRPr="00F544A8" w:rsidRDefault="00D304F8" w:rsidP="004C56DC">
            <w:pPr>
              <w:pStyle w:val="ListParagraph"/>
              <w:widowControl/>
              <w:numPr>
                <w:ilvl w:val="0"/>
                <w:numId w:val="13"/>
              </w:numPr>
              <w:ind w:left="196" w:hanging="196"/>
              <w:contextualSpacing/>
              <w:rPr>
                <w:rFonts w:ascii="Arial" w:hAnsi="Arial" w:cs="Arial"/>
                <w:sz w:val="20"/>
                <w:szCs w:val="20"/>
              </w:rPr>
            </w:pPr>
            <w:r>
              <w:rPr>
                <w:rFonts w:ascii="Arial" w:hAnsi="Arial" w:cs="Arial"/>
                <w:sz w:val="20"/>
                <w:szCs w:val="20"/>
              </w:rPr>
              <w:t>Self-attestation</w:t>
            </w:r>
          </w:p>
        </w:tc>
        <w:tc>
          <w:tcPr>
            <w:tcW w:w="1080" w:type="dxa"/>
          </w:tcPr>
          <w:p w14:paraId="36940BEB" w14:textId="642ECFB5" w:rsidR="00D304F8" w:rsidRPr="00F544A8" w:rsidRDefault="00D304F8" w:rsidP="004C56DC"/>
        </w:tc>
        <w:tc>
          <w:tcPr>
            <w:tcW w:w="1175" w:type="dxa"/>
          </w:tcPr>
          <w:p w14:paraId="689A0A37" w14:textId="72E33116" w:rsidR="00D304F8" w:rsidRPr="00F544A8" w:rsidRDefault="00D304F8" w:rsidP="004C56DC"/>
        </w:tc>
      </w:tr>
      <w:tr w:rsidR="00D304F8" w:rsidRPr="00F544A8" w14:paraId="464B0F6B" w14:textId="77777777" w:rsidTr="00D304F8">
        <w:tc>
          <w:tcPr>
            <w:tcW w:w="2875" w:type="dxa"/>
          </w:tcPr>
          <w:p w14:paraId="650C0E04" w14:textId="5284625A" w:rsidR="00D304F8" w:rsidRPr="00F544A8" w:rsidRDefault="00D304F8" w:rsidP="004C56DC">
            <w:pPr>
              <w:rPr>
                <w:rFonts w:ascii="Arial" w:hAnsi="Arial" w:cs="Arial"/>
                <w:b/>
                <w:sz w:val="20"/>
                <w:szCs w:val="20"/>
              </w:rPr>
            </w:pPr>
            <w:r>
              <w:rPr>
                <w:rFonts w:ascii="Arial" w:hAnsi="Arial" w:cs="Arial"/>
                <w:b/>
                <w:sz w:val="20"/>
                <w:szCs w:val="20"/>
              </w:rPr>
              <w:t>Ex-Offender Status at Program Entry</w:t>
            </w:r>
          </w:p>
        </w:tc>
        <w:tc>
          <w:tcPr>
            <w:tcW w:w="5760" w:type="dxa"/>
          </w:tcPr>
          <w:p w14:paraId="1A82AC83" w14:textId="77777777" w:rsidR="00D304F8" w:rsidRPr="00C165E6" w:rsidRDefault="00D304F8" w:rsidP="004C56DC">
            <w:pPr>
              <w:pStyle w:val="Default"/>
              <w:numPr>
                <w:ilvl w:val="0"/>
                <w:numId w:val="80"/>
              </w:numPr>
              <w:ind w:left="162" w:hanging="162"/>
              <w:rPr>
                <w:sz w:val="20"/>
                <w:szCs w:val="20"/>
              </w:rPr>
            </w:pPr>
            <w:r w:rsidRPr="00C165E6">
              <w:rPr>
                <w:sz w:val="20"/>
                <w:szCs w:val="20"/>
              </w:rPr>
              <w:t xml:space="preserve">Documentation from the </w:t>
            </w:r>
            <w:r>
              <w:rPr>
                <w:sz w:val="20"/>
                <w:szCs w:val="20"/>
              </w:rPr>
              <w:t>j</w:t>
            </w:r>
            <w:r w:rsidRPr="00C165E6">
              <w:rPr>
                <w:sz w:val="20"/>
                <w:szCs w:val="20"/>
              </w:rPr>
              <w:t xml:space="preserve">uvenile or </w:t>
            </w:r>
            <w:r>
              <w:rPr>
                <w:sz w:val="20"/>
                <w:szCs w:val="20"/>
              </w:rPr>
              <w:t>a</w:t>
            </w:r>
            <w:r w:rsidRPr="00C165E6">
              <w:rPr>
                <w:sz w:val="20"/>
                <w:szCs w:val="20"/>
              </w:rPr>
              <w:t xml:space="preserve">dult </w:t>
            </w:r>
            <w:r>
              <w:rPr>
                <w:sz w:val="20"/>
                <w:szCs w:val="20"/>
              </w:rPr>
              <w:t>c</w:t>
            </w:r>
            <w:r w:rsidRPr="00C165E6">
              <w:rPr>
                <w:sz w:val="20"/>
                <w:szCs w:val="20"/>
              </w:rPr>
              <w:t xml:space="preserve">riminal </w:t>
            </w:r>
            <w:r>
              <w:rPr>
                <w:sz w:val="20"/>
                <w:szCs w:val="20"/>
              </w:rPr>
              <w:t>j</w:t>
            </w:r>
            <w:r w:rsidRPr="00C165E6">
              <w:rPr>
                <w:sz w:val="20"/>
                <w:szCs w:val="20"/>
              </w:rPr>
              <w:t xml:space="preserve">ustice </w:t>
            </w:r>
            <w:r>
              <w:rPr>
                <w:sz w:val="20"/>
                <w:szCs w:val="20"/>
              </w:rPr>
              <w:t>s</w:t>
            </w:r>
            <w:r w:rsidRPr="00C165E6">
              <w:rPr>
                <w:sz w:val="20"/>
                <w:szCs w:val="20"/>
              </w:rPr>
              <w:t xml:space="preserve">ystem </w:t>
            </w:r>
          </w:p>
          <w:p w14:paraId="2220D723" w14:textId="77777777" w:rsidR="00D304F8" w:rsidRPr="00C165E6" w:rsidRDefault="00D304F8" w:rsidP="004C56DC">
            <w:pPr>
              <w:pStyle w:val="Default"/>
              <w:numPr>
                <w:ilvl w:val="0"/>
                <w:numId w:val="80"/>
              </w:numPr>
              <w:ind w:left="162" w:hanging="162"/>
              <w:rPr>
                <w:sz w:val="20"/>
                <w:szCs w:val="20"/>
              </w:rPr>
            </w:pPr>
            <w:r w:rsidRPr="00C165E6">
              <w:rPr>
                <w:sz w:val="20"/>
                <w:szCs w:val="20"/>
              </w:rPr>
              <w:t xml:space="preserve">Written </w:t>
            </w:r>
            <w:r>
              <w:rPr>
                <w:sz w:val="20"/>
                <w:szCs w:val="20"/>
              </w:rPr>
              <w:t>s</w:t>
            </w:r>
            <w:r w:rsidRPr="00C165E6">
              <w:rPr>
                <w:sz w:val="20"/>
                <w:szCs w:val="20"/>
              </w:rPr>
              <w:t xml:space="preserve">tatement or </w:t>
            </w:r>
            <w:r>
              <w:rPr>
                <w:sz w:val="20"/>
                <w:szCs w:val="20"/>
              </w:rPr>
              <w:t>r</w:t>
            </w:r>
            <w:r w:rsidRPr="00C165E6">
              <w:rPr>
                <w:sz w:val="20"/>
                <w:szCs w:val="20"/>
              </w:rPr>
              <w:t xml:space="preserve">eferral Document from a </w:t>
            </w:r>
            <w:r>
              <w:rPr>
                <w:sz w:val="20"/>
                <w:szCs w:val="20"/>
              </w:rPr>
              <w:t>c</w:t>
            </w:r>
            <w:r w:rsidRPr="00C165E6">
              <w:rPr>
                <w:sz w:val="20"/>
                <w:szCs w:val="20"/>
              </w:rPr>
              <w:t xml:space="preserve">ourt or </w:t>
            </w:r>
            <w:r>
              <w:rPr>
                <w:sz w:val="20"/>
                <w:szCs w:val="20"/>
              </w:rPr>
              <w:t>p</w:t>
            </w:r>
            <w:r w:rsidRPr="00C165E6">
              <w:rPr>
                <w:sz w:val="20"/>
                <w:szCs w:val="20"/>
              </w:rPr>
              <w:t xml:space="preserve">robation </w:t>
            </w:r>
            <w:r>
              <w:rPr>
                <w:sz w:val="20"/>
                <w:szCs w:val="20"/>
              </w:rPr>
              <w:t>o</w:t>
            </w:r>
            <w:r w:rsidRPr="00C165E6">
              <w:rPr>
                <w:sz w:val="20"/>
                <w:szCs w:val="20"/>
              </w:rPr>
              <w:t xml:space="preserve">fficer </w:t>
            </w:r>
          </w:p>
          <w:p w14:paraId="60EA205F" w14:textId="77777777" w:rsidR="00D304F8" w:rsidRPr="00C165E6" w:rsidRDefault="00D304F8" w:rsidP="004C56DC">
            <w:pPr>
              <w:pStyle w:val="Default"/>
              <w:numPr>
                <w:ilvl w:val="0"/>
                <w:numId w:val="80"/>
              </w:numPr>
              <w:ind w:left="162" w:hanging="162"/>
              <w:rPr>
                <w:sz w:val="20"/>
                <w:szCs w:val="20"/>
              </w:rPr>
            </w:pPr>
            <w:r w:rsidRPr="00C165E6">
              <w:rPr>
                <w:sz w:val="20"/>
                <w:szCs w:val="20"/>
              </w:rPr>
              <w:t xml:space="preserve">Referral </w:t>
            </w:r>
            <w:r>
              <w:rPr>
                <w:sz w:val="20"/>
                <w:szCs w:val="20"/>
              </w:rPr>
              <w:t>t</w:t>
            </w:r>
            <w:r w:rsidRPr="00C165E6">
              <w:rPr>
                <w:sz w:val="20"/>
                <w:szCs w:val="20"/>
              </w:rPr>
              <w:t xml:space="preserve">ransmittal from a </w:t>
            </w:r>
            <w:r>
              <w:rPr>
                <w:sz w:val="20"/>
                <w:szCs w:val="20"/>
              </w:rPr>
              <w:t>r</w:t>
            </w:r>
            <w:r w:rsidRPr="00C165E6">
              <w:rPr>
                <w:sz w:val="20"/>
                <w:szCs w:val="20"/>
              </w:rPr>
              <w:t xml:space="preserve">eintegration </w:t>
            </w:r>
            <w:r>
              <w:rPr>
                <w:sz w:val="20"/>
                <w:szCs w:val="20"/>
              </w:rPr>
              <w:t>a</w:t>
            </w:r>
            <w:r w:rsidRPr="00C165E6">
              <w:rPr>
                <w:sz w:val="20"/>
                <w:szCs w:val="20"/>
              </w:rPr>
              <w:t xml:space="preserve">gency </w:t>
            </w:r>
          </w:p>
          <w:p w14:paraId="10E8C15E" w14:textId="77777777" w:rsidR="00D304F8" w:rsidRPr="00C165E6" w:rsidRDefault="00D304F8" w:rsidP="004C56DC">
            <w:pPr>
              <w:pStyle w:val="Default"/>
              <w:numPr>
                <w:ilvl w:val="0"/>
                <w:numId w:val="80"/>
              </w:numPr>
              <w:ind w:left="162" w:hanging="162"/>
              <w:rPr>
                <w:sz w:val="20"/>
                <w:szCs w:val="20"/>
              </w:rPr>
            </w:pPr>
            <w:r w:rsidRPr="00C165E6">
              <w:rPr>
                <w:sz w:val="20"/>
                <w:szCs w:val="20"/>
              </w:rPr>
              <w:t xml:space="preserve">Intake </w:t>
            </w:r>
            <w:r>
              <w:rPr>
                <w:sz w:val="20"/>
                <w:szCs w:val="20"/>
              </w:rPr>
              <w:t>a</w:t>
            </w:r>
            <w:r w:rsidRPr="00C165E6">
              <w:rPr>
                <w:sz w:val="20"/>
                <w:szCs w:val="20"/>
              </w:rPr>
              <w:t xml:space="preserve">pplication or </w:t>
            </w:r>
            <w:r>
              <w:rPr>
                <w:sz w:val="20"/>
                <w:szCs w:val="20"/>
              </w:rPr>
              <w:t>e</w:t>
            </w:r>
            <w:r w:rsidRPr="00C165E6">
              <w:rPr>
                <w:sz w:val="20"/>
                <w:szCs w:val="20"/>
              </w:rPr>
              <w:t xml:space="preserve">nrollment </w:t>
            </w:r>
            <w:r>
              <w:rPr>
                <w:sz w:val="20"/>
                <w:szCs w:val="20"/>
              </w:rPr>
              <w:t>f</w:t>
            </w:r>
            <w:r w:rsidRPr="00C165E6">
              <w:rPr>
                <w:sz w:val="20"/>
                <w:szCs w:val="20"/>
              </w:rPr>
              <w:t xml:space="preserve">orm </w:t>
            </w:r>
          </w:p>
          <w:p w14:paraId="4C4EF95B" w14:textId="3BBE091D" w:rsidR="00D304F8" w:rsidRPr="00C165E6" w:rsidDel="00D71425" w:rsidRDefault="00D304F8" w:rsidP="004C56DC">
            <w:pPr>
              <w:pStyle w:val="Default"/>
              <w:numPr>
                <w:ilvl w:val="0"/>
                <w:numId w:val="80"/>
              </w:numPr>
              <w:ind w:left="162" w:hanging="162"/>
              <w:rPr>
                <w:sz w:val="20"/>
                <w:szCs w:val="20"/>
              </w:rPr>
            </w:pPr>
            <w:r w:rsidRPr="00C165E6">
              <w:rPr>
                <w:sz w:val="20"/>
                <w:szCs w:val="20"/>
              </w:rPr>
              <w:t xml:space="preserve">Case </w:t>
            </w:r>
            <w:r>
              <w:rPr>
                <w:sz w:val="20"/>
                <w:szCs w:val="20"/>
              </w:rPr>
              <w:t>n</w:t>
            </w:r>
            <w:r w:rsidRPr="00C165E6">
              <w:rPr>
                <w:sz w:val="20"/>
                <w:szCs w:val="20"/>
              </w:rPr>
              <w:t xml:space="preserve">otes </w:t>
            </w:r>
          </w:p>
        </w:tc>
        <w:tc>
          <w:tcPr>
            <w:tcW w:w="1080" w:type="dxa"/>
          </w:tcPr>
          <w:p w14:paraId="0CC0F978" w14:textId="59C83C34" w:rsidR="00D304F8" w:rsidRPr="00F544A8" w:rsidRDefault="00D304F8" w:rsidP="004C56DC"/>
        </w:tc>
        <w:tc>
          <w:tcPr>
            <w:tcW w:w="1175" w:type="dxa"/>
          </w:tcPr>
          <w:p w14:paraId="622F292A" w14:textId="71BA76CC" w:rsidR="00D304F8" w:rsidRPr="00F544A8" w:rsidRDefault="00D304F8" w:rsidP="004C56DC"/>
        </w:tc>
      </w:tr>
      <w:tr w:rsidR="00D304F8" w:rsidRPr="00F544A8" w14:paraId="4F199FA7" w14:textId="77777777" w:rsidTr="00D304F8">
        <w:trPr>
          <w:trHeight w:val="557"/>
        </w:trPr>
        <w:tc>
          <w:tcPr>
            <w:tcW w:w="2875" w:type="dxa"/>
          </w:tcPr>
          <w:p w14:paraId="489B4992" w14:textId="04705F07" w:rsidR="00D304F8" w:rsidRPr="00F544A8" w:rsidRDefault="00D304F8" w:rsidP="004C56DC">
            <w:pPr>
              <w:rPr>
                <w:rFonts w:ascii="Arial" w:hAnsi="Arial" w:cs="Arial"/>
                <w:b/>
                <w:sz w:val="20"/>
                <w:szCs w:val="20"/>
              </w:rPr>
            </w:pPr>
            <w:r w:rsidRPr="00F544A8">
              <w:rPr>
                <w:rFonts w:ascii="Arial" w:hAnsi="Arial" w:cs="Arial"/>
                <w:b/>
                <w:sz w:val="20"/>
                <w:szCs w:val="20"/>
              </w:rPr>
              <w:t>Child of an Incarcerated Parent</w:t>
            </w:r>
          </w:p>
        </w:tc>
        <w:tc>
          <w:tcPr>
            <w:tcW w:w="5760" w:type="dxa"/>
          </w:tcPr>
          <w:p w14:paraId="08624DBE" w14:textId="77777777" w:rsidR="00D304F8" w:rsidRPr="00F544A8" w:rsidRDefault="00D304F8" w:rsidP="004C56DC">
            <w:pPr>
              <w:pStyle w:val="ListParagraph"/>
              <w:widowControl/>
              <w:numPr>
                <w:ilvl w:val="0"/>
                <w:numId w:val="15"/>
              </w:numPr>
              <w:ind w:left="196" w:hanging="196"/>
              <w:contextualSpacing/>
              <w:rPr>
                <w:rFonts w:ascii="Arial" w:hAnsi="Arial" w:cs="Arial"/>
                <w:sz w:val="20"/>
                <w:szCs w:val="20"/>
              </w:rPr>
            </w:pPr>
            <w:r w:rsidRPr="00F544A8">
              <w:rPr>
                <w:rFonts w:ascii="Arial" w:hAnsi="Arial" w:cs="Arial"/>
                <w:sz w:val="20"/>
                <w:szCs w:val="20"/>
              </w:rPr>
              <w:t>Court records</w:t>
            </w:r>
          </w:p>
          <w:p w14:paraId="3E4D347C" w14:textId="65FA3993" w:rsidR="00D304F8" w:rsidRPr="00F544A8" w:rsidRDefault="00D304F8" w:rsidP="004C56DC">
            <w:pPr>
              <w:pStyle w:val="ListParagraph"/>
              <w:widowControl/>
              <w:numPr>
                <w:ilvl w:val="0"/>
                <w:numId w:val="15"/>
              </w:numPr>
              <w:ind w:left="196" w:hanging="196"/>
              <w:contextualSpacing/>
              <w:rPr>
                <w:rFonts w:ascii="Arial" w:hAnsi="Arial" w:cs="Arial"/>
                <w:sz w:val="20"/>
                <w:szCs w:val="20"/>
              </w:rPr>
            </w:pPr>
            <w:r>
              <w:rPr>
                <w:rFonts w:ascii="Arial" w:hAnsi="Arial" w:cs="Arial"/>
                <w:sz w:val="20"/>
                <w:szCs w:val="20"/>
              </w:rPr>
              <w:t>Self-attestation</w:t>
            </w:r>
          </w:p>
        </w:tc>
        <w:tc>
          <w:tcPr>
            <w:tcW w:w="1080" w:type="dxa"/>
          </w:tcPr>
          <w:p w14:paraId="32E3574F" w14:textId="693CF75F" w:rsidR="00D304F8" w:rsidRPr="00F544A8" w:rsidRDefault="00D304F8" w:rsidP="004C56DC"/>
        </w:tc>
        <w:tc>
          <w:tcPr>
            <w:tcW w:w="1175" w:type="dxa"/>
          </w:tcPr>
          <w:p w14:paraId="56993881" w14:textId="62EAE714" w:rsidR="00D304F8" w:rsidRPr="00F544A8" w:rsidRDefault="00D304F8" w:rsidP="004C56DC"/>
        </w:tc>
      </w:tr>
      <w:tr w:rsidR="00D304F8" w:rsidRPr="00F544A8" w14:paraId="1779394C" w14:textId="77777777" w:rsidTr="00D304F8">
        <w:trPr>
          <w:trHeight w:val="806"/>
        </w:trPr>
        <w:tc>
          <w:tcPr>
            <w:tcW w:w="2875" w:type="dxa"/>
          </w:tcPr>
          <w:p w14:paraId="250EAE00" w14:textId="4B7FB8C8" w:rsidR="00D304F8" w:rsidRPr="00F544A8" w:rsidRDefault="00D304F8" w:rsidP="004C56DC">
            <w:pPr>
              <w:rPr>
                <w:rFonts w:ascii="Arial" w:hAnsi="Arial" w:cs="Arial"/>
                <w:b/>
                <w:sz w:val="20"/>
                <w:szCs w:val="20"/>
              </w:rPr>
            </w:pPr>
            <w:r w:rsidRPr="00F544A8">
              <w:rPr>
                <w:rFonts w:ascii="Arial" w:hAnsi="Arial" w:cs="Arial"/>
                <w:b/>
                <w:sz w:val="20"/>
                <w:szCs w:val="20"/>
              </w:rPr>
              <w:t>Migrant Youth</w:t>
            </w:r>
          </w:p>
        </w:tc>
        <w:tc>
          <w:tcPr>
            <w:tcW w:w="5760" w:type="dxa"/>
          </w:tcPr>
          <w:p w14:paraId="3F35F1CB" w14:textId="77777777" w:rsidR="00D304F8" w:rsidRPr="00F544A8" w:rsidRDefault="00D304F8" w:rsidP="004C56DC">
            <w:pPr>
              <w:pStyle w:val="ListParagraph"/>
              <w:widowControl/>
              <w:numPr>
                <w:ilvl w:val="0"/>
                <w:numId w:val="15"/>
              </w:numPr>
              <w:ind w:left="196" w:hanging="196"/>
              <w:contextualSpacing/>
              <w:rPr>
                <w:rFonts w:ascii="Arial" w:hAnsi="Arial" w:cs="Arial"/>
                <w:sz w:val="20"/>
                <w:szCs w:val="20"/>
              </w:rPr>
            </w:pPr>
            <w:r w:rsidRPr="00F544A8">
              <w:rPr>
                <w:rFonts w:ascii="Arial" w:hAnsi="Arial" w:cs="Arial"/>
                <w:sz w:val="20"/>
                <w:szCs w:val="20"/>
              </w:rPr>
              <w:t>Employer statement</w:t>
            </w:r>
          </w:p>
          <w:p w14:paraId="1389D0A4" w14:textId="77777777" w:rsidR="00D304F8" w:rsidRPr="00F544A8" w:rsidRDefault="00D304F8" w:rsidP="004C56DC">
            <w:pPr>
              <w:pStyle w:val="ListParagraph"/>
              <w:widowControl/>
              <w:numPr>
                <w:ilvl w:val="0"/>
                <w:numId w:val="15"/>
              </w:numPr>
              <w:ind w:left="196" w:hanging="196"/>
              <w:contextualSpacing/>
              <w:rPr>
                <w:rFonts w:ascii="Arial" w:hAnsi="Arial" w:cs="Arial"/>
                <w:sz w:val="20"/>
                <w:szCs w:val="20"/>
              </w:rPr>
            </w:pPr>
            <w:r w:rsidRPr="00F544A8">
              <w:rPr>
                <w:rFonts w:ascii="Arial" w:hAnsi="Arial" w:cs="Arial"/>
                <w:sz w:val="20"/>
                <w:szCs w:val="20"/>
              </w:rPr>
              <w:t>Wage records/Family wage record</w:t>
            </w:r>
          </w:p>
          <w:p w14:paraId="2915D987" w14:textId="77777777" w:rsidR="00D304F8" w:rsidRDefault="00D304F8" w:rsidP="004C56DC">
            <w:pPr>
              <w:pStyle w:val="ListParagraph"/>
              <w:widowControl/>
              <w:numPr>
                <w:ilvl w:val="0"/>
                <w:numId w:val="15"/>
              </w:numPr>
              <w:ind w:left="196" w:hanging="196"/>
              <w:contextualSpacing/>
              <w:rPr>
                <w:rFonts w:ascii="Arial" w:hAnsi="Arial" w:cs="Arial"/>
                <w:sz w:val="20"/>
                <w:szCs w:val="20"/>
              </w:rPr>
            </w:pPr>
            <w:r w:rsidRPr="00F544A8">
              <w:rPr>
                <w:rFonts w:ascii="Arial" w:hAnsi="Arial" w:cs="Arial"/>
                <w:sz w:val="20"/>
                <w:szCs w:val="20"/>
              </w:rPr>
              <w:t>Work permits</w:t>
            </w:r>
          </w:p>
          <w:p w14:paraId="4646E17D" w14:textId="77777777" w:rsidR="00D304F8" w:rsidRPr="00C165E6" w:rsidRDefault="00D304F8" w:rsidP="004C56DC">
            <w:pPr>
              <w:pStyle w:val="Default"/>
              <w:numPr>
                <w:ilvl w:val="0"/>
                <w:numId w:val="81"/>
              </w:numPr>
              <w:ind w:left="162" w:hanging="162"/>
              <w:rPr>
                <w:sz w:val="20"/>
                <w:szCs w:val="20"/>
              </w:rPr>
            </w:pPr>
            <w:r w:rsidRPr="00C165E6">
              <w:rPr>
                <w:sz w:val="20"/>
                <w:szCs w:val="20"/>
              </w:rPr>
              <w:t>Cross-</w:t>
            </w:r>
            <w:r>
              <w:rPr>
                <w:sz w:val="20"/>
                <w:szCs w:val="20"/>
              </w:rPr>
              <w:t>m</w:t>
            </w:r>
            <w:r w:rsidRPr="00C165E6">
              <w:rPr>
                <w:sz w:val="20"/>
                <w:szCs w:val="20"/>
              </w:rPr>
              <w:t xml:space="preserve">atch with </w:t>
            </w:r>
            <w:r>
              <w:rPr>
                <w:sz w:val="20"/>
                <w:szCs w:val="20"/>
              </w:rPr>
              <w:t>p</w:t>
            </w:r>
            <w:r w:rsidRPr="00C165E6">
              <w:rPr>
                <w:sz w:val="20"/>
                <w:szCs w:val="20"/>
              </w:rPr>
              <w:t xml:space="preserve">ublic </w:t>
            </w:r>
            <w:r>
              <w:rPr>
                <w:sz w:val="20"/>
                <w:szCs w:val="20"/>
              </w:rPr>
              <w:t>a</w:t>
            </w:r>
            <w:r w:rsidRPr="00C165E6">
              <w:rPr>
                <w:sz w:val="20"/>
                <w:szCs w:val="20"/>
              </w:rPr>
              <w:t xml:space="preserve">ssistance </w:t>
            </w:r>
            <w:r>
              <w:rPr>
                <w:sz w:val="20"/>
                <w:szCs w:val="20"/>
              </w:rPr>
              <w:t>r</w:t>
            </w:r>
            <w:r w:rsidRPr="00C165E6">
              <w:rPr>
                <w:sz w:val="20"/>
                <w:szCs w:val="20"/>
              </w:rPr>
              <w:t xml:space="preserve">ecords </w:t>
            </w:r>
          </w:p>
          <w:p w14:paraId="28456342" w14:textId="77777777" w:rsidR="00D304F8" w:rsidRPr="00C165E6" w:rsidRDefault="00D304F8" w:rsidP="004C56DC">
            <w:pPr>
              <w:pStyle w:val="Default"/>
              <w:numPr>
                <w:ilvl w:val="0"/>
                <w:numId w:val="81"/>
              </w:numPr>
              <w:ind w:left="162" w:hanging="162"/>
              <w:rPr>
                <w:sz w:val="20"/>
                <w:szCs w:val="20"/>
              </w:rPr>
            </w:pPr>
            <w:r w:rsidRPr="00C165E6">
              <w:rPr>
                <w:sz w:val="20"/>
                <w:szCs w:val="20"/>
              </w:rPr>
              <w:t xml:space="preserve">NFJP </w:t>
            </w:r>
            <w:r>
              <w:rPr>
                <w:sz w:val="20"/>
                <w:szCs w:val="20"/>
              </w:rPr>
              <w:t>e</w:t>
            </w:r>
            <w:r w:rsidRPr="00C165E6">
              <w:rPr>
                <w:sz w:val="20"/>
                <w:szCs w:val="20"/>
              </w:rPr>
              <w:t xml:space="preserve">ligibility </w:t>
            </w:r>
            <w:r>
              <w:rPr>
                <w:sz w:val="20"/>
                <w:szCs w:val="20"/>
              </w:rPr>
              <w:t>d</w:t>
            </w:r>
            <w:r w:rsidRPr="00C165E6">
              <w:rPr>
                <w:sz w:val="20"/>
                <w:szCs w:val="20"/>
              </w:rPr>
              <w:t xml:space="preserve">ocuments </w:t>
            </w:r>
          </w:p>
          <w:p w14:paraId="08FDB592" w14:textId="77777777" w:rsidR="00D304F8" w:rsidRPr="00C165E6" w:rsidRDefault="00D304F8" w:rsidP="004C56DC">
            <w:pPr>
              <w:pStyle w:val="Default"/>
              <w:numPr>
                <w:ilvl w:val="0"/>
                <w:numId w:val="81"/>
              </w:numPr>
              <w:ind w:left="162" w:hanging="162"/>
              <w:rPr>
                <w:sz w:val="20"/>
                <w:szCs w:val="20"/>
              </w:rPr>
            </w:pPr>
            <w:r w:rsidRPr="00C165E6">
              <w:rPr>
                <w:sz w:val="20"/>
                <w:szCs w:val="20"/>
              </w:rPr>
              <w:t>Cross-</w:t>
            </w:r>
            <w:r>
              <w:rPr>
                <w:sz w:val="20"/>
                <w:szCs w:val="20"/>
              </w:rPr>
              <w:t>m</w:t>
            </w:r>
            <w:r w:rsidRPr="00C165E6">
              <w:rPr>
                <w:sz w:val="20"/>
                <w:szCs w:val="20"/>
              </w:rPr>
              <w:t xml:space="preserve">atch with </w:t>
            </w:r>
            <w:r>
              <w:rPr>
                <w:sz w:val="20"/>
                <w:szCs w:val="20"/>
              </w:rPr>
              <w:t>s</w:t>
            </w:r>
            <w:r w:rsidRPr="00C165E6">
              <w:rPr>
                <w:sz w:val="20"/>
                <w:szCs w:val="20"/>
              </w:rPr>
              <w:t xml:space="preserve">tate MIS </w:t>
            </w:r>
            <w:r>
              <w:rPr>
                <w:sz w:val="20"/>
                <w:szCs w:val="20"/>
              </w:rPr>
              <w:t>d</w:t>
            </w:r>
            <w:r w:rsidRPr="00C165E6">
              <w:rPr>
                <w:sz w:val="20"/>
                <w:szCs w:val="20"/>
              </w:rPr>
              <w:t xml:space="preserve">atabase </w:t>
            </w:r>
          </w:p>
          <w:p w14:paraId="082B464F" w14:textId="77777777" w:rsidR="00D304F8" w:rsidRPr="00C165E6" w:rsidRDefault="00D304F8" w:rsidP="004C56DC">
            <w:pPr>
              <w:pStyle w:val="Default"/>
              <w:numPr>
                <w:ilvl w:val="0"/>
                <w:numId w:val="81"/>
              </w:numPr>
              <w:ind w:left="162" w:hanging="162"/>
              <w:rPr>
                <w:sz w:val="20"/>
                <w:szCs w:val="20"/>
              </w:rPr>
            </w:pPr>
            <w:r w:rsidRPr="00C165E6">
              <w:rPr>
                <w:sz w:val="20"/>
                <w:szCs w:val="20"/>
              </w:rPr>
              <w:t>Cross-</w:t>
            </w:r>
            <w:r>
              <w:rPr>
                <w:sz w:val="20"/>
                <w:szCs w:val="20"/>
              </w:rPr>
              <w:t>m</w:t>
            </w:r>
            <w:r w:rsidRPr="00C165E6">
              <w:rPr>
                <w:sz w:val="20"/>
                <w:szCs w:val="20"/>
              </w:rPr>
              <w:t xml:space="preserve">atch with H-1B </w:t>
            </w:r>
            <w:r>
              <w:rPr>
                <w:sz w:val="20"/>
                <w:szCs w:val="20"/>
              </w:rPr>
              <w:t>r</w:t>
            </w:r>
            <w:r w:rsidRPr="00C165E6">
              <w:rPr>
                <w:sz w:val="20"/>
                <w:szCs w:val="20"/>
              </w:rPr>
              <w:t xml:space="preserve">ecord </w:t>
            </w:r>
          </w:p>
          <w:p w14:paraId="7F34F4E0" w14:textId="77777777" w:rsidR="00D304F8" w:rsidRPr="00C165E6" w:rsidRDefault="00D304F8" w:rsidP="004C56DC">
            <w:pPr>
              <w:pStyle w:val="Default"/>
              <w:numPr>
                <w:ilvl w:val="0"/>
                <w:numId w:val="81"/>
              </w:numPr>
              <w:ind w:left="162" w:hanging="162"/>
              <w:rPr>
                <w:sz w:val="20"/>
                <w:szCs w:val="20"/>
              </w:rPr>
            </w:pPr>
            <w:r w:rsidRPr="00C165E6">
              <w:rPr>
                <w:sz w:val="20"/>
                <w:szCs w:val="20"/>
              </w:rPr>
              <w:t xml:space="preserve">Signed </w:t>
            </w:r>
            <w:r>
              <w:rPr>
                <w:sz w:val="20"/>
                <w:szCs w:val="20"/>
              </w:rPr>
              <w:t>e</w:t>
            </w:r>
            <w:r w:rsidRPr="00C165E6">
              <w:rPr>
                <w:sz w:val="20"/>
                <w:szCs w:val="20"/>
              </w:rPr>
              <w:t xml:space="preserve">mployer </w:t>
            </w:r>
            <w:r>
              <w:rPr>
                <w:sz w:val="20"/>
                <w:szCs w:val="20"/>
              </w:rPr>
              <w:t>s</w:t>
            </w:r>
            <w:r w:rsidRPr="00C165E6">
              <w:rPr>
                <w:sz w:val="20"/>
                <w:szCs w:val="20"/>
              </w:rPr>
              <w:t xml:space="preserve">tatement or </w:t>
            </w:r>
            <w:r>
              <w:rPr>
                <w:sz w:val="20"/>
                <w:szCs w:val="20"/>
              </w:rPr>
              <w:t>l</w:t>
            </w:r>
            <w:r w:rsidRPr="00C165E6">
              <w:rPr>
                <w:sz w:val="20"/>
                <w:szCs w:val="20"/>
              </w:rPr>
              <w:t xml:space="preserve">etter on </w:t>
            </w:r>
            <w:r>
              <w:rPr>
                <w:sz w:val="20"/>
                <w:szCs w:val="20"/>
              </w:rPr>
              <w:t>b</w:t>
            </w:r>
            <w:r w:rsidRPr="00C165E6">
              <w:rPr>
                <w:sz w:val="20"/>
                <w:szCs w:val="20"/>
              </w:rPr>
              <w:t xml:space="preserve">usiness </w:t>
            </w:r>
            <w:r>
              <w:rPr>
                <w:sz w:val="20"/>
                <w:szCs w:val="20"/>
              </w:rPr>
              <w:t>l</w:t>
            </w:r>
            <w:r w:rsidRPr="00C165E6">
              <w:rPr>
                <w:sz w:val="20"/>
                <w:szCs w:val="20"/>
              </w:rPr>
              <w:t>etterhead</w:t>
            </w:r>
          </w:p>
          <w:p w14:paraId="2DA32DB6" w14:textId="77777777" w:rsidR="00D304F8" w:rsidRPr="00C165E6" w:rsidRDefault="00D304F8" w:rsidP="004C56DC">
            <w:pPr>
              <w:pStyle w:val="Default"/>
              <w:numPr>
                <w:ilvl w:val="0"/>
                <w:numId w:val="81"/>
              </w:numPr>
              <w:ind w:left="162" w:hanging="162"/>
              <w:rPr>
                <w:sz w:val="20"/>
                <w:szCs w:val="20"/>
              </w:rPr>
            </w:pPr>
            <w:r w:rsidRPr="00C165E6">
              <w:rPr>
                <w:sz w:val="20"/>
                <w:szCs w:val="20"/>
              </w:rPr>
              <w:t xml:space="preserve">Wage </w:t>
            </w:r>
            <w:r>
              <w:rPr>
                <w:sz w:val="20"/>
                <w:szCs w:val="20"/>
              </w:rPr>
              <w:t>r</w:t>
            </w:r>
            <w:r w:rsidRPr="00C165E6">
              <w:rPr>
                <w:sz w:val="20"/>
                <w:szCs w:val="20"/>
              </w:rPr>
              <w:t>ecords/</w:t>
            </w:r>
            <w:r>
              <w:rPr>
                <w:sz w:val="20"/>
                <w:szCs w:val="20"/>
              </w:rPr>
              <w:t>f</w:t>
            </w:r>
            <w:r w:rsidRPr="00C165E6">
              <w:rPr>
                <w:sz w:val="20"/>
                <w:szCs w:val="20"/>
              </w:rPr>
              <w:t xml:space="preserve">amily </w:t>
            </w:r>
            <w:r>
              <w:rPr>
                <w:sz w:val="20"/>
                <w:szCs w:val="20"/>
              </w:rPr>
              <w:t>w</w:t>
            </w:r>
            <w:r w:rsidRPr="00C165E6">
              <w:rPr>
                <w:sz w:val="20"/>
                <w:szCs w:val="20"/>
              </w:rPr>
              <w:t xml:space="preserve">age </w:t>
            </w:r>
            <w:r>
              <w:rPr>
                <w:sz w:val="20"/>
                <w:szCs w:val="20"/>
              </w:rPr>
              <w:t>r</w:t>
            </w:r>
            <w:r w:rsidRPr="00C165E6">
              <w:rPr>
                <w:sz w:val="20"/>
                <w:szCs w:val="20"/>
              </w:rPr>
              <w:t xml:space="preserve">ecords </w:t>
            </w:r>
          </w:p>
          <w:p w14:paraId="681D6E2A" w14:textId="77777777" w:rsidR="00D304F8" w:rsidRPr="00C165E6" w:rsidRDefault="00D304F8" w:rsidP="004C56DC">
            <w:pPr>
              <w:pStyle w:val="Default"/>
              <w:numPr>
                <w:ilvl w:val="0"/>
                <w:numId w:val="81"/>
              </w:numPr>
              <w:ind w:left="162" w:hanging="162"/>
              <w:rPr>
                <w:sz w:val="20"/>
                <w:szCs w:val="20"/>
              </w:rPr>
            </w:pPr>
            <w:r w:rsidRPr="00C165E6">
              <w:rPr>
                <w:sz w:val="20"/>
                <w:szCs w:val="20"/>
              </w:rPr>
              <w:t xml:space="preserve">Work </w:t>
            </w:r>
            <w:r>
              <w:rPr>
                <w:sz w:val="20"/>
                <w:szCs w:val="20"/>
              </w:rPr>
              <w:t>p</w:t>
            </w:r>
            <w:r w:rsidRPr="00C165E6">
              <w:rPr>
                <w:sz w:val="20"/>
                <w:szCs w:val="20"/>
              </w:rPr>
              <w:t xml:space="preserve">ermits </w:t>
            </w:r>
          </w:p>
          <w:p w14:paraId="4C18334C" w14:textId="77777777" w:rsidR="00D304F8" w:rsidRPr="00C165E6" w:rsidRDefault="00D304F8" w:rsidP="004C56DC">
            <w:pPr>
              <w:pStyle w:val="Default"/>
              <w:numPr>
                <w:ilvl w:val="0"/>
                <w:numId w:val="81"/>
              </w:numPr>
              <w:ind w:left="162" w:hanging="162"/>
              <w:rPr>
                <w:sz w:val="20"/>
                <w:szCs w:val="20"/>
              </w:rPr>
            </w:pPr>
            <w:r w:rsidRPr="00C165E6">
              <w:rPr>
                <w:sz w:val="20"/>
                <w:szCs w:val="20"/>
              </w:rPr>
              <w:t xml:space="preserve">Case </w:t>
            </w:r>
            <w:r>
              <w:rPr>
                <w:sz w:val="20"/>
                <w:szCs w:val="20"/>
              </w:rPr>
              <w:t>n</w:t>
            </w:r>
            <w:r w:rsidRPr="00C165E6">
              <w:rPr>
                <w:sz w:val="20"/>
                <w:szCs w:val="20"/>
              </w:rPr>
              <w:t xml:space="preserve">otes </w:t>
            </w:r>
          </w:p>
          <w:p w14:paraId="5774D5FB" w14:textId="7DE0BE93" w:rsidR="00D304F8" w:rsidRPr="00C165E6" w:rsidRDefault="00D304F8" w:rsidP="004C56DC">
            <w:pPr>
              <w:pStyle w:val="Default"/>
              <w:numPr>
                <w:ilvl w:val="0"/>
                <w:numId w:val="81"/>
              </w:numPr>
              <w:ind w:left="162" w:hanging="162"/>
              <w:rPr>
                <w:sz w:val="20"/>
                <w:szCs w:val="20"/>
              </w:rPr>
            </w:pPr>
            <w:r w:rsidRPr="00C165E6">
              <w:rPr>
                <w:sz w:val="20"/>
                <w:szCs w:val="20"/>
              </w:rPr>
              <w:t>Self-</w:t>
            </w:r>
            <w:r>
              <w:rPr>
                <w:sz w:val="20"/>
                <w:szCs w:val="20"/>
              </w:rPr>
              <w:t>a</w:t>
            </w:r>
            <w:r w:rsidRPr="00C165E6">
              <w:rPr>
                <w:sz w:val="20"/>
                <w:szCs w:val="20"/>
              </w:rPr>
              <w:t xml:space="preserve">ttestation </w:t>
            </w:r>
          </w:p>
        </w:tc>
        <w:tc>
          <w:tcPr>
            <w:tcW w:w="1080" w:type="dxa"/>
          </w:tcPr>
          <w:p w14:paraId="3841E330" w14:textId="01A641F9" w:rsidR="00D304F8" w:rsidRPr="00F544A8" w:rsidRDefault="00D304F8" w:rsidP="004C56DC"/>
        </w:tc>
        <w:tc>
          <w:tcPr>
            <w:tcW w:w="1175" w:type="dxa"/>
          </w:tcPr>
          <w:p w14:paraId="52B57C95" w14:textId="623DA667" w:rsidR="00D304F8" w:rsidRPr="00F544A8" w:rsidRDefault="00D304F8" w:rsidP="004C56DC"/>
        </w:tc>
      </w:tr>
      <w:tr w:rsidR="00D304F8" w:rsidRPr="00F544A8" w14:paraId="7223454F" w14:textId="77777777" w:rsidTr="00D304F8">
        <w:trPr>
          <w:trHeight w:val="302"/>
        </w:trPr>
        <w:tc>
          <w:tcPr>
            <w:tcW w:w="2875" w:type="dxa"/>
          </w:tcPr>
          <w:p w14:paraId="2097D1EF" w14:textId="31FBF927" w:rsidR="00D304F8" w:rsidRPr="00F544A8" w:rsidRDefault="00D304F8" w:rsidP="004C56DC">
            <w:pPr>
              <w:rPr>
                <w:rFonts w:ascii="Arial" w:hAnsi="Arial" w:cs="Arial"/>
                <w:b/>
                <w:sz w:val="20"/>
                <w:szCs w:val="20"/>
              </w:rPr>
            </w:pPr>
            <w:r w:rsidRPr="00F544A8">
              <w:rPr>
                <w:rFonts w:ascii="Arial" w:hAnsi="Arial" w:cs="Arial"/>
                <w:b/>
                <w:sz w:val="20"/>
                <w:szCs w:val="20"/>
              </w:rPr>
              <w:t>Selective</w:t>
            </w:r>
            <w:r w:rsidRPr="00F544A8">
              <w:rPr>
                <w:rFonts w:ascii="Arial" w:hAnsi="Arial" w:cs="Arial"/>
                <w:b/>
                <w:spacing w:val="-9"/>
                <w:sz w:val="20"/>
                <w:szCs w:val="20"/>
              </w:rPr>
              <w:t xml:space="preserve"> </w:t>
            </w:r>
            <w:r w:rsidRPr="00F544A8">
              <w:rPr>
                <w:rFonts w:ascii="Arial" w:hAnsi="Arial" w:cs="Arial"/>
                <w:b/>
                <w:spacing w:val="-2"/>
                <w:sz w:val="20"/>
                <w:szCs w:val="20"/>
              </w:rPr>
              <w:t>Service</w:t>
            </w:r>
          </w:p>
        </w:tc>
        <w:tc>
          <w:tcPr>
            <w:tcW w:w="5760" w:type="dxa"/>
          </w:tcPr>
          <w:p w14:paraId="7B5D6F93" w14:textId="2A920870" w:rsidR="00D304F8" w:rsidRPr="00C165E6" w:rsidRDefault="00D304F8" w:rsidP="004C56DC">
            <w:pPr>
              <w:pStyle w:val="Default"/>
              <w:numPr>
                <w:ilvl w:val="0"/>
                <w:numId w:val="83"/>
              </w:numPr>
              <w:ind w:left="162" w:hanging="162"/>
              <w:rPr>
                <w:sz w:val="20"/>
                <w:szCs w:val="20"/>
              </w:rPr>
            </w:pPr>
            <w:r w:rsidRPr="00433B36">
              <w:rPr>
                <w:sz w:val="20"/>
                <w:szCs w:val="20"/>
              </w:rPr>
              <w:t>Verification from Selective Service Administration</w:t>
            </w:r>
          </w:p>
        </w:tc>
        <w:tc>
          <w:tcPr>
            <w:tcW w:w="1080" w:type="dxa"/>
          </w:tcPr>
          <w:p w14:paraId="4A8E4B9E" w14:textId="64F84496" w:rsidR="00D304F8" w:rsidRPr="00F544A8" w:rsidRDefault="00D304F8" w:rsidP="004C56DC"/>
        </w:tc>
        <w:tc>
          <w:tcPr>
            <w:tcW w:w="1175" w:type="dxa"/>
          </w:tcPr>
          <w:p w14:paraId="4FF7D7EB" w14:textId="236C1958" w:rsidR="00D304F8" w:rsidRPr="00F544A8" w:rsidRDefault="00D304F8" w:rsidP="004C56DC"/>
        </w:tc>
      </w:tr>
      <w:tr w:rsidR="00D304F8" w:rsidRPr="00F544A8" w14:paraId="603568DB" w14:textId="77777777" w:rsidTr="00D304F8">
        <w:trPr>
          <w:trHeight w:val="257"/>
        </w:trPr>
        <w:tc>
          <w:tcPr>
            <w:tcW w:w="2875" w:type="dxa"/>
            <w:shd w:val="clear" w:color="auto" w:fill="D9D9D9" w:themeFill="background1" w:themeFillShade="D9"/>
          </w:tcPr>
          <w:p w14:paraId="4E26D9F7" w14:textId="3F5A7E2A" w:rsidR="00D304F8" w:rsidRPr="00F544A8" w:rsidRDefault="00D304F8" w:rsidP="004C56DC">
            <w:pPr>
              <w:rPr>
                <w:rFonts w:ascii="Arial" w:hAnsi="Arial" w:cs="Arial"/>
                <w:b/>
                <w:bCs/>
                <w:i/>
                <w:iCs/>
                <w:sz w:val="20"/>
                <w:szCs w:val="20"/>
              </w:rPr>
            </w:pPr>
            <w:r w:rsidRPr="00F544A8">
              <w:rPr>
                <w:rFonts w:ascii="Arial" w:hAnsi="Arial" w:cs="Arial"/>
                <w:b/>
                <w:bCs/>
                <w:i/>
                <w:iCs/>
                <w:sz w:val="20"/>
                <w:szCs w:val="20"/>
              </w:rPr>
              <w:t>25% of participants may be</w:t>
            </w:r>
          </w:p>
        </w:tc>
        <w:tc>
          <w:tcPr>
            <w:tcW w:w="5760" w:type="dxa"/>
            <w:shd w:val="clear" w:color="auto" w:fill="D9D9D9" w:themeFill="background1" w:themeFillShade="D9"/>
          </w:tcPr>
          <w:p w14:paraId="4384B2B8" w14:textId="10A047DC" w:rsidR="00D304F8" w:rsidRPr="00F544A8" w:rsidRDefault="00D304F8" w:rsidP="004C56DC">
            <w:pPr>
              <w:rPr>
                <w:rFonts w:ascii="Arial" w:hAnsi="Arial" w:cs="Arial"/>
                <w:sz w:val="20"/>
                <w:szCs w:val="20"/>
              </w:rPr>
            </w:pPr>
          </w:p>
        </w:tc>
        <w:tc>
          <w:tcPr>
            <w:tcW w:w="1080" w:type="dxa"/>
            <w:shd w:val="clear" w:color="auto" w:fill="D9D9D9" w:themeFill="background1" w:themeFillShade="D9"/>
          </w:tcPr>
          <w:p w14:paraId="54C91C74" w14:textId="6FF16B75" w:rsidR="00D304F8" w:rsidRPr="00F544A8" w:rsidRDefault="00D304F8" w:rsidP="004C56DC"/>
        </w:tc>
        <w:tc>
          <w:tcPr>
            <w:tcW w:w="1175" w:type="dxa"/>
            <w:shd w:val="clear" w:color="auto" w:fill="D9D9D9" w:themeFill="background1" w:themeFillShade="D9"/>
          </w:tcPr>
          <w:p w14:paraId="42555F4A" w14:textId="1BB44B9C" w:rsidR="00D304F8" w:rsidRPr="00F544A8" w:rsidRDefault="00D304F8" w:rsidP="004C56DC"/>
        </w:tc>
      </w:tr>
      <w:tr w:rsidR="00D304F8" w:rsidRPr="00F544A8" w14:paraId="36A7D0BC" w14:textId="77777777" w:rsidTr="00D304F8">
        <w:trPr>
          <w:trHeight w:val="924"/>
        </w:trPr>
        <w:tc>
          <w:tcPr>
            <w:tcW w:w="2875" w:type="dxa"/>
          </w:tcPr>
          <w:p w14:paraId="7C0484A1" w14:textId="0DA6E40F" w:rsidR="00D304F8" w:rsidRPr="00F544A8" w:rsidRDefault="00D304F8" w:rsidP="004C56DC">
            <w:pPr>
              <w:rPr>
                <w:rFonts w:ascii="Arial" w:hAnsi="Arial" w:cs="Arial"/>
                <w:b/>
                <w:sz w:val="20"/>
                <w:szCs w:val="20"/>
              </w:rPr>
            </w:pPr>
            <w:r w:rsidRPr="00F544A8">
              <w:rPr>
                <w:rFonts w:ascii="Arial" w:hAnsi="Arial" w:cs="Arial"/>
                <w:b/>
                <w:sz w:val="20"/>
                <w:szCs w:val="20"/>
              </w:rPr>
              <w:t>Basic Skills Deficient</w:t>
            </w:r>
          </w:p>
        </w:tc>
        <w:tc>
          <w:tcPr>
            <w:tcW w:w="5760" w:type="dxa"/>
          </w:tcPr>
          <w:p w14:paraId="546103FB" w14:textId="77777777" w:rsidR="00D304F8" w:rsidRPr="00C165E6" w:rsidRDefault="00D304F8" w:rsidP="004C56DC">
            <w:pPr>
              <w:pStyle w:val="Default"/>
              <w:numPr>
                <w:ilvl w:val="0"/>
                <w:numId w:val="82"/>
              </w:numPr>
              <w:ind w:left="162" w:hanging="162"/>
              <w:rPr>
                <w:sz w:val="20"/>
                <w:szCs w:val="20"/>
              </w:rPr>
            </w:pPr>
            <w:r w:rsidRPr="00C165E6">
              <w:rPr>
                <w:sz w:val="20"/>
                <w:szCs w:val="20"/>
              </w:rPr>
              <w:t xml:space="preserve">Assessment Test Results </w:t>
            </w:r>
          </w:p>
          <w:p w14:paraId="28E298D0" w14:textId="77777777" w:rsidR="00D304F8" w:rsidRPr="00C165E6" w:rsidRDefault="00D304F8" w:rsidP="004C56DC">
            <w:pPr>
              <w:pStyle w:val="Default"/>
              <w:numPr>
                <w:ilvl w:val="0"/>
                <w:numId w:val="82"/>
              </w:numPr>
              <w:ind w:left="162" w:hanging="162"/>
              <w:rPr>
                <w:sz w:val="20"/>
                <w:szCs w:val="20"/>
              </w:rPr>
            </w:pPr>
            <w:r w:rsidRPr="00C165E6">
              <w:rPr>
                <w:sz w:val="20"/>
                <w:szCs w:val="20"/>
              </w:rPr>
              <w:t xml:space="preserve">Applicable Records from Education Institution (Transcripts, Academic Assessments, or Other School Documentation) </w:t>
            </w:r>
          </w:p>
          <w:p w14:paraId="180D3B3B" w14:textId="5687BBE9" w:rsidR="00D304F8" w:rsidRPr="00C165E6" w:rsidRDefault="00D304F8" w:rsidP="004C56DC">
            <w:pPr>
              <w:pStyle w:val="ListParagraph"/>
              <w:widowControl/>
              <w:numPr>
                <w:ilvl w:val="0"/>
                <w:numId w:val="82"/>
              </w:numPr>
              <w:ind w:left="162" w:hanging="162"/>
              <w:contextualSpacing/>
              <w:rPr>
                <w:rFonts w:ascii="Arial" w:hAnsi="Arial" w:cs="Arial"/>
                <w:sz w:val="20"/>
                <w:szCs w:val="20"/>
              </w:rPr>
            </w:pPr>
            <w:r w:rsidRPr="00C165E6">
              <w:rPr>
                <w:rFonts w:ascii="Arial" w:hAnsi="Arial" w:cs="Arial"/>
                <w:sz w:val="20"/>
                <w:szCs w:val="20"/>
              </w:rPr>
              <w:t xml:space="preserve">Case Notes </w:t>
            </w:r>
          </w:p>
        </w:tc>
        <w:tc>
          <w:tcPr>
            <w:tcW w:w="1080" w:type="dxa"/>
          </w:tcPr>
          <w:p w14:paraId="4EA60DD7" w14:textId="5C3DEBAB" w:rsidR="00D304F8" w:rsidRPr="00F544A8" w:rsidRDefault="00D304F8" w:rsidP="004C56DC"/>
        </w:tc>
        <w:tc>
          <w:tcPr>
            <w:tcW w:w="1175" w:type="dxa"/>
          </w:tcPr>
          <w:p w14:paraId="536DCEEA" w14:textId="4E86F595" w:rsidR="00D304F8" w:rsidRPr="00F544A8" w:rsidRDefault="00D304F8" w:rsidP="004C56DC"/>
        </w:tc>
      </w:tr>
      <w:tr w:rsidR="00D304F8" w:rsidRPr="00F544A8" w14:paraId="49764210" w14:textId="77777777" w:rsidTr="00D304F8">
        <w:trPr>
          <w:trHeight w:val="780"/>
        </w:trPr>
        <w:tc>
          <w:tcPr>
            <w:tcW w:w="2875" w:type="dxa"/>
          </w:tcPr>
          <w:p w14:paraId="5EFF7B16" w14:textId="3040B6C8" w:rsidR="00D304F8" w:rsidRPr="00F544A8" w:rsidRDefault="00D304F8" w:rsidP="004C56DC">
            <w:pPr>
              <w:rPr>
                <w:rFonts w:ascii="Arial" w:hAnsi="Arial" w:cs="Arial"/>
                <w:b/>
                <w:sz w:val="20"/>
                <w:szCs w:val="20"/>
              </w:rPr>
            </w:pPr>
            <w:r w:rsidRPr="00F544A8">
              <w:rPr>
                <w:rFonts w:ascii="Arial" w:hAnsi="Arial" w:cs="Arial"/>
                <w:b/>
                <w:sz w:val="20"/>
                <w:szCs w:val="20"/>
              </w:rPr>
              <w:t>Referred by Guidance Counselor at local secondary school</w:t>
            </w:r>
          </w:p>
        </w:tc>
        <w:tc>
          <w:tcPr>
            <w:tcW w:w="5760" w:type="dxa"/>
          </w:tcPr>
          <w:p w14:paraId="0A21DD14" w14:textId="3DB0E807" w:rsidR="00D304F8" w:rsidRPr="005B1631" w:rsidRDefault="00D304F8" w:rsidP="004C56DC">
            <w:pPr>
              <w:pStyle w:val="Default"/>
              <w:numPr>
                <w:ilvl w:val="0"/>
                <w:numId w:val="83"/>
              </w:numPr>
              <w:ind w:left="162" w:hanging="162"/>
              <w:rPr>
                <w:sz w:val="20"/>
                <w:szCs w:val="20"/>
              </w:rPr>
            </w:pPr>
            <w:r w:rsidRPr="00F544A8">
              <w:rPr>
                <w:sz w:val="20"/>
                <w:szCs w:val="20"/>
              </w:rPr>
              <w:t>A referral from a high school guidance counselor/other academic professional</w:t>
            </w:r>
          </w:p>
        </w:tc>
        <w:tc>
          <w:tcPr>
            <w:tcW w:w="1080" w:type="dxa"/>
          </w:tcPr>
          <w:p w14:paraId="502AF2D3" w14:textId="500DB324" w:rsidR="00D304F8" w:rsidRPr="00F544A8" w:rsidRDefault="00D304F8" w:rsidP="004C56DC"/>
        </w:tc>
        <w:tc>
          <w:tcPr>
            <w:tcW w:w="1175" w:type="dxa"/>
          </w:tcPr>
          <w:p w14:paraId="1AB26916" w14:textId="389E561A" w:rsidR="00D304F8" w:rsidRPr="00F544A8" w:rsidRDefault="00D304F8" w:rsidP="004C56DC"/>
        </w:tc>
      </w:tr>
    </w:tbl>
    <w:p w14:paraId="6D4F412A" w14:textId="77777777" w:rsidR="00DE66A6" w:rsidRPr="00F544A8" w:rsidRDefault="00DE66A6" w:rsidP="00FF0B4C">
      <w:pPr>
        <w:pStyle w:val="BodyText"/>
        <w:spacing w:before="149"/>
        <w:ind w:left="0" w:right="368" w:firstLine="0"/>
        <w:rPr>
          <w:rFonts w:ascii="Arial" w:hAnsi="Arial" w:cs="Arial"/>
          <w:bCs/>
          <w:sz w:val="22"/>
          <w:szCs w:val="22"/>
        </w:rPr>
      </w:pPr>
    </w:p>
    <w:p w14:paraId="38357863" w14:textId="77777777" w:rsidR="001F6164" w:rsidRDefault="001F6164">
      <w:pPr>
        <w:rPr>
          <w:rFonts w:ascii="Century Gothic" w:eastAsia="Arial" w:hAnsi="Century Gothic"/>
          <w:b/>
          <w:bCs/>
        </w:rPr>
      </w:pPr>
      <w:bookmarkStart w:id="47" w:name="_Toc203459170"/>
      <w:r>
        <w:rPr>
          <w:rFonts w:ascii="Century Gothic" w:hAnsi="Century Gothic"/>
          <w:b/>
          <w:bCs/>
        </w:rPr>
        <w:br w:type="page"/>
      </w:r>
    </w:p>
    <w:p w14:paraId="68DC0DED" w14:textId="7F1A8A38" w:rsidR="00A91581" w:rsidRPr="009843CF" w:rsidRDefault="00F76180" w:rsidP="00BE425E">
      <w:pPr>
        <w:pStyle w:val="Heading3"/>
        <w:ind w:hanging="820"/>
        <w:rPr>
          <w:rFonts w:ascii="Century Gothic" w:hAnsi="Century Gothic"/>
          <w:b/>
          <w:color w:val="002060"/>
        </w:rPr>
      </w:pPr>
      <w:bookmarkStart w:id="48" w:name="_Toc230876524"/>
      <w:r w:rsidRPr="009843CF">
        <w:rPr>
          <w:rFonts w:ascii="Century Gothic" w:hAnsi="Century Gothic"/>
          <w:b/>
          <w:color w:val="002060"/>
        </w:rPr>
        <w:lastRenderedPageBreak/>
        <w:t>Priority of Service</w:t>
      </w:r>
      <w:r w:rsidR="00E2483F" w:rsidRPr="009843CF">
        <w:rPr>
          <w:rFonts w:ascii="Century Gothic" w:hAnsi="Century Gothic"/>
          <w:b/>
          <w:color w:val="002060"/>
        </w:rPr>
        <w:t xml:space="preserve"> </w:t>
      </w:r>
      <w:r w:rsidR="00710DB4" w:rsidRPr="009843CF">
        <w:rPr>
          <w:rFonts w:ascii="Century Gothic" w:hAnsi="Century Gothic" w:cs="Arial"/>
          <w:b/>
          <w:color w:val="002060"/>
        </w:rPr>
        <w:t>for</w:t>
      </w:r>
      <w:r w:rsidR="00E2483F" w:rsidRPr="009843CF">
        <w:rPr>
          <w:rFonts w:ascii="Century Gothic" w:hAnsi="Century Gothic"/>
          <w:b/>
          <w:color w:val="002060"/>
        </w:rPr>
        <w:t xml:space="preserve"> </w:t>
      </w:r>
      <w:r w:rsidR="00EB4744" w:rsidRPr="009843CF">
        <w:rPr>
          <w:rFonts w:ascii="Century Gothic" w:hAnsi="Century Gothic"/>
          <w:b/>
          <w:color w:val="002060"/>
        </w:rPr>
        <w:t>Veterans</w:t>
      </w:r>
      <w:bookmarkEnd w:id="47"/>
      <w:bookmarkEnd w:id="48"/>
    </w:p>
    <w:p w14:paraId="52FAF989" w14:textId="77777777" w:rsidR="002103B4" w:rsidRPr="00F544A8" w:rsidRDefault="002103B4" w:rsidP="00D20139">
      <w:pPr>
        <w:tabs>
          <w:tab w:val="left" w:pos="0"/>
        </w:tabs>
        <w:ind w:right="162"/>
        <w:rPr>
          <w:rFonts w:ascii="Arial" w:eastAsia="Arial" w:hAnsi="Arial" w:cs="Arial"/>
          <w:iCs/>
          <w:spacing w:val="-2"/>
        </w:rPr>
      </w:pPr>
    </w:p>
    <w:p w14:paraId="4A643A67" w14:textId="2ECE5CB5" w:rsidR="00507AEA" w:rsidRPr="00F544A8" w:rsidRDefault="00EB4744" w:rsidP="00D20139">
      <w:pPr>
        <w:tabs>
          <w:tab w:val="left" w:pos="0"/>
        </w:tabs>
        <w:ind w:right="162"/>
        <w:rPr>
          <w:rFonts w:ascii="Arial" w:eastAsia="Arial" w:hAnsi="Arial" w:cs="Arial"/>
          <w:iCs/>
          <w:spacing w:val="-2"/>
        </w:rPr>
      </w:pPr>
      <w:r w:rsidRPr="00F544A8">
        <w:rPr>
          <w:rFonts w:ascii="Arial" w:eastAsia="Arial" w:hAnsi="Arial" w:cs="Arial"/>
          <w:iCs/>
          <w:spacing w:val="-2"/>
        </w:rPr>
        <w:t xml:space="preserve">Veterans' </w:t>
      </w:r>
      <w:r w:rsidR="004E5EC4" w:rsidRPr="00F544A8">
        <w:rPr>
          <w:rFonts w:ascii="Arial" w:eastAsia="Arial" w:hAnsi="Arial" w:cs="Arial"/>
          <w:iCs/>
          <w:spacing w:val="-2"/>
        </w:rPr>
        <w:t xml:space="preserve">Priority for Participants </w:t>
      </w:r>
      <w:hyperlink r:id="rId18" w:history="1">
        <w:r w:rsidR="004E5EC4" w:rsidRPr="00F544A8">
          <w:rPr>
            <w:rStyle w:val="Hyperlink"/>
            <w:rFonts w:ascii="Arial" w:eastAsia="Arial" w:hAnsi="Arial" w:cs="Arial"/>
            <w:iCs/>
            <w:spacing w:val="-2"/>
          </w:rPr>
          <w:t>38 U.S.C. 4215</w:t>
        </w:r>
      </w:hyperlink>
      <w:r w:rsidR="004E5EC4" w:rsidRPr="00F544A8">
        <w:rPr>
          <w:rFonts w:ascii="Arial" w:eastAsia="Arial" w:hAnsi="Arial" w:cs="Arial"/>
          <w:iCs/>
          <w:spacing w:val="-2"/>
        </w:rPr>
        <w:t xml:space="preserve"> requires grantees to provide priority of service to veterans and spouses of certain veterans for the receipt of employment, training, and placement services in any job training program directly funded, in whole or in part, by DOL.</w:t>
      </w:r>
    </w:p>
    <w:p w14:paraId="7FD61EB5" w14:textId="77777777" w:rsidR="00D20139" w:rsidRPr="00F544A8" w:rsidRDefault="00D20139" w:rsidP="00D20139">
      <w:pPr>
        <w:tabs>
          <w:tab w:val="left" w:pos="0"/>
        </w:tabs>
        <w:ind w:right="162"/>
        <w:rPr>
          <w:rFonts w:ascii="Arial" w:eastAsia="Arial" w:hAnsi="Arial" w:cs="Arial"/>
          <w:iCs/>
          <w:spacing w:val="-2"/>
        </w:rPr>
      </w:pPr>
    </w:p>
    <w:p w14:paraId="3858DE0A" w14:textId="4813709F" w:rsidR="00507AEA" w:rsidRPr="00F544A8" w:rsidRDefault="004E5EC4" w:rsidP="00D20139">
      <w:pPr>
        <w:ind w:right="162"/>
        <w:rPr>
          <w:rFonts w:ascii="Arial" w:eastAsia="Arial" w:hAnsi="Arial" w:cs="Arial"/>
          <w:iCs/>
          <w:spacing w:val="-2"/>
        </w:rPr>
      </w:pPr>
      <w:r w:rsidRPr="00F544A8">
        <w:rPr>
          <w:rFonts w:ascii="Arial" w:eastAsia="Arial" w:hAnsi="Arial" w:cs="Arial"/>
          <w:iCs/>
          <w:spacing w:val="-2"/>
        </w:rPr>
        <w:t xml:space="preserve">In circumstances where </w:t>
      </w:r>
      <w:r w:rsidR="00A326CA" w:rsidRPr="00F544A8">
        <w:rPr>
          <w:rFonts w:ascii="Arial" w:eastAsia="Arial" w:hAnsi="Arial" w:cs="Arial"/>
        </w:rPr>
        <w:t>[</w:t>
      </w:r>
      <w:r w:rsidR="004E52F7">
        <w:rPr>
          <w:rFonts w:ascii="Arial" w:eastAsia="Arial" w:hAnsi="Arial" w:cs="Arial"/>
        </w:rPr>
        <w:t>YouthBuild Program Name</w:t>
      </w:r>
      <w:r w:rsidR="00A326CA" w:rsidRPr="00F544A8">
        <w:rPr>
          <w:rFonts w:ascii="Arial" w:eastAsia="Arial" w:hAnsi="Arial" w:cs="Arial"/>
        </w:rPr>
        <w:t xml:space="preserve">] </w:t>
      </w:r>
      <w:r w:rsidRPr="00F544A8">
        <w:rPr>
          <w:rFonts w:ascii="Arial" w:eastAsia="Arial" w:hAnsi="Arial" w:cs="Arial"/>
          <w:iCs/>
          <w:spacing w:val="-2"/>
        </w:rPr>
        <w:t xml:space="preserve">must choose between two qualified candidates for a service, one of whom is a veteran or eligible spouse, the </w:t>
      </w:r>
      <w:r w:rsidR="00EB4744" w:rsidRPr="00F544A8">
        <w:rPr>
          <w:rFonts w:ascii="Arial" w:eastAsia="Arial" w:hAnsi="Arial" w:cs="Arial"/>
          <w:iCs/>
          <w:spacing w:val="-2"/>
        </w:rPr>
        <w:t xml:space="preserve">veterans' </w:t>
      </w:r>
      <w:r w:rsidRPr="00F544A8">
        <w:rPr>
          <w:rFonts w:ascii="Arial" w:eastAsia="Arial" w:hAnsi="Arial" w:cs="Arial"/>
          <w:iCs/>
          <w:spacing w:val="-2"/>
        </w:rPr>
        <w:t xml:space="preserve">priority of service provisions require that the grant recipient give the veteran or eligible spouse priority of service by first providing </w:t>
      </w:r>
      <w:r w:rsidR="00EB4744" w:rsidRPr="00F544A8">
        <w:rPr>
          <w:rFonts w:ascii="Arial" w:eastAsia="Arial" w:hAnsi="Arial" w:cs="Arial"/>
          <w:iCs/>
          <w:spacing w:val="-2"/>
        </w:rPr>
        <w:t>them</w:t>
      </w:r>
      <w:r w:rsidRPr="00F544A8">
        <w:rPr>
          <w:rFonts w:ascii="Arial" w:eastAsia="Arial" w:hAnsi="Arial" w:cs="Arial"/>
          <w:iCs/>
          <w:spacing w:val="-2"/>
        </w:rPr>
        <w:t xml:space="preserve"> that service. </w:t>
      </w:r>
    </w:p>
    <w:p w14:paraId="0DD2AF9A" w14:textId="77777777" w:rsidR="00507AEA" w:rsidRPr="00F544A8" w:rsidRDefault="00507AEA" w:rsidP="001606FA">
      <w:pPr>
        <w:ind w:left="-720" w:right="162"/>
        <w:rPr>
          <w:rFonts w:ascii="Arial" w:eastAsia="Arial" w:hAnsi="Arial" w:cs="Arial"/>
          <w:iCs/>
          <w:spacing w:val="-2"/>
        </w:rPr>
      </w:pPr>
    </w:p>
    <w:p w14:paraId="46BABFEE" w14:textId="530FCFC3" w:rsidR="0038622D" w:rsidRPr="00F544A8" w:rsidRDefault="004E5EC4" w:rsidP="00D20139">
      <w:pPr>
        <w:ind w:right="158"/>
        <w:rPr>
          <w:rFonts w:ascii="Arial" w:eastAsia="Arial" w:hAnsi="Arial" w:cs="Arial"/>
          <w:iCs/>
          <w:spacing w:val="-2"/>
        </w:rPr>
      </w:pPr>
      <w:r w:rsidRPr="00F544A8">
        <w:rPr>
          <w:rFonts w:ascii="Arial" w:eastAsia="Arial" w:hAnsi="Arial" w:cs="Arial"/>
          <w:iCs/>
          <w:spacing w:val="-2"/>
        </w:rPr>
        <w:t xml:space="preserve">To obtain priority of service, a veteran or spouse must meet the program’s eligibility requirements. </w:t>
      </w:r>
      <w:r w:rsidR="0038622D" w:rsidRPr="00F544A8">
        <w:rPr>
          <w:rFonts w:ascii="Arial" w:eastAsia="Arial" w:hAnsi="Arial" w:cs="Arial"/>
          <w:iCs/>
          <w:spacing w:val="-2"/>
        </w:rPr>
        <w:t>Veteran and eligible spouses who are also recipients of public assistance, other low-income individuals, or individuals who are basic skills deficient would receive first priority for services</w:t>
      </w:r>
      <w:r w:rsidR="00026AA9" w:rsidRPr="00F544A8">
        <w:rPr>
          <w:rFonts w:ascii="Arial" w:eastAsia="Arial" w:hAnsi="Arial" w:cs="Arial"/>
          <w:iCs/>
          <w:spacing w:val="-2"/>
        </w:rPr>
        <w:t>.</w:t>
      </w:r>
    </w:p>
    <w:p w14:paraId="6EE56B19" w14:textId="77777777" w:rsidR="00507AEA" w:rsidRPr="00F544A8" w:rsidRDefault="00507AEA" w:rsidP="00D20139">
      <w:pPr>
        <w:ind w:right="162"/>
        <w:rPr>
          <w:rFonts w:ascii="Arial" w:eastAsia="Arial" w:hAnsi="Arial" w:cs="Arial"/>
          <w:iCs/>
          <w:spacing w:val="-2"/>
        </w:rPr>
      </w:pPr>
    </w:p>
    <w:p w14:paraId="1347A9D4" w14:textId="2CD46924" w:rsidR="004E5EC4" w:rsidRPr="00F544A8" w:rsidRDefault="004E5EC4" w:rsidP="00DB2B44">
      <w:pPr>
        <w:ind w:right="162"/>
        <w:rPr>
          <w:rFonts w:ascii="Arial" w:eastAsia="Arial" w:hAnsi="Arial" w:cs="Arial"/>
          <w:iCs/>
          <w:spacing w:val="-2"/>
        </w:rPr>
      </w:pPr>
      <w:r w:rsidRPr="00F544A8">
        <w:rPr>
          <w:rFonts w:ascii="Arial" w:eastAsia="Arial" w:hAnsi="Arial" w:cs="Arial"/>
          <w:iCs/>
          <w:spacing w:val="-2"/>
        </w:rPr>
        <w:t xml:space="preserve">Grantees must comply with DOL guidance on </w:t>
      </w:r>
      <w:r w:rsidR="00534F39" w:rsidRPr="00F544A8">
        <w:rPr>
          <w:rFonts w:ascii="Arial" w:eastAsia="Arial" w:hAnsi="Arial" w:cs="Arial"/>
          <w:iCs/>
          <w:spacing w:val="-2"/>
        </w:rPr>
        <w:t xml:space="preserve">veterans' </w:t>
      </w:r>
      <w:r w:rsidRPr="00F544A8">
        <w:rPr>
          <w:rFonts w:ascii="Arial" w:eastAsia="Arial" w:hAnsi="Arial" w:cs="Arial"/>
          <w:iCs/>
          <w:spacing w:val="-2"/>
        </w:rPr>
        <w:t xml:space="preserve">priority. </w:t>
      </w:r>
      <w:r w:rsidR="00534F39" w:rsidRPr="7E2E944B">
        <w:rPr>
          <w:rFonts w:ascii="Arial" w:eastAsia="Arial" w:hAnsi="Arial" w:cs="Arial"/>
          <w:spacing w:val="-2"/>
        </w:rPr>
        <w:t xml:space="preserve">ETA's </w:t>
      </w:r>
      <w:hyperlink r:id="rId19" w:history="1">
        <w:r w:rsidRPr="7E2E944B">
          <w:rPr>
            <w:rStyle w:val="Hyperlink"/>
            <w:rFonts w:ascii="Arial" w:eastAsia="Arial" w:hAnsi="Arial" w:cs="Arial"/>
          </w:rPr>
          <w:t>Training and Employment Guidance Letter (TEGL) No. 10-09</w:t>
        </w:r>
      </w:hyperlink>
      <w:r w:rsidRPr="00F544A8">
        <w:rPr>
          <w:rFonts w:ascii="Arial" w:eastAsia="Arial" w:hAnsi="Arial" w:cs="Arial"/>
          <w:iCs/>
          <w:spacing w:val="-2"/>
        </w:rPr>
        <w:t xml:space="preserve"> provides guidance on implementing priority of service for veterans and eligible spouses in all qualified job training programs funded in whole or in part by DOL</w:t>
      </w:r>
      <w:r w:rsidR="002103B4" w:rsidRPr="00F544A8">
        <w:rPr>
          <w:rFonts w:ascii="Arial" w:eastAsia="Arial" w:hAnsi="Arial" w:cs="Arial"/>
          <w:iCs/>
          <w:spacing w:val="-2"/>
        </w:rPr>
        <w:t>.</w:t>
      </w:r>
    </w:p>
    <w:p w14:paraId="7C46D241" w14:textId="77777777" w:rsidR="001B740B" w:rsidRPr="00F544A8" w:rsidRDefault="001B740B" w:rsidP="00A309DF">
      <w:pPr>
        <w:tabs>
          <w:tab w:val="right" w:leader="dot" w:pos="8640"/>
          <w:tab w:val="right" w:pos="9360"/>
        </w:tabs>
        <w:spacing w:after="200" w:line="264" w:lineRule="auto"/>
        <w:rPr>
          <w:rFonts w:ascii="Arial" w:eastAsia="Tahoma" w:hAnsi="Arial" w:cs="Arial"/>
          <w:b/>
          <w:sz w:val="24"/>
          <w:szCs w:val="24"/>
        </w:rPr>
      </w:pPr>
    </w:p>
    <w:p w14:paraId="05AB5A66" w14:textId="13296EE9" w:rsidR="00087CEE" w:rsidRPr="00F544A8" w:rsidRDefault="00087CEE" w:rsidP="00EE3E32">
      <w:pPr>
        <w:pStyle w:val="Heading2"/>
        <w:ind w:hanging="100"/>
        <w:rPr>
          <w:rFonts w:ascii="Century Gothic" w:hAnsi="Century Gothic"/>
          <w:sz w:val="22"/>
          <w:szCs w:val="22"/>
        </w:rPr>
      </w:pPr>
      <w:bookmarkStart w:id="49" w:name="_Toc203459171"/>
      <w:bookmarkStart w:id="50" w:name="_Toc230876525"/>
      <w:r w:rsidRPr="009843CF">
        <w:rPr>
          <w:rFonts w:ascii="Century Gothic" w:hAnsi="Century Gothic"/>
          <w:color w:val="002060"/>
          <w:sz w:val="28"/>
          <w:szCs w:val="28"/>
        </w:rPr>
        <w:t>O</w:t>
      </w:r>
      <w:r w:rsidR="00A309DF" w:rsidRPr="009843CF">
        <w:rPr>
          <w:rFonts w:ascii="Century Gothic" w:hAnsi="Century Gothic"/>
          <w:color w:val="002060"/>
          <w:sz w:val="28"/>
          <w:szCs w:val="28"/>
        </w:rPr>
        <w:t>utreach</w:t>
      </w:r>
      <w:r w:rsidR="002E5E86" w:rsidRPr="009843CF">
        <w:rPr>
          <w:rFonts w:ascii="Century Gothic" w:hAnsi="Century Gothic"/>
          <w:color w:val="002060"/>
          <w:sz w:val="28"/>
          <w:szCs w:val="28"/>
        </w:rPr>
        <w:t xml:space="preserve"> and </w:t>
      </w:r>
      <w:r w:rsidR="00A309DF" w:rsidRPr="009843CF">
        <w:rPr>
          <w:rFonts w:ascii="Century Gothic" w:hAnsi="Century Gothic"/>
          <w:color w:val="002060"/>
          <w:sz w:val="28"/>
          <w:szCs w:val="28"/>
        </w:rPr>
        <w:t>Recruitment</w:t>
      </w:r>
      <w:bookmarkEnd w:id="49"/>
      <w:bookmarkEnd w:id="50"/>
      <w:r w:rsidR="00181981" w:rsidRPr="00F544A8">
        <w:rPr>
          <w:rFonts w:ascii="Century Gothic" w:hAnsi="Century Gothic"/>
          <w:sz w:val="22"/>
          <w:szCs w:val="22"/>
        </w:rPr>
        <w:br/>
      </w:r>
    </w:p>
    <w:p w14:paraId="380E285B" w14:textId="18621E33" w:rsidR="00947038" w:rsidRPr="00F544A8" w:rsidRDefault="00087CEE" w:rsidP="00087CEE">
      <w:pPr>
        <w:tabs>
          <w:tab w:val="right" w:leader="dot" w:pos="8640"/>
          <w:tab w:val="right" w:pos="9360"/>
        </w:tabs>
        <w:spacing w:after="200" w:line="264" w:lineRule="auto"/>
        <w:rPr>
          <w:rFonts w:ascii="Arial" w:eastAsia="Tahoma" w:hAnsi="Arial" w:cs="Arial"/>
        </w:rPr>
      </w:pPr>
      <w:r w:rsidRPr="00F544A8">
        <w:rPr>
          <w:rFonts w:ascii="Arial" w:eastAsia="Tahoma" w:hAnsi="Arial" w:cs="Arial"/>
        </w:rPr>
        <w:t xml:space="preserve">Outreach, recruitment, and selection are designed to attract </w:t>
      </w:r>
      <w:r w:rsidR="006C1D4E">
        <w:rPr>
          <w:rFonts w:ascii="Arial" w:eastAsia="Tahoma" w:hAnsi="Arial" w:cs="Arial"/>
        </w:rPr>
        <w:t xml:space="preserve">eligible candidates </w:t>
      </w:r>
      <w:r w:rsidRPr="00F544A8">
        <w:rPr>
          <w:rFonts w:ascii="Arial" w:eastAsia="Tahoma" w:hAnsi="Arial" w:cs="Arial"/>
        </w:rPr>
        <w:t xml:space="preserve">for YouthBuild. Outreach and recruitment efforts are ongoing </w:t>
      </w:r>
      <w:r w:rsidR="001171F9" w:rsidRPr="00F544A8">
        <w:rPr>
          <w:rFonts w:ascii="Arial" w:eastAsia="Tahoma" w:hAnsi="Arial" w:cs="Arial"/>
        </w:rPr>
        <w:t>year-round</w:t>
      </w:r>
      <w:r w:rsidR="002613C6" w:rsidRPr="00F544A8">
        <w:rPr>
          <w:rFonts w:ascii="Arial" w:eastAsia="Tahoma" w:hAnsi="Arial" w:cs="Arial"/>
        </w:rPr>
        <w:t xml:space="preserve">, and </w:t>
      </w:r>
      <w:r w:rsidR="00C20509">
        <w:rPr>
          <w:rFonts w:ascii="Arial" w:eastAsia="Tahoma" w:hAnsi="Arial" w:cs="Arial"/>
        </w:rPr>
        <w:t xml:space="preserve">best practice is for </w:t>
      </w:r>
      <w:r w:rsidR="002613C6" w:rsidRPr="00F544A8">
        <w:rPr>
          <w:rFonts w:ascii="Arial" w:eastAsia="Tahoma" w:hAnsi="Arial" w:cs="Arial"/>
        </w:rPr>
        <w:t>all staff</w:t>
      </w:r>
      <w:r w:rsidR="00C20509">
        <w:rPr>
          <w:rFonts w:ascii="Arial" w:eastAsia="Tahoma" w:hAnsi="Arial" w:cs="Arial"/>
        </w:rPr>
        <w:t xml:space="preserve"> to</w:t>
      </w:r>
      <w:r w:rsidR="002613C6" w:rsidRPr="00F544A8">
        <w:rPr>
          <w:rFonts w:ascii="Arial" w:eastAsia="Tahoma" w:hAnsi="Arial" w:cs="Arial"/>
        </w:rPr>
        <w:t xml:space="preserve"> be responsible </w:t>
      </w:r>
      <w:r w:rsidR="00534F39" w:rsidRPr="00F544A8">
        <w:rPr>
          <w:rFonts w:ascii="Arial" w:eastAsia="Tahoma" w:hAnsi="Arial" w:cs="Arial"/>
        </w:rPr>
        <w:t>for recruiting</w:t>
      </w:r>
      <w:r w:rsidR="002613C6" w:rsidRPr="00F544A8">
        <w:rPr>
          <w:rFonts w:ascii="Arial" w:eastAsia="Tahoma" w:hAnsi="Arial" w:cs="Arial"/>
        </w:rPr>
        <w:t xml:space="preserve"> young people for the program.</w:t>
      </w:r>
    </w:p>
    <w:p w14:paraId="6A4259BB" w14:textId="62A3C8E6" w:rsidR="00087CEE" w:rsidRPr="00F544A8" w:rsidRDefault="00087CEE" w:rsidP="00087CEE">
      <w:pPr>
        <w:tabs>
          <w:tab w:val="right" w:leader="dot" w:pos="8640"/>
          <w:tab w:val="right" w:pos="9360"/>
        </w:tabs>
        <w:spacing w:line="264" w:lineRule="auto"/>
        <w:rPr>
          <w:rFonts w:ascii="Arial" w:eastAsia="Tahoma" w:hAnsi="Arial" w:cs="Arial"/>
        </w:rPr>
      </w:pPr>
      <w:r w:rsidRPr="00F544A8">
        <w:rPr>
          <w:rFonts w:ascii="Arial" w:eastAsia="Tahoma" w:hAnsi="Arial" w:cs="Arial"/>
        </w:rPr>
        <w:t xml:space="preserve">Outreach activities include the following but </w:t>
      </w:r>
      <w:r w:rsidR="00534F39" w:rsidRPr="00F544A8">
        <w:rPr>
          <w:rFonts w:ascii="Arial" w:eastAsia="Tahoma" w:hAnsi="Arial" w:cs="Arial"/>
        </w:rPr>
        <w:t xml:space="preserve">are </w:t>
      </w:r>
      <w:r w:rsidRPr="00F544A8">
        <w:rPr>
          <w:rFonts w:ascii="Arial" w:eastAsia="Tahoma" w:hAnsi="Arial" w:cs="Arial"/>
        </w:rPr>
        <w:t>not limited to:</w:t>
      </w:r>
    </w:p>
    <w:p w14:paraId="215227F7" w14:textId="56FFDCB8" w:rsidR="00947038" w:rsidRPr="00F544A8" w:rsidRDefault="00947038" w:rsidP="00901D32">
      <w:pPr>
        <w:pStyle w:val="ListParagraph"/>
        <w:numPr>
          <w:ilvl w:val="0"/>
          <w:numId w:val="3"/>
        </w:numPr>
        <w:tabs>
          <w:tab w:val="right" w:leader="dot" w:pos="8640"/>
          <w:tab w:val="right" w:pos="9360"/>
        </w:tabs>
        <w:spacing w:line="264" w:lineRule="auto"/>
        <w:ind w:left="630" w:hanging="270"/>
        <w:rPr>
          <w:rFonts w:ascii="Arial" w:eastAsia="Tahoma" w:hAnsi="Arial" w:cs="Arial"/>
        </w:rPr>
      </w:pPr>
      <w:r w:rsidRPr="00F544A8">
        <w:rPr>
          <w:rFonts w:ascii="Arial" w:eastAsia="Tahoma" w:hAnsi="Arial" w:cs="Arial"/>
        </w:rPr>
        <w:t>Word of</w:t>
      </w:r>
      <w:r w:rsidR="009A7643">
        <w:rPr>
          <w:rFonts w:ascii="Arial" w:eastAsia="Tahoma" w:hAnsi="Arial" w:cs="Arial"/>
        </w:rPr>
        <w:t xml:space="preserve"> m</w:t>
      </w:r>
      <w:r w:rsidRPr="00F544A8">
        <w:rPr>
          <w:rFonts w:ascii="Arial" w:eastAsia="Tahoma" w:hAnsi="Arial" w:cs="Arial"/>
        </w:rPr>
        <w:t>outh</w:t>
      </w:r>
    </w:p>
    <w:p w14:paraId="6DEFB571" w14:textId="1BAC6498" w:rsidR="00A75337" w:rsidRPr="00F544A8" w:rsidRDefault="00397C2F" w:rsidP="00901D32">
      <w:pPr>
        <w:pStyle w:val="ListParagraph"/>
        <w:numPr>
          <w:ilvl w:val="0"/>
          <w:numId w:val="3"/>
        </w:numPr>
        <w:tabs>
          <w:tab w:val="right" w:leader="dot" w:pos="8640"/>
          <w:tab w:val="right" w:pos="9360"/>
        </w:tabs>
        <w:spacing w:line="264" w:lineRule="auto"/>
        <w:ind w:left="630" w:hanging="270"/>
        <w:rPr>
          <w:rFonts w:ascii="Arial" w:eastAsia="Tahoma" w:hAnsi="Arial" w:cs="Arial"/>
        </w:rPr>
      </w:pPr>
      <w:r w:rsidRPr="00F544A8">
        <w:rPr>
          <w:rFonts w:ascii="Arial" w:eastAsia="Tahoma" w:hAnsi="Arial" w:cs="Arial"/>
        </w:rPr>
        <w:t>Distribution of</w:t>
      </w:r>
      <w:r w:rsidR="00A75337" w:rsidRPr="00F544A8">
        <w:rPr>
          <w:rFonts w:ascii="Arial" w:eastAsia="Tahoma" w:hAnsi="Arial" w:cs="Arial"/>
        </w:rPr>
        <w:t xml:space="preserve"> marketing materials</w:t>
      </w:r>
      <w:r w:rsidRPr="00F544A8">
        <w:rPr>
          <w:rFonts w:ascii="Arial" w:eastAsia="Tahoma" w:hAnsi="Arial" w:cs="Arial"/>
        </w:rPr>
        <w:t xml:space="preserve"> such as flyers, yard signs, </w:t>
      </w:r>
      <w:r w:rsidR="00863ADF">
        <w:rPr>
          <w:rFonts w:ascii="Arial" w:eastAsia="Tahoma" w:hAnsi="Arial" w:cs="Arial"/>
        </w:rPr>
        <w:t xml:space="preserve">and </w:t>
      </w:r>
      <w:r w:rsidR="00534F39" w:rsidRPr="00F544A8">
        <w:rPr>
          <w:rFonts w:ascii="Arial" w:eastAsia="Tahoma" w:hAnsi="Arial" w:cs="Arial"/>
        </w:rPr>
        <w:t>tear-</w:t>
      </w:r>
      <w:r w:rsidRPr="00F544A8">
        <w:rPr>
          <w:rFonts w:ascii="Arial" w:eastAsia="Tahoma" w:hAnsi="Arial" w:cs="Arial"/>
        </w:rPr>
        <w:t>off posters</w:t>
      </w:r>
      <w:r w:rsidR="009438E6">
        <w:rPr>
          <w:rFonts w:ascii="Arial" w:eastAsia="Tahoma" w:hAnsi="Arial" w:cs="Arial"/>
        </w:rPr>
        <w:t xml:space="preserve"> (</w:t>
      </w:r>
      <w:r w:rsidR="00BE490F">
        <w:rPr>
          <w:rFonts w:ascii="Arial" w:eastAsia="Tahoma" w:hAnsi="Arial" w:cs="Arial"/>
        </w:rPr>
        <w:t xml:space="preserve">see </w:t>
      </w:r>
      <w:hyperlink r:id="rId20" w:history="1">
        <w:r w:rsidR="00BE490F" w:rsidRPr="00C43127">
          <w:rPr>
            <w:rStyle w:val="Hyperlink"/>
            <w:rFonts w:ascii="Arial" w:eastAsia="Tahoma" w:hAnsi="Arial" w:cs="Arial"/>
          </w:rPr>
          <w:t>this resource on</w:t>
        </w:r>
        <w:r w:rsidR="00C43127" w:rsidRPr="00C43127">
          <w:rPr>
            <w:rStyle w:val="Hyperlink"/>
            <w:rFonts w:ascii="Arial" w:eastAsia="Tahoma" w:hAnsi="Arial" w:cs="Arial"/>
          </w:rPr>
          <w:t xml:space="preserve"> Federal Funding </w:t>
        </w:r>
        <w:r w:rsidR="00C43127" w:rsidRPr="009843CF">
          <w:rPr>
            <w:rStyle w:val="Hyperlink"/>
            <w:rFonts w:ascii="Arial" w:eastAsia="Tahoma" w:hAnsi="Arial" w:cs="Arial"/>
            <w:color w:val="1C355E"/>
          </w:rPr>
          <w:t>Disclosure</w:t>
        </w:r>
        <w:r w:rsidR="00C43127" w:rsidRPr="00C43127">
          <w:rPr>
            <w:rStyle w:val="Hyperlink"/>
            <w:rFonts w:ascii="Arial" w:eastAsia="Tahoma" w:hAnsi="Arial" w:cs="Arial"/>
          </w:rPr>
          <w:t xml:space="preserve"> Statements</w:t>
        </w:r>
      </w:hyperlink>
      <w:r w:rsidR="008D1663">
        <w:rPr>
          <w:rFonts w:ascii="Arial" w:eastAsia="Tahoma" w:hAnsi="Arial" w:cs="Arial"/>
        </w:rPr>
        <w:t xml:space="preserve"> </w:t>
      </w:r>
      <w:r w:rsidR="00424AFF">
        <w:rPr>
          <w:rFonts w:ascii="Arial" w:eastAsia="Tahoma" w:hAnsi="Arial" w:cs="Arial"/>
        </w:rPr>
        <w:t>for more information</w:t>
      </w:r>
      <w:r w:rsidR="008D1663">
        <w:rPr>
          <w:rFonts w:ascii="Arial" w:eastAsia="Tahoma" w:hAnsi="Arial" w:cs="Arial"/>
        </w:rPr>
        <w:t>).</w:t>
      </w:r>
    </w:p>
    <w:p w14:paraId="67530AEB" w14:textId="2EE60247" w:rsidR="00947038" w:rsidRPr="00F544A8" w:rsidRDefault="00947038" w:rsidP="00901D32">
      <w:pPr>
        <w:pStyle w:val="ListParagraph"/>
        <w:numPr>
          <w:ilvl w:val="0"/>
          <w:numId w:val="3"/>
        </w:numPr>
        <w:tabs>
          <w:tab w:val="right" w:leader="dot" w:pos="8640"/>
          <w:tab w:val="right" w:pos="9360"/>
        </w:tabs>
        <w:spacing w:line="264" w:lineRule="auto"/>
        <w:ind w:left="630" w:hanging="270"/>
        <w:rPr>
          <w:rFonts w:ascii="Arial" w:eastAsia="Tahoma" w:hAnsi="Arial" w:cs="Arial"/>
        </w:rPr>
      </w:pPr>
      <w:r w:rsidRPr="00F544A8">
        <w:rPr>
          <w:rFonts w:ascii="Arial" w:eastAsia="Tahoma" w:hAnsi="Arial" w:cs="Arial"/>
        </w:rPr>
        <w:t xml:space="preserve">Social </w:t>
      </w:r>
      <w:r w:rsidR="00721064">
        <w:rPr>
          <w:rFonts w:ascii="Arial" w:eastAsia="Tahoma" w:hAnsi="Arial" w:cs="Arial"/>
        </w:rPr>
        <w:t>m</w:t>
      </w:r>
      <w:r w:rsidRPr="00F544A8">
        <w:rPr>
          <w:rFonts w:ascii="Arial" w:eastAsia="Tahoma" w:hAnsi="Arial" w:cs="Arial"/>
        </w:rPr>
        <w:t>edia</w:t>
      </w:r>
    </w:p>
    <w:p w14:paraId="5AFD4B88" w14:textId="63B6EF01" w:rsidR="00BE38A2" w:rsidRPr="00F544A8" w:rsidRDefault="00BE38A2" w:rsidP="00901D32">
      <w:pPr>
        <w:pStyle w:val="ListParagraph"/>
        <w:numPr>
          <w:ilvl w:val="0"/>
          <w:numId w:val="3"/>
        </w:numPr>
        <w:tabs>
          <w:tab w:val="right" w:leader="dot" w:pos="8640"/>
          <w:tab w:val="right" w:pos="9360"/>
        </w:tabs>
        <w:spacing w:line="264" w:lineRule="auto"/>
        <w:ind w:left="630" w:hanging="270"/>
        <w:rPr>
          <w:rFonts w:ascii="Arial" w:eastAsia="Tahoma" w:hAnsi="Arial" w:cs="Arial"/>
        </w:rPr>
      </w:pPr>
      <w:r w:rsidRPr="00F544A8">
        <w:rPr>
          <w:rFonts w:ascii="Arial" w:eastAsia="Tahoma" w:hAnsi="Arial" w:cs="Arial"/>
        </w:rPr>
        <w:t>Email blasts</w:t>
      </w:r>
    </w:p>
    <w:p w14:paraId="0A5A8712" w14:textId="4AD44350" w:rsidR="00BE38A2" w:rsidRPr="00F544A8" w:rsidRDefault="00BE38A2" w:rsidP="00901D32">
      <w:pPr>
        <w:pStyle w:val="ListParagraph"/>
        <w:numPr>
          <w:ilvl w:val="0"/>
          <w:numId w:val="3"/>
        </w:numPr>
        <w:tabs>
          <w:tab w:val="right" w:leader="dot" w:pos="8640"/>
          <w:tab w:val="right" w:pos="9360"/>
        </w:tabs>
        <w:spacing w:line="264" w:lineRule="auto"/>
        <w:ind w:left="630" w:hanging="270"/>
        <w:rPr>
          <w:rFonts w:ascii="Arial" w:eastAsia="Tahoma" w:hAnsi="Arial" w:cs="Arial"/>
        </w:rPr>
      </w:pPr>
      <w:r w:rsidRPr="00F544A8">
        <w:rPr>
          <w:rFonts w:ascii="Arial" w:eastAsia="Tahoma" w:hAnsi="Arial" w:cs="Arial"/>
        </w:rPr>
        <w:t>Meeting with referral partners</w:t>
      </w:r>
    </w:p>
    <w:p w14:paraId="7469D7B2" w14:textId="25CAC208" w:rsidR="00087CEE" w:rsidRPr="00F544A8" w:rsidRDefault="00087CEE" w:rsidP="00901D32">
      <w:pPr>
        <w:pStyle w:val="ListParagraph"/>
        <w:numPr>
          <w:ilvl w:val="0"/>
          <w:numId w:val="3"/>
        </w:numPr>
        <w:tabs>
          <w:tab w:val="right" w:leader="dot" w:pos="8640"/>
          <w:tab w:val="right" w:pos="9360"/>
        </w:tabs>
        <w:spacing w:line="264" w:lineRule="auto"/>
        <w:ind w:left="630" w:hanging="270"/>
        <w:rPr>
          <w:rFonts w:ascii="Arial" w:eastAsia="Tahoma" w:hAnsi="Arial" w:cs="Arial"/>
        </w:rPr>
      </w:pPr>
      <w:r w:rsidRPr="00F544A8">
        <w:rPr>
          <w:rFonts w:ascii="Arial" w:eastAsia="Tahoma" w:hAnsi="Arial" w:cs="Arial"/>
        </w:rPr>
        <w:t xml:space="preserve">Probation Department </w:t>
      </w:r>
      <w:r w:rsidR="009F04FF" w:rsidRPr="00F544A8">
        <w:rPr>
          <w:rFonts w:ascii="Arial" w:eastAsia="Tahoma" w:hAnsi="Arial" w:cs="Arial"/>
        </w:rPr>
        <w:t xml:space="preserve">and/or Department of Juvenile Justice </w:t>
      </w:r>
      <w:r w:rsidRPr="00F544A8">
        <w:rPr>
          <w:rFonts w:ascii="Arial" w:eastAsia="Tahoma" w:hAnsi="Arial" w:cs="Arial"/>
        </w:rPr>
        <w:t>referrals</w:t>
      </w:r>
    </w:p>
    <w:p w14:paraId="1B84B37D" w14:textId="4802BA1A" w:rsidR="00087CEE" w:rsidRPr="00F544A8" w:rsidRDefault="00087CEE" w:rsidP="00901D32">
      <w:pPr>
        <w:pStyle w:val="ListParagraph"/>
        <w:numPr>
          <w:ilvl w:val="0"/>
          <w:numId w:val="3"/>
        </w:numPr>
        <w:tabs>
          <w:tab w:val="right" w:leader="dot" w:pos="8640"/>
          <w:tab w:val="right" w:pos="9360"/>
        </w:tabs>
        <w:spacing w:line="264" w:lineRule="auto"/>
        <w:ind w:left="630" w:hanging="270"/>
        <w:rPr>
          <w:rFonts w:ascii="Arial" w:eastAsia="Tahoma" w:hAnsi="Arial" w:cs="Arial"/>
        </w:rPr>
      </w:pPr>
      <w:r w:rsidRPr="00F544A8">
        <w:rPr>
          <w:rFonts w:ascii="Arial" w:eastAsia="Tahoma" w:hAnsi="Arial" w:cs="Arial"/>
        </w:rPr>
        <w:t>WorkSource</w:t>
      </w:r>
      <w:r w:rsidR="00947038" w:rsidRPr="00F544A8">
        <w:rPr>
          <w:rFonts w:ascii="Arial" w:eastAsia="Tahoma" w:hAnsi="Arial" w:cs="Arial"/>
        </w:rPr>
        <w:t>/AJC</w:t>
      </w:r>
      <w:r w:rsidRPr="00F544A8">
        <w:rPr>
          <w:rFonts w:ascii="Arial" w:eastAsia="Tahoma" w:hAnsi="Arial" w:cs="Arial"/>
        </w:rPr>
        <w:t xml:space="preserve"> referrals</w:t>
      </w:r>
    </w:p>
    <w:p w14:paraId="133F03BD" w14:textId="3A74948A" w:rsidR="00BE38A2" w:rsidRPr="00F544A8" w:rsidRDefault="00BE38A2" w:rsidP="00901D32">
      <w:pPr>
        <w:pStyle w:val="ListParagraph"/>
        <w:numPr>
          <w:ilvl w:val="0"/>
          <w:numId w:val="3"/>
        </w:numPr>
        <w:tabs>
          <w:tab w:val="right" w:leader="dot" w:pos="8640"/>
          <w:tab w:val="right" w:pos="9360"/>
        </w:tabs>
        <w:spacing w:line="264" w:lineRule="auto"/>
        <w:ind w:left="630" w:hanging="270"/>
        <w:rPr>
          <w:rFonts w:ascii="Arial" w:eastAsia="Tahoma" w:hAnsi="Arial" w:cs="Arial"/>
        </w:rPr>
      </w:pPr>
      <w:r w:rsidRPr="00F544A8">
        <w:rPr>
          <w:rFonts w:ascii="Arial" w:eastAsia="Tahoma" w:hAnsi="Arial" w:cs="Arial"/>
        </w:rPr>
        <w:t>Canva</w:t>
      </w:r>
      <w:r w:rsidR="00753D1D" w:rsidRPr="00F544A8">
        <w:rPr>
          <w:rFonts w:ascii="Arial" w:eastAsia="Tahoma" w:hAnsi="Arial" w:cs="Arial"/>
        </w:rPr>
        <w:t>s</w:t>
      </w:r>
      <w:r w:rsidRPr="00F544A8">
        <w:rPr>
          <w:rFonts w:ascii="Arial" w:eastAsia="Tahoma" w:hAnsi="Arial" w:cs="Arial"/>
        </w:rPr>
        <w:t>sing neighborhoods</w:t>
      </w:r>
      <w:r w:rsidR="005812A0">
        <w:rPr>
          <w:rFonts w:ascii="Arial" w:eastAsia="Tahoma" w:hAnsi="Arial" w:cs="Arial"/>
        </w:rPr>
        <w:t xml:space="preserve"> and local businesses</w:t>
      </w:r>
    </w:p>
    <w:p w14:paraId="2D15C5AD" w14:textId="65E52FD9" w:rsidR="00087CEE" w:rsidRPr="00F544A8" w:rsidRDefault="00087CEE" w:rsidP="00901D32">
      <w:pPr>
        <w:pStyle w:val="ListParagraph"/>
        <w:numPr>
          <w:ilvl w:val="0"/>
          <w:numId w:val="3"/>
        </w:numPr>
        <w:tabs>
          <w:tab w:val="right" w:leader="dot" w:pos="8640"/>
          <w:tab w:val="right" w:pos="9360"/>
        </w:tabs>
        <w:spacing w:line="264" w:lineRule="auto"/>
        <w:ind w:left="630" w:hanging="270"/>
        <w:rPr>
          <w:rFonts w:ascii="Arial" w:eastAsia="Tahoma" w:hAnsi="Arial" w:cs="Arial"/>
        </w:rPr>
      </w:pPr>
      <w:r w:rsidRPr="00F544A8">
        <w:rPr>
          <w:rFonts w:ascii="Arial" w:eastAsia="Tahoma" w:hAnsi="Arial" w:cs="Arial"/>
        </w:rPr>
        <w:t xml:space="preserve">Newspaper and </w:t>
      </w:r>
      <w:r w:rsidR="00271F27">
        <w:rPr>
          <w:rFonts w:ascii="Arial" w:eastAsia="Tahoma" w:hAnsi="Arial" w:cs="Arial"/>
        </w:rPr>
        <w:t>r</w:t>
      </w:r>
      <w:r w:rsidRPr="00F544A8">
        <w:rPr>
          <w:rFonts w:ascii="Arial" w:eastAsia="Tahoma" w:hAnsi="Arial" w:cs="Arial"/>
        </w:rPr>
        <w:t>adio advertisement</w:t>
      </w:r>
    </w:p>
    <w:p w14:paraId="7EDF05D1" w14:textId="7431FD04" w:rsidR="00087CEE" w:rsidRPr="00F544A8" w:rsidRDefault="00087CEE" w:rsidP="00901D32">
      <w:pPr>
        <w:pStyle w:val="ListParagraph"/>
        <w:numPr>
          <w:ilvl w:val="0"/>
          <w:numId w:val="3"/>
        </w:numPr>
        <w:tabs>
          <w:tab w:val="right" w:leader="dot" w:pos="8640"/>
          <w:tab w:val="right" w:pos="9360"/>
        </w:tabs>
        <w:spacing w:line="264" w:lineRule="auto"/>
        <w:ind w:left="630" w:hanging="270"/>
        <w:rPr>
          <w:rFonts w:ascii="Arial" w:eastAsia="Tahoma" w:hAnsi="Arial" w:cs="Arial"/>
        </w:rPr>
      </w:pPr>
      <w:r w:rsidRPr="00F544A8">
        <w:rPr>
          <w:rFonts w:ascii="Arial" w:eastAsia="Tahoma" w:hAnsi="Arial" w:cs="Arial"/>
        </w:rPr>
        <w:t xml:space="preserve">Continuation </w:t>
      </w:r>
      <w:r w:rsidR="00BE38A2" w:rsidRPr="00F544A8">
        <w:rPr>
          <w:rFonts w:ascii="Arial" w:eastAsia="Tahoma" w:hAnsi="Arial" w:cs="Arial"/>
        </w:rPr>
        <w:t>s</w:t>
      </w:r>
      <w:r w:rsidRPr="00F544A8">
        <w:rPr>
          <w:rFonts w:ascii="Arial" w:eastAsia="Tahoma" w:hAnsi="Arial" w:cs="Arial"/>
        </w:rPr>
        <w:t>chool referrals</w:t>
      </w:r>
    </w:p>
    <w:p w14:paraId="357DB68E" w14:textId="24697532" w:rsidR="00947038" w:rsidRPr="00F544A8" w:rsidRDefault="00947038" w:rsidP="00901D32">
      <w:pPr>
        <w:pStyle w:val="ListParagraph"/>
        <w:numPr>
          <w:ilvl w:val="0"/>
          <w:numId w:val="3"/>
        </w:numPr>
        <w:tabs>
          <w:tab w:val="right" w:leader="dot" w:pos="8640"/>
          <w:tab w:val="right" w:pos="9360"/>
        </w:tabs>
        <w:spacing w:line="264" w:lineRule="auto"/>
        <w:ind w:left="630" w:hanging="270"/>
        <w:rPr>
          <w:rFonts w:ascii="Arial" w:eastAsia="Tahoma" w:hAnsi="Arial" w:cs="Arial"/>
        </w:rPr>
      </w:pPr>
      <w:r w:rsidRPr="00F544A8">
        <w:rPr>
          <w:rFonts w:ascii="Arial" w:eastAsia="Tahoma" w:hAnsi="Arial" w:cs="Arial"/>
        </w:rPr>
        <w:t xml:space="preserve">School </w:t>
      </w:r>
      <w:r w:rsidR="009B3797">
        <w:rPr>
          <w:rFonts w:ascii="Arial" w:eastAsia="Tahoma" w:hAnsi="Arial" w:cs="Arial"/>
        </w:rPr>
        <w:t>d</w:t>
      </w:r>
      <w:r w:rsidRPr="00F544A8">
        <w:rPr>
          <w:rFonts w:ascii="Arial" w:eastAsia="Tahoma" w:hAnsi="Arial" w:cs="Arial"/>
        </w:rPr>
        <w:t>istrict referrals</w:t>
      </w:r>
    </w:p>
    <w:p w14:paraId="367276F9" w14:textId="08180338" w:rsidR="00A75337" w:rsidRPr="00F544A8" w:rsidRDefault="00A75337" w:rsidP="00901D32">
      <w:pPr>
        <w:pStyle w:val="ListParagraph"/>
        <w:numPr>
          <w:ilvl w:val="0"/>
          <w:numId w:val="3"/>
        </w:numPr>
        <w:tabs>
          <w:tab w:val="right" w:leader="dot" w:pos="8640"/>
          <w:tab w:val="right" w:pos="9360"/>
        </w:tabs>
        <w:spacing w:line="264" w:lineRule="auto"/>
        <w:ind w:left="630" w:hanging="270"/>
        <w:rPr>
          <w:rFonts w:ascii="Arial" w:eastAsia="Tahoma" w:hAnsi="Arial" w:cs="Arial"/>
        </w:rPr>
      </w:pPr>
      <w:r w:rsidRPr="00F544A8">
        <w:rPr>
          <w:rFonts w:ascii="Arial" w:eastAsia="Tahoma" w:hAnsi="Arial" w:cs="Arial"/>
        </w:rPr>
        <w:t>Recruitment events</w:t>
      </w:r>
    </w:p>
    <w:p w14:paraId="4CEF19B0" w14:textId="77777777" w:rsidR="00087CEE" w:rsidRPr="009843CF" w:rsidRDefault="00087CEE" w:rsidP="00AA5067">
      <w:pPr>
        <w:tabs>
          <w:tab w:val="right" w:leader="dot" w:pos="8640"/>
          <w:tab w:val="right" w:pos="9360"/>
        </w:tabs>
        <w:spacing w:line="264" w:lineRule="auto"/>
        <w:rPr>
          <w:rFonts w:ascii="Arial" w:eastAsia="Tahoma" w:hAnsi="Arial" w:cs="Arial"/>
          <w:sz w:val="12"/>
          <w:szCs w:val="12"/>
        </w:rPr>
      </w:pPr>
    </w:p>
    <w:p w14:paraId="0BB94B09" w14:textId="52A2E3CB" w:rsidR="00087CEE" w:rsidRPr="00F544A8" w:rsidRDefault="002A1EC3" w:rsidP="00087CEE">
      <w:pPr>
        <w:tabs>
          <w:tab w:val="right" w:leader="dot" w:pos="8640"/>
          <w:tab w:val="right" w:pos="9360"/>
        </w:tabs>
        <w:spacing w:after="120" w:line="264" w:lineRule="auto"/>
        <w:rPr>
          <w:rFonts w:ascii="Arial" w:eastAsia="Tahoma" w:hAnsi="Arial" w:cs="Arial"/>
          <w:b/>
          <w:bCs/>
        </w:rPr>
      </w:pPr>
      <w:r w:rsidRPr="00F544A8">
        <w:rPr>
          <w:rFonts w:ascii="Arial" w:eastAsia="Tahoma" w:hAnsi="Arial" w:cs="Arial"/>
        </w:rPr>
        <w:t>Th</w:t>
      </w:r>
      <w:r w:rsidR="00B6788D">
        <w:rPr>
          <w:rFonts w:ascii="Arial" w:eastAsia="Tahoma" w:hAnsi="Arial" w:cs="Arial"/>
        </w:rPr>
        <w:t>is is a</w:t>
      </w:r>
      <w:r w:rsidR="009F095C">
        <w:rPr>
          <w:rFonts w:ascii="Arial" w:eastAsia="Tahoma" w:hAnsi="Arial" w:cs="Arial"/>
        </w:rPr>
        <w:t xml:space="preserve">n optional </w:t>
      </w:r>
      <w:r w:rsidR="00B6788D">
        <w:rPr>
          <w:rFonts w:ascii="Arial" w:eastAsia="Tahoma" w:hAnsi="Arial" w:cs="Arial"/>
        </w:rPr>
        <w:t>sample</w:t>
      </w:r>
      <w:r w:rsidRPr="00F544A8">
        <w:rPr>
          <w:rFonts w:ascii="Arial" w:eastAsia="Tahoma" w:hAnsi="Arial" w:cs="Arial"/>
        </w:rPr>
        <w:t xml:space="preserve"> </w:t>
      </w:r>
      <w:r w:rsidR="00A8508D">
        <w:rPr>
          <w:rFonts w:ascii="Arial" w:eastAsia="Tahoma" w:hAnsi="Arial" w:cs="Arial"/>
        </w:rPr>
        <w:t>r</w:t>
      </w:r>
      <w:r w:rsidRPr="00F544A8">
        <w:rPr>
          <w:rFonts w:ascii="Arial" w:eastAsia="Tahoma" w:hAnsi="Arial" w:cs="Arial"/>
        </w:rPr>
        <w:t xml:space="preserve">ecruitment chart </w:t>
      </w:r>
      <w:r w:rsidR="00F84B3F">
        <w:rPr>
          <w:rFonts w:ascii="Arial" w:eastAsia="Tahoma" w:hAnsi="Arial" w:cs="Arial"/>
        </w:rPr>
        <w:t xml:space="preserve">that can be adapted </w:t>
      </w:r>
      <w:r w:rsidR="009F095C">
        <w:rPr>
          <w:rFonts w:ascii="Arial" w:eastAsia="Tahoma" w:hAnsi="Arial" w:cs="Arial"/>
        </w:rPr>
        <w:t>and</w:t>
      </w:r>
      <w:r w:rsidR="00B70BED">
        <w:rPr>
          <w:rFonts w:ascii="Arial" w:eastAsia="Tahoma" w:hAnsi="Arial" w:cs="Arial"/>
        </w:rPr>
        <w:t xml:space="preserve"> used </w:t>
      </w:r>
      <w:r w:rsidRPr="00F544A8">
        <w:rPr>
          <w:rFonts w:ascii="Arial" w:eastAsia="Tahoma" w:hAnsi="Arial" w:cs="Arial"/>
        </w:rPr>
        <w:t>for each cohort.</w:t>
      </w:r>
    </w:p>
    <w:tbl>
      <w:tblPr>
        <w:tblStyle w:val="TableGrid"/>
        <w:tblW w:w="9090" w:type="dxa"/>
        <w:tblInd w:w="715" w:type="dxa"/>
        <w:tblLayout w:type="fixed"/>
        <w:tblCellMar>
          <w:left w:w="43" w:type="dxa"/>
          <w:right w:w="43" w:type="dxa"/>
        </w:tblCellMar>
        <w:tblLook w:val="04A0" w:firstRow="1" w:lastRow="0" w:firstColumn="1" w:lastColumn="0" w:noHBand="0" w:noVBand="1"/>
      </w:tblPr>
      <w:tblGrid>
        <w:gridCol w:w="2880"/>
        <w:gridCol w:w="1260"/>
        <w:gridCol w:w="1440"/>
        <w:gridCol w:w="1620"/>
        <w:gridCol w:w="1890"/>
      </w:tblGrid>
      <w:tr w:rsidR="00DE1EFA" w:rsidRPr="00F544A8" w14:paraId="68638290" w14:textId="2C9B707E" w:rsidTr="00A26902">
        <w:trPr>
          <w:trHeight w:val="539"/>
        </w:trPr>
        <w:tc>
          <w:tcPr>
            <w:tcW w:w="2880" w:type="dxa"/>
            <w:shd w:val="clear" w:color="auto" w:fill="BFBFBF" w:themeFill="background1" w:themeFillShade="BF"/>
            <w:vAlign w:val="center"/>
          </w:tcPr>
          <w:p w14:paraId="31FECC38" w14:textId="4E09B8D7" w:rsidR="00DE1EFA" w:rsidRPr="00F544A8" w:rsidRDefault="0006097B" w:rsidP="008244C9">
            <w:pPr>
              <w:tabs>
                <w:tab w:val="right" w:leader="dot" w:pos="8640"/>
                <w:tab w:val="right" w:pos="9360"/>
              </w:tabs>
              <w:jc w:val="center"/>
              <w:rPr>
                <w:rFonts w:ascii="Arial" w:eastAsia="Tahoma" w:hAnsi="Arial" w:cs="Arial"/>
                <w:bCs/>
                <w:sz w:val="20"/>
                <w:szCs w:val="20"/>
              </w:rPr>
            </w:pPr>
            <w:r>
              <w:rPr>
                <w:rFonts w:ascii="Arial" w:eastAsia="Tahoma" w:hAnsi="Arial" w:cs="Arial"/>
                <w:bCs/>
                <w:sz w:val="20"/>
                <w:szCs w:val="20"/>
              </w:rPr>
              <w:t xml:space="preserve">Example </w:t>
            </w:r>
            <w:r w:rsidR="00DE1EFA" w:rsidRPr="00F544A8">
              <w:rPr>
                <w:rFonts w:ascii="Arial" w:eastAsia="Tahoma" w:hAnsi="Arial" w:cs="Arial"/>
                <w:bCs/>
                <w:sz w:val="20"/>
                <w:szCs w:val="20"/>
              </w:rPr>
              <w:t>Activit</w:t>
            </w:r>
            <w:r>
              <w:rPr>
                <w:rFonts w:ascii="Arial" w:eastAsia="Tahoma" w:hAnsi="Arial" w:cs="Arial"/>
                <w:bCs/>
                <w:sz w:val="20"/>
                <w:szCs w:val="20"/>
              </w:rPr>
              <w:t>ies</w:t>
            </w:r>
          </w:p>
        </w:tc>
        <w:tc>
          <w:tcPr>
            <w:tcW w:w="1260" w:type="dxa"/>
            <w:shd w:val="clear" w:color="auto" w:fill="BFBFBF" w:themeFill="background1" w:themeFillShade="BF"/>
            <w:vAlign w:val="center"/>
          </w:tcPr>
          <w:p w14:paraId="16ED49B4" w14:textId="55BD0822" w:rsidR="00DE1EFA" w:rsidRPr="00F544A8" w:rsidRDefault="00DE1EFA" w:rsidP="008244C9">
            <w:pPr>
              <w:tabs>
                <w:tab w:val="right" w:leader="dot" w:pos="8640"/>
                <w:tab w:val="right" w:pos="9360"/>
              </w:tabs>
              <w:jc w:val="center"/>
              <w:rPr>
                <w:rFonts w:ascii="Arial" w:eastAsia="Tahoma" w:hAnsi="Arial" w:cs="Arial"/>
                <w:bCs/>
                <w:sz w:val="20"/>
                <w:szCs w:val="20"/>
              </w:rPr>
            </w:pPr>
            <w:r w:rsidRPr="00F544A8">
              <w:rPr>
                <w:rFonts w:ascii="Arial" w:eastAsia="Tahoma" w:hAnsi="Arial" w:cs="Arial"/>
                <w:bCs/>
                <w:sz w:val="20"/>
                <w:szCs w:val="20"/>
              </w:rPr>
              <w:t>Dates</w:t>
            </w:r>
          </w:p>
        </w:tc>
        <w:tc>
          <w:tcPr>
            <w:tcW w:w="1440" w:type="dxa"/>
            <w:shd w:val="clear" w:color="auto" w:fill="BFBFBF" w:themeFill="background1" w:themeFillShade="BF"/>
            <w:vAlign w:val="center"/>
          </w:tcPr>
          <w:p w14:paraId="14E2B017" w14:textId="77777777" w:rsidR="00DE1EFA" w:rsidRPr="00F544A8" w:rsidRDefault="00DE1EFA" w:rsidP="008244C9">
            <w:pPr>
              <w:tabs>
                <w:tab w:val="right" w:leader="dot" w:pos="8640"/>
                <w:tab w:val="right" w:pos="9360"/>
              </w:tabs>
              <w:jc w:val="center"/>
              <w:rPr>
                <w:rFonts w:ascii="Arial" w:eastAsia="Tahoma" w:hAnsi="Arial" w:cs="Arial"/>
                <w:bCs/>
                <w:sz w:val="20"/>
                <w:szCs w:val="20"/>
              </w:rPr>
            </w:pPr>
            <w:r w:rsidRPr="00F544A8">
              <w:rPr>
                <w:rFonts w:ascii="Arial" w:eastAsia="Tahoma" w:hAnsi="Arial" w:cs="Arial"/>
                <w:bCs/>
                <w:sz w:val="20"/>
                <w:szCs w:val="20"/>
              </w:rPr>
              <w:t>Number</w:t>
            </w:r>
          </w:p>
          <w:p w14:paraId="28312B33" w14:textId="19113324" w:rsidR="00B42A25" w:rsidRPr="00F544A8" w:rsidRDefault="00B42A25" w:rsidP="008244C9">
            <w:pPr>
              <w:tabs>
                <w:tab w:val="right" w:leader="dot" w:pos="8640"/>
                <w:tab w:val="right" w:pos="9360"/>
              </w:tabs>
              <w:jc w:val="center"/>
              <w:rPr>
                <w:rFonts w:ascii="Arial" w:eastAsia="Tahoma" w:hAnsi="Arial" w:cs="Arial"/>
                <w:bCs/>
                <w:sz w:val="20"/>
                <w:szCs w:val="20"/>
              </w:rPr>
            </w:pPr>
            <w:r w:rsidRPr="00F544A8">
              <w:rPr>
                <w:rFonts w:ascii="Arial" w:eastAsia="Tahoma" w:hAnsi="Arial" w:cs="Arial"/>
                <w:bCs/>
                <w:sz w:val="20"/>
                <w:szCs w:val="20"/>
              </w:rPr>
              <w:t>Expected</w:t>
            </w:r>
          </w:p>
        </w:tc>
        <w:tc>
          <w:tcPr>
            <w:tcW w:w="1620" w:type="dxa"/>
            <w:shd w:val="clear" w:color="auto" w:fill="BFBFBF" w:themeFill="background1" w:themeFillShade="BF"/>
            <w:vAlign w:val="center"/>
          </w:tcPr>
          <w:p w14:paraId="16E42E79" w14:textId="4D840E53" w:rsidR="00DE1EFA" w:rsidRPr="00F544A8" w:rsidRDefault="00B42A25" w:rsidP="00DD7717">
            <w:pPr>
              <w:tabs>
                <w:tab w:val="right" w:leader="dot" w:pos="8640"/>
                <w:tab w:val="right" w:pos="9360"/>
              </w:tabs>
              <w:jc w:val="center"/>
              <w:rPr>
                <w:rFonts w:ascii="Arial" w:eastAsia="Tahoma" w:hAnsi="Arial" w:cs="Arial"/>
                <w:bCs/>
                <w:sz w:val="20"/>
                <w:szCs w:val="20"/>
              </w:rPr>
            </w:pPr>
            <w:r w:rsidRPr="00F544A8">
              <w:rPr>
                <w:rFonts w:ascii="Arial" w:eastAsia="Tahoma" w:hAnsi="Arial" w:cs="Arial"/>
                <w:bCs/>
                <w:sz w:val="20"/>
                <w:szCs w:val="20"/>
              </w:rPr>
              <w:t>Actua</w:t>
            </w:r>
            <w:r w:rsidR="002103B4" w:rsidRPr="00F544A8">
              <w:rPr>
                <w:rFonts w:ascii="Arial" w:eastAsia="Tahoma" w:hAnsi="Arial" w:cs="Arial"/>
                <w:bCs/>
                <w:sz w:val="20"/>
                <w:szCs w:val="20"/>
              </w:rPr>
              <w:t xml:space="preserve">l </w:t>
            </w:r>
            <w:r w:rsidRPr="00F544A8">
              <w:rPr>
                <w:rFonts w:ascii="Arial" w:eastAsia="Tahoma" w:hAnsi="Arial" w:cs="Arial"/>
                <w:bCs/>
                <w:sz w:val="20"/>
                <w:szCs w:val="20"/>
              </w:rPr>
              <w:t>Number</w:t>
            </w:r>
          </w:p>
        </w:tc>
        <w:tc>
          <w:tcPr>
            <w:tcW w:w="1890" w:type="dxa"/>
            <w:shd w:val="clear" w:color="auto" w:fill="BFBFBF" w:themeFill="background1" w:themeFillShade="BF"/>
            <w:vAlign w:val="center"/>
          </w:tcPr>
          <w:p w14:paraId="62374998" w14:textId="109549A1" w:rsidR="00DE1EFA" w:rsidRPr="00F544A8" w:rsidRDefault="00DE1EFA" w:rsidP="00DD7717">
            <w:pPr>
              <w:tabs>
                <w:tab w:val="right" w:leader="dot" w:pos="8640"/>
                <w:tab w:val="right" w:pos="9360"/>
              </w:tabs>
              <w:jc w:val="center"/>
              <w:rPr>
                <w:rFonts w:ascii="Arial" w:eastAsia="Tahoma" w:hAnsi="Arial" w:cs="Arial"/>
                <w:bCs/>
                <w:sz w:val="20"/>
                <w:szCs w:val="20"/>
              </w:rPr>
            </w:pPr>
            <w:r w:rsidRPr="00F544A8">
              <w:rPr>
                <w:rFonts w:ascii="Arial" w:eastAsia="Tahoma" w:hAnsi="Arial" w:cs="Arial"/>
                <w:bCs/>
                <w:sz w:val="20"/>
                <w:szCs w:val="20"/>
              </w:rPr>
              <w:t>Achieved</w:t>
            </w:r>
          </w:p>
        </w:tc>
      </w:tr>
      <w:tr w:rsidR="00DE1EFA" w:rsidRPr="00F544A8" w14:paraId="72A554A0" w14:textId="4265C1B0" w:rsidTr="00A26902">
        <w:trPr>
          <w:trHeight w:val="359"/>
        </w:trPr>
        <w:tc>
          <w:tcPr>
            <w:tcW w:w="2880" w:type="dxa"/>
            <w:vAlign w:val="center"/>
          </w:tcPr>
          <w:p w14:paraId="5E80406E" w14:textId="77777777" w:rsidR="00DE1EFA" w:rsidRPr="00F544A8" w:rsidRDefault="00DE1EFA" w:rsidP="002807CD">
            <w:pPr>
              <w:tabs>
                <w:tab w:val="right" w:leader="dot" w:pos="8640"/>
                <w:tab w:val="right" w:pos="9360"/>
              </w:tabs>
              <w:rPr>
                <w:rFonts w:ascii="Arial" w:eastAsia="Tahoma" w:hAnsi="Arial" w:cs="Arial"/>
                <w:bCs/>
                <w:sz w:val="20"/>
                <w:szCs w:val="20"/>
              </w:rPr>
            </w:pPr>
            <w:r w:rsidRPr="00F544A8">
              <w:rPr>
                <w:rFonts w:ascii="Arial" w:eastAsia="Tahoma" w:hAnsi="Arial" w:cs="Arial"/>
                <w:bCs/>
                <w:sz w:val="20"/>
                <w:szCs w:val="20"/>
              </w:rPr>
              <w:t>Staff Meeting on Recruitment</w:t>
            </w:r>
          </w:p>
        </w:tc>
        <w:tc>
          <w:tcPr>
            <w:tcW w:w="1260" w:type="dxa"/>
            <w:vAlign w:val="center"/>
          </w:tcPr>
          <w:p w14:paraId="7934A395" w14:textId="21D5431B" w:rsidR="00DE1EFA" w:rsidRPr="00F544A8" w:rsidRDefault="00DE1EFA" w:rsidP="008244C9">
            <w:pPr>
              <w:tabs>
                <w:tab w:val="right" w:leader="dot" w:pos="8640"/>
                <w:tab w:val="right" w:pos="9360"/>
              </w:tabs>
              <w:jc w:val="center"/>
              <w:rPr>
                <w:rFonts w:ascii="Arial" w:eastAsia="Tahoma" w:hAnsi="Arial" w:cs="Arial"/>
                <w:bCs/>
                <w:sz w:val="20"/>
                <w:szCs w:val="20"/>
              </w:rPr>
            </w:pPr>
          </w:p>
        </w:tc>
        <w:tc>
          <w:tcPr>
            <w:tcW w:w="1440" w:type="dxa"/>
            <w:vAlign w:val="center"/>
          </w:tcPr>
          <w:p w14:paraId="5A459FDD" w14:textId="197CC0C7" w:rsidR="00DE1EFA" w:rsidRPr="00F544A8" w:rsidRDefault="00DE1EFA" w:rsidP="008244C9">
            <w:pPr>
              <w:tabs>
                <w:tab w:val="right" w:leader="dot" w:pos="8640"/>
                <w:tab w:val="right" w:pos="9360"/>
              </w:tabs>
              <w:jc w:val="center"/>
              <w:rPr>
                <w:rFonts w:ascii="Arial" w:eastAsia="Tahoma" w:hAnsi="Arial" w:cs="Arial"/>
                <w:bCs/>
                <w:sz w:val="20"/>
                <w:szCs w:val="20"/>
              </w:rPr>
            </w:pPr>
          </w:p>
        </w:tc>
        <w:tc>
          <w:tcPr>
            <w:tcW w:w="1620" w:type="dxa"/>
          </w:tcPr>
          <w:p w14:paraId="2C3808C2" w14:textId="77777777" w:rsidR="00DE1EFA" w:rsidRPr="00F544A8" w:rsidRDefault="00DE1EFA" w:rsidP="008244C9">
            <w:pPr>
              <w:tabs>
                <w:tab w:val="right" w:leader="dot" w:pos="8640"/>
                <w:tab w:val="right" w:pos="9360"/>
              </w:tabs>
              <w:jc w:val="center"/>
              <w:rPr>
                <w:rFonts w:ascii="Arial" w:eastAsia="Tahoma" w:hAnsi="Arial" w:cs="Arial"/>
                <w:bCs/>
                <w:sz w:val="20"/>
                <w:szCs w:val="20"/>
              </w:rPr>
            </w:pPr>
          </w:p>
        </w:tc>
        <w:tc>
          <w:tcPr>
            <w:tcW w:w="1890" w:type="dxa"/>
          </w:tcPr>
          <w:p w14:paraId="54C44338" w14:textId="521C8C1D" w:rsidR="00DE1EFA" w:rsidRPr="00F544A8" w:rsidRDefault="00DE1EFA" w:rsidP="008244C9">
            <w:pPr>
              <w:tabs>
                <w:tab w:val="right" w:leader="dot" w:pos="8640"/>
                <w:tab w:val="right" w:pos="9360"/>
              </w:tabs>
              <w:jc w:val="center"/>
              <w:rPr>
                <w:rFonts w:ascii="Arial" w:eastAsia="Tahoma" w:hAnsi="Arial" w:cs="Arial"/>
                <w:bCs/>
                <w:sz w:val="20"/>
                <w:szCs w:val="20"/>
              </w:rPr>
            </w:pPr>
          </w:p>
        </w:tc>
      </w:tr>
      <w:tr w:rsidR="00DE1EFA" w:rsidRPr="00F544A8" w14:paraId="2638DF45" w14:textId="5F05A090" w:rsidTr="00A26902">
        <w:trPr>
          <w:trHeight w:val="20"/>
        </w:trPr>
        <w:tc>
          <w:tcPr>
            <w:tcW w:w="2880" w:type="dxa"/>
            <w:vAlign w:val="center"/>
          </w:tcPr>
          <w:p w14:paraId="2C30E108" w14:textId="0D7C3515" w:rsidR="00DE1EFA" w:rsidRPr="00F544A8" w:rsidRDefault="00DE1EFA" w:rsidP="002807CD">
            <w:pPr>
              <w:tabs>
                <w:tab w:val="right" w:leader="dot" w:pos="8640"/>
                <w:tab w:val="right" w:pos="9360"/>
              </w:tabs>
              <w:rPr>
                <w:rFonts w:ascii="Arial" w:eastAsia="Tahoma" w:hAnsi="Arial" w:cs="Arial"/>
                <w:bCs/>
              </w:rPr>
            </w:pPr>
            <w:r w:rsidRPr="00F544A8">
              <w:rPr>
                <w:rFonts w:ascii="Arial" w:eastAsia="Tahoma" w:hAnsi="Arial" w:cs="Arial"/>
                <w:bCs/>
                <w:sz w:val="20"/>
                <w:szCs w:val="20"/>
              </w:rPr>
              <w:t>Recruitment Dates</w:t>
            </w:r>
          </w:p>
        </w:tc>
        <w:tc>
          <w:tcPr>
            <w:tcW w:w="1260" w:type="dxa"/>
            <w:vAlign w:val="center"/>
          </w:tcPr>
          <w:p w14:paraId="6A35BD61" w14:textId="180E835F" w:rsidR="00DE1EFA" w:rsidRPr="00F544A8" w:rsidRDefault="00DE1EFA" w:rsidP="008244C9">
            <w:pPr>
              <w:tabs>
                <w:tab w:val="right" w:leader="dot" w:pos="8640"/>
                <w:tab w:val="right" w:pos="9360"/>
              </w:tabs>
              <w:jc w:val="center"/>
              <w:rPr>
                <w:rFonts w:ascii="Arial" w:eastAsia="Tahoma" w:hAnsi="Arial" w:cs="Arial"/>
                <w:bCs/>
              </w:rPr>
            </w:pPr>
          </w:p>
        </w:tc>
        <w:tc>
          <w:tcPr>
            <w:tcW w:w="1440" w:type="dxa"/>
            <w:vAlign w:val="center"/>
          </w:tcPr>
          <w:p w14:paraId="2AAF2B66" w14:textId="577E018E" w:rsidR="00DE1EFA" w:rsidRPr="00F544A8" w:rsidRDefault="00DE1EFA" w:rsidP="008244C9">
            <w:pPr>
              <w:tabs>
                <w:tab w:val="right" w:leader="dot" w:pos="8640"/>
                <w:tab w:val="right" w:pos="9360"/>
              </w:tabs>
              <w:jc w:val="center"/>
              <w:rPr>
                <w:rFonts w:ascii="Arial" w:eastAsia="Tahoma" w:hAnsi="Arial" w:cs="Arial"/>
                <w:bCs/>
              </w:rPr>
            </w:pPr>
          </w:p>
        </w:tc>
        <w:tc>
          <w:tcPr>
            <w:tcW w:w="1620" w:type="dxa"/>
          </w:tcPr>
          <w:p w14:paraId="52C75223" w14:textId="77777777" w:rsidR="00DE1EFA" w:rsidRPr="00F544A8" w:rsidRDefault="00DE1EFA" w:rsidP="008244C9">
            <w:pPr>
              <w:tabs>
                <w:tab w:val="right" w:leader="dot" w:pos="8640"/>
                <w:tab w:val="right" w:pos="9360"/>
              </w:tabs>
              <w:jc w:val="center"/>
              <w:rPr>
                <w:rFonts w:ascii="Arial" w:eastAsia="Tahoma" w:hAnsi="Arial" w:cs="Arial"/>
                <w:bCs/>
              </w:rPr>
            </w:pPr>
          </w:p>
        </w:tc>
        <w:tc>
          <w:tcPr>
            <w:tcW w:w="1890" w:type="dxa"/>
          </w:tcPr>
          <w:p w14:paraId="75EDA4DA" w14:textId="6045046A" w:rsidR="00DE1EFA" w:rsidRPr="00F544A8" w:rsidRDefault="00DE1EFA" w:rsidP="008244C9">
            <w:pPr>
              <w:tabs>
                <w:tab w:val="right" w:leader="dot" w:pos="8640"/>
                <w:tab w:val="right" w:pos="9360"/>
              </w:tabs>
              <w:jc w:val="center"/>
              <w:rPr>
                <w:rFonts w:ascii="Arial" w:eastAsia="Tahoma" w:hAnsi="Arial" w:cs="Arial"/>
                <w:bCs/>
              </w:rPr>
            </w:pPr>
          </w:p>
        </w:tc>
      </w:tr>
      <w:tr w:rsidR="00DE1EFA" w:rsidRPr="00F544A8" w14:paraId="3E3BEC3B" w14:textId="205A47AC" w:rsidTr="00A26902">
        <w:trPr>
          <w:trHeight w:val="295"/>
        </w:trPr>
        <w:tc>
          <w:tcPr>
            <w:tcW w:w="2880" w:type="dxa"/>
            <w:vAlign w:val="center"/>
          </w:tcPr>
          <w:p w14:paraId="6EDA1269" w14:textId="61FC4AB6" w:rsidR="00DE1EFA" w:rsidRPr="00F544A8" w:rsidRDefault="00DE1EFA" w:rsidP="002807CD">
            <w:pPr>
              <w:tabs>
                <w:tab w:val="right" w:leader="dot" w:pos="8640"/>
                <w:tab w:val="right" w:pos="9360"/>
              </w:tabs>
              <w:rPr>
                <w:rFonts w:ascii="Arial" w:eastAsia="Tahoma" w:hAnsi="Arial" w:cs="Arial"/>
                <w:bCs/>
              </w:rPr>
            </w:pPr>
            <w:r w:rsidRPr="00F544A8">
              <w:rPr>
                <w:rFonts w:ascii="Arial" w:eastAsia="Tahoma" w:hAnsi="Arial" w:cs="Arial"/>
                <w:bCs/>
                <w:sz w:val="20"/>
                <w:szCs w:val="20"/>
              </w:rPr>
              <w:t>Orientation Sessions</w:t>
            </w:r>
          </w:p>
        </w:tc>
        <w:tc>
          <w:tcPr>
            <w:tcW w:w="1260" w:type="dxa"/>
            <w:vAlign w:val="center"/>
          </w:tcPr>
          <w:p w14:paraId="3F0136C3" w14:textId="0AA1C6EA" w:rsidR="00DE1EFA" w:rsidRPr="00F544A8" w:rsidRDefault="00DE1EFA" w:rsidP="008244C9">
            <w:pPr>
              <w:tabs>
                <w:tab w:val="right" w:leader="dot" w:pos="8640"/>
                <w:tab w:val="right" w:pos="9360"/>
              </w:tabs>
              <w:jc w:val="center"/>
              <w:rPr>
                <w:rFonts w:ascii="Arial" w:eastAsia="Tahoma" w:hAnsi="Arial" w:cs="Arial"/>
                <w:bCs/>
              </w:rPr>
            </w:pPr>
          </w:p>
        </w:tc>
        <w:tc>
          <w:tcPr>
            <w:tcW w:w="1440" w:type="dxa"/>
            <w:vAlign w:val="center"/>
          </w:tcPr>
          <w:p w14:paraId="2C9EB0FB" w14:textId="153CCB4A" w:rsidR="00DE1EFA" w:rsidRPr="00F544A8" w:rsidRDefault="00DE1EFA" w:rsidP="008244C9">
            <w:pPr>
              <w:tabs>
                <w:tab w:val="right" w:leader="dot" w:pos="8640"/>
                <w:tab w:val="right" w:pos="9360"/>
              </w:tabs>
              <w:jc w:val="center"/>
              <w:rPr>
                <w:rFonts w:ascii="Arial" w:eastAsia="Tahoma" w:hAnsi="Arial" w:cs="Arial"/>
                <w:bCs/>
              </w:rPr>
            </w:pPr>
          </w:p>
        </w:tc>
        <w:tc>
          <w:tcPr>
            <w:tcW w:w="1620" w:type="dxa"/>
          </w:tcPr>
          <w:p w14:paraId="166201DA" w14:textId="77777777" w:rsidR="00DE1EFA" w:rsidRPr="00F544A8" w:rsidRDefault="00DE1EFA" w:rsidP="008244C9">
            <w:pPr>
              <w:tabs>
                <w:tab w:val="right" w:leader="dot" w:pos="8640"/>
                <w:tab w:val="right" w:pos="9360"/>
              </w:tabs>
              <w:jc w:val="center"/>
              <w:rPr>
                <w:rFonts w:ascii="Arial" w:eastAsia="Tahoma" w:hAnsi="Arial" w:cs="Arial"/>
                <w:bCs/>
              </w:rPr>
            </w:pPr>
          </w:p>
        </w:tc>
        <w:tc>
          <w:tcPr>
            <w:tcW w:w="1890" w:type="dxa"/>
          </w:tcPr>
          <w:p w14:paraId="427C603C" w14:textId="66A300C9" w:rsidR="00DE1EFA" w:rsidRPr="00F544A8" w:rsidRDefault="00DE1EFA" w:rsidP="008244C9">
            <w:pPr>
              <w:tabs>
                <w:tab w:val="right" w:leader="dot" w:pos="8640"/>
                <w:tab w:val="right" w:pos="9360"/>
              </w:tabs>
              <w:jc w:val="center"/>
              <w:rPr>
                <w:rFonts w:ascii="Arial" w:eastAsia="Tahoma" w:hAnsi="Arial" w:cs="Arial"/>
                <w:bCs/>
              </w:rPr>
            </w:pPr>
          </w:p>
        </w:tc>
      </w:tr>
      <w:tr w:rsidR="00DE1EFA" w:rsidRPr="00F544A8" w14:paraId="6EEEABC4" w14:textId="47BECE36" w:rsidTr="00A26902">
        <w:trPr>
          <w:trHeight w:val="295"/>
        </w:trPr>
        <w:tc>
          <w:tcPr>
            <w:tcW w:w="2880" w:type="dxa"/>
            <w:vAlign w:val="center"/>
          </w:tcPr>
          <w:p w14:paraId="1BE259B8" w14:textId="6981CB57" w:rsidR="00DE1EFA" w:rsidRPr="00F544A8" w:rsidRDefault="00DE1EFA" w:rsidP="002807CD">
            <w:pPr>
              <w:tabs>
                <w:tab w:val="right" w:leader="dot" w:pos="8640"/>
                <w:tab w:val="right" w:pos="9360"/>
              </w:tabs>
              <w:rPr>
                <w:rFonts w:ascii="Arial" w:eastAsia="Tahoma" w:hAnsi="Arial" w:cs="Arial"/>
                <w:bCs/>
              </w:rPr>
            </w:pPr>
            <w:r w:rsidRPr="00F544A8">
              <w:rPr>
                <w:rFonts w:ascii="Arial" w:eastAsia="Tahoma" w:hAnsi="Arial" w:cs="Arial"/>
                <w:bCs/>
                <w:sz w:val="20"/>
                <w:szCs w:val="20"/>
              </w:rPr>
              <w:t>Interviews</w:t>
            </w:r>
          </w:p>
        </w:tc>
        <w:tc>
          <w:tcPr>
            <w:tcW w:w="1260" w:type="dxa"/>
            <w:vAlign w:val="center"/>
          </w:tcPr>
          <w:p w14:paraId="5598A9DB" w14:textId="7B58B5A1" w:rsidR="00DE1EFA" w:rsidRPr="00F544A8" w:rsidRDefault="00DE1EFA" w:rsidP="008244C9">
            <w:pPr>
              <w:tabs>
                <w:tab w:val="right" w:leader="dot" w:pos="8640"/>
                <w:tab w:val="right" w:pos="9360"/>
              </w:tabs>
              <w:jc w:val="center"/>
              <w:rPr>
                <w:rFonts w:ascii="Arial" w:eastAsia="Tahoma" w:hAnsi="Arial" w:cs="Arial"/>
                <w:bCs/>
              </w:rPr>
            </w:pPr>
          </w:p>
        </w:tc>
        <w:tc>
          <w:tcPr>
            <w:tcW w:w="1440" w:type="dxa"/>
            <w:vAlign w:val="center"/>
          </w:tcPr>
          <w:p w14:paraId="5CB9115F" w14:textId="584F9BA4" w:rsidR="00DE1EFA" w:rsidRPr="00F544A8" w:rsidRDefault="00DE1EFA" w:rsidP="008244C9">
            <w:pPr>
              <w:tabs>
                <w:tab w:val="right" w:leader="dot" w:pos="8640"/>
                <w:tab w:val="right" w:pos="9360"/>
              </w:tabs>
              <w:jc w:val="center"/>
              <w:rPr>
                <w:rFonts w:ascii="Arial" w:eastAsia="Tahoma" w:hAnsi="Arial" w:cs="Arial"/>
                <w:bCs/>
              </w:rPr>
            </w:pPr>
          </w:p>
        </w:tc>
        <w:tc>
          <w:tcPr>
            <w:tcW w:w="1620" w:type="dxa"/>
          </w:tcPr>
          <w:p w14:paraId="1655F297" w14:textId="77777777" w:rsidR="00DE1EFA" w:rsidRPr="00F544A8" w:rsidRDefault="00DE1EFA" w:rsidP="008244C9">
            <w:pPr>
              <w:tabs>
                <w:tab w:val="right" w:leader="dot" w:pos="8640"/>
                <w:tab w:val="right" w:pos="9360"/>
              </w:tabs>
              <w:jc w:val="center"/>
              <w:rPr>
                <w:rFonts w:ascii="Arial" w:eastAsia="Tahoma" w:hAnsi="Arial" w:cs="Arial"/>
                <w:bCs/>
              </w:rPr>
            </w:pPr>
          </w:p>
        </w:tc>
        <w:tc>
          <w:tcPr>
            <w:tcW w:w="1890" w:type="dxa"/>
          </w:tcPr>
          <w:p w14:paraId="7DF9CFD8" w14:textId="499C903B" w:rsidR="00DE1EFA" w:rsidRPr="00F544A8" w:rsidRDefault="00DE1EFA" w:rsidP="008244C9">
            <w:pPr>
              <w:tabs>
                <w:tab w:val="right" w:leader="dot" w:pos="8640"/>
                <w:tab w:val="right" w:pos="9360"/>
              </w:tabs>
              <w:jc w:val="center"/>
              <w:rPr>
                <w:rFonts w:ascii="Arial" w:eastAsia="Tahoma" w:hAnsi="Arial" w:cs="Arial"/>
                <w:bCs/>
              </w:rPr>
            </w:pPr>
          </w:p>
        </w:tc>
      </w:tr>
      <w:tr w:rsidR="00DE1EFA" w:rsidRPr="00F544A8" w14:paraId="4CBAD478" w14:textId="42B95F69" w:rsidTr="00A26902">
        <w:trPr>
          <w:trHeight w:val="295"/>
        </w:trPr>
        <w:tc>
          <w:tcPr>
            <w:tcW w:w="2880" w:type="dxa"/>
            <w:vAlign w:val="center"/>
          </w:tcPr>
          <w:p w14:paraId="4FC15C7F" w14:textId="3A005691" w:rsidR="00DE1EFA" w:rsidRPr="00F544A8" w:rsidRDefault="00DE1EFA" w:rsidP="002807CD">
            <w:pPr>
              <w:tabs>
                <w:tab w:val="right" w:leader="dot" w:pos="8640"/>
                <w:tab w:val="right" w:pos="9360"/>
              </w:tabs>
              <w:rPr>
                <w:rFonts w:ascii="Arial" w:eastAsia="Tahoma" w:hAnsi="Arial" w:cs="Arial"/>
                <w:bCs/>
              </w:rPr>
            </w:pPr>
            <w:r w:rsidRPr="00F544A8">
              <w:rPr>
                <w:rFonts w:ascii="Arial" w:eastAsia="Tahoma" w:hAnsi="Arial" w:cs="Arial"/>
                <w:bCs/>
                <w:sz w:val="20"/>
                <w:szCs w:val="20"/>
              </w:rPr>
              <w:t>Mental Toughness</w:t>
            </w:r>
            <w:r w:rsidR="0006097B">
              <w:rPr>
                <w:rFonts w:ascii="Arial" w:eastAsia="Tahoma" w:hAnsi="Arial" w:cs="Arial"/>
                <w:bCs/>
                <w:sz w:val="20"/>
                <w:szCs w:val="20"/>
              </w:rPr>
              <w:t xml:space="preserve"> Orientation</w:t>
            </w:r>
          </w:p>
        </w:tc>
        <w:tc>
          <w:tcPr>
            <w:tcW w:w="1260" w:type="dxa"/>
            <w:vAlign w:val="center"/>
          </w:tcPr>
          <w:p w14:paraId="4806552B" w14:textId="77777777" w:rsidR="00DE1EFA" w:rsidRPr="00F544A8" w:rsidRDefault="00DE1EFA" w:rsidP="008244C9">
            <w:pPr>
              <w:tabs>
                <w:tab w:val="right" w:leader="dot" w:pos="8640"/>
                <w:tab w:val="right" w:pos="9360"/>
              </w:tabs>
              <w:jc w:val="center"/>
              <w:rPr>
                <w:rFonts w:ascii="Arial" w:eastAsia="Tahoma" w:hAnsi="Arial" w:cs="Arial"/>
                <w:bCs/>
              </w:rPr>
            </w:pPr>
          </w:p>
        </w:tc>
        <w:tc>
          <w:tcPr>
            <w:tcW w:w="1440" w:type="dxa"/>
            <w:vAlign w:val="center"/>
          </w:tcPr>
          <w:p w14:paraId="35FE3514" w14:textId="77777777" w:rsidR="00DE1EFA" w:rsidRPr="00F544A8" w:rsidRDefault="00DE1EFA" w:rsidP="008244C9">
            <w:pPr>
              <w:tabs>
                <w:tab w:val="right" w:leader="dot" w:pos="8640"/>
                <w:tab w:val="right" w:pos="9360"/>
              </w:tabs>
              <w:jc w:val="center"/>
              <w:rPr>
                <w:rFonts w:ascii="Arial" w:eastAsia="Tahoma" w:hAnsi="Arial" w:cs="Arial"/>
                <w:bCs/>
              </w:rPr>
            </w:pPr>
          </w:p>
        </w:tc>
        <w:tc>
          <w:tcPr>
            <w:tcW w:w="1620" w:type="dxa"/>
          </w:tcPr>
          <w:p w14:paraId="3FAC7E65" w14:textId="77777777" w:rsidR="00DE1EFA" w:rsidRPr="00F544A8" w:rsidRDefault="00DE1EFA" w:rsidP="008244C9">
            <w:pPr>
              <w:tabs>
                <w:tab w:val="right" w:leader="dot" w:pos="8640"/>
                <w:tab w:val="right" w:pos="9360"/>
              </w:tabs>
              <w:jc w:val="center"/>
              <w:rPr>
                <w:rFonts w:ascii="Arial" w:eastAsia="Tahoma" w:hAnsi="Arial" w:cs="Arial"/>
                <w:bCs/>
              </w:rPr>
            </w:pPr>
          </w:p>
        </w:tc>
        <w:tc>
          <w:tcPr>
            <w:tcW w:w="1890" w:type="dxa"/>
          </w:tcPr>
          <w:p w14:paraId="5C8E2545" w14:textId="451E8A4D" w:rsidR="00DE1EFA" w:rsidRPr="00F544A8" w:rsidRDefault="00DE1EFA" w:rsidP="008244C9">
            <w:pPr>
              <w:tabs>
                <w:tab w:val="right" w:leader="dot" w:pos="8640"/>
                <w:tab w:val="right" w:pos="9360"/>
              </w:tabs>
              <w:jc w:val="center"/>
              <w:rPr>
                <w:rFonts w:ascii="Arial" w:eastAsia="Tahoma" w:hAnsi="Arial" w:cs="Arial"/>
                <w:bCs/>
              </w:rPr>
            </w:pPr>
          </w:p>
        </w:tc>
      </w:tr>
      <w:tr w:rsidR="00DE1EFA" w:rsidRPr="00F544A8" w14:paraId="4B7B5374" w14:textId="2D0FF9C7" w:rsidTr="00A26902">
        <w:trPr>
          <w:trHeight w:val="295"/>
        </w:trPr>
        <w:tc>
          <w:tcPr>
            <w:tcW w:w="2880" w:type="dxa"/>
            <w:vAlign w:val="center"/>
          </w:tcPr>
          <w:p w14:paraId="64BEFB44" w14:textId="0620EFAA" w:rsidR="00DE1EFA" w:rsidRPr="00F544A8" w:rsidRDefault="00DE1EFA" w:rsidP="002807CD">
            <w:pPr>
              <w:tabs>
                <w:tab w:val="right" w:leader="dot" w:pos="8640"/>
                <w:tab w:val="right" w:pos="9360"/>
              </w:tabs>
              <w:rPr>
                <w:rFonts w:ascii="Arial" w:eastAsia="Tahoma" w:hAnsi="Arial" w:cs="Arial"/>
                <w:bCs/>
                <w:sz w:val="20"/>
                <w:szCs w:val="20"/>
              </w:rPr>
            </w:pPr>
            <w:r w:rsidRPr="00F544A8">
              <w:rPr>
                <w:rFonts w:ascii="Arial" w:eastAsia="Tahoma" w:hAnsi="Arial" w:cs="Arial"/>
                <w:bCs/>
                <w:sz w:val="20"/>
                <w:szCs w:val="20"/>
              </w:rPr>
              <w:t>First Day of Program</w:t>
            </w:r>
          </w:p>
        </w:tc>
        <w:tc>
          <w:tcPr>
            <w:tcW w:w="1260" w:type="dxa"/>
            <w:vAlign w:val="center"/>
          </w:tcPr>
          <w:p w14:paraId="0DBA575E" w14:textId="77777777" w:rsidR="00DE1EFA" w:rsidRPr="00F544A8" w:rsidRDefault="00DE1EFA" w:rsidP="008244C9">
            <w:pPr>
              <w:tabs>
                <w:tab w:val="right" w:leader="dot" w:pos="8640"/>
                <w:tab w:val="right" w:pos="9360"/>
              </w:tabs>
              <w:jc w:val="center"/>
              <w:rPr>
                <w:rFonts w:ascii="Arial" w:eastAsia="Tahoma" w:hAnsi="Arial" w:cs="Arial"/>
                <w:bCs/>
              </w:rPr>
            </w:pPr>
          </w:p>
        </w:tc>
        <w:tc>
          <w:tcPr>
            <w:tcW w:w="1440" w:type="dxa"/>
            <w:vAlign w:val="center"/>
          </w:tcPr>
          <w:p w14:paraId="40B667B2" w14:textId="77777777" w:rsidR="00DE1EFA" w:rsidRPr="00F544A8" w:rsidRDefault="00DE1EFA" w:rsidP="008244C9">
            <w:pPr>
              <w:tabs>
                <w:tab w:val="right" w:leader="dot" w:pos="8640"/>
                <w:tab w:val="right" w:pos="9360"/>
              </w:tabs>
              <w:jc w:val="center"/>
              <w:rPr>
                <w:rFonts w:ascii="Arial" w:eastAsia="Tahoma" w:hAnsi="Arial" w:cs="Arial"/>
                <w:bCs/>
              </w:rPr>
            </w:pPr>
          </w:p>
        </w:tc>
        <w:tc>
          <w:tcPr>
            <w:tcW w:w="1620" w:type="dxa"/>
          </w:tcPr>
          <w:p w14:paraId="17D0F40F" w14:textId="77777777" w:rsidR="00DE1EFA" w:rsidRPr="00F544A8" w:rsidRDefault="00DE1EFA" w:rsidP="008244C9">
            <w:pPr>
              <w:tabs>
                <w:tab w:val="right" w:leader="dot" w:pos="8640"/>
                <w:tab w:val="right" w:pos="9360"/>
              </w:tabs>
              <w:jc w:val="center"/>
              <w:rPr>
                <w:rFonts w:ascii="Arial" w:eastAsia="Tahoma" w:hAnsi="Arial" w:cs="Arial"/>
                <w:bCs/>
              </w:rPr>
            </w:pPr>
          </w:p>
        </w:tc>
        <w:tc>
          <w:tcPr>
            <w:tcW w:w="1890" w:type="dxa"/>
          </w:tcPr>
          <w:p w14:paraId="58EE10F2" w14:textId="21035497" w:rsidR="00DE1EFA" w:rsidRPr="00F544A8" w:rsidRDefault="00DE1EFA" w:rsidP="008244C9">
            <w:pPr>
              <w:tabs>
                <w:tab w:val="right" w:leader="dot" w:pos="8640"/>
                <w:tab w:val="right" w:pos="9360"/>
              </w:tabs>
              <w:jc w:val="center"/>
              <w:rPr>
                <w:rFonts w:ascii="Arial" w:eastAsia="Tahoma" w:hAnsi="Arial" w:cs="Arial"/>
                <w:bCs/>
              </w:rPr>
            </w:pPr>
          </w:p>
        </w:tc>
      </w:tr>
    </w:tbl>
    <w:p w14:paraId="3EB0589A" w14:textId="1547C64B" w:rsidR="00C050D8" w:rsidRPr="002807CD" w:rsidRDefault="00C050D8" w:rsidP="002807CD">
      <w:pPr>
        <w:pStyle w:val="Heading2"/>
        <w:ind w:left="0"/>
        <w:rPr>
          <w:rFonts w:ascii="Century Gothic" w:hAnsi="Century Gothic"/>
          <w:color w:val="002060"/>
          <w:sz w:val="28"/>
          <w:szCs w:val="28"/>
        </w:rPr>
      </w:pPr>
      <w:bookmarkStart w:id="51" w:name="_Toc203459172"/>
      <w:bookmarkStart w:id="52" w:name="_Toc230876526"/>
      <w:r w:rsidRPr="002807CD">
        <w:rPr>
          <w:rFonts w:ascii="Century Gothic" w:hAnsi="Century Gothic"/>
          <w:color w:val="002060"/>
          <w:sz w:val="28"/>
          <w:szCs w:val="28"/>
        </w:rPr>
        <w:lastRenderedPageBreak/>
        <w:t xml:space="preserve">Application </w:t>
      </w:r>
      <w:r w:rsidR="00CE21AB" w:rsidRPr="002807CD">
        <w:rPr>
          <w:rFonts w:ascii="Century Gothic" w:hAnsi="Century Gothic"/>
          <w:color w:val="002060"/>
          <w:sz w:val="28"/>
          <w:szCs w:val="28"/>
        </w:rPr>
        <w:t xml:space="preserve">and Eligibility </w:t>
      </w:r>
      <w:r w:rsidRPr="002807CD">
        <w:rPr>
          <w:rFonts w:ascii="Century Gothic" w:hAnsi="Century Gothic"/>
          <w:color w:val="002060"/>
          <w:sz w:val="28"/>
          <w:szCs w:val="28"/>
        </w:rPr>
        <w:t>Process</w:t>
      </w:r>
      <w:bookmarkEnd w:id="51"/>
      <w:r w:rsidR="00CE21AB" w:rsidRPr="002807CD">
        <w:rPr>
          <w:rFonts w:ascii="Century Gothic" w:hAnsi="Century Gothic"/>
          <w:color w:val="002060"/>
          <w:sz w:val="28"/>
          <w:szCs w:val="28"/>
        </w:rPr>
        <w:t>es</w:t>
      </w:r>
      <w:bookmarkEnd w:id="52"/>
    </w:p>
    <w:p w14:paraId="690C899D" w14:textId="77777777" w:rsidR="00CE21AB" w:rsidRDefault="00CE21AB" w:rsidP="00CE21AB">
      <w:pPr>
        <w:tabs>
          <w:tab w:val="right" w:leader="dot" w:pos="8640"/>
          <w:tab w:val="right" w:pos="9360"/>
        </w:tabs>
        <w:spacing w:line="264" w:lineRule="auto"/>
        <w:rPr>
          <w:rFonts w:ascii="Century Gothic" w:hAnsi="Century Gothic"/>
          <w:b/>
          <w:bCs/>
        </w:rPr>
      </w:pPr>
    </w:p>
    <w:p w14:paraId="2BA4565C" w14:textId="4D174B58" w:rsidR="00CE21AB" w:rsidRDefault="00CE21AB" w:rsidP="00CE21AB">
      <w:pPr>
        <w:tabs>
          <w:tab w:val="right" w:leader="dot" w:pos="8640"/>
          <w:tab w:val="right" w:pos="9360"/>
        </w:tabs>
        <w:spacing w:line="264" w:lineRule="auto"/>
        <w:rPr>
          <w:rFonts w:ascii="Arial" w:eastAsia="Tahoma" w:hAnsi="Arial" w:cs="Arial"/>
          <w:bCs/>
        </w:rPr>
      </w:pPr>
      <w:r>
        <w:rPr>
          <w:rFonts w:ascii="Century Gothic" w:hAnsi="Century Gothic"/>
          <w:b/>
          <w:bCs/>
        </w:rPr>
        <w:t xml:space="preserve">Please note: </w:t>
      </w:r>
      <w:r w:rsidR="00B0413D">
        <w:rPr>
          <w:rFonts w:ascii="Arial" w:eastAsia="Tahoma" w:hAnsi="Arial" w:cs="Arial"/>
          <w:bCs/>
        </w:rPr>
        <w:t>P</w:t>
      </w:r>
      <w:r w:rsidR="00B0413D" w:rsidRPr="008C0D52">
        <w:rPr>
          <w:rFonts w:ascii="Arial" w:eastAsia="Tahoma" w:hAnsi="Arial" w:cs="Arial"/>
          <w:bCs/>
        </w:rPr>
        <w:t xml:space="preserve">articipant interviews </w:t>
      </w:r>
      <w:r w:rsidRPr="008C0D52">
        <w:rPr>
          <w:rFonts w:ascii="Arial" w:eastAsia="Tahoma" w:hAnsi="Arial" w:cs="Arial"/>
          <w:bCs/>
        </w:rPr>
        <w:t xml:space="preserve">and </w:t>
      </w:r>
      <w:r w:rsidR="00B0413D" w:rsidRPr="008C0D52">
        <w:rPr>
          <w:rFonts w:ascii="Arial" w:eastAsia="Tahoma" w:hAnsi="Arial" w:cs="Arial"/>
          <w:bCs/>
        </w:rPr>
        <w:t xml:space="preserve">Mental Toughness </w:t>
      </w:r>
      <w:r w:rsidR="00B0413D">
        <w:rPr>
          <w:rFonts w:ascii="Arial" w:eastAsia="Tahoma" w:hAnsi="Arial" w:cs="Arial"/>
          <w:bCs/>
        </w:rPr>
        <w:t>o</w:t>
      </w:r>
      <w:r w:rsidR="00B0413D" w:rsidRPr="008C0D52">
        <w:rPr>
          <w:rFonts w:ascii="Arial" w:eastAsia="Tahoma" w:hAnsi="Arial" w:cs="Arial"/>
          <w:bCs/>
        </w:rPr>
        <w:t xml:space="preserve">rientation </w:t>
      </w:r>
      <w:r w:rsidRPr="008C0D52">
        <w:rPr>
          <w:rFonts w:ascii="Arial" w:eastAsia="Tahoma" w:hAnsi="Arial" w:cs="Arial"/>
          <w:bCs/>
        </w:rPr>
        <w:t xml:space="preserve">are optional practices and are </w:t>
      </w:r>
      <w:r w:rsidRPr="008C0D52">
        <w:rPr>
          <w:rFonts w:ascii="Arial" w:eastAsia="Tahoma" w:hAnsi="Arial" w:cs="Arial"/>
          <w:bCs/>
          <w:i/>
          <w:iCs/>
        </w:rPr>
        <w:t>not required</w:t>
      </w:r>
      <w:r w:rsidRPr="008C0D52">
        <w:rPr>
          <w:rFonts w:ascii="Arial" w:eastAsia="Tahoma" w:hAnsi="Arial" w:cs="Arial"/>
          <w:bCs/>
        </w:rPr>
        <w:t xml:space="preserve"> by the DOL</w:t>
      </w:r>
      <w:r>
        <w:rPr>
          <w:rFonts w:ascii="Arial" w:eastAsia="Tahoma" w:hAnsi="Arial" w:cs="Arial"/>
          <w:bCs/>
        </w:rPr>
        <w:t xml:space="preserve"> </w:t>
      </w:r>
      <w:r w:rsidRPr="008C0D52">
        <w:rPr>
          <w:rFonts w:ascii="Arial" w:eastAsia="Tahoma" w:hAnsi="Arial" w:cs="Arial"/>
          <w:bCs/>
        </w:rPr>
        <w:t>to determine eligibility for YouthBuild participation. When used, these activities serve as best practices to support mutual decision</w:t>
      </w:r>
      <w:r w:rsidRPr="008C0D52">
        <w:rPr>
          <w:rFonts w:ascii="Arial" w:eastAsia="Tahoma" w:hAnsi="Arial" w:cs="Arial"/>
          <w:bCs/>
        </w:rPr>
        <w:noBreakHyphen/>
        <w:t>making by helping applicants determine whether YouthBuild is a good fit for their goals and by helping programs assess readiness and alignment with program expectations.</w:t>
      </w:r>
    </w:p>
    <w:p w14:paraId="1B00C9CC" w14:textId="5A91D100" w:rsidR="00CE21AB" w:rsidRPr="00CE57A7" w:rsidRDefault="00CE21AB" w:rsidP="002807CD"/>
    <w:p w14:paraId="53A2B51B" w14:textId="77777777" w:rsidR="00C050D8" w:rsidRPr="00F544A8" w:rsidRDefault="00C050D8" w:rsidP="004D7377">
      <w:pPr>
        <w:tabs>
          <w:tab w:val="right" w:leader="dot" w:pos="8640"/>
          <w:tab w:val="right" w:pos="9360"/>
        </w:tabs>
        <w:spacing w:line="264" w:lineRule="auto"/>
        <w:rPr>
          <w:rFonts w:ascii="Arial" w:eastAsia="Tahoma" w:hAnsi="Arial" w:cs="Arial"/>
          <w:b/>
          <w:sz w:val="24"/>
          <w:szCs w:val="24"/>
        </w:rPr>
      </w:pPr>
    </w:p>
    <w:p w14:paraId="59F40519" w14:textId="2E5BA36E" w:rsidR="004D7377" w:rsidRPr="002807CD" w:rsidRDefault="004D7377" w:rsidP="002807CD">
      <w:pPr>
        <w:pStyle w:val="Heading3"/>
        <w:ind w:left="360"/>
        <w:rPr>
          <w:rFonts w:ascii="Century Gothic" w:eastAsia="Tahoma" w:hAnsi="Century Gothic" w:cs="Arial"/>
          <w:b/>
          <w:color w:val="002060"/>
        </w:rPr>
      </w:pPr>
      <w:bookmarkStart w:id="53" w:name="_Toc230876527"/>
      <w:r w:rsidRPr="002807CD">
        <w:rPr>
          <w:rFonts w:ascii="Century Gothic" w:eastAsia="Tahoma" w:hAnsi="Century Gothic" w:cs="Arial"/>
          <w:b/>
          <w:color w:val="002060"/>
        </w:rPr>
        <w:t>Application and Eligibility Documents</w:t>
      </w:r>
      <w:bookmarkEnd w:id="53"/>
    </w:p>
    <w:p w14:paraId="0357BA6E" w14:textId="77777777" w:rsidR="00460A7B" w:rsidRPr="00F544A8" w:rsidRDefault="00460A7B" w:rsidP="004D7377">
      <w:pPr>
        <w:tabs>
          <w:tab w:val="right" w:leader="dot" w:pos="8640"/>
          <w:tab w:val="right" w:pos="9360"/>
        </w:tabs>
        <w:spacing w:line="264" w:lineRule="auto"/>
        <w:rPr>
          <w:rFonts w:ascii="Arial" w:eastAsia="Tahoma" w:hAnsi="Arial" w:cs="Arial"/>
          <w:b/>
        </w:rPr>
      </w:pPr>
    </w:p>
    <w:p w14:paraId="6DCBFBDA" w14:textId="2BE0CB2C" w:rsidR="003030E9" w:rsidRDefault="007E7E47" w:rsidP="00CE57A7">
      <w:pPr>
        <w:tabs>
          <w:tab w:val="right" w:leader="dot" w:pos="8640"/>
          <w:tab w:val="right" w:pos="9360"/>
        </w:tabs>
        <w:rPr>
          <w:rFonts w:ascii="Arial" w:eastAsia="Tahoma" w:hAnsi="Arial" w:cs="Arial"/>
        </w:rPr>
      </w:pPr>
      <w:r w:rsidRPr="00F544A8">
        <w:rPr>
          <w:rFonts w:ascii="Arial" w:eastAsia="Tahoma" w:hAnsi="Arial" w:cs="Arial"/>
        </w:rPr>
        <w:t>Applicants</w:t>
      </w:r>
      <w:r w:rsidR="004D7377" w:rsidRPr="00F544A8">
        <w:rPr>
          <w:rFonts w:ascii="Arial" w:eastAsia="Tahoma" w:hAnsi="Arial" w:cs="Arial"/>
        </w:rPr>
        <w:t xml:space="preserve"> </w:t>
      </w:r>
      <w:r w:rsidRPr="00F544A8">
        <w:rPr>
          <w:rFonts w:ascii="Arial" w:eastAsia="Tahoma" w:hAnsi="Arial" w:cs="Arial"/>
        </w:rPr>
        <w:t>must</w:t>
      </w:r>
      <w:r w:rsidR="004D7377" w:rsidRPr="00F544A8">
        <w:rPr>
          <w:rFonts w:ascii="Arial" w:eastAsia="Tahoma" w:hAnsi="Arial" w:cs="Arial"/>
        </w:rPr>
        <w:t xml:space="preserve"> submit a completed application and eligibility documents. The </w:t>
      </w:r>
      <w:r w:rsidR="003030E9" w:rsidRPr="00F544A8">
        <w:rPr>
          <w:rFonts w:ascii="Arial" w:eastAsia="Tahoma" w:hAnsi="Arial" w:cs="Arial"/>
        </w:rPr>
        <w:t>[</w:t>
      </w:r>
      <w:r w:rsidR="007A2552">
        <w:rPr>
          <w:rFonts w:ascii="Arial" w:eastAsia="Tahoma" w:hAnsi="Arial" w:cs="Arial"/>
        </w:rPr>
        <w:t>YB Staff Role</w:t>
      </w:r>
      <w:r w:rsidR="003030E9" w:rsidRPr="00F544A8">
        <w:rPr>
          <w:rFonts w:ascii="Arial" w:eastAsia="Tahoma" w:hAnsi="Arial" w:cs="Arial"/>
        </w:rPr>
        <w:t>]</w:t>
      </w:r>
      <w:r w:rsidR="004D7377" w:rsidRPr="00F544A8">
        <w:rPr>
          <w:rFonts w:ascii="Arial" w:eastAsia="Tahoma" w:hAnsi="Arial" w:cs="Arial"/>
        </w:rPr>
        <w:t xml:space="preserve"> will </w:t>
      </w:r>
      <w:r w:rsidR="00492758" w:rsidRPr="00F544A8">
        <w:rPr>
          <w:rFonts w:ascii="Arial" w:eastAsia="Tahoma" w:hAnsi="Arial" w:cs="Arial"/>
        </w:rPr>
        <w:t>assist</w:t>
      </w:r>
      <w:r w:rsidR="004D7377" w:rsidRPr="00F544A8">
        <w:rPr>
          <w:rFonts w:ascii="Arial" w:eastAsia="Tahoma" w:hAnsi="Arial" w:cs="Arial"/>
        </w:rPr>
        <w:t xml:space="preserve"> applicants </w:t>
      </w:r>
      <w:r w:rsidR="001E4EDE" w:rsidRPr="00F544A8">
        <w:rPr>
          <w:rFonts w:ascii="Arial" w:eastAsia="Tahoma" w:hAnsi="Arial" w:cs="Arial"/>
        </w:rPr>
        <w:t>in compiling and completing</w:t>
      </w:r>
      <w:r w:rsidR="004D7377" w:rsidRPr="00F544A8">
        <w:rPr>
          <w:rFonts w:ascii="Arial" w:eastAsia="Tahoma" w:hAnsi="Arial" w:cs="Arial"/>
        </w:rPr>
        <w:t xml:space="preserve"> their documents. </w:t>
      </w:r>
    </w:p>
    <w:p w14:paraId="28C7FB11" w14:textId="77777777" w:rsidR="00CE57A7" w:rsidRPr="00F544A8" w:rsidRDefault="00CE57A7" w:rsidP="00CE57A7">
      <w:pPr>
        <w:tabs>
          <w:tab w:val="right" w:leader="dot" w:pos="8640"/>
          <w:tab w:val="right" w:pos="9360"/>
        </w:tabs>
        <w:rPr>
          <w:rFonts w:ascii="Arial" w:hAnsi="Arial" w:cs="Arial"/>
          <w:color w:val="FF0000"/>
          <w:sz w:val="10"/>
          <w:szCs w:val="10"/>
        </w:rPr>
      </w:pPr>
    </w:p>
    <w:p w14:paraId="025D172A" w14:textId="69DF298E" w:rsidR="00240F94" w:rsidRPr="00F544A8" w:rsidRDefault="003030E9" w:rsidP="00240F94">
      <w:pPr>
        <w:pStyle w:val="ListParagraph"/>
        <w:widowControl/>
        <w:tabs>
          <w:tab w:val="left" w:pos="270"/>
        </w:tabs>
        <w:spacing w:after="120" w:line="276" w:lineRule="auto"/>
        <w:contextualSpacing/>
        <w:rPr>
          <w:rFonts w:ascii="Arial" w:hAnsi="Arial" w:cs="Arial"/>
        </w:rPr>
      </w:pPr>
      <w:r w:rsidRPr="00F544A8">
        <w:rPr>
          <w:rFonts w:ascii="Arial" w:eastAsia="Tahoma" w:hAnsi="Arial" w:cs="Arial"/>
        </w:rPr>
        <w:t>[</w:t>
      </w:r>
      <w:r w:rsidR="007A2552">
        <w:rPr>
          <w:rFonts w:ascii="Arial" w:eastAsia="Tahoma" w:hAnsi="Arial" w:cs="Arial"/>
        </w:rPr>
        <w:t>YB Staff Role</w:t>
      </w:r>
      <w:r w:rsidRPr="00F544A8">
        <w:rPr>
          <w:rFonts w:ascii="Arial" w:eastAsia="Tahoma" w:hAnsi="Arial" w:cs="Arial"/>
        </w:rPr>
        <w:t xml:space="preserve">] </w:t>
      </w:r>
      <w:r w:rsidR="00240F94" w:rsidRPr="00F544A8">
        <w:rPr>
          <w:rFonts w:ascii="Arial" w:hAnsi="Arial" w:cs="Arial"/>
        </w:rPr>
        <w:t>is responsible for verifying and accepting the eligibility documents</w:t>
      </w:r>
      <w:r w:rsidR="00256DD2" w:rsidRPr="00F544A8">
        <w:rPr>
          <w:rFonts w:ascii="Arial" w:hAnsi="Arial" w:cs="Arial"/>
        </w:rPr>
        <w:t xml:space="preserve"> following the guidelines in the Eligibility </w:t>
      </w:r>
      <w:r w:rsidR="00CE0858" w:rsidRPr="00F544A8">
        <w:rPr>
          <w:rFonts w:ascii="Arial" w:hAnsi="Arial" w:cs="Arial"/>
        </w:rPr>
        <w:t>Guidelines and Supporting Documents Policy.</w:t>
      </w:r>
    </w:p>
    <w:p w14:paraId="50AD43AD" w14:textId="77777777" w:rsidR="000C299E" w:rsidRPr="00F544A8" w:rsidRDefault="000C299E" w:rsidP="00240F94">
      <w:pPr>
        <w:tabs>
          <w:tab w:val="right" w:leader="dot" w:pos="8640"/>
          <w:tab w:val="right" w:pos="9360"/>
        </w:tabs>
        <w:spacing w:line="264" w:lineRule="auto"/>
        <w:rPr>
          <w:rFonts w:ascii="Arial" w:eastAsia="Tahoma" w:hAnsi="Arial" w:cs="Arial"/>
          <w:b/>
        </w:rPr>
      </w:pPr>
    </w:p>
    <w:p w14:paraId="45FAFCA8" w14:textId="444192B5" w:rsidR="00240F94" w:rsidRPr="002807CD" w:rsidRDefault="00240F94" w:rsidP="002807CD">
      <w:pPr>
        <w:pStyle w:val="Heading3"/>
        <w:ind w:left="360"/>
        <w:rPr>
          <w:rFonts w:ascii="Century Gothic" w:eastAsia="Tahoma" w:hAnsi="Century Gothic" w:cs="Arial"/>
          <w:b/>
          <w:color w:val="002060"/>
        </w:rPr>
      </w:pPr>
      <w:bookmarkStart w:id="54" w:name="_Toc230876528"/>
      <w:r w:rsidRPr="002807CD">
        <w:rPr>
          <w:rFonts w:ascii="Century Gothic" w:eastAsia="Tahoma" w:hAnsi="Century Gothic" w:cs="Arial"/>
          <w:b/>
          <w:color w:val="002060"/>
        </w:rPr>
        <w:t>The Interview</w:t>
      </w:r>
      <w:bookmarkEnd w:id="54"/>
    </w:p>
    <w:p w14:paraId="28A26A11" w14:textId="77777777" w:rsidR="00460A7B" w:rsidRPr="00F544A8" w:rsidRDefault="00460A7B" w:rsidP="005A48E0">
      <w:pPr>
        <w:tabs>
          <w:tab w:val="right" w:leader="dot" w:pos="8640"/>
          <w:tab w:val="right" w:pos="9360"/>
        </w:tabs>
        <w:rPr>
          <w:rFonts w:ascii="Arial" w:eastAsia="Tahoma" w:hAnsi="Arial" w:cs="Arial"/>
          <w:b/>
        </w:rPr>
      </w:pPr>
    </w:p>
    <w:p w14:paraId="48BB89F4" w14:textId="1C81CDEC" w:rsidR="00240F94" w:rsidRPr="00F544A8" w:rsidRDefault="00240F94" w:rsidP="005A48E0">
      <w:pPr>
        <w:tabs>
          <w:tab w:val="right" w:leader="dot" w:pos="8640"/>
          <w:tab w:val="right" w:pos="9360"/>
        </w:tabs>
        <w:rPr>
          <w:rFonts w:ascii="Arial" w:eastAsia="Tahoma" w:hAnsi="Arial" w:cs="Arial"/>
        </w:rPr>
      </w:pPr>
      <w:r w:rsidRPr="00F544A8">
        <w:rPr>
          <w:rFonts w:ascii="Arial" w:eastAsia="Tahoma" w:hAnsi="Arial" w:cs="Arial"/>
        </w:rPr>
        <w:t xml:space="preserve">The interview </w:t>
      </w:r>
      <w:r w:rsidR="009D5F7E">
        <w:rPr>
          <w:rFonts w:ascii="Arial" w:eastAsia="Tahoma" w:hAnsi="Arial" w:cs="Arial"/>
        </w:rPr>
        <w:t xml:space="preserve">is </w:t>
      </w:r>
      <w:r w:rsidR="00670D5A">
        <w:rPr>
          <w:rFonts w:ascii="Arial" w:eastAsia="Tahoma" w:hAnsi="Arial" w:cs="Arial"/>
        </w:rPr>
        <w:t xml:space="preserve">usually </w:t>
      </w:r>
      <w:r w:rsidRPr="00F544A8">
        <w:rPr>
          <w:rFonts w:ascii="Arial" w:eastAsia="Tahoma" w:hAnsi="Arial" w:cs="Arial"/>
        </w:rPr>
        <w:t xml:space="preserve">scheduled after the application has been submitted and after the applicant has attended a group orientation session. The interview </w:t>
      </w:r>
      <w:r w:rsidR="0020594D" w:rsidRPr="00F544A8">
        <w:rPr>
          <w:rFonts w:ascii="Arial" w:eastAsia="Tahoma" w:hAnsi="Arial" w:cs="Arial"/>
        </w:rPr>
        <w:t xml:space="preserve">is intended to assist in determining readiness and suitability </w:t>
      </w:r>
      <w:r w:rsidR="00224BA3">
        <w:rPr>
          <w:rFonts w:ascii="Arial" w:eastAsia="Tahoma" w:hAnsi="Arial" w:cs="Arial"/>
        </w:rPr>
        <w:t>for the program</w:t>
      </w:r>
      <w:r w:rsidR="00861EA2">
        <w:rPr>
          <w:rFonts w:ascii="Arial" w:eastAsia="Tahoma" w:hAnsi="Arial" w:cs="Arial"/>
        </w:rPr>
        <w:t xml:space="preserve"> </w:t>
      </w:r>
      <w:r w:rsidR="0020594D" w:rsidRPr="00F544A8">
        <w:rPr>
          <w:rFonts w:ascii="Arial" w:eastAsia="Tahoma" w:hAnsi="Arial" w:cs="Arial"/>
        </w:rPr>
        <w:t xml:space="preserve">and </w:t>
      </w:r>
      <w:r w:rsidR="00BA343F">
        <w:rPr>
          <w:rFonts w:ascii="Arial" w:eastAsia="Tahoma" w:hAnsi="Arial" w:cs="Arial"/>
        </w:rPr>
        <w:t>helps</w:t>
      </w:r>
      <w:r w:rsidRPr="00F544A8">
        <w:rPr>
          <w:rFonts w:ascii="Arial" w:eastAsia="Tahoma" w:hAnsi="Arial" w:cs="Arial"/>
        </w:rPr>
        <w:t xml:space="preserve"> to build rapport with future participants. </w:t>
      </w:r>
    </w:p>
    <w:p w14:paraId="7334A4A6" w14:textId="77777777" w:rsidR="005A48E0" w:rsidRPr="00F544A8" w:rsidRDefault="005A48E0" w:rsidP="00AC314E">
      <w:pPr>
        <w:tabs>
          <w:tab w:val="right" w:leader="dot" w:pos="8640"/>
          <w:tab w:val="right" w:pos="9360"/>
        </w:tabs>
        <w:rPr>
          <w:rFonts w:ascii="Arial" w:eastAsia="Tahoma" w:hAnsi="Arial" w:cs="Arial"/>
        </w:rPr>
      </w:pPr>
    </w:p>
    <w:p w14:paraId="74A7FEFD" w14:textId="0BDB37BF" w:rsidR="00AC314E" w:rsidRPr="00F544A8" w:rsidRDefault="00175086" w:rsidP="00AC314E">
      <w:pPr>
        <w:tabs>
          <w:tab w:val="right" w:leader="dot" w:pos="8640"/>
          <w:tab w:val="right" w:pos="9360"/>
        </w:tabs>
        <w:rPr>
          <w:rFonts w:ascii="Arial" w:eastAsia="Tahoma" w:hAnsi="Arial" w:cs="Arial"/>
        </w:rPr>
      </w:pPr>
      <w:r w:rsidRPr="00F544A8">
        <w:rPr>
          <w:rFonts w:ascii="Arial" w:eastAsia="Tahoma" w:hAnsi="Arial" w:cs="Arial"/>
        </w:rPr>
        <w:t>The</w:t>
      </w:r>
      <w:r w:rsidR="00AC314E" w:rsidRPr="00F544A8">
        <w:rPr>
          <w:rFonts w:ascii="Arial" w:eastAsia="Tahoma" w:hAnsi="Arial" w:cs="Arial"/>
        </w:rPr>
        <w:t xml:space="preserve"> purposes of the interviews</w:t>
      </w:r>
      <w:r w:rsidRPr="00F544A8">
        <w:rPr>
          <w:rFonts w:ascii="Arial" w:eastAsia="Tahoma" w:hAnsi="Arial" w:cs="Arial"/>
        </w:rPr>
        <w:t xml:space="preserve"> are</w:t>
      </w:r>
      <w:r w:rsidR="008E5BDA">
        <w:rPr>
          <w:rFonts w:ascii="Arial" w:eastAsia="Tahoma" w:hAnsi="Arial" w:cs="Arial"/>
        </w:rPr>
        <w:t>:</w:t>
      </w:r>
    </w:p>
    <w:p w14:paraId="216734DC" w14:textId="3C0D66F1" w:rsidR="00175086" w:rsidRPr="00F544A8" w:rsidRDefault="00AC314E" w:rsidP="00F01492">
      <w:pPr>
        <w:pStyle w:val="ListParagraph"/>
        <w:numPr>
          <w:ilvl w:val="0"/>
          <w:numId w:val="29"/>
        </w:numPr>
        <w:tabs>
          <w:tab w:val="right" w:leader="dot" w:pos="8640"/>
          <w:tab w:val="right" w:pos="9360"/>
        </w:tabs>
        <w:rPr>
          <w:rFonts w:ascii="Arial" w:eastAsia="Tahoma" w:hAnsi="Arial" w:cs="Arial"/>
        </w:rPr>
      </w:pPr>
      <w:r w:rsidRPr="00F544A8">
        <w:rPr>
          <w:rFonts w:ascii="Arial" w:eastAsia="Tahoma" w:hAnsi="Arial" w:cs="Arial"/>
        </w:rPr>
        <w:t xml:space="preserve">To assess the motivation </w:t>
      </w:r>
      <w:r w:rsidR="00175086" w:rsidRPr="00F544A8">
        <w:rPr>
          <w:rFonts w:ascii="Arial" w:eastAsia="Tahoma" w:hAnsi="Arial" w:cs="Arial"/>
        </w:rPr>
        <w:t xml:space="preserve">and readiness </w:t>
      </w:r>
      <w:r w:rsidRPr="00F544A8">
        <w:rPr>
          <w:rFonts w:ascii="Arial" w:eastAsia="Tahoma" w:hAnsi="Arial" w:cs="Arial"/>
        </w:rPr>
        <w:t xml:space="preserve">of the applicant </w:t>
      </w:r>
    </w:p>
    <w:p w14:paraId="2CE94C93" w14:textId="2E1773D0" w:rsidR="00AC314E" w:rsidRPr="00F544A8" w:rsidRDefault="00AC314E" w:rsidP="00F01492">
      <w:pPr>
        <w:pStyle w:val="ListParagraph"/>
        <w:numPr>
          <w:ilvl w:val="0"/>
          <w:numId w:val="29"/>
        </w:numPr>
        <w:tabs>
          <w:tab w:val="right" w:leader="dot" w:pos="8640"/>
          <w:tab w:val="right" w:pos="9360"/>
        </w:tabs>
        <w:rPr>
          <w:rFonts w:ascii="Arial" w:eastAsia="Tahoma" w:hAnsi="Arial" w:cs="Arial"/>
        </w:rPr>
      </w:pPr>
      <w:r w:rsidRPr="00F544A8">
        <w:rPr>
          <w:rFonts w:ascii="Arial" w:eastAsia="Tahoma" w:hAnsi="Arial" w:cs="Arial"/>
        </w:rPr>
        <w:t>To begin to build a respectful</w:t>
      </w:r>
      <w:r w:rsidR="00175086" w:rsidRPr="00F544A8">
        <w:rPr>
          <w:rFonts w:ascii="Arial" w:eastAsia="Tahoma" w:hAnsi="Arial" w:cs="Arial"/>
        </w:rPr>
        <w:t xml:space="preserve"> and </w:t>
      </w:r>
      <w:r w:rsidRPr="00F544A8">
        <w:rPr>
          <w:rFonts w:ascii="Arial" w:eastAsia="Tahoma" w:hAnsi="Arial" w:cs="Arial"/>
        </w:rPr>
        <w:t>purposeful relationship with each potential participant</w:t>
      </w:r>
    </w:p>
    <w:p w14:paraId="4EEE533D" w14:textId="77777777" w:rsidR="00175086" w:rsidRPr="00F544A8" w:rsidRDefault="00175086" w:rsidP="00240F94">
      <w:pPr>
        <w:tabs>
          <w:tab w:val="right" w:leader="dot" w:pos="8640"/>
          <w:tab w:val="right" w:pos="9360"/>
        </w:tabs>
        <w:spacing w:after="120"/>
        <w:rPr>
          <w:rFonts w:ascii="Arial" w:eastAsia="Tahoma" w:hAnsi="Arial" w:cs="Arial"/>
        </w:rPr>
      </w:pPr>
    </w:p>
    <w:p w14:paraId="265AFE66" w14:textId="54C2C437" w:rsidR="00AC314E" w:rsidRPr="002807CD" w:rsidRDefault="00AC314E" w:rsidP="00901D32">
      <w:pPr>
        <w:pStyle w:val="Heading3"/>
        <w:ind w:hanging="820"/>
        <w:rPr>
          <w:rFonts w:ascii="Century Gothic" w:hAnsi="Century Gothic"/>
          <w:b/>
          <w:color w:val="002060"/>
          <w:sz w:val="28"/>
          <w:szCs w:val="28"/>
        </w:rPr>
      </w:pPr>
      <w:bookmarkStart w:id="55" w:name="_Toc203459173"/>
      <w:bookmarkStart w:id="56" w:name="_Toc230876529"/>
      <w:r w:rsidRPr="002807CD">
        <w:rPr>
          <w:rFonts w:ascii="Century Gothic" w:hAnsi="Century Gothic"/>
          <w:b/>
          <w:color w:val="002060"/>
        </w:rPr>
        <w:t>Procedure</w:t>
      </w:r>
      <w:bookmarkEnd w:id="55"/>
      <w:bookmarkEnd w:id="56"/>
    </w:p>
    <w:p w14:paraId="5DA83612" w14:textId="5A0485E5" w:rsidR="00240F94" w:rsidRPr="00F544A8" w:rsidRDefault="003030E9" w:rsidP="005A48E0">
      <w:pPr>
        <w:tabs>
          <w:tab w:val="right" w:leader="dot" w:pos="8640"/>
          <w:tab w:val="right" w:pos="9360"/>
        </w:tabs>
        <w:rPr>
          <w:rFonts w:ascii="Arial" w:eastAsia="Tahoma" w:hAnsi="Arial" w:cs="Arial"/>
        </w:rPr>
      </w:pPr>
      <w:r w:rsidRPr="00F544A8">
        <w:rPr>
          <w:rFonts w:ascii="Arial" w:eastAsia="Tahoma" w:hAnsi="Arial" w:cs="Arial"/>
        </w:rPr>
        <w:t>[</w:t>
      </w:r>
      <w:r w:rsidR="007A2552">
        <w:rPr>
          <w:rFonts w:ascii="Arial" w:eastAsia="Tahoma" w:hAnsi="Arial" w:cs="Arial"/>
        </w:rPr>
        <w:t>YB Staff Role</w:t>
      </w:r>
      <w:r w:rsidRPr="00F544A8">
        <w:rPr>
          <w:rFonts w:ascii="Arial" w:eastAsia="Tahoma" w:hAnsi="Arial" w:cs="Arial"/>
        </w:rPr>
        <w:t xml:space="preserve">] </w:t>
      </w:r>
      <w:r w:rsidR="00941B0A" w:rsidRPr="00F544A8">
        <w:rPr>
          <w:rFonts w:ascii="Arial" w:eastAsia="Tahoma" w:hAnsi="Arial" w:cs="Arial"/>
        </w:rPr>
        <w:t>will conduct the interview.</w:t>
      </w:r>
      <w:r w:rsidR="001719F7" w:rsidRPr="00F544A8">
        <w:rPr>
          <w:rFonts w:ascii="Arial" w:eastAsia="Tahoma" w:hAnsi="Arial" w:cs="Arial"/>
        </w:rPr>
        <w:t xml:space="preserve"> </w:t>
      </w:r>
      <w:r w:rsidR="00941B0A" w:rsidRPr="00F544A8">
        <w:rPr>
          <w:rFonts w:ascii="Arial" w:eastAsia="Tahoma" w:hAnsi="Arial" w:cs="Arial"/>
        </w:rPr>
        <w:t>The interviewer</w:t>
      </w:r>
      <w:r w:rsidR="00986509" w:rsidRPr="00F544A8">
        <w:rPr>
          <w:rFonts w:ascii="Arial" w:eastAsia="Tahoma" w:hAnsi="Arial" w:cs="Arial"/>
        </w:rPr>
        <w:t>(s)</w:t>
      </w:r>
      <w:r w:rsidR="00941B0A" w:rsidRPr="00F544A8">
        <w:rPr>
          <w:rFonts w:ascii="Arial" w:eastAsia="Tahoma" w:hAnsi="Arial" w:cs="Arial"/>
        </w:rPr>
        <w:t xml:space="preserve"> will use the </w:t>
      </w:r>
      <w:r w:rsidR="00FD0FF5" w:rsidRPr="00F544A8">
        <w:rPr>
          <w:rFonts w:ascii="Arial" w:eastAsia="Tahoma" w:hAnsi="Arial" w:cs="Arial"/>
        </w:rPr>
        <w:t xml:space="preserve">Applicant Interview Sheet </w:t>
      </w:r>
      <w:r w:rsidR="007B7B50">
        <w:rPr>
          <w:rFonts w:ascii="Arial" w:eastAsia="Tahoma" w:hAnsi="Arial" w:cs="Arial"/>
        </w:rPr>
        <w:t xml:space="preserve">or a similar resource </w:t>
      </w:r>
      <w:r w:rsidR="001110AC" w:rsidRPr="00F544A8">
        <w:rPr>
          <w:rFonts w:ascii="Arial" w:eastAsia="Tahoma" w:hAnsi="Arial" w:cs="Arial"/>
        </w:rPr>
        <w:t xml:space="preserve">and record answers and notes. </w:t>
      </w:r>
    </w:p>
    <w:p w14:paraId="28BBAFA2" w14:textId="77777777" w:rsidR="00861EA2" w:rsidRDefault="00861EA2" w:rsidP="004D7377">
      <w:pPr>
        <w:tabs>
          <w:tab w:val="right" w:leader="dot" w:pos="8640"/>
          <w:tab w:val="right" w:pos="9360"/>
        </w:tabs>
        <w:spacing w:line="264" w:lineRule="auto"/>
        <w:rPr>
          <w:rFonts w:ascii="Arial" w:eastAsia="Tahoma" w:hAnsi="Arial" w:cs="Arial"/>
          <w:b/>
        </w:rPr>
      </w:pPr>
    </w:p>
    <w:p w14:paraId="2D5C0BA9" w14:textId="3CAEAE00" w:rsidR="00C175D0" w:rsidRPr="002807CD" w:rsidRDefault="00C175D0" w:rsidP="00C175D0">
      <w:pPr>
        <w:pStyle w:val="Heading2"/>
        <w:ind w:hanging="100"/>
        <w:rPr>
          <w:rFonts w:ascii="Century Gothic" w:hAnsi="Century Gothic"/>
          <w:color w:val="002060"/>
          <w:sz w:val="28"/>
          <w:szCs w:val="28"/>
        </w:rPr>
      </w:pPr>
      <w:bookmarkStart w:id="57" w:name="_Toc230876530"/>
      <w:r w:rsidRPr="002807CD">
        <w:rPr>
          <w:rFonts w:ascii="Century Gothic" w:hAnsi="Century Gothic"/>
          <w:color w:val="002060"/>
          <w:sz w:val="28"/>
          <w:szCs w:val="28"/>
        </w:rPr>
        <w:t>Mental Toughness</w:t>
      </w:r>
      <w:bookmarkEnd w:id="57"/>
    </w:p>
    <w:p w14:paraId="3F38118F" w14:textId="77777777" w:rsidR="00C175D0" w:rsidRPr="00F544A8" w:rsidRDefault="00C175D0" w:rsidP="002807CD"/>
    <w:p w14:paraId="65067982" w14:textId="60A9DCF0" w:rsidR="00C175D0" w:rsidRPr="00F544A8" w:rsidRDefault="00C175D0" w:rsidP="00C175D0">
      <w:pPr>
        <w:rPr>
          <w:rFonts w:ascii="Arial" w:eastAsia="Calibri" w:hAnsi="Arial" w:cs="Arial"/>
        </w:rPr>
      </w:pPr>
      <w:r w:rsidRPr="00F544A8">
        <w:rPr>
          <w:rFonts w:ascii="Arial" w:eastAsia="Tahoma" w:hAnsi="Arial" w:cs="Arial"/>
        </w:rPr>
        <w:t xml:space="preserve">Mental Toughness orientation </w:t>
      </w:r>
      <w:r>
        <w:rPr>
          <w:rFonts w:ascii="Arial" w:eastAsia="Tahoma" w:hAnsi="Arial" w:cs="Arial"/>
        </w:rPr>
        <w:t xml:space="preserve">(Orientation) </w:t>
      </w:r>
      <w:r w:rsidRPr="00F544A8">
        <w:rPr>
          <w:rFonts w:ascii="Arial" w:eastAsia="Tahoma" w:hAnsi="Arial" w:cs="Arial"/>
        </w:rPr>
        <w:t>is a comprehensive, interactive engagement process that lays the foundation for a successful program, a strong</w:t>
      </w:r>
      <w:r w:rsidR="00033A9B">
        <w:rPr>
          <w:rFonts w:ascii="Arial" w:eastAsia="Tahoma" w:hAnsi="Arial" w:cs="Arial"/>
        </w:rPr>
        <w:t>,</w:t>
      </w:r>
      <w:r w:rsidRPr="00F544A8">
        <w:rPr>
          <w:rFonts w:ascii="Arial" w:eastAsia="Tahoma" w:hAnsi="Arial" w:cs="Arial"/>
        </w:rPr>
        <w:t xml:space="preserve"> transformative culture, and solid program outcomes. </w:t>
      </w:r>
      <w:r w:rsidRPr="00F544A8">
        <w:rPr>
          <w:rFonts w:ascii="Arial" w:eastAsia="Calibri" w:hAnsi="Arial" w:cs="Arial"/>
        </w:rPr>
        <w:t>Orientation is [</w:t>
      </w:r>
      <w:r w:rsidRPr="00F544A8">
        <w:rPr>
          <w:rFonts w:ascii="Arial" w:eastAsia="Tahoma" w:hAnsi="Arial" w:cs="Arial"/>
        </w:rPr>
        <w:t xml:space="preserve">one/two/three </w:t>
      </w:r>
      <w:r w:rsidRPr="00F544A8">
        <w:rPr>
          <w:rFonts w:ascii="Arial" w:eastAsia="Calibri" w:hAnsi="Arial" w:cs="Arial"/>
        </w:rPr>
        <w:t>week</w:t>
      </w:r>
      <w:r w:rsidR="00CF2A80">
        <w:rPr>
          <w:rFonts w:ascii="Arial" w:eastAsia="Calibri" w:hAnsi="Arial" w:cs="Arial"/>
        </w:rPr>
        <w:t>(s)</w:t>
      </w:r>
      <w:r w:rsidRPr="00F544A8">
        <w:rPr>
          <w:rFonts w:ascii="Arial" w:eastAsia="Calibri" w:hAnsi="Arial" w:cs="Arial"/>
        </w:rPr>
        <w:t xml:space="preserve">] </w:t>
      </w:r>
      <w:r w:rsidR="002E0112">
        <w:rPr>
          <w:rFonts w:ascii="Arial" w:eastAsia="Calibri" w:hAnsi="Arial" w:cs="Arial"/>
        </w:rPr>
        <w:t>and</w:t>
      </w:r>
      <w:r w:rsidRPr="00F544A8">
        <w:rPr>
          <w:rFonts w:ascii="Arial" w:eastAsia="Calibri" w:hAnsi="Arial" w:cs="Arial"/>
        </w:rPr>
        <w:t xml:space="preserve"> provides eligible candidates the opportunity to experience each component of the [</w:t>
      </w:r>
      <w:r w:rsidR="004E52F7">
        <w:rPr>
          <w:rFonts w:ascii="Arial" w:eastAsia="Calibri" w:hAnsi="Arial" w:cs="Arial"/>
        </w:rPr>
        <w:t>YouthBuild Program Name</w:t>
      </w:r>
      <w:r w:rsidRPr="00F544A8">
        <w:rPr>
          <w:rFonts w:ascii="Arial" w:eastAsia="Calibri" w:hAnsi="Arial" w:cs="Arial"/>
        </w:rPr>
        <w:t>]</w:t>
      </w:r>
      <w:r w:rsidR="00CE5082" w:rsidRPr="00CE5082">
        <w:rPr>
          <w:rFonts w:ascii="Roboto" w:hAnsi="Roboto"/>
          <w:color w:val="0A0A0A"/>
          <w:shd w:val="clear" w:color="auto" w:fill="FFFFFF"/>
        </w:rPr>
        <w:t xml:space="preserve"> </w:t>
      </w:r>
      <w:r w:rsidR="00CE5082">
        <w:rPr>
          <w:rFonts w:ascii="Roboto" w:hAnsi="Roboto"/>
          <w:color w:val="0A0A0A"/>
          <w:shd w:val="clear" w:color="auto" w:fill="FFFFFF"/>
        </w:rPr>
        <w:t>—</w:t>
      </w:r>
      <w:r w:rsidRPr="00F544A8">
        <w:rPr>
          <w:rFonts w:ascii="Arial" w:eastAsia="Calibri" w:hAnsi="Arial" w:cs="Arial"/>
        </w:rPr>
        <w:t xml:space="preserve">education, construction, and C+ training, community service/leadership development, as well as performing assessments and beginning the one-on-one case management sessions. Orientation is designed to build strong personal relationships between eligible candidates and staff. </w:t>
      </w:r>
    </w:p>
    <w:p w14:paraId="447052E8" w14:textId="77777777" w:rsidR="00C175D0" w:rsidRPr="00F544A8" w:rsidRDefault="00C175D0" w:rsidP="00C175D0">
      <w:pPr>
        <w:rPr>
          <w:rFonts w:ascii="Arial" w:eastAsia="Calibri" w:hAnsi="Arial" w:cs="Arial"/>
        </w:rPr>
      </w:pPr>
    </w:p>
    <w:p w14:paraId="24297097" w14:textId="6F8DDA8C" w:rsidR="00C175D0" w:rsidRPr="00F544A8" w:rsidRDefault="0076597C" w:rsidP="00C175D0">
      <w:pPr>
        <w:tabs>
          <w:tab w:val="right" w:leader="dot" w:pos="8640"/>
          <w:tab w:val="right" w:pos="9360"/>
        </w:tabs>
        <w:rPr>
          <w:rFonts w:ascii="Arial" w:eastAsia="Tahoma" w:hAnsi="Arial" w:cs="Arial"/>
        </w:rPr>
      </w:pPr>
      <w:r>
        <w:rPr>
          <w:rFonts w:ascii="Arial" w:eastAsia="Tahoma" w:hAnsi="Arial" w:cs="Arial"/>
        </w:rPr>
        <w:t>Orientation</w:t>
      </w:r>
      <w:r w:rsidR="00C175D0" w:rsidRPr="00F544A8">
        <w:rPr>
          <w:rFonts w:ascii="Arial" w:eastAsia="Tahoma" w:hAnsi="Arial" w:cs="Arial"/>
        </w:rPr>
        <w:t xml:space="preserve"> will be designed to</w:t>
      </w:r>
      <w:r w:rsidR="00C175D0">
        <w:rPr>
          <w:rFonts w:ascii="Arial" w:eastAsia="Tahoma" w:hAnsi="Arial" w:cs="Arial"/>
        </w:rPr>
        <w:t>:</w:t>
      </w:r>
    </w:p>
    <w:p w14:paraId="64D11051" w14:textId="77777777" w:rsidR="00C175D0" w:rsidRPr="00F544A8" w:rsidRDefault="00C175D0" w:rsidP="00C175D0">
      <w:pPr>
        <w:pStyle w:val="ListParagraph"/>
        <w:numPr>
          <w:ilvl w:val="0"/>
          <w:numId w:val="29"/>
        </w:numPr>
        <w:tabs>
          <w:tab w:val="right" w:leader="dot" w:pos="8640"/>
          <w:tab w:val="right" w:pos="9360"/>
        </w:tabs>
        <w:ind w:left="630" w:hanging="270"/>
        <w:rPr>
          <w:rFonts w:ascii="Arial" w:eastAsia="Tahoma" w:hAnsi="Arial" w:cs="Arial"/>
        </w:rPr>
      </w:pPr>
      <w:r w:rsidRPr="00F544A8">
        <w:rPr>
          <w:rFonts w:ascii="Arial" w:eastAsia="Tahoma" w:hAnsi="Arial" w:cs="Arial"/>
        </w:rPr>
        <w:t>Prepare participants for YouthBuild by exposing them to each program component through experiential activities.</w:t>
      </w:r>
    </w:p>
    <w:p w14:paraId="436BEDDC" w14:textId="77777777" w:rsidR="00C175D0" w:rsidRPr="00F544A8" w:rsidRDefault="00C175D0" w:rsidP="00C175D0">
      <w:pPr>
        <w:pStyle w:val="ListParagraph"/>
        <w:numPr>
          <w:ilvl w:val="0"/>
          <w:numId w:val="29"/>
        </w:numPr>
        <w:tabs>
          <w:tab w:val="right" w:leader="dot" w:pos="8640"/>
          <w:tab w:val="right" w:pos="9360"/>
        </w:tabs>
        <w:ind w:left="630" w:hanging="270"/>
        <w:rPr>
          <w:rFonts w:ascii="Arial" w:eastAsia="Tahoma" w:hAnsi="Arial" w:cs="Arial"/>
        </w:rPr>
      </w:pPr>
      <w:r w:rsidRPr="00F544A8">
        <w:rPr>
          <w:rFonts w:ascii="Arial" w:eastAsia="Tahoma" w:hAnsi="Arial" w:cs="Arial"/>
        </w:rPr>
        <w:t>Build trust between potential participants and staff</w:t>
      </w:r>
    </w:p>
    <w:p w14:paraId="1E90E31F" w14:textId="77777777" w:rsidR="00C175D0" w:rsidRPr="00F544A8" w:rsidRDefault="00C175D0" w:rsidP="00C175D0">
      <w:pPr>
        <w:pStyle w:val="ListParagraph"/>
        <w:numPr>
          <w:ilvl w:val="0"/>
          <w:numId w:val="29"/>
        </w:numPr>
        <w:tabs>
          <w:tab w:val="right" w:leader="dot" w:pos="8640"/>
          <w:tab w:val="right" w:pos="9360"/>
        </w:tabs>
        <w:ind w:left="630" w:hanging="270"/>
        <w:rPr>
          <w:rFonts w:ascii="Arial" w:eastAsia="Tahoma" w:hAnsi="Arial" w:cs="Arial"/>
        </w:rPr>
      </w:pPr>
      <w:r w:rsidRPr="00F544A8">
        <w:rPr>
          <w:rFonts w:ascii="Arial" w:eastAsia="Tahoma" w:hAnsi="Arial" w:cs="Arial"/>
        </w:rPr>
        <w:t>Help make the final selection of participants who will enroll in YouthBuild through clear evaluation methods and tools.</w:t>
      </w:r>
    </w:p>
    <w:p w14:paraId="3765D9B4" w14:textId="77777777" w:rsidR="00C175D0" w:rsidRPr="00F544A8" w:rsidRDefault="00C175D0" w:rsidP="00C175D0">
      <w:pPr>
        <w:tabs>
          <w:tab w:val="right" w:leader="dot" w:pos="8640"/>
          <w:tab w:val="right" w:pos="9360"/>
        </w:tabs>
        <w:spacing w:line="264" w:lineRule="auto"/>
        <w:rPr>
          <w:rFonts w:ascii="Arial" w:eastAsia="Tahoma" w:hAnsi="Arial" w:cs="Arial"/>
        </w:rPr>
      </w:pPr>
    </w:p>
    <w:p w14:paraId="364617E8" w14:textId="77777777" w:rsidR="00C175D0" w:rsidRPr="00F544A8" w:rsidRDefault="00C175D0" w:rsidP="004D7377">
      <w:pPr>
        <w:tabs>
          <w:tab w:val="right" w:leader="dot" w:pos="8640"/>
          <w:tab w:val="right" w:pos="9360"/>
        </w:tabs>
        <w:spacing w:line="264" w:lineRule="auto"/>
        <w:rPr>
          <w:rFonts w:ascii="Arial" w:eastAsia="Tahoma" w:hAnsi="Arial" w:cs="Arial"/>
          <w:b/>
          <w:i/>
          <w:iCs/>
        </w:rPr>
      </w:pPr>
    </w:p>
    <w:p w14:paraId="7BC35BE3" w14:textId="0D80D7A3" w:rsidR="004D7377" w:rsidRPr="002807CD" w:rsidRDefault="004D7377" w:rsidP="00901D32">
      <w:pPr>
        <w:pStyle w:val="Heading3"/>
        <w:ind w:hanging="820"/>
        <w:rPr>
          <w:rFonts w:ascii="Century Gothic" w:hAnsi="Century Gothic"/>
          <w:b/>
          <w:color w:val="002060"/>
        </w:rPr>
      </w:pPr>
      <w:bookmarkStart w:id="58" w:name="_Toc203459174"/>
      <w:bookmarkStart w:id="59" w:name="_Toc230876531"/>
      <w:r w:rsidRPr="002807CD">
        <w:rPr>
          <w:rFonts w:ascii="Century Gothic" w:hAnsi="Century Gothic"/>
          <w:b/>
          <w:color w:val="002060"/>
        </w:rPr>
        <w:lastRenderedPageBreak/>
        <w:t>Orientation Sessions</w:t>
      </w:r>
      <w:bookmarkEnd w:id="58"/>
      <w:bookmarkEnd w:id="59"/>
    </w:p>
    <w:p w14:paraId="4D738EEB" w14:textId="77777777" w:rsidR="00460A7B" w:rsidRPr="00F544A8" w:rsidRDefault="00460A7B" w:rsidP="002807CD"/>
    <w:p w14:paraId="10A91EC2" w14:textId="2F416C4D" w:rsidR="004D7377" w:rsidRDefault="004D7377" w:rsidP="005A48E0">
      <w:pPr>
        <w:tabs>
          <w:tab w:val="right" w:leader="dot" w:pos="8640"/>
          <w:tab w:val="right" w:pos="9360"/>
        </w:tabs>
        <w:rPr>
          <w:rFonts w:ascii="Arial" w:eastAsia="Tahoma" w:hAnsi="Arial" w:cs="Arial"/>
        </w:rPr>
      </w:pPr>
      <w:r w:rsidRPr="00F544A8">
        <w:rPr>
          <w:rFonts w:ascii="Arial" w:eastAsia="Tahoma" w:hAnsi="Arial" w:cs="Arial"/>
        </w:rPr>
        <w:t>During active recruitment</w:t>
      </w:r>
      <w:r w:rsidR="004123E0" w:rsidRPr="00F544A8">
        <w:rPr>
          <w:rFonts w:ascii="Arial" w:eastAsia="Tahoma" w:hAnsi="Arial" w:cs="Arial"/>
        </w:rPr>
        <w:t>, several orientation sessions will be held during which the program components, services, and resources are</w:t>
      </w:r>
      <w:r w:rsidR="00373754" w:rsidRPr="00F544A8">
        <w:rPr>
          <w:rFonts w:ascii="Arial" w:eastAsia="Tahoma" w:hAnsi="Arial" w:cs="Arial"/>
        </w:rPr>
        <w:t xml:space="preserve"> available, and the program's expectations and requirements</w:t>
      </w:r>
      <w:r w:rsidR="00EE2E8D" w:rsidRPr="00F544A8">
        <w:rPr>
          <w:rFonts w:ascii="Arial" w:eastAsia="Tahoma" w:hAnsi="Arial" w:cs="Arial"/>
        </w:rPr>
        <w:t xml:space="preserve"> will be described. Each staff member will explain the </w:t>
      </w:r>
      <w:r w:rsidR="00B972E4" w:rsidRPr="00F544A8">
        <w:rPr>
          <w:rFonts w:ascii="Arial" w:eastAsia="Tahoma" w:hAnsi="Arial" w:cs="Arial"/>
        </w:rPr>
        <w:t>component for which they are responsible.</w:t>
      </w:r>
    </w:p>
    <w:p w14:paraId="6BA468F9" w14:textId="77777777" w:rsidR="00666D87" w:rsidRPr="00F544A8" w:rsidRDefault="00666D87" w:rsidP="005A48E0">
      <w:pPr>
        <w:tabs>
          <w:tab w:val="right" w:leader="dot" w:pos="8640"/>
          <w:tab w:val="right" w:pos="9360"/>
        </w:tabs>
        <w:rPr>
          <w:rFonts w:ascii="Arial" w:eastAsia="Tahoma" w:hAnsi="Arial" w:cs="Arial"/>
        </w:rPr>
      </w:pPr>
    </w:p>
    <w:p w14:paraId="430DC5BA" w14:textId="014E0066" w:rsidR="004D7377" w:rsidRPr="00F544A8" w:rsidRDefault="004D7377" w:rsidP="005A48E0">
      <w:pPr>
        <w:tabs>
          <w:tab w:val="right" w:leader="dot" w:pos="8640"/>
          <w:tab w:val="right" w:pos="9360"/>
        </w:tabs>
        <w:rPr>
          <w:rFonts w:ascii="Arial" w:eastAsia="Tahoma" w:hAnsi="Arial" w:cs="Arial"/>
        </w:rPr>
      </w:pPr>
      <w:r w:rsidRPr="00F544A8">
        <w:rPr>
          <w:rFonts w:ascii="Arial" w:eastAsia="Tahoma" w:hAnsi="Arial" w:cs="Arial"/>
        </w:rPr>
        <w:t xml:space="preserve">The goals of these sessions are to inspire young people, </w:t>
      </w:r>
      <w:r w:rsidR="00FE76D2" w:rsidRPr="00F544A8">
        <w:rPr>
          <w:rFonts w:ascii="Arial" w:eastAsia="Tahoma" w:hAnsi="Arial" w:cs="Arial"/>
        </w:rPr>
        <w:t>make them aware of the advantages of YouthBuild, and</w:t>
      </w:r>
      <w:r w:rsidRPr="00F544A8">
        <w:rPr>
          <w:rFonts w:ascii="Arial" w:eastAsia="Tahoma" w:hAnsi="Arial" w:cs="Arial"/>
        </w:rPr>
        <w:t xml:space="preserve"> prepare them for the high expectations </w:t>
      </w:r>
      <w:r w:rsidR="00373754" w:rsidRPr="00F544A8">
        <w:rPr>
          <w:rFonts w:ascii="Arial" w:eastAsia="Tahoma" w:hAnsi="Arial" w:cs="Arial"/>
        </w:rPr>
        <w:t>before completing th</w:t>
      </w:r>
      <w:r w:rsidRPr="00F544A8">
        <w:rPr>
          <w:rFonts w:ascii="Arial" w:eastAsia="Tahoma" w:hAnsi="Arial" w:cs="Arial"/>
        </w:rPr>
        <w:t xml:space="preserve">e application process. Candidates will learn that </w:t>
      </w:r>
      <w:r w:rsidR="00B972E4" w:rsidRPr="00F544A8">
        <w:rPr>
          <w:rFonts w:ascii="Arial" w:eastAsia="Tahoma" w:hAnsi="Arial" w:cs="Arial"/>
        </w:rPr>
        <w:t xml:space="preserve">participation and engagement in all </w:t>
      </w:r>
      <w:r w:rsidR="00C9279F" w:rsidRPr="00F544A8">
        <w:rPr>
          <w:rFonts w:ascii="Arial" w:eastAsia="Tahoma" w:hAnsi="Arial" w:cs="Arial"/>
        </w:rPr>
        <w:t>program</w:t>
      </w:r>
      <w:r w:rsidR="00B972E4" w:rsidRPr="00F544A8">
        <w:rPr>
          <w:rFonts w:ascii="Arial" w:eastAsia="Tahoma" w:hAnsi="Arial" w:cs="Arial"/>
        </w:rPr>
        <w:t xml:space="preserve"> components </w:t>
      </w:r>
      <w:r w:rsidR="00C9279F" w:rsidRPr="00F544A8">
        <w:rPr>
          <w:rFonts w:ascii="Arial" w:eastAsia="Tahoma" w:hAnsi="Arial" w:cs="Arial"/>
        </w:rPr>
        <w:t xml:space="preserve">are </w:t>
      </w:r>
      <w:r w:rsidR="00E82CE0" w:rsidRPr="00F544A8">
        <w:rPr>
          <w:rFonts w:ascii="Arial" w:eastAsia="Tahoma" w:hAnsi="Arial" w:cs="Arial"/>
        </w:rPr>
        <w:t>required</w:t>
      </w:r>
      <w:r w:rsidR="00C9279F" w:rsidRPr="00F544A8">
        <w:rPr>
          <w:rFonts w:ascii="Arial" w:eastAsia="Tahoma" w:hAnsi="Arial" w:cs="Arial"/>
        </w:rPr>
        <w:t xml:space="preserve"> and that </w:t>
      </w:r>
      <w:r w:rsidRPr="00F544A8">
        <w:rPr>
          <w:rFonts w:ascii="Arial" w:eastAsia="Tahoma" w:hAnsi="Arial" w:cs="Arial"/>
        </w:rPr>
        <w:t>construction is not an optional part of the program. The varied components of the program will be explained as both an opportunity and a challenge.</w:t>
      </w:r>
    </w:p>
    <w:p w14:paraId="3FCECB46" w14:textId="77777777" w:rsidR="005A48E0" w:rsidRDefault="005A48E0" w:rsidP="00104ADA">
      <w:pPr>
        <w:tabs>
          <w:tab w:val="right" w:leader="dot" w:pos="8640"/>
          <w:tab w:val="right" w:pos="9360"/>
        </w:tabs>
        <w:rPr>
          <w:rFonts w:ascii="Arial" w:eastAsia="Tahoma" w:hAnsi="Arial" w:cs="Arial"/>
          <w:b/>
          <w:bCs/>
        </w:rPr>
      </w:pPr>
    </w:p>
    <w:p w14:paraId="06AAF6E7" w14:textId="77777777" w:rsidR="00F67AFD" w:rsidRPr="00F544A8" w:rsidRDefault="00F67AFD" w:rsidP="00104ADA">
      <w:pPr>
        <w:tabs>
          <w:tab w:val="right" w:leader="dot" w:pos="8640"/>
          <w:tab w:val="right" w:pos="9360"/>
        </w:tabs>
        <w:rPr>
          <w:rFonts w:ascii="Arial" w:eastAsia="Tahoma" w:hAnsi="Arial" w:cs="Arial"/>
          <w:b/>
          <w:bCs/>
        </w:rPr>
      </w:pPr>
    </w:p>
    <w:p w14:paraId="04BA3F0D" w14:textId="77777777" w:rsidR="00143D82" w:rsidRPr="00F544A8" w:rsidRDefault="00143D82" w:rsidP="002807CD"/>
    <w:p w14:paraId="07D4FB30" w14:textId="56FB60B7" w:rsidR="00104ADA" w:rsidRPr="002807CD" w:rsidRDefault="00104ADA" w:rsidP="00C145FF">
      <w:pPr>
        <w:pStyle w:val="Heading3"/>
        <w:ind w:hanging="820"/>
        <w:rPr>
          <w:rFonts w:ascii="Century Gothic" w:hAnsi="Century Gothic"/>
          <w:b/>
          <w:color w:val="002060"/>
          <w:sz w:val="28"/>
          <w:szCs w:val="28"/>
        </w:rPr>
      </w:pPr>
      <w:bookmarkStart w:id="60" w:name="_Toc203459175"/>
      <w:bookmarkStart w:id="61" w:name="_Toc230876532"/>
      <w:r w:rsidRPr="002807CD">
        <w:rPr>
          <w:rFonts w:ascii="Century Gothic" w:hAnsi="Century Gothic"/>
          <w:b/>
          <w:color w:val="002060"/>
        </w:rPr>
        <w:t>Notification</w:t>
      </w:r>
      <w:bookmarkEnd w:id="60"/>
      <w:bookmarkEnd w:id="61"/>
    </w:p>
    <w:p w14:paraId="335110E8" w14:textId="09D2D997" w:rsidR="00E82CE0" w:rsidRPr="00F544A8" w:rsidRDefault="00104ADA" w:rsidP="005A48E0">
      <w:pPr>
        <w:tabs>
          <w:tab w:val="right" w:leader="dot" w:pos="8640"/>
          <w:tab w:val="right" w:pos="9360"/>
        </w:tabs>
        <w:rPr>
          <w:rFonts w:ascii="Arial" w:eastAsia="Tahoma" w:hAnsi="Arial" w:cs="Arial"/>
        </w:rPr>
      </w:pPr>
      <w:r w:rsidRPr="00F544A8">
        <w:rPr>
          <w:rFonts w:ascii="Arial" w:eastAsia="Tahoma" w:hAnsi="Arial" w:cs="Arial"/>
        </w:rPr>
        <w:t xml:space="preserve">After </w:t>
      </w:r>
      <w:r w:rsidR="00E82CE0" w:rsidRPr="00F544A8">
        <w:rPr>
          <w:rFonts w:ascii="Arial" w:eastAsia="Tahoma" w:hAnsi="Arial" w:cs="Arial"/>
        </w:rPr>
        <w:t>completing all steps of the application process</w:t>
      </w:r>
      <w:r w:rsidRPr="00F544A8">
        <w:rPr>
          <w:rFonts w:ascii="Arial" w:eastAsia="Tahoma" w:hAnsi="Arial" w:cs="Arial"/>
        </w:rPr>
        <w:t xml:space="preserve">, </w:t>
      </w:r>
      <w:r w:rsidR="006260E4" w:rsidRPr="00F544A8">
        <w:rPr>
          <w:rFonts w:ascii="Arial" w:eastAsia="Tahoma" w:hAnsi="Arial" w:cs="Arial"/>
        </w:rPr>
        <w:t xml:space="preserve">the </w:t>
      </w:r>
      <w:r w:rsidR="003030E9" w:rsidRPr="00F544A8">
        <w:rPr>
          <w:rFonts w:ascii="Arial" w:eastAsia="Tahoma" w:hAnsi="Arial" w:cs="Arial"/>
        </w:rPr>
        <w:t>[</w:t>
      </w:r>
      <w:r w:rsidR="007A2552">
        <w:rPr>
          <w:rFonts w:ascii="Arial" w:eastAsia="Tahoma" w:hAnsi="Arial" w:cs="Arial"/>
        </w:rPr>
        <w:t>YB Staff Role</w:t>
      </w:r>
      <w:r w:rsidR="003030E9" w:rsidRPr="00F544A8">
        <w:rPr>
          <w:rFonts w:ascii="Arial" w:eastAsia="Tahoma" w:hAnsi="Arial" w:cs="Arial"/>
        </w:rPr>
        <w:t xml:space="preserve">] </w:t>
      </w:r>
      <w:r w:rsidRPr="00F544A8">
        <w:rPr>
          <w:rFonts w:ascii="Arial" w:eastAsia="Tahoma" w:hAnsi="Arial" w:cs="Arial"/>
        </w:rPr>
        <w:t xml:space="preserve">will determine who to invite to </w:t>
      </w:r>
      <w:r w:rsidR="00553182">
        <w:rPr>
          <w:rFonts w:ascii="Arial" w:eastAsia="Tahoma" w:hAnsi="Arial" w:cs="Arial"/>
        </w:rPr>
        <w:t xml:space="preserve">the </w:t>
      </w:r>
      <w:r w:rsidR="00DE5679">
        <w:rPr>
          <w:rFonts w:ascii="Arial" w:eastAsia="Tahoma" w:hAnsi="Arial" w:cs="Arial"/>
        </w:rPr>
        <w:t>O</w:t>
      </w:r>
      <w:r w:rsidR="00553182">
        <w:rPr>
          <w:rFonts w:ascii="Arial" w:eastAsia="Tahoma" w:hAnsi="Arial" w:cs="Arial"/>
        </w:rPr>
        <w:t>rientation</w:t>
      </w:r>
      <w:r w:rsidRPr="00F544A8">
        <w:rPr>
          <w:rFonts w:ascii="Arial" w:eastAsia="Tahoma" w:hAnsi="Arial" w:cs="Arial"/>
        </w:rPr>
        <w:t xml:space="preserve">. </w:t>
      </w:r>
    </w:p>
    <w:p w14:paraId="36E6F011" w14:textId="77777777" w:rsidR="00E82CE0" w:rsidRPr="00F544A8" w:rsidRDefault="00E82CE0" w:rsidP="005A48E0">
      <w:pPr>
        <w:tabs>
          <w:tab w:val="right" w:leader="dot" w:pos="8640"/>
          <w:tab w:val="right" w:pos="9360"/>
        </w:tabs>
        <w:rPr>
          <w:rFonts w:ascii="Arial" w:eastAsia="Tahoma" w:hAnsi="Arial" w:cs="Arial"/>
        </w:rPr>
      </w:pPr>
    </w:p>
    <w:p w14:paraId="1FB7B367" w14:textId="78F23757" w:rsidR="00E82CE0" w:rsidRPr="00F544A8" w:rsidRDefault="00104ADA" w:rsidP="005A48E0">
      <w:pPr>
        <w:tabs>
          <w:tab w:val="right" w:leader="dot" w:pos="8640"/>
          <w:tab w:val="right" w:pos="9360"/>
        </w:tabs>
        <w:rPr>
          <w:rFonts w:ascii="Arial" w:eastAsia="Tahoma" w:hAnsi="Arial" w:cs="Arial"/>
        </w:rPr>
      </w:pPr>
      <w:r w:rsidRPr="00F544A8">
        <w:rPr>
          <w:rFonts w:ascii="Arial" w:eastAsia="Tahoma" w:hAnsi="Arial" w:cs="Arial"/>
        </w:rPr>
        <w:t xml:space="preserve">Applicants accepted to </w:t>
      </w:r>
      <w:r w:rsidR="00DE5679">
        <w:rPr>
          <w:rFonts w:ascii="Arial" w:eastAsia="Tahoma" w:hAnsi="Arial" w:cs="Arial"/>
        </w:rPr>
        <w:t>O</w:t>
      </w:r>
      <w:r w:rsidR="00553182">
        <w:rPr>
          <w:rFonts w:ascii="Arial" w:eastAsia="Tahoma" w:hAnsi="Arial" w:cs="Arial"/>
        </w:rPr>
        <w:t>rientation</w:t>
      </w:r>
      <w:r w:rsidRPr="00F544A8">
        <w:rPr>
          <w:rFonts w:ascii="Arial" w:eastAsia="Tahoma" w:hAnsi="Arial" w:cs="Arial"/>
        </w:rPr>
        <w:t xml:space="preserve"> will be given at least one </w:t>
      </w:r>
      <w:r w:rsidR="004123E0" w:rsidRPr="00F544A8">
        <w:rPr>
          <w:rFonts w:ascii="Arial" w:eastAsia="Tahoma" w:hAnsi="Arial" w:cs="Arial"/>
        </w:rPr>
        <w:t xml:space="preserve">week's </w:t>
      </w:r>
      <w:r w:rsidRPr="00F544A8">
        <w:rPr>
          <w:rFonts w:ascii="Arial" w:eastAsia="Tahoma" w:hAnsi="Arial" w:cs="Arial"/>
        </w:rPr>
        <w:t xml:space="preserve">notice to make final preparations for childcare, transportation, </w:t>
      </w:r>
      <w:r w:rsidR="000508F9" w:rsidRPr="00F544A8">
        <w:rPr>
          <w:rFonts w:ascii="Arial" w:eastAsia="Tahoma" w:hAnsi="Arial" w:cs="Arial"/>
        </w:rPr>
        <w:t>and other needs to be able to attend</w:t>
      </w:r>
      <w:r w:rsidR="007A4E3A" w:rsidRPr="00F544A8">
        <w:rPr>
          <w:rFonts w:ascii="Arial" w:eastAsia="Tahoma" w:hAnsi="Arial" w:cs="Arial"/>
        </w:rPr>
        <w:t xml:space="preserve"> each day.</w:t>
      </w:r>
      <w:r w:rsidRPr="00F544A8">
        <w:rPr>
          <w:rFonts w:ascii="Arial" w:eastAsia="Tahoma" w:hAnsi="Arial" w:cs="Arial"/>
        </w:rPr>
        <w:t xml:space="preserve"> </w:t>
      </w:r>
    </w:p>
    <w:p w14:paraId="64939A61" w14:textId="77777777" w:rsidR="00E82CE0" w:rsidRPr="00F544A8" w:rsidRDefault="00E82CE0" w:rsidP="005A48E0">
      <w:pPr>
        <w:tabs>
          <w:tab w:val="right" w:leader="dot" w:pos="8640"/>
          <w:tab w:val="right" w:pos="9360"/>
        </w:tabs>
        <w:rPr>
          <w:rFonts w:ascii="Arial" w:eastAsia="Tahoma" w:hAnsi="Arial" w:cs="Arial"/>
        </w:rPr>
      </w:pPr>
    </w:p>
    <w:p w14:paraId="5D7569EB" w14:textId="5F8FDBDB" w:rsidR="00104ADA" w:rsidRPr="00F544A8" w:rsidRDefault="003030E9" w:rsidP="005A48E0">
      <w:pPr>
        <w:tabs>
          <w:tab w:val="right" w:leader="dot" w:pos="8640"/>
          <w:tab w:val="right" w:pos="9360"/>
        </w:tabs>
        <w:rPr>
          <w:rFonts w:ascii="Arial" w:eastAsia="Tahoma" w:hAnsi="Arial" w:cs="Arial"/>
        </w:rPr>
      </w:pPr>
      <w:r w:rsidRPr="00F544A8">
        <w:rPr>
          <w:rFonts w:ascii="Arial" w:eastAsia="Tahoma" w:hAnsi="Arial" w:cs="Arial"/>
        </w:rPr>
        <w:t>[</w:t>
      </w:r>
      <w:r w:rsidR="007A2552">
        <w:rPr>
          <w:rFonts w:ascii="Arial" w:eastAsia="Tahoma" w:hAnsi="Arial" w:cs="Arial"/>
        </w:rPr>
        <w:t>YB Staff Role</w:t>
      </w:r>
      <w:r w:rsidRPr="00F544A8">
        <w:rPr>
          <w:rFonts w:ascii="Arial" w:eastAsia="Tahoma" w:hAnsi="Arial" w:cs="Arial"/>
        </w:rPr>
        <w:t xml:space="preserve">] </w:t>
      </w:r>
      <w:r w:rsidR="00104ADA" w:rsidRPr="00F544A8">
        <w:rPr>
          <w:rFonts w:ascii="Arial" w:eastAsia="Tahoma" w:hAnsi="Arial" w:cs="Arial"/>
        </w:rPr>
        <w:t>will submit a letter</w:t>
      </w:r>
      <w:r w:rsidR="00BB1048">
        <w:rPr>
          <w:rFonts w:ascii="Arial" w:eastAsia="Tahoma" w:hAnsi="Arial" w:cs="Arial"/>
        </w:rPr>
        <w:t>, call,</w:t>
      </w:r>
      <w:r w:rsidR="00104ADA" w:rsidRPr="00F544A8">
        <w:rPr>
          <w:rFonts w:ascii="Arial" w:eastAsia="Tahoma" w:hAnsi="Arial" w:cs="Arial"/>
        </w:rPr>
        <w:t xml:space="preserve"> or have </w:t>
      </w:r>
      <w:r w:rsidR="005C76FA" w:rsidRPr="00F544A8">
        <w:rPr>
          <w:rFonts w:ascii="Arial" w:eastAsia="Tahoma" w:hAnsi="Arial" w:cs="Arial"/>
        </w:rPr>
        <w:t>an</w:t>
      </w:r>
      <w:r w:rsidR="00382F01" w:rsidRPr="00F544A8">
        <w:rPr>
          <w:rFonts w:ascii="Arial" w:eastAsia="Tahoma" w:hAnsi="Arial" w:cs="Arial"/>
        </w:rPr>
        <w:t xml:space="preserve"> in-person</w:t>
      </w:r>
      <w:r w:rsidR="00104ADA" w:rsidRPr="00F544A8">
        <w:rPr>
          <w:rFonts w:ascii="Arial" w:eastAsia="Tahoma" w:hAnsi="Arial" w:cs="Arial"/>
        </w:rPr>
        <w:t xml:space="preserve"> </w:t>
      </w:r>
      <w:r w:rsidR="007A4E3A" w:rsidRPr="00F544A8">
        <w:rPr>
          <w:rFonts w:ascii="Arial" w:eastAsia="Tahoma" w:hAnsi="Arial" w:cs="Arial"/>
        </w:rPr>
        <w:t>conversation</w:t>
      </w:r>
      <w:r w:rsidR="00104ADA" w:rsidRPr="00F544A8">
        <w:rPr>
          <w:rFonts w:ascii="Arial" w:eastAsia="Tahoma" w:hAnsi="Arial" w:cs="Arial"/>
        </w:rPr>
        <w:t xml:space="preserve"> with the applicant to notify them of the acceptance status</w:t>
      </w:r>
      <w:r w:rsidR="00CD46EF">
        <w:rPr>
          <w:rFonts w:ascii="Arial" w:eastAsia="Tahoma" w:hAnsi="Arial" w:cs="Arial"/>
        </w:rPr>
        <w:t xml:space="preserve">, </w:t>
      </w:r>
      <w:r w:rsidR="00382F01" w:rsidRPr="00F544A8">
        <w:rPr>
          <w:rFonts w:ascii="Arial" w:eastAsia="Tahoma" w:hAnsi="Arial" w:cs="Arial"/>
        </w:rPr>
        <w:t xml:space="preserve">review the </w:t>
      </w:r>
      <w:r w:rsidR="00DE5679">
        <w:rPr>
          <w:rFonts w:ascii="Arial" w:eastAsia="Tahoma" w:hAnsi="Arial" w:cs="Arial"/>
        </w:rPr>
        <w:t>O</w:t>
      </w:r>
      <w:r w:rsidR="001F1D0E">
        <w:rPr>
          <w:rFonts w:ascii="Arial" w:eastAsia="Tahoma" w:hAnsi="Arial" w:cs="Arial"/>
        </w:rPr>
        <w:t>rientation</w:t>
      </w:r>
      <w:r w:rsidR="00A73817">
        <w:rPr>
          <w:rFonts w:ascii="Arial" w:eastAsia="Tahoma" w:hAnsi="Arial" w:cs="Arial"/>
        </w:rPr>
        <w:t xml:space="preserve"> </w:t>
      </w:r>
      <w:r w:rsidR="00382F01" w:rsidRPr="00F544A8">
        <w:rPr>
          <w:rFonts w:ascii="Arial" w:eastAsia="Tahoma" w:hAnsi="Arial" w:cs="Arial"/>
        </w:rPr>
        <w:t>dates</w:t>
      </w:r>
      <w:r w:rsidR="00FC233F">
        <w:rPr>
          <w:rFonts w:ascii="Arial" w:eastAsia="Tahoma" w:hAnsi="Arial" w:cs="Arial"/>
        </w:rPr>
        <w:t>,</w:t>
      </w:r>
      <w:r w:rsidR="00382F01" w:rsidRPr="00F544A8">
        <w:rPr>
          <w:rFonts w:ascii="Arial" w:eastAsia="Tahoma" w:hAnsi="Arial" w:cs="Arial"/>
        </w:rPr>
        <w:t xml:space="preserve"> and </w:t>
      </w:r>
      <w:r w:rsidR="009057F7">
        <w:rPr>
          <w:rFonts w:ascii="Arial" w:eastAsia="Tahoma" w:hAnsi="Arial" w:cs="Arial"/>
        </w:rPr>
        <w:t xml:space="preserve">discuss </w:t>
      </w:r>
      <w:r w:rsidR="00382F01" w:rsidRPr="00F544A8">
        <w:rPr>
          <w:rFonts w:ascii="Arial" w:eastAsia="Tahoma" w:hAnsi="Arial" w:cs="Arial"/>
        </w:rPr>
        <w:t>expectations.</w:t>
      </w:r>
      <w:r w:rsidR="00104ADA" w:rsidRPr="00F544A8">
        <w:rPr>
          <w:rFonts w:ascii="Arial" w:eastAsia="Tahoma" w:hAnsi="Arial" w:cs="Arial"/>
        </w:rPr>
        <w:t xml:space="preserve"> </w:t>
      </w:r>
    </w:p>
    <w:p w14:paraId="5F8F00CB" w14:textId="77777777" w:rsidR="00E82CE0" w:rsidRPr="00F544A8" w:rsidRDefault="00E82CE0" w:rsidP="005A48E0">
      <w:pPr>
        <w:tabs>
          <w:tab w:val="right" w:leader="dot" w:pos="8640"/>
          <w:tab w:val="right" w:pos="9360"/>
        </w:tabs>
        <w:rPr>
          <w:rFonts w:ascii="Arial" w:eastAsia="Tahoma" w:hAnsi="Arial" w:cs="Arial"/>
        </w:rPr>
      </w:pPr>
    </w:p>
    <w:p w14:paraId="4FE2423C" w14:textId="2CF23E4C" w:rsidR="00104ADA" w:rsidRPr="00F544A8" w:rsidRDefault="00104ADA" w:rsidP="005A48E0">
      <w:pPr>
        <w:tabs>
          <w:tab w:val="right" w:leader="dot" w:pos="8640"/>
          <w:tab w:val="right" w:pos="9360"/>
        </w:tabs>
        <w:rPr>
          <w:rFonts w:ascii="Arial" w:eastAsia="Tahoma" w:hAnsi="Arial" w:cs="Arial"/>
        </w:rPr>
      </w:pPr>
      <w:r w:rsidRPr="00F544A8">
        <w:rPr>
          <w:rFonts w:ascii="Arial" w:eastAsia="Tahoma" w:hAnsi="Arial" w:cs="Arial"/>
        </w:rPr>
        <w:t xml:space="preserve">Applicants who have not been accepted to </w:t>
      </w:r>
      <w:r w:rsidR="00DE5679">
        <w:rPr>
          <w:rFonts w:ascii="Arial" w:eastAsia="Tahoma" w:hAnsi="Arial" w:cs="Arial"/>
        </w:rPr>
        <w:t>O</w:t>
      </w:r>
      <w:r w:rsidR="00A73817">
        <w:rPr>
          <w:rFonts w:ascii="Arial" w:eastAsia="Tahoma" w:hAnsi="Arial" w:cs="Arial"/>
        </w:rPr>
        <w:t>rientation</w:t>
      </w:r>
      <w:r w:rsidRPr="00F544A8">
        <w:rPr>
          <w:rFonts w:ascii="Arial" w:eastAsia="Tahoma" w:hAnsi="Arial" w:cs="Arial"/>
        </w:rPr>
        <w:t xml:space="preserve"> will be notified </w:t>
      </w:r>
      <w:r w:rsidR="00CE4C72" w:rsidRPr="00F544A8">
        <w:rPr>
          <w:rFonts w:ascii="Arial" w:eastAsia="Tahoma" w:hAnsi="Arial" w:cs="Arial"/>
        </w:rPr>
        <w:t>at</w:t>
      </w:r>
      <w:r w:rsidRPr="00F544A8">
        <w:rPr>
          <w:rFonts w:ascii="Arial" w:eastAsia="Tahoma" w:hAnsi="Arial" w:cs="Arial"/>
        </w:rPr>
        <w:t xml:space="preserve"> the same speed and </w:t>
      </w:r>
      <w:r w:rsidR="00C07662" w:rsidRPr="00F544A8">
        <w:rPr>
          <w:rFonts w:ascii="Arial" w:eastAsia="Tahoma" w:hAnsi="Arial" w:cs="Arial"/>
        </w:rPr>
        <w:t xml:space="preserve">with the same </w:t>
      </w:r>
      <w:r w:rsidRPr="00F544A8">
        <w:rPr>
          <w:rFonts w:ascii="Arial" w:eastAsia="Tahoma" w:hAnsi="Arial" w:cs="Arial"/>
        </w:rPr>
        <w:t xml:space="preserve">respect as those who have. Applicants who have not been selected </w:t>
      </w:r>
      <w:r w:rsidR="00E82CE0" w:rsidRPr="00F544A8">
        <w:rPr>
          <w:rFonts w:ascii="Arial" w:eastAsia="Tahoma" w:hAnsi="Arial" w:cs="Arial"/>
        </w:rPr>
        <w:t>will</w:t>
      </w:r>
      <w:r w:rsidRPr="00F544A8">
        <w:rPr>
          <w:rFonts w:ascii="Arial" w:eastAsia="Tahoma" w:hAnsi="Arial" w:cs="Arial"/>
        </w:rPr>
        <w:t xml:space="preserve"> be provided with other resources.</w:t>
      </w:r>
    </w:p>
    <w:p w14:paraId="6C6FFD1E" w14:textId="77777777" w:rsidR="004D7377" w:rsidRPr="00F544A8" w:rsidRDefault="004D7377" w:rsidP="004D7377">
      <w:pPr>
        <w:tabs>
          <w:tab w:val="right" w:leader="dot" w:pos="8640"/>
          <w:tab w:val="right" w:pos="9360"/>
        </w:tabs>
        <w:spacing w:line="264" w:lineRule="auto"/>
        <w:rPr>
          <w:rFonts w:ascii="Arial" w:eastAsia="Tahoma" w:hAnsi="Arial" w:cs="Arial"/>
          <w:b/>
        </w:rPr>
      </w:pPr>
    </w:p>
    <w:p w14:paraId="3D3A4173" w14:textId="77777777" w:rsidR="001110AC" w:rsidRPr="00F544A8" w:rsidRDefault="001110AC" w:rsidP="001110AC">
      <w:pPr>
        <w:tabs>
          <w:tab w:val="right" w:leader="dot" w:pos="8640"/>
          <w:tab w:val="right" w:pos="9360"/>
        </w:tabs>
        <w:spacing w:line="264" w:lineRule="auto"/>
        <w:jc w:val="center"/>
        <w:rPr>
          <w:rFonts w:ascii="Arial" w:eastAsia="Tahoma" w:hAnsi="Arial" w:cs="Arial"/>
          <w:b/>
        </w:rPr>
      </w:pPr>
    </w:p>
    <w:p w14:paraId="7A08A804" w14:textId="4C7E5604" w:rsidR="001110AC" w:rsidRPr="002807CD" w:rsidRDefault="001110AC" w:rsidP="00EE3E32">
      <w:pPr>
        <w:pStyle w:val="Heading2"/>
        <w:ind w:hanging="100"/>
        <w:rPr>
          <w:rFonts w:ascii="Century Gothic" w:hAnsi="Century Gothic"/>
          <w:color w:val="002060"/>
          <w:sz w:val="28"/>
          <w:szCs w:val="28"/>
        </w:rPr>
      </w:pPr>
      <w:bookmarkStart w:id="62" w:name="_Toc203459176"/>
      <w:bookmarkStart w:id="63" w:name="_Toc230876533"/>
      <w:r w:rsidRPr="002807CD">
        <w:rPr>
          <w:rFonts w:ascii="Century Gothic" w:hAnsi="Century Gothic"/>
          <w:color w:val="002060"/>
          <w:sz w:val="28"/>
          <w:szCs w:val="28"/>
        </w:rPr>
        <w:t>Assessments</w:t>
      </w:r>
      <w:bookmarkEnd w:id="62"/>
      <w:bookmarkEnd w:id="63"/>
    </w:p>
    <w:p w14:paraId="17FB8DAA" w14:textId="77777777" w:rsidR="001660C8" w:rsidRPr="00F544A8" w:rsidRDefault="001660C8" w:rsidP="001110AC">
      <w:pPr>
        <w:tabs>
          <w:tab w:val="right" w:leader="dot" w:pos="8640"/>
          <w:tab w:val="right" w:pos="9360"/>
        </w:tabs>
        <w:spacing w:line="264" w:lineRule="auto"/>
        <w:jc w:val="center"/>
        <w:rPr>
          <w:rFonts w:ascii="Arial" w:eastAsia="Tahoma" w:hAnsi="Arial" w:cs="Arial"/>
          <w:b/>
          <w:sz w:val="24"/>
          <w:szCs w:val="24"/>
        </w:rPr>
      </w:pPr>
    </w:p>
    <w:p w14:paraId="3B325262" w14:textId="120391C7" w:rsidR="004C31BB" w:rsidRPr="00F544A8" w:rsidRDefault="001110AC" w:rsidP="005A48E0">
      <w:pPr>
        <w:tabs>
          <w:tab w:val="right" w:leader="dot" w:pos="8640"/>
          <w:tab w:val="right" w:pos="9360"/>
        </w:tabs>
        <w:rPr>
          <w:rFonts w:ascii="Arial" w:eastAsia="Tahoma" w:hAnsi="Arial" w:cs="Arial"/>
          <w:bCs/>
        </w:rPr>
      </w:pPr>
      <w:r w:rsidRPr="00F544A8">
        <w:rPr>
          <w:rFonts w:ascii="Arial" w:eastAsia="Tahoma" w:hAnsi="Arial" w:cs="Arial"/>
          <w:bCs/>
        </w:rPr>
        <w:t xml:space="preserve">As part of the program, </w:t>
      </w:r>
      <w:r w:rsidR="001660C8" w:rsidRPr="00F544A8">
        <w:rPr>
          <w:rFonts w:ascii="Arial" w:eastAsia="Tahoma" w:hAnsi="Arial" w:cs="Arial"/>
          <w:bCs/>
        </w:rPr>
        <w:t>[</w:t>
      </w:r>
      <w:r w:rsidR="004E52F7">
        <w:rPr>
          <w:rFonts w:ascii="Arial" w:eastAsia="Tahoma" w:hAnsi="Arial" w:cs="Arial"/>
          <w:bCs/>
        </w:rPr>
        <w:t>YouthBuild Program Name</w:t>
      </w:r>
      <w:r w:rsidR="001660C8" w:rsidRPr="00F544A8">
        <w:rPr>
          <w:rFonts w:ascii="Arial" w:eastAsia="Tahoma" w:hAnsi="Arial" w:cs="Arial"/>
          <w:bCs/>
        </w:rPr>
        <w:t>]</w:t>
      </w:r>
      <w:r w:rsidRPr="00F544A8">
        <w:rPr>
          <w:rFonts w:ascii="Arial" w:eastAsia="Tahoma" w:hAnsi="Arial" w:cs="Arial"/>
          <w:bCs/>
        </w:rPr>
        <w:t xml:space="preserve"> </w:t>
      </w:r>
      <w:r w:rsidR="001660C8" w:rsidRPr="00F544A8">
        <w:rPr>
          <w:rFonts w:ascii="Arial" w:eastAsia="Tahoma" w:hAnsi="Arial" w:cs="Arial"/>
          <w:bCs/>
        </w:rPr>
        <w:t>will</w:t>
      </w:r>
      <w:r w:rsidRPr="00F544A8">
        <w:rPr>
          <w:rFonts w:ascii="Arial" w:eastAsia="Tahoma" w:hAnsi="Arial" w:cs="Arial"/>
          <w:bCs/>
        </w:rPr>
        <w:t xml:space="preserve"> </w:t>
      </w:r>
      <w:r w:rsidR="00A873C2" w:rsidRPr="00F544A8">
        <w:rPr>
          <w:rFonts w:ascii="Arial" w:eastAsia="Tahoma" w:hAnsi="Arial" w:cs="Arial"/>
          <w:bCs/>
        </w:rPr>
        <w:t>administer objective assessment</w:t>
      </w:r>
      <w:r w:rsidR="004A75AF" w:rsidRPr="00F544A8">
        <w:rPr>
          <w:rFonts w:ascii="Arial" w:eastAsia="Tahoma" w:hAnsi="Arial" w:cs="Arial"/>
          <w:bCs/>
        </w:rPr>
        <w:t>s</w:t>
      </w:r>
      <w:r w:rsidR="00A873C2" w:rsidRPr="00F544A8">
        <w:rPr>
          <w:rFonts w:ascii="Arial" w:eastAsia="Tahoma" w:hAnsi="Arial" w:cs="Arial"/>
          <w:bCs/>
        </w:rPr>
        <w:t xml:space="preserve"> of academic levels, skill levels, and service needs of each participant, which includes a review of basic skills, occupational skills, prior work experience, employability, interests, aptitudes, supportive service needs, and developmental needs.</w:t>
      </w:r>
      <w:r w:rsidR="004C31BB" w:rsidRPr="00F544A8">
        <w:rPr>
          <w:rFonts w:ascii="Arial" w:eastAsia="Tahoma" w:hAnsi="Arial" w:cs="Arial"/>
          <w:bCs/>
        </w:rPr>
        <w:t xml:space="preserve"> </w:t>
      </w:r>
    </w:p>
    <w:p w14:paraId="7AD087E7" w14:textId="77777777" w:rsidR="003241D6" w:rsidRPr="00F544A8" w:rsidRDefault="003241D6" w:rsidP="001110AC">
      <w:pPr>
        <w:tabs>
          <w:tab w:val="right" w:leader="dot" w:pos="8640"/>
          <w:tab w:val="right" w:pos="9360"/>
        </w:tabs>
        <w:spacing w:line="264" w:lineRule="auto"/>
        <w:rPr>
          <w:rFonts w:ascii="Arial" w:eastAsia="Tahoma" w:hAnsi="Arial" w:cs="Arial"/>
          <w:bCs/>
        </w:rPr>
      </w:pPr>
    </w:p>
    <w:p w14:paraId="33F9A5EA" w14:textId="2DFC3C10" w:rsidR="001110AC" w:rsidRPr="00F544A8" w:rsidRDefault="001110AC" w:rsidP="005A48E0">
      <w:pPr>
        <w:tabs>
          <w:tab w:val="right" w:leader="dot" w:pos="8640"/>
          <w:tab w:val="right" w:pos="9360"/>
        </w:tabs>
        <w:rPr>
          <w:rFonts w:ascii="Arial" w:eastAsia="Tahoma" w:hAnsi="Arial" w:cs="Arial"/>
          <w:bCs/>
        </w:rPr>
      </w:pPr>
      <w:r w:rsidRPr="00F544A8">
        <w:rPr>
          <w:rFonts w:ascii="Arial" w:eastAsia="Tahoma" w:hAnsi="Arial" w:cs="Arial"/>
          <w:bCs/>
        </w:rPr>
        <w:t>The following are sample assessments that may be administered. Adapt for your program</w:t>
      </w:r>
      <w:r w:rsidR="00781D6D">
        <w:rPr>
          <w:rFonts w:ascii="Arial" w:eastAsia="Tahoma" w:hAnsi="Arial" w:cs="Arial"/>
          <w:bCs/>
        </w:rPr>
        <w:t>:</w:t>
      </w:r>
    </w:p>
    <w:p w14:paraId="0B5EC393" w14:textId="7119FA97" w:rsidR="001110AC" w:rsidRPr="00F544A8" w:rsidRDefault="001110AC" w:rsidP="00C145FF">
      <w:pPr>
        <w:pStyle w:val="ListParagraph"/>
        <w:numPr>
          <w:ilvl w:val="0"/>
          <w:numId w:val="29"/>
        </w:numPr>
        <w:tabs>
          <w:tab w:val="right" w:leader="dot" w:pos="8640"/>
          <w:tab w:val="right" w:pos="9360"/>
        </w:tabs>
        <w:ind w:left="630" w:hanging="270"/>
        <w:rPr>
          <w:rFonts w:ascii="Arial" w:eastAsia="Tahoma" w:hAnsi="Arial" w:cs="Arial"/>
          <w:bCs/>
        </w:rPr>
      </w:pPr>
      <w:r w:rsidRPr="00F544A8">
        <w:rPr>
          <w:rFonts w:ascii="Arial" w:eastAsia="Tahoma" w:hAnsi="Arial" w:cs="Arial"/>
          <w:b/>
          <w:bCs/>
          <w:iCs/>
        </w:rPr>
        <w:t>Adult Basic Skills</w:t>
      </w:r>
      <w:r w:rsidRPr="00F544A8">
        <w:rPr>
          <w:rFonts w:ascii="Arial" w:eastAsia="Tahoma" w:hAnsi="Arial" w:cs="Arial"/>
          <w:bCs/>
        </w:rPr>
        <w:t xml:space="preserve"> include reading and math. All participants </w:t>
      </w:r>
      <w:r w:rsidR="004A75AF" w:rsidRPr="00F544A8">
        <w:rPr>
          <w:rFonts w:ascii="Arial" w:eastAsia="Tahoma" w:hAnsi="Arial" w:cs="Arial"/>
          <w:bCs/>
        </w:rPr>
        <w:t>will be</w:t>
      </w:r>
      <w:r w:rsidRPr="00F544A8">
        <w:rPr>
          <w:rFonts w:ascii="Arial" w:eastAsia="Tahoma" w:hAnsi="Arial" w:cs="Arial"/>
          <w:bCs/>
        </w:rPr>
        <w:t xml:space="preserve"> assessed using the </w:t>
      </w:r>
      <w:r w:rsidR="003030E9" w:rsidRPr="00F544A8">
        <w:rPr>
          <w:rFonts w:ascii="Arial" w:eastAsia="Tahoma" w:hAnsi="Arial" w:cs="Arial"/>
          <w:bCs/>
        </w:rPr>
        <w:t>[</w:t>
      </w:r>
      <w:r w:rsidRPr="00F544A8">
        <w:rPr>
          <w:rFonts w:ascii="Arial" w:eastAsia="Tahoma" w:hAnsi="Arial" w:cs="Arial"/>
          <w:bCs/>
        </w:rPr>
        <w:t>TABE</w:t>
      </w:r>
      <w:r w:rsidR="003030E9" w:rsidRPr="00F544A8">
        <w:rPr>
          <w:rFonts w:ascii="Arial" w:eastAsia="Tahoma" w:hAnsi="Arial" w:cs="Arial"/>
          <w:bCs/>
        </w:rPr>
        <w:t>/</w:t>
      </w:r>
      <w:r w:rsidRPr="00F544A8">
        <w:rPr>
          <w:rFonts w:ascii="Arial" w:eastAsia="Tahoma" w:hAnsi="Arial" w:cs="Arial"/>
          <w:bCs/>
        </w:rPr>
        <w:t>CASAS</w:t>
      </w:r>
      <w:r w:rsidR="003030E9" w:rsidRPr="00F544A8">
        <w:rPr>
          <w:rFonts w:ascii="Arial" w:eastAsia="Tahoma" w:hAnsi="Arial" w:cs="Arial"/>
          <w:bCs/>
        </w:rPr>
        <w:t xml:space="preserve"> /</w:t>
      </w:r>
      <w:r w:rsidRPr="00F544A8">
        <w:rPr>
          <w:rFonts w:ascii="Arial" w:eastAsia="Tahoma" w:hAnsi="Arial" w:cs="Arial"/>
          <w:bCs/>
        </w:rPr>
        <w:t>ACT WorkKeys</w:t>
      </w:r>
      <w:r w:rsidR="00ED1E14" w:rsidRPr="00F544A8">
        <w:t>/</w:t>
      </w:r>
      <w:r w:rsidR="00ED1E14" w:rsidRPr="00F544A8">
        <w:rPr>
          <w:rFonts w:ascii="Arial" w:eastAsia="Tahoma" w:hAnsi="Arial" w:cs="Arial"/>
          <w:bCs/>
        </w:rPr>
        <w:t>MAPT–CCR</w:t>
      </w:r>
      <w:r w:rsidR="003030E9" w:rsidRPr="00F544A8">
        <w:rPr>
          <w:rFonts w:ascii="Arial" w:eastAsia="Tahoma" w:hAnsi="Arial" w:cs="Arial"/>
          <w:bCs/>
        </w:rPr>
        <w:t>]</w:t>
      </w:r>
      <w:r w:rsidR="00F80345" w:rsidRPr="00F544A8">
        <w:rPr>
          <w:rFonts w:ascii="Arial" w:eastAsia="Tahoma" w:hAnsi="Arial" w:cs="Arial"/>
          <w:bCs/>
        </w:rPr>
        <w:t>. The pre-test will be administered during Mental Toughness</w:t>
      </w:r>
      <w:r w:rsidR="00E430DA" w:rsidRPr="00F544A8">
        <w:rPr>
          <w:rFonts w:ascii="Arial" w:eastAsia="Tahoma" w:hAnsi="Arial" w:cs="Arial"/>
          <w:bCs/>
        </w:rPr>
        <w:t xml:space="preserve">. </w:t>
      </w:r>
      <w:r w:rsidR="00653310" w:rsidRPr="00F544A8">
        <w:rPr>
          <w:rFonts w:ascii="Arial" w:eastAsia="Tahoma" w:hAnsi="Arial" w:cs="Arial"/>
          <w:bCs/>
        </w:rPr>
        <w:t xml:space="preserve">After 90 days, the </w:t>
      </w:r>
      <w:r w:rsidR="003030E9" w:rsidRPr="00F544A8">
        <w:rPr>
          <w:rFonts w:ascii="Arial" w:eastAsia="Tahoma" w:hAnsi="Arial" w:cs="Arial"/>
          <w:bCs/>
        </w:rPr>
        <w:t>[</w:t>
      </w:r>
      <w:r w:rsidR="00653310" w:rsidRPr="00F544A8">
        <w:rPr>
          <w:rFonts w:ascii="Arial" w:eastAsia="Tahoma" w:hAnsi="Arial" w:cs="Arial"/>
          <w:bCs/>
        </w:rPr>
        <w:t>academic instructor/academic partner</w:t>
      </w:r>
      <w:r w:rsidR="003030E9" w:rsidRPr="00F544A8">
        <w:rPr>
          <w:rFonts w:ascii="Arial" w:eastAsia="Tahoma" w:hAnsi="Arial" w:cs="Arial"/>
          <w:bCs/>
        </w:rPr>
        <w:t>]</w:t>
      </w:r>
      <w:r w:rsidR="00653310" w:rsidRPr="00F544A8">
        <w:rPr>
          <w:rFonts w:ascii="Arial" w:eastAsia="Tahoma" w:hAnsi="Arial" w:cs="Arial"/>
          <w:bCs/>
        </w:rPr>
        <w:t xml:space="preserve"> will administer a p</w:t>
      </w:r>
      <w:r w:rsidR="00E430DA" w:rsidRPr="00F544A8">
        <w:rPr>
          <w:rFonts w:ascii="Arial" w:eastAsia="Tahoma" w:hAnsi="Arial" w:cs="Arial"/>
          <w:bCs/>
        </w:rPr>
        <w:t>ost-test</w:t>
      </w:r>
      <w:r w:rsidR="00653310" w:rsidRPr="00F544A8">
        <w:rPr>
          <w:rFonts w:ascii="Arial" w:eastAsia="Tahoma" w:hAnsi="Arial" w:cs="Arial"/>
          <w:bCs/>
        </w:rPr>
        <w:t xml:space="preserve"> to all </w:t>
      </w:r>
      <w:r w:rsidR="002C6142" w:rsidRPr="00F544A8">
        <w:rPr>
          <w:rFonts w:ascii="Arial" w:eastAsia="Tahoma" w:hAnsi="Arial" w:cs="Arial"/>
          <w:bCs/>
        </w:rPr>
        <w:t>participants</w:t>
      </w:r>
      <w:r w:rsidR="00653310" w:rsidRPr="00F544A8">
        <w:rPr>
          <w:rFonts w:ascii="Arial" w:eastAsia="Tahoma" w:hAnsi="Arial" w:cs="Arial"/>
          <w:bCs/>
        </w:rPr>
        <w:t xml:space="preserve"> who </w:t>
      </w:r>
      <w:r w:rsidR="002C6142" w:rsidRPr="00F544A8">
        <w:rPr>
          <w:rFonts w:ascii="Arial" w:eastAsia="Tahoma" w:hAnsi="Arial" w:cs="Arial"/>
          <w:bCs/>
        </w:rPr>
        <w:t xml:space="preserve">initially </w:t>
      </w:r>
      <w:r w:rsidR="007935AB" w:rsidRPr="00F544A8">
        <w:rPr>
          <w:rFonts w:ascii="Arial" w:eastAsia="Tahoma" w:hAnsi="Arial" w:cs="Arial"/>
          <w:bCs/>
        </w:rPr>
        <w:t xml:space="preserve">scored below an </w:t>
      </w:r>
      <w:r w:rsidR="003A73D5">
        <w:rPr>
          <w:rFonts w:ascii="Arial" w:eastAsia="Tahoma" w:hAnsi="Arial" w:cs="Arial"/>
          <w:bCs/>
        </w:rPr>
        <w:t>8th-grade</w:t>
      </w:r>
      <w:r w:rsidR="007935AB" w:rsidRPr="00F544A8">
        <w:rPr>
          <w:rFonts w:ascii="Arial" w:eastAsia="Tahoma" w:hAnsi="Arial" w:cs="Arial"/>
          <w:bCs/>
        </w:rPr>
        <w:t xml:space="preserve"> level </w:t>
      </w:r>
      <w:r w:rsidR="00E430DA" w:rsidRPr="00F544A8">
        <w:rPr>
          <w:rFonts w:ascii="Arial" w:eastAsia="Tahoma" w:hAnsi="Arial" w:cs="Arial"/>
          <w:bCs/>
        </w:rPr>
        <w:t>to determine if an educational function</w:t>
      </w:r>
      <w:r w:rsidR="00B67C69" w:rsidRPr="00F544A8">
        <w:rPr>
          <w:rFonts w:ascii="Arial" w:eastAsia="Tahoma" w:hAnsi="Arial" w:cs="Arial"/>
          <w:bCs/>
        </w:rPr>
        <w:t>ing</w:t>
      </w:r>
      <w:r w:rsidR="00E430DA" w:rsidRPr="00F544A8">
        <w:rPr>
          <w:rFonts w:ascii="Arial" w:eastAsia="Tahoma" w:hAnsi="Arial" w:cs="Arial"/>
          <w:bCs/>
        </w:rPr>
        <w:t xml:space="preserve"> level has been </w:t>
      </w:r>
      <w:r w:rsidR="008C4593" w:rsidRPr="00F544A8">
        <w:rPr>
          <w:rFonts w:ascii="Arial" w:eastAsia="Tahoma" w:hAnsi="Arial" w:cs="Arial"/>
          <w:bCs/>
        </w:rPr>
        <w:t xml:space="preserve">achieved. Participants can retest </w:t>
      </w:r>
      <w:r w:rsidR="008C4593" w:rsidRPr="002E7F72">
        <w:rPr>
          <w:rFonts w:ascii="Arial" w:eastAsia="Tahoma" w:hAnsi="Arial" w:cs="Arial"/>
        </w:rPr>
        <w:t xml:space="preserve">every </w:t>
      </w:r>
      <w:r w:rsidR="003030E9" w:rsidRPr="002E7F72">
        <w:rPr>
          <w:rFonts w:ascii="Arial" w:eastAsia="Tahoma" w:hAnsi="Arial" w:cs="Arial"/>
        </w:rPr>
        <w:t>[</w:t>
      </w:r>
      <w:r w:rsidR="008C4593" w:rsidRPr="002E7F72">
        <w:rPr>
          <w:rFonts w:ascii="Arial" w:eastAsia="Tahoma" w:hAnsi="Arial" w:cs="Arial"/>
        </w:rPr>
        <w:t>90 days</w:t>
      </w:r>
      <w:r w:rsidR="003030E9" w:rsidRPr="002E7F72">
        <w:rPr>
          <w:rFonts w:ascii="Arial" w:eastAsia="Tahoma" w:hAnsi="Arial" w:cs="Arial"/>
        </w:rPr>
        <w:t>]</w:t>
      </w:r>
      <w:r w:rsidR="008C4593" w:rsidRPr="002E7F72">
        <w:rPr>
          <w:rFonts w:ascii="Arial" w:eastAsia="Tahoma" w:hAnsi="Arial" w:cs="Arial"/>
        </w:rPr>
        <w:t>.</w:t>
      </w:r>
    </w:p>
    <w:p w14:paraId="4D818F68" w14:textId="2E396A0D" w:rsidR="001110AC" w:rsidRPr="00F544A8" w:rsidRDefault="001110AC" w:rsidP="00C145FF">
      <w:pPr>
        <w:pStyle w:val="ListParagraph"/>
        <w:numPr>
          <w:ilvl w:val="0"/>
          <w:numId w:val="29"/>
        </w:numPr>
        <w:tabs>
          <w:tab w:val="right" w:leader="dot" w:pos="8640"/>
          <w:tab w:val="right" w:pos="9360"/>
        </w:tabs>
        <w:ind w:left="630" w:hanging="270"/>
        <w:rPr>
          <w:rFonts w:ascii="Arial" w:eastAsia="Tahoma" w:hAnsi="Arial" w:cs="Arial"/>
          <w:bCs/>
        </w:rPr>
      </w:pPr>
      <w:r w:rsidRPr="00F544A8">
        <w:rPr>
          <w:rFonts w:ascii="Arial" w:eastAsia="Tahoma" w:hAnsi="Arial" w:cs="Arial"/>
          <w:b/>
          <w:bCs/>
          <w:iCs/>
        </w:rPr>
        <w:t>Strengths and Needs Assessment</w:t>
      </w:r>
      <w:r w:rsidRPr="00F544A8">
        <w:rPr>
          <w:rFonts w:ascii="Arial" w:eastAsia="Tahoma" w:hAnsi="Arial" w:cs="Arial"/>
          <w:bCs/>
        </w:rPr>
        <w:t xml:space="preserve"> gives a sense of </w:t>
      </w:r>
      <w:r w:rsidR="00F32849" w:rsidRPr="00F544A8">
        <w:rPr>
          <w:rFonts w:ascii="Arial" w:eastAsia="Tahoma" w:hAnsi="Arial" w:cs="Arial"/>
          <w:bCs/>
        </w:rPr>
        <w:t xml:space="preserve">the </w:t>
      </w:r>
      <w:r w:rsidRPr="00F544A8">
        <w:rPr>
          <w:rFonts w:ascii="Arial" w:eastAsia="Tahoma" w:hAnsi="Arial" w:cs="Arial"/>
          <w:bCs/>
        </w:rPr>
        <w:t>strengths and supports you</w:t>
      </w:r>
      <w:r w:rsidR="006260E4" w:rsidRPr="00F544A8">
        <w:rPr>
          <w:rFonts w:ascii="Arial" w:eastAsia="Tahoma" w:hAnsi="Arial" w:cs="Arial"/>
          <w:bCs/>
        </w:rPr>
        <w:t>ng</w:t>
      </w:r>
      <w:r w:rsidRPr="00F544A8">
        <w:rPr>
          <w:rFonts w:ascii="Arial" w:eastAsia="Tahoma" w:hAnsi="Arial" w:cs="Arial"/>
          <w:bCs/>
        </w:rPr>
        <w:t xml:space="preserve"> people </w:t>
      </w:r>
      <w:r w:rsidR="00F32849" w:rsidRPr="00F544A8">
        <w:rPr>
          <w:rFonts w:ascii="Arial" w:eastAsia="Tahoma" w:hAnsi="Arial" w:cs="Arial"/>
          <w:bCs/>
        </w:rPr>
        <w:t xml:space="preserve">are </w:t>
      </w:r>
      <w:r w:rsidRPr="00F544A8">
        <w:rPr>
          <w:rFonts w:ascii="Arial" w:eastAsia="Tahoma" w:hAnsi="Arial" w:cs="Arial"/>
          <w:bCs/>
        </w:rPr>
        <w:t>entering the program with</w:t>
      </w:r>
      <w:r w:rsidR="00F32849" w:rsidRPr="00F544A8">
        <w:rPr>
          <w:rFonts w:ascii="Arial" w:eastAsia="Tahoma" w:hAnsi="Arial" w:cs="Arial"/>
          <w:bCs/>
        </w:rPr>
        <w:t>,</w:t>
      </w:r>
      <w:r w:rsidRPr="00F544A8">
        <w:rPr>
          <w:rFonts w:ascii="Arial" w:eastAsia="Tahoma" w:hAnsi="Arial" w:cs="Arial"/>
          <w:bCs/>
        </w:rPr>
        <w:t xml:space="preserve"> a</w:t>
      </w:r>
      <w:r w:rsidR="001253A5" w:rsidRPr="00F544A8">
        <w:rPr>
          <w:rFonts w:ascii="Arial" w:eastAsia="Tahoma" w:hAnsi="Arial" w:cs="Arial"/>
          <w:bCs/>
        </w:rPr>
        <w:t>s well as the</w:t>
      </w:r>
      <w:r w:rsidRPr="00F544A8">
        <w:rPr>
          <w:rFonts w:ascii="Arial" w:eastAsia="Tahoma" w:hAnsi="Arial" w:cs="Arial"/>
          <w:bCs/>
        </w:rPr>
        <w:t xml:space="preserve"> barriers and challenges they might face. </w:t>
      </w:r>
      <w:r w:rsidR="0096327F" w:rsidRPr="00F544A8">
        <w:rPr>
          <w:rFonts w:ascii="Arial" w:eastAsia="Tahoma" w:hAnsi="Arial" w:cs="Arial"/>
          <w:bCs/>
        </w:rPr>
        <w:t xml:space="preserve">Obstacles </w:t>
      </w:r>
      <w:r w:rsidRPr="00F544A8">
        <w:rPr>
          <w:rFonts w:ascii="Arial" w:eastAsia="Tahoma" w:hAnsi="Arial" w:cs="Arial"/>
          <w:bCs/>
        </w:rPr>
        <w:t xml:space="preserve">and challenges </w:t>
      </w:r>
      <w:r w:rsidR="00B3751B" w:rsidRPr="00F544A8">
        <w:rPr>
          <w:rFonts w:ascii="Arial" w:eastAsia="Tahoma" w:hAnsi="Arial" w:cs="Arial"/>
          <w:bCs/>
        </w:rPr>
        <w:t xml:space="preserve">will be identified </w:t>
      </w:r>
      <w:r w:rsidRPr="00F544A8">
        <w:rPr>
          <w:rFonts w:ascii="Arial" w:eastAsia="Tahoma" w:hAnsi="Arial" w:cs="Arial"/>
          <w:bCs/>
        </w:rPr>
        <w:t xml:space="preserve">early </w:t>
      </w:r>
      <w:r w:rsidR="00B3751B" w:rsidRPr="00F544A8">
        <w:rPr>
          <w:rFonts w:ascii="Arial" w:eastAsia="Tahoma" w:hAnsi="Arial" w:cs="Arial"/>
          <w:bCs/>
        </w:rPr>
        <w:t xml:space="preserve">and </w:t>
      </w:r>
      <w:r w:rsidR="008254C7" w:rsidRPr="00F544A8">
        <w:rPr>
          <w:rFonts w:ascii="Arial" w:eastAsia="Tahoma" w:hAnsi="Arial" w:cs="Arial"/>
          <w:bCs/>
        </w:rPr>
        <w:t xml:space="preserve">regularly </w:t>
      </w:r>
      <w:r w:rsidRPr="00F544A8">
        <w:rPr>
          <w:rFonts w:ascii="Arial" w:eastAsia="Tahoma" w:hAnsi="Arial" w:cs="Arial"/>
          <w:bCs/>
        </w:rPr>
        <w:t xml:space="preserve">so that we can </w:t>
      </w:r>
      <w:r w:rsidR="008254C7" w:rsidRPr="00F544A8">
        <w:rPr>
          <w:rFonts w:ascii="Arial" w:eastAsia="Tahoma" w:hAnsi="Arial" w:cs="Arial"/>
          <w:bCs/>
        </w:rPr>
        <w:t>develop</w:t>
      </w:r>
      <w:r w:rsidRPr="00F544A8">
        <w:rPr>
          <w:rFonts w:ascii="Arial" w:eastAsia="Tahoma" w:hAnsi="Arial" w:cs="Arial"/>
          <w:bCs/>
        </w:rPr>
        <w:t xml:space="preserve"> a plan to address them.</w:t>
      </w:r>
    </w:p>
    <w:p w14:paraId="7E675AAD" w14:textId="41FB9859" w:rsidR="001110AC" w:rsidRPr="00F544A8" w:rsidRDefault="001110AC" w:rsidP="00C145FF">
      <w:pPr>
        <w:pStyle w:val="ListParagraph"/>
        <w:numPr>
          <w:ilvl w:val="0"/>
          <w:numId w:val="29"/>
        </w:numPr>
        <w:tabs>
          <w:tab w:val="right" w:leader="dot" w:pos="8640"/>
          <w:tab w:val="right" w:pos="9360"/>
        </w:tabs>
        <w:ind w:left="630" w:hanging="270"/>
        <w:rPr>
          <w:rFonts w:ascii="Arial" w:eastAsia="Tahoma" w:hAnsi="Arial" w:cs="Arial"/>
          <w:bCs/>
        </w:rPr>
      </w:pPr>
      <w:r w:rsidRPr="00F544A8">
        <w:rPr>
          <w:rFonts w:ascii="Arial" w:eastAsia="Tahoma" w:hAnsi="Arial" w:cs="Arial"/>
          <w:b/>
          <w:bCs/>
          <w:iCs/>
        </w:rPr>
        <w:t>Work Readiness and Occupational Skills</w:t>
      </w:r>
      <w:r w:rsidRPr="00F544A8">
        <w:rPr>
          <w:rFonts w:ascii="Arial" w:eastAsia="Tahoma" w:hAnsi="Arial" w:cs="Arial"/>
          <w:bCs/>
        </w:rPr>
        <w:t xml:space="preserve"> include interpersonal skills, career planning, and job search techniques (resumes, interviews, applications, and follow-up letters). </w:t>
      </w:r>
      <w:r w:rsidR="005F241B" w:rsidRPr="00F544A8">
        <w:rPr>
          <w:rFonts w:ascii="Arial" w:eastAsia="Tahoma" w:hAnsi="Arial" w:cs="Arial"/>
          <w:bCs/>
        </w:rPr>
        <w:t>They also i</w:t>
      </w:r>
      <w:r w:rsidRPr="00F544A8">
        <w:rPr>
          <w:rFonts w:ascii="Arial" w:eastAsia="Tahoma" w:hAnsi="Arial" w:cs="Arial"/>
          <w:bCs/>
        </w:rPr>
        <w:t xml:space="preserve">nclude life skills such as budgeting, renting an apartment, using the phone, etc. </w:t>
      </w:r>
      <w:r w:rsidR="00C57F42" w:rsidRPr="00F544A8">
        <w:rPr>
          <w:rFonts w:ascii="Arial" w:eastAsia="Tahoma" w:hAnsi="Arial" w:cs="Arial"/>
          <w:bCs/>
        </w:rPr>
        <w:t xml:space="preserve">This </w:t>
      </w:r>
      <w:r w:rsidRPr="00F544A8">
        <w:rPr>
          <w:rFonts w:ascii="Arial" w:eastAsia="Tahoma" w:hAnsi="Arial" w:cs="Arial"/>
          <w:bCs/>
        </w:rPr>
        <w:t xml:space="preserve">will be demonstrated through participant Portfolios and Transition </w:t>
      </w:r>
      <w:r w:rsidR="00F91909" w:rsidRPr="00F544A8">
        <w:rPr>
          <w:rFonts w:ascii="Arial" w:eastAsia="Tahoma" w:hAnsi="Arial" w:cs="Arial"/>
          <w:bCs/>
        </w:rPr>
        <w:t>plans</w:t>
      </w:r>
      <w:r w:rsidRPr="00F544A8">
        <w:rPr>
          <w:rFonts w:ascii="Arial" w:eastAsia="Tahoma" w:hAnsi="Arial" w:cs="Arial"/>
          <w:bCs/>
        </w:rPr>
        <w:t>.</w:t>
      </w:r>
    </w:p>
    <w:p w14:paraId="6F49864D" w14:textId="64B6F92F" w:rsidR="001110AC" w:rsidRPr="008224DC" w:rsidRDefault="001110AC" w:rsidP="002807CD">
      <w:pPr>
        <w:pStyle w:val="ListParagraph"/>
        <w:numPr>
          <w:ilvl w:val="0"/>
          <w:numId w:val="29"/>
        </w:numPr>
        <w:tabs>
          <w:tab w:val="right" w:leader="dot" w:pos="8640"/>
          <w:tab w:val="right" w:pos="9360"/>
        </w:tabs>
        <w:ind w:left="630" w:hanging="270"/>
        <w:rPr>
          <w:rFonts w:ascii="Arial" w:eastAsia="Tahoma" w:hAnsi="Arial" w:cs="Arial"/>
          <w:i/>
        </w:rPr>
      </w:pPr>
      <w:r w:rsidRPr="00F544A8">
        <w:rPr>
          <w:rFonts w:ascii="Arial" w:eastAsia="Calibri" w:hAnsi="Arial" w:cs="Arial"/>
          <w:b/>
          <w:bCs/>
          <w:iCs/>
        </w:rPr>
        <w:t xml:space="preserve">ACE Assessment </w:t>
      </w:r>
      <w:r w:rsidRPr="00464675">
        <w:rPr>
          <w:rFonts w:ascii="Arial" w:eastAsia="Calibri" w:hAnsi="Arial" w:cs="Arial"/>
          <w:b/>
          <w:bCs/>
          <w:iCs/>
        </w:rPr>
        <w:t>(</w:t>
      </w:r>
      <w:r w:rsidRPr="00292B6C">
        <w:rPr>
          <w:rFonts w:ascii="Arial" w:hAnsi="Arial" w:cs="Arial"/>
          <w:b/>
          <w:bCs/>
          <w:iCs/>
          <w:shd w:val="clear" w:color="auto" w:fill="FFFFFF"/>
        </w:rPr>
        <w:t>Adverse Childhood Experiences)</w:t>
      </w:r>
      <w:r w:rsidR="005A48E0" w:rsidRPr="00464675">
        <w:rPr>
          <w:rFonts w:ascii="Arial" w:eastAsia="Tahoma" w:hAnsi="Arial" w:cs="Arial"/>
          <w:b/>
          <w:bCs/>
          <w:iCs/>
        </w:rPr>
        <w:t xml:space="preserve"> </w:t>
      </w:r>
      <w:r w:rsidRPr="008224DC">
        <w:rPr>
          <w:rFonts w:ascii="Arial" w:hAnsi="Arial" w:cs="Arial"/>
          <w:shd w:val="clear" w:color="auto" w:fill="FFFFFF"/>
        </w:rPr>
        <w:t xml:space="preserve">is a screening tool that measures a person's exposure to abuse, neglect, and other adverse childhood experiences. The assessment can help identify participants who are at high risk for toxic stress, anxiety, and social anxiety when </w:t>
      </w:r>
      <w:r w:rsidRPr="008224DC">
        <w:rPr>
          <w:rFonts w:ascii="Arial" w:hAnsi="Arial" w:cs="Arial"/>
          <w:shd w:val="clear" w:color="auto" w:fill="FFFFFF"/>
        </w:rPr>
        <w:lastRenderedPageBreak/>
        <w:t>they enter</w:t>
      </w:r>
      <w:r w:rsidRPr="008224DC">
        <w:rPr>
          <w:rFonts w:ascii="Arial" w:eastAsia="Calibri" w:hAnsi="Arial" w:cs="Arial"/>
        </w:rPr>
        <w:t xml:space="preserve"> the program. </w:t>
      </w:r>
      <w:r w:rsidR="00577CB0" w:rsidRPr="008224DC">
        <w:rPr>
          <w:rFonts w:ascii="Arial" w:eastAsia="Calibri" w:hAnsi="Arial" w:cs="Arial"/>
        </w:rPr>
        <w:t>Identifying</w:t>
      </w:r>
      <w:r w:rsidRPr="008224DC">
        <w:rPr>
          <w:rFonts w:ascii="Arial" w:eastAsia="Calibri" w:hAnsi="Arial" w:cs="Arial"/>
        </w:rPr>
        <w:t xml:space="preserve"> those barriers and challenges early </w:t>
      </w:r>
      <w:r w:rsidR="00577CB0" w:rsidRPr="008224DC">
        <w:rPr>
          <w:rFonts w:ascii="Arial" w:eastAsia="Calibri" w:hAnsi="Arial" w:cs="Arial"/>
        </w:rPr>
        <w:t>allows for</w:t>
      </w:r>
      <w:r w:rsidRPr="008224DC">
        <w:rPr>
          <w:rFonts w:ascii="Arial" w:eastAsia="Calibri" w:hAnsi="Arial" w:cs="Arial"/>
        </w:rPr>
        <w:t xml:space="preserve"> a plan to </w:t>
      </w:r>
      <w:r w:rsidR="00577CB0" w:rsidRPr="008224DC">
        <w:rPr>
          <w:rFonts w:ascii="Arial" w:eastAsia="Calibri" w:hAnsi="Arial" w:cs="Arial"/>
        </w:rPr>
        <w:t xml:space="preserve">be developed to </w:t>
      </w:r>
      <w:r w:rsidRPr="008224DC">
        <w:rPr>
          <w:rFonts w:ascii="Arial" w:eastAsia="Calibri" w:hAnsi="Arial" w:cs="Arial"/>
        </w:rPr>
        <w:t>address them</w:t>
      </w:r>
      <w:r w:rsidR="00113C6F" w:rsidRPr="008224DC">
        <w:rPr>
          <w:rFonts w:ascii="Arial" w:eastAsia="Calibri" w:hAnsi="Arial" w:cs="Arial"/>
        </w:rPr>
        <w:t xml:space="preserve"> to minimize the </w:t>
      </w:r>
      <w:r w:rsidR="00B4271E" w:rsidRPr="008224DC">
        <w:rPr>
          <w:rFonts w:ascii="Arial" w:eastAsia="Calibri" w:hAnsi="Arial" w:cs="Arial"/>
        </w:rPr>
        <w:t xml:space="preserve">possible negative </w:t>
      </w:r>
      <w:r w:rsidR="00113C6F" w:rsidRPr="008224DC">
        <w:rPr>
          <w:rFonts w:ascii="Arial" w:eastAsia="Calibri" w:hAnsi="Arial" w:cs="Arial"/>
        </w:rPr>
        <w:t xml:space="preserve">impact </w:t>
      </w:r>
      <w:r w:rsidR="00376BE3" w:rsidRPr="008224DC">
        <w:rPr>
          <w:rFonts w:ascii="Arial" w:eastAsia="Calibri" w:hAnsi="Arial" w:cs="Arial"/>
        </w:rPr>
        <w:t xml:space="preserve">on </w:t>
      </w:r>
      <w:r w:rsidR="00113C6F" w:rsidRPr="008224DC">
        <w:rPr>
          <w:rFonts w:ascii="Arial" w:eastAsia="Calibri" w:hAnsi="Arial" w:cs="Arial"/>
        </w:rPr>
        <w:t xml:space="preserve">the </w:t>
      </w:r>
      <w:r w:rsidR="006F7586" w:rsidRPr="008224DC">
        <w:rPr>
          <w:rFonts w:ascii="Arial" w:eastAsia="Calibri" w:hAnsi="Arial" w:cs="Arial"/>
        </w:rPr>
        <w:t xml:space="preserve">participant's </w:t>
      </w:r>
      <w:r w:rsidR="00113C6F" w:rsidRPr="008224DC">
        <w:rPr>
          <w:rFonts w:ascii="Arial" w:eastAsia="Calibri" w:hAnsi="Arial" w:cs="Arial"/>
        </w:rPr>
        <w:t>engagement and success</w:t>
      </w:r>
      <w:r w:rsidRPr="008224DC">
        <w:rPr>
          <w:rFonts w:ascii="Arial" w:eastAsia="Calibri" w:hAnsi="Arial" w:cs="Arial"/>
        </w:rPr>
        <w:t>.</w:t>
      </w:r>
    </w:p>
    <w:p w14:paraId="38309E8B" w14:textId="71F5EA71" w:rsidR="001110AC" w:rsidRPr="008224DC" w:rsidRDefault="001110AC" w:rsidP="002807CD">
      <w:pPr>
        <w:pStyle w:val="ListParagraph"/>
        <w:numPr>
          <w:ilvl w:val="0"/>
          <w:numId w:val="29"/>
        </w:numPr>
        <w:ind w:left="630" w:hanging="270"/>
        <w:jc w:val="both"/>
        <w:rPr>
          <w:rFonts w:ascii="Arial" w:eastAsia="Calibri" w:hAnsi="Arial" w:cs="Arial"/>
        </w:rPr>
      </w:pPr>
      <w:r w:rsidRPr="00F544A8">
        <w:rPr>
          <w:rFonts w:ascii="Arial" w:eastAsia="Calibri" w:hAnsi="Arial" w:cs="Arial"/>
          <w:b/>
          <w:bCs/>
          <w:iCs/>
        </w:rPr>
        <w:t>Personality Assessments</w:t>
      </w:r>
      <w:r w:rsidR="00D4400D">
        <w:rPr>
          <w:rFonts w:ascii="Arial" w:eastAsia="Calibri" w:hAnsi="Arial" w:cs="Arial"/>
          <w:b/>
          <w:bCs/>
          <w:iCs/>
        </w:rPr>
        <w:t xml:space="preserve"> </w:t>
      </w:r>
      <w:r w:rsidR="00D4400D" w:rsidRPr="002807CD">
        <w:rPr>
          <w:rFonts w:ascii="Arial" w:eastAsia="Calibri" w:hAnsi="Arial" w:cs="Arial"/>
        </w:rPr>
        <w:t>are</w:t>
      </w:r>
      <w:r w:rsidR="00D4400D">
        <w:rPr>
          <w:rFonts w:ascii="Arial" w:eastAsia="Calibri" w:hAnsi="Arial" w:cs="Arial"/>
          <w:b/>
          <w:bCs/>
          <w:iCs/>
        </w:rPr>
        <w:t xml:space="preserve"> </w:t>
      </w:r>
      <w:r w:rsidRPr="008224DC">
        <w:rPr>
          <w:rFonts w:ascii="Arial" w:eastAsia="Calibri" w:hAnsi="Arial" w:cs="Arial"/>
        </w:rPr>
        <w:t>used to determine personality types and how th</w:t>
      </w:r>
      <w:r w:rsidR="00EB2678" w:rsidRPr="008224DC">
        <w:rPr>
          <w:rFonts w:ascii="Arial" w:eastAsia="Calibri" w:hAnsi="Arial" w:cs="Arial"/>
        </w:rPr>
        <w:t>ey</w:t>
      </w:r>
      <w:r w:rsidRPr="008224DC">
        <w:rPr>
          <w:rFonts w:ascii="Arial" w:eastAsia="Calibri" w:hAnsi="Arial" w:cs="Arial"/>
        </w:rPr>
        <w:t xml:space="preserve"> correlate to career determinations.  </w:t>
      </w:r>
    </w:p>
    <w:p w14:paraId="2CA3CACB" w14:textId="3BE83A9F" w:rsidR="001110AC" w:rsidRPr="008224DC" w:rsidRDefault="001110AC" w:rsidP="002807CD">
      <w:pPr>
        <w:pStyle w:val="ListParagraph"/>
        <w:numPr>
          <w:ilvl w:val="0"/>
          <w:numId w:val="29"/>
        </w:numPr>
        <w:ind w:left="630" w:hanging="270"/>
        <w:jc w:val="both"/>
        <w:rPr>
          <w:rFonts w:ascii="Arial" w:eastAsia="Calibri" w:hAnsi="Arial" w:cs="Arial"/>
        </w:rPr>
      </w:pPr>
      <w:r w:rsidRPr="00F544A8">
        <w:rPr>
          <w:rFonts w:ascii="Arial" w:eastAsia="Calibri" w:hAnsi="Arial" w:cs="Arial"/>
          <w:b/>
          <w:bCs/>
          <w:iCs/>
        </w:rPr>
        <w:t>Basic Tool Proficiency Assessment</w:t>
      </w:r>
      <w:r w:rsidR="00C74BEF">
        <w:rPr>
          <w:rFonts w:ascii="Arial" w:eastAsia="Calibri" w:hAnsi="Arial" w:cs="Arial"/>
          <w:b/>
          <w:bCs/>
          <w:iCs/>
        </w:rPr>
        <w:t xml:space="preserve">s </w:t>
      </w:r>
      <w:r w:rsidRPr="008224DC">
        <w:rPr>
          <w:rFonts w:ascii="Arial" w:eastAsia="Calibri" w:hAnsi="Arial" w:cs="Arial"/>
        </w:rPr>
        <w:t xml:space="preserve">will determine the </w:t>
      </w:r>
      <w:r w:rsidR="009D4BB9" w:rsidRPr="008224DC">
        <w:rPr>
          <w:rFonts w:ascii="Arial" w:eastAsia="Calibri" w:hAnsi="Arial" w:cs="Arial"/>
        </w:rPr>
        <w:t xml:space="preserve">participant's </w:t>
      </w:r>
      <w:r w:rsidRPr="008224DC">
        <w:rPr>
          <w:rFonts w:ascii="Arial" w:eastAsia="Calibri" w:hAnsi="Arial" w:cs="Arial"/>
        </w:rPr>
        <w:t xml:space="preserve">aptitude </w:t>
      </w:r>
      <w:r w:rsidR="009D4BB9" w:rsidRPr="008224DC">
        <w:rPr>
          <w:rFonts w:ascii="Arial" w:eastAsia="Calibri" w:hAnsi="Arial" w:cs="Arial"/>
        </w:rPr>
        <w:t>for the basic tools they will use</w:t>
      </w:r>
      <w:r w:rsidRPr="008224DC">
        <w:rPr>
          <w:rFonts w:ascii="Arial" w:eastAsia="Calibri" w:hAnsi="Arial" w:cs="Arial"/>
        </w:rPr>
        <w:t xml:space="preserve"> during construction.   </w:t>
      </w:r>
    </w:p>
    <w:p w14:paraId="22A7971A" w14:textId="77777777" w:rsidR="001110AC" w:rsidRPr="00F544A8" w:rsidRDefault="001110AC" w:rsidP="001110AC">
      <w:pPr>
        <w:tabs>
          <w:tab w:val="right" w:leader="dot" w:pos="8640"/>
          <w:tab w:val="right" w:pos="9360"/>
        </w:tabs>
        <w:spacing w:line="264" w:lineRule="auto"/>
        <w:rPr>
          <w:rFonts w:ascii="Arial" w:eastAsia="Tahoma" w:hAnsi="Arial" w:cs="Arial"/>
          <w:b/>
        </w:rPr>
      </w:pPr>
    </w:p>
    <w:p w14:paraId="6E9C508E" w14:textId="77777777" w:rsidR="001660C8" w:rsidRPr="00F544A8" w:rsidRDefault="001660C8" w:rsidP="00AF7091">
      <w:pPr>
        <w:tabs>
          <w:tab w:val="right" w:leader="dot" w:pos="8640"/>
          <w:tab w:val="right" w:pos="9360"/>
        </w:tabs>
        <w:spacing w:line="264" w:lineRule="auto"/>
        <w:rPr>
          <w:rFonts w:ascii="Arial" w:eastAsia="Tahoma" w:hAnsi="Arial" w:cs="Arial"/>
          <w:b/>
          <w:sz w:val="24"/>
          <w:szCs w:val="24"/>
        </w:rPr>
      </w:pPr>
    </w:p>
    <w:p w14:paraId="5B52D9B6" w14:textId="110E59EB" w:rsidR="00240F94" w:rsidRPr="002807CD" w:rsidRDefault="00240F94" w:rsidP="00E246E5">
      <w:pPr>
        <w:pStyle w:val="Heading2"/>
        <w:ind w:hanging="100"/>
        <w:rPr>
          <w:rFonts w:ascii="Century Gothic" w:hAnsi="Century Gothic"/>
          <w:color w:val="002060"/>
          <w:sz w:val="28"/>
          <w:szCs w:val="28"/>
        </w:rPr>
      </w:pPr>
      <w:bookmarkStart w:id="64" w:name="_Toc203459178"/>
      <w:bookmarkStart w:id="65" w:name="_Toc230876534"/>
      <w:r w:rsidRPr="002807CD">
        <w:rPr>
          <w:rFonts w:ascii="Century Gothic" w:hAnsi="Century Gothic"/>
          <w:color w:val="002060"/>
          <w:sz w:val="28"/>
          <w:szCs w:val="28"/>
        </w:rPr>
        <w:t>S</w:t>
      </w:r>
      <w:r w:rsidR="00B15606" w:rsidRPr="002807CD">
        <w:rPr>
          <w:rFonts w:ascii="Century Gothic" w:hAnsi="Century Gothic"/>
          <w:color w:val="002060"/>
          <w:sz w:val="28"/>
          <w:szCs w:val="28"/>
        </w:rPr>
        <w:t>election Criteria</w:t>
      </w:r>
      <w:bookmarkEnd w:id="64"/>
      <w:bookmarkEnd w:id="65"/>
    </w:p>
    <w:p w14:paraId="14771507" w14:textId="77777777" w:rsidR="00240F94" w:rsidRPr="00F544A8" w:rsidRDefault="00240F94" w:rsidP="00240F94">
      <w:pPr>
        <w:tabs>
          <w:tab w:val="right" w:leader="dot" w:pos="8640"/>
          <w:tab w:val="right" w:pos="9360"/>
        </w:tabs>
        <w:spacing w:line="264" w:lineRule="auto"/>
        <w:rPr>
          <w:rFonts w:ascii="Arial" w:eastAsia="Tahoma" w:hAnsi="Arial" w:cs="Arial"/>
        </w:rPr>
      </w:pPr>
    </w:p>
    <w:p w14:paraId="013859C0" w14:textId="242C3EAE" w:rsidR="00E41CFB" w:rsidRPr="00F544A8" w:rsidRDefault="00CF0A05" w:rsidP="002807CD">
      <w:pPr>
        <w:tabs>
          <w:tab w:val="right" w:leader="dot" w:pos="8640"/>
          <w:tab w:val="right" w:pos="9360"/>
        </w:tabs>
        <w:rPr>
          <w:rFonts w:ascii="Arial" w:hAnsi="Arial" w:cs="Arial"/>
        </w:rPr>
      </w:pPr>
      <w:r>
        <w:rPr>
          <w:rFonts w:ascii="Arial" w:eastAsia="Tahoma" w:hAnsi="Arial" w:cs="Arial"/>
        </w:rPr>
        <w:t>While not a DOL eligibility requirement, [</w:t>
      </w:r>
      <w:r w:rsidR="004E52F7">
        <w:rPr>
          <w:rFonts w:ascii="Arial" w:eastAsia="Tahoma" w:hAnsi="Arial" w:cs="Arial"/>
        </w:rPr>
        <w:t>YouthBuild Program Name</w:t>
      </w:r>
      <w:r>
        <w:rPr>
          <w:rFonts w:ascii="Arial" w:eastAsia="Tahoma" w:hAnsi="Arial" w:cs="Arial"/>
        </w:rPr>
        <w:t xml:space="preserve">] </w:t>
      </w:r>
      <w:r w:rsidR="0081431D">
        <w:rPr>
          <w:rFonts w:ascii="Arial" w:eastAsia="Tahoma" w:hAnsi="Arial" w:cs="Arial"/>
        </w:rPr>
        <w:t xml:space="preserve">may use the Orientation as an optional, best-practice activity to support participant selection. </w:t>
      </w:r>
      <w:r w:rsidR="0081594D">
        <w:rPr>
          <w:rFonts w:ascii="Arial" w:hAnsi="Arial" w:cs="Arial"/>
        </w:rPr>
        <w:t xml:space="preserve">When offered, Orientation is intended to help applicants assess program fit and alignment with their personal goals and aspirations. </w:t>
      </w:r>
      <w:r w:rsidR="004F6D52">
        <w:rPr>
          <w:rFonts w:ascii="Arial" w:hAnsi="Arial" w:cs="Arial"/>
        </w:rPr>
        <w:t>It also a</w:t>
      </w:r>
      <w:r w:rsidR="0081594D">
        <w:rPr>
          <w:rFonts w:ascii="Arial" w:hAnsi="Arial" w:cs="Arial"/>
        </w:rPr>
        <w:t>llow</w:t>
      </w:r>
      <w:r w:rsidR="004F6D52">
        <w:rPr>
          <w:rFonts w:ascii="Arial" w:hAnsi="Arial" w:cs="Arial"/>
        </w:rPr>
        <w:t>s</w:t>
      </w:r>
      <w:r w:rsidR="0081594D">
        <w:rPr>
          <w:rFonts w:ascii="Arial" w:hAnsi="Arial" w:cs="Arial"/>
        </w:rPr>
        <w:t xml:space="preserve"> staff to identify supports that may be needed to contribute to </w:t>
      </w:r>
      <w:r w:rsidR="00B0076E">
        <w:rPr>
          <w:rFonts w:ascii="Arial" w:hAnsi="Arial" w:cs="Arial"/>
        </w:rPr>
        <w:t xml:space="preserve">participants’ </w:t>
      </w:r>
      <w:r w:rsidR="0081594D">
        <w:rPr>
          <w:rFonts w:ascii="Arial" w:hAnsi="Arial" w:cs="Arial"/>
        </w:rPr>
        <w:t>successful participation</w:t>
      </w:r>
      <w:r w:rsidR="00C31004">
        <w:rPr>
          <w:rFonts w:ascii="Arial" w:hAnsi="Arial" w:cs="Arial"/>
        </w:rPr>
        <w:t xml:space="preserve">, by </w:t>
      </w:r>
      <w:r w:rsidR="00CF707D">
        <w:rPr>
          <w:rFonts w:ascii="Arial" w:hAnsi="Arial" w:cs="Arial"/>
        </w:rPr>
        <w:t>permitting</w:t>
      </w:r>
      <w:r w:rsidR="00C31004">
        <w:rPr>
          <w:rFonts w:ascii="Arial" w:hAnsi="Arial" w:cs="Arial"/>
        </w:rPr>
        <w:t xml:space="preserve"> all program staff to observe and engage with applicants. </w:t>
      </w:r>
      <w:r w:rsidR="002B2B74">
        <w:rPr>
          <w:rFonts w:ascii="Arial" w:hAnsi="Arial" w:cs="Arial"/>
        </w:rPr>
        <w:t>Assessment factors for</w:t>
      </w:r>
      <w:r w:rsidR="000E44C0">
        <w:rPr>
          <w:rFonts w:ascii="Arial" w:hAnsi="Arial" w:cs="Arial"/>
        </w:rPr>
        <w:t xml:space="preserve"> </w:t>
      </w:r>
      <w:r w:rsidR="0039319C" w:rsidRPr="00F544A8">
        <w:rPr>
          <w:rFonts w:ascii="Arial" w:hAnsi="Arial" w:cs="Arial"/>
        </w:rPr>
        <w:t>enrolling in the YouthBuild program will be established and shared with the applicants</w:t>
      </w:r>
      <w:r w:rsidR="00FB5451" w:rsidRPr="00F544A8">
        <w:rPr>
          <w:rFonts w:ascii="Arial" w:hAnsi="Arial" w:cs="Arial"/>
        </w:rPr>
        <w:t xml:space="preserve"> prior to starting </w:t>
      </w:r>
      <w:r w:rsidR="000E44C0">
        <w:rPr>
          <w:rFonts w:ascii="Arial" w:hAnsi="Arial" w:cs="Arial"/>
        </w:rPr>
        <w:t>Orientation and s</w:t>
      </w:r>
      <w:r w:rsidR="00B50ADB" w:rsidRPr="00F544A8">
        <w:rPr>
          <w:rFonts w:ascii="Arial" w:hAnsi="Arial" w:cs="Arial"/>
        </w:rPr>
        <w:t xml:space="preserve">taff members </w:t>
      </w:r>
      <w:r w:rsidR="00E41CFB" w:rsidRPr="00F544A8">
        <w:rPr>
          <w:rFonts w:ascii="Arial" w:hAnsi="Arial" w:cs="Arial"/>
        </w:rPr>
        <w:t xml:space="preserve">will </w:t>
      </w:r>
      <w:r w:rsidR="00CB7043" w:rsidRPr="00F544A8">
        <w:rPr>
          <w:rFonts w:ascii="Arial" w:hAnsi="Arial" w:cs="Arial"/>
        </w:rPr>
        <w:t xml:space="preserve">provide </w:t>
      </w:r>
      <w:r w:rsidR="00B50ADB" w:rsidRPr="00F544A8">
        <w:rPr>
          <w:rFonts w:ascii="Arial" w:hAnsi="Arial" w:cs="Arial"/>
        </w:rPr>
        <w:t>ongoing feedback</w:t>
      </w:r>
      <w:r w:rsidR="00CB7043" w:rsidRPr="00F544A8">
        <w:rPr>
          <w:rFonts w:ascii="Arial" w:hAnsi="Arial" w:cs="Arial"/>
        </w:rPr>
        <w:t xml:space="preserve">.  </w:t>
      </w:r>
    </w:p>
    <w:p w14:paraId="5B200A90" w14:textId="092D24CC" w:rsidR="009F3E05" w:rsidRPr="00F544A8" w:rsidRDefault="009F3E05" w:rsidP="00AC2DC0">
      <w:pPr>
        <w:tabs>
          <w:tab w:val="num" w:pos="0"/>
        </w:tabs>
        <w:rPr>
          <w:rFonts w:ascii="Arial" w:hAnsi="Arial" w:cs="Arial"/>
        </w:rPr>
      </w:pPr>
    </w:p>
    <w:p w14:paraId="3B2B8239" w14:textId="0E3A758F" w:rsidR="008E4F2A" w:rsidRPr="002807CD" w:rsidRDefault="00922595" w:rsidP="008E4F2A">
      <w:pPr>
        <w:tabs>
          <w:tab w:val="right" w:leader="dot" w:pos="8640"/>
          <w:tab w:val="right" w:pos="9360"/>
        </w:tabs>
        <w:spacing w:line="264" w:lineRule="auto"/>
        <w:rPr>
          <w:rFonts w:ascii="Arial" w:eastAsia="Tahoma" w:hAnsi="Arial" w:cs="Arial"/>
          <w:strike/>
        </w:rPr>
      </w:pPr>
      <w:r>
        <w:rPr>
          <w:rFonts w:ascii="Arial" w:eastAsia="Tahoma" w:hAnsi="Arial" w:cs="Arial"/>
        </w:rPr>
        <w:t>Assessment factor e</w:t>
      </w:r>
      <w:r w:rsidR="0094241A">
        <w:rPr>
          <w:rFonts w:ascii="Arial" w:eastAsia="Tahoma" w:hAnsi="Arial" w:cs="Arial"/>
        </w:rPr>
        <w:t>xamples</w:t>
      </w:r>
      <w:r>
        <w:rPr>
          <w:rFonts w:ascii="Arial" w:eastAsia="Tahoma" w:hAnsi="Arial" w:cs="Arial"/>
        </w:rPr>
        <w:t>:</w:t>
      </w:r>
      <w:r w:rsidR="0094241A">
        <w:rPr>
          <w:rFonts w:ascii="Arial" w:eastAsia="Tahoma" w:hAnsi="Arial" w:cs="Arial"/>
        </w:rPr>
        <w:t xml:space="preserve"> </w:t>
      </w:r>
    </w:p>
    <w:p w14:paraId="7AD3084E" w14:textId="26BB80C1" w:rsidR="008E4F2A" w:rsidRPr="00F544A8" w:rsidRDefault="008E4F2A" w:rsidP="00C145FF">
      <w:pPr>
        <w:pStyle w:val="ListParagraph"/>
        <w:numPr>
          <w:ilvl w:val="0"/>
          <w:numId w:val="4"/>
        </w:numPr>
        <w:tabs>
          <w:tab w:val="right" w:leader="dot" w:pos="8640"/>
          <w:tab w:val="right" w:pos="9360"/>
        </w:tabs>
        <w:spacing w:line="264" w:lineRule="auto"/>
        <w:ind w:left="630" w:hanging="270"/>
        <w:rPr>
          <w:rFonts w:ascii="Arial" w:eastAsia="Tahoma" w:hAnsi="Arial" w:cs="Arial"/>
        </w:rPr>
      </w:pPr>
      <w:r w:rsidRPr="00F544A8">
        <w:rPr>
          <w:rFonts w:ascii="Arial" w:eastAsia="Tahoma" w:hAnsi="Arial" w:cs="Arial"/>
        </w:rPr>
        <w:t>Attendance</w:t>
      </w:r>
      <w:r w:rsidR="00FB5451" w:rsidRPr="00F544A8">
        <w:rPr>
          <w:rFonts w:ascii="Arial" w:eastAsia="Tahoma" w:hAnsi="Arial" w:cs="Arial"/>
        </w:rPr>
        <w:t xml:space="preserve"> </w:t>
      </w:r>
      <w:r w:rsidR="00425743" w:rsidRPr="00F544A8">
        <w:rPr>
          <w:rFonts w:ascii="Arial" w:eastAsia="Tahoma" w:hAnsi="Arial" w:cs="Arial"/>
        </w:rPr>
        <w:t>–</w:t>
      </w:r>
      <w:r w:rsidR="00FB5451" w:rsidRPr="00F544A8">
        <w:rPr>
          <w:rFonts w:ascii="Arial" w:eastAsia="Tahoma" w:hAnsi="Arial" w:cs="Arial"/>
        </w:rPr>
        <w:t xml:space="preserve"> </w:t>
      </w:r>
      <w:r w:rsidR="00425743" w:rsidRPr="00F544A8">
        <w:rPr>
          <w:rFonts w:ascii="Arial" w:eastAsia="Tahoma" w:hAnsi="Arial" w:cs="Arial"/>
        </w:rPr>
        <w:t xml:space="preserve">attends </w:t>
      </w:r>
      <w:r w:rsidR="00802CDB" w:rsidRPr="00F544A8">
        <w:rPr>
          <w:rFonts w:ascii="Arial" w:eastAsia="Tahoma" w:hAnsi="Arial" w:cs="Arial"/>
        </w:rPr>
        <w:t>no less than</w:t>
      </w:r>
      <w:r w:rsidR="00FB5451" w:rsidRPr="00F544A8">
        <w:rPr>
          <w:rFonts w:ascii="Arial" w:eastAsia="Tahoma" w:hAnsi="Arial" w:cs="Arial"/>
        </w:rPr>
        <w:t xml:space="preserve"> </w:t>
      </w:r>
      <w:r w:rsidR="00136C5B">
        <w:rPr>
          <w:rFonts w:ascii="Arial" w:eastAsia="Tahoma" w:hAnsi="Arial" w:cs="Arial"/>
        </w:rPr>
        <w:t>[</w:t>
      </w:r>
      <w:r w:rsidR="00FB5451" w:rsidRPr="00F544A8">
        <w:rPr>
          <w:rFonts w:ascii="Arial" w:eastAsia="Tahoma" w:hAnsi="Arial" w:cs="Arial"/>
        </w:rPr>
        <w:t>80%</w:t>
      </w:r>
      <w:r w:rsidR="00136C5B">
        <w:rPr>
          <w:rFonts w:ascii="Arial" w:eastAsia="Tahoma" w:hAnsi="Arial" w:cs="Arial"/>
        </w:rPr>
        <w:t>]</w:t>
      </w:r>
      <w:r w:rsidR="00FB5451" w:rsidRPr="00F544A8">
        <w:rPr>
          <w:rFonts w:ascii="Arial" w:eastAsia="Tahoma" w:hAnsi="Arial" w:cs="Arial"/>
        </w:rPr>
        <w:t xml:space="preserve"> </w:t>
      </w:r>
      <w:r w:rsidR="000D1465" w:rsidRPr="00F544A8">
        <w:rPr>
          <w:rFonts w:ascii="Arial" w:eastAsia="Tahoma" w:hAnsi="Arial" w:cs="Arial"/>
        </w:rPr>
        <w:t xml:space="preserve">of </w:t>
      </w:r>
      <w:r w:rsidR="00136C5B">
        <w:rPr>
          <w:rFonts w:ascii="Arial" w:eastAsia="Tahoma" w:hAnsi="Arial" w:cs="Arial"/>
        </w:rPr>
        <w:t xml:space="preserve">Orientation </w:t>
      </w:r>
      <w:r w:rsidR="000D1465" w:rsidRPr="00F544A8">
        <w:rPr>
          <w:rFonts w:ascii="Arial" w:eastAsia="Tahoma" w:hAnsi="Arial" w:cs="Arial"/>
        </w:rPr>
        <w:t>days</w:t>
      </w:r>
    </w:p>
    <w:p w14:paraId="16E89DF4" w14:textId="0FDC4CAD" w:rsidR="008E4F2A" w:rsidRPr="00F544A8" w:rsidRDefault="008E4F2A" w:rsidP="00C145FF">
      <w:pPr>
        <w:pStyle w:val="ListParagraph"/>
        <w:numPr>
          <w:ilvl w:val="0"/>
          <w:numId w:val="4"/>
        </w:numPr>
        <w:tabs>
          <w:tab w:val="right" w:leader="dot" w:pos="8640"/>
          <w:tab w:val="right" w:pos="9360"/>
        </w:tabs>
        <w:spacing w:line="264" w:lineRule="auto"/>
        <w:ind w:left="630" w:hanging="270"/>
        <w:rPr>
          <w:rFonts w:ascii="Arial" w:eastAsia="Tahoma" w:hAnsi="Arial" w:cs="Arial"/>
        </w:rPr>
      </w:pPr>
      <w:r w:rsidRPr="00F544A8">
        <w:rPr>
          <w:rFonts w:ascii="Arial" w:eastAsia="Tahoma" w:hAnsi="Arial" w:cs="Arial"/>
        </w:rPr>
        <w:t>Punctuality</w:t>
      </w:r>
      <w:r w:rsidR="00FB5451" w:rsidRPr="00F544A8">
        <w:rPr>
          <w:rFonts w:ascii="Arial" w:eastAsia="Tahoma" w:hAnsi="Arial" w:cs="Arial"/>
        </w:rPr>
        <w:t xml:space="preserve"> – arrives on time each day, after breaks, after lunch</w:t>
      </w:r>
    </w:p>
    <w:p w14:paraId="0CF28AD4" w14:textId="458E22F1" w:rsidR="008E4F2A" w:rsidRPr="00F544A8" w:rsidRDefault="00B45408" w:rsidP="00C145FF">
      <w:pPr>
        <w:pStyle w:val="ListParagraph"/>
        <w:numPr>
          <w:ilvl w:val="0"/>
          <w:numId w:val="4"/>
        </w:numPr>
        <w:tabs>
          <w:tab w:val="right" w:leader="dot" w:pos="8640"/>
          <w:tab w:val="right" w:pos="9360"/>
        </w:tabs>
        <w:spacing w:line="264" w:lineRule="auto"/>
        <w:ind w:left="630" w:hanging="270"/>
        <w:rPr>
          <w:rFonts w:ascii="Arial" w:eastAsia="Tahoma" w:hAnsi="Arial" w:cs="Arial"/>
        </w:rPr>
      </w:pPr>
      <w:r>
        <w:rPr>
          <w:rFonts w:ascii="Arial" w:eastAsia="Tahoma" w:hAnsi="Arial" w:cs="Arial"/>
        </w:rPr>
        <w:t>Mindset</w:t>
      </w:r>
      <w:r w:rsidR="00FB5451" w:rsidRPr="00F544A8">
        <w:rPr>
          <w:rFonts w:ascii="Arial" w:eastAsia="Tahoma" w:hAnsi="Arial" w:cs="Arial"/>
        </w:rPr>
        <w:t xml:space="preserve"> – demonstrates a</w:t>
      </w:r>
      <w:r w:rsidR="009E14C2">
        <w:rPr>
          <w:rFonts w:ascii="Arial" w:eastAsia="Tahoma" w:hAnsi="Arial" w:cs="Arial"/>
        </w:rPr>
        <w:t>n optimistic</w:t>
      </w:r>
      <w:r w:rsidR="00FB5451" w:rsidRPr="00F544A8">
        <w:rPr>
          <w:rFonts w:ascii="Arial" w:eastAsia="Tahoma" w:hAnsi="Arial" w:cs="Arial"/>
        </w:rPr>
        <w:t xml:space="preserve"> </w:t>
      </w:r>
      <w:r>
        <w:rPr>
          <w:rFonts w:ascii="Arial" w:eastAsia="Tahoma" w:hAnsi="Arial" w:cs="Arial"/>
        </w:rPr>
        <w:t>mindset</w:t>
      </w:r>
      <w:r w:rsidR="00FB5451" w:rsidRPr="00F544A8">
        <w:rPr>
          <w:rFonts w:ascii="Arial" w:eastAsia="Tahoma" w:hAnsi="Arial" w:cs="Arial"/>
        </w:rPr>
        <w:t xml:space="preserve"> with staff and peers</w:t>
      </w:r>
    </w:p>
    <w:p w14:paraId="4FC4AF78" w14:textId="2F5B3191" w:rsidR="008E4F2A" w:rsidRPr="00F544A8" w:rsidRDefault="008E4F2A" w:rsidP="00C145FF">
      <w:pPr>
        <w:pStyle w:val="ListParagraph"/>
        <w:numPr>
          <w:ilvl w:val="0"/>
          <w:numId w:val="4"/>
        </w:numPr>
        <w:tabs>
          <w:tab w:val="right" w:leader="dot" w:pos="8640"/>
          <w:tab w:val="right" w:pos="9360"/>
        </w:tabs>
        <w:spacing w:line="264" w:lineRule="auto"/>
        <w:ind w:left="630" w:hanging="270"/>
        <w:rPr>
          <w:rFonts w:ascii="Arial" w:eastAsia="Tahoma" w:hAnsi="Arial" w:cs="Arial"/>
        </w:rPr>
      </w:pPr>
      <w:r w:rsidRPr="00F544A8">
        <w:rPr>
          <w:rFonts w:ascii="Arial" w:eastAsia="Tahoma" w:hAnsi="Arial" w:cs="Arial"/>
        </w:rPr>
        <w:t>Participation</w:t>
      </w:r>
      <w:r w:rsidR="00FB5451" w:rsidRPr="00F544A8">
        <w:rPr>
          <w:rFonts w:ascii="Arial" w:eastAsia="Tahoma" w:hAnsi="Arial" w:cs="Arial"/>
        </w:rPr>
        <w:t xml:space="preserve"> – readily participates in all activi</w:t>
      </w:r>
      <w:r w:rsidR="00D87D4B" w:rsidRPr="00F544A8">
        <w:rPr>
          <w:rFonts w:ascii="Arial" w:eastAsia="Tahoma" w:hAnsi="Arial" w:cs="Arial"/>
        </w:rPr>
        <w:t>ties</w:t>
      </w:r>
    </w:p>
    <w:p w14:paraId="3143EE23" w14:textId="25DC38E4" w:rsidR="008E4F2A" w:rsidRPr="00F544A8" w:rsidRDefault="008E4F2A" w:rsidP="00C145FF">
      <w:pPr>
        <w:pStyle w:val="ListParagraph"/>
        <w:numPr>
          <w:ilvl w:val="0"/>
          <w:numId w:val="4"/>
        </w:numPr>
        <w:tabs>
          <w:tab w:val="right" w:leader="dot" w:pos="8640"/>
          <w:tab w:val="right" w:pos="9360"/>
        </w:tabs>
        <w:spacing w:line="264" w:lineRule="auto"/>
        <w:ind w:left="630" w:hanging="270"/>
        <w:rPr>
          <w:rFonts w:ascii="Arial" w:eastAsia="Tahoma" w:hAnsi="Arial" w:cs="Arial"/>
        </w:rPr>
      </w:pPr>
      <w:r w:rsidRPr="00F544A8">
        <w:rPr>
          <w:rFonts w:ascii="Arial" w:eastAsia="Tahoma" w:hAnsi="Arial" w:cs="Arial"/>
        </w:rPr>
        <w:t>Leadership</w:t>
      </w:r>
      <w:r w:rsidR="00D87D4B" w:rsidRPr="00F544A8">
        <w:rPr>
          <w:rFonts w:ascii="Arial" w:eastAsia="Tahoma" w:hAnsi="Arial" w:cs="Arial"/>
        </w:rPr>
        <w:t xml:space="preserve"> – demonstrates leadership qualities during activities</w:t>
      </w:r>
    </w:p>
    <w:p w14:paraId="16137515" w14:textId="570236CC" w:rsidR="008E4F2A" w:rsidRPr="00F544A8" w:rsidRDefault="008E4F2A" w:rsidP="00C145FF">
      <w:pPr>
        <w:pStyle w:val="ListParagraph"/>
        <w:numPr>
          <w:ilvl w:val="0"/>
          <w:numId w:val="4"/>
        </w:numPr>
        <w:tabs>
          <w:tab w:val="right" w:leader="dot" w:pos="8640"/>
          <w:tab w:val="right" w:pos="9360"/>
        </w:tabs>
        <w:spacing w:line="264" w:lineRule="auto"/>
        <w:ind w:left="630" w:hanging="270"/>
        <w:rPr>
          <w:rFonts w:ascii="Arial" w:eastAsia="Tahoma" w:hAnsi="Arial" w:cs="Arial"/>
        </w:rPr>
      </w:pPr>
      <w:r w:rsidRPr="00F544A8">
        <w:rPr>
          <w:rFonts w:ascii="Arial" w:eastAsia="Tahoma" w:hAnsi="Arial" w:cs="Arial"/>
        </w:rPr>
        <w:t>Interest in all program components</w:t>
      </w:r>
      <w:r w:rsidR="00E62F0B" w:rsidRPr="00F544A8">
        <w:rPr>
          <w:rFonts w:ascii="Arial" w:eastAsia="Tahoma" w:hAnsi="Arial" w:cs="Arial"/>
        </w:rPr>
        <w:t xml:space="preserve"> </w:t>
      </w:r>
      <w:r w:rsidR="00510BC4" w:rsidRPr="00F544A8">
        <w:rPr>
          <w:rFonts w:ascii="Arial" w:eastAsia="Tahoma" w:hAnsi="Arial" w:cs="Arial"/>
        </w:rPr>
        <w:t>–</w:t>
      </w:r>
      <w:r w:rsidR="00E62F0B" w:rsidRPr="00F544A8">
        <w:rPr>
          <w:rFonts w:ascii="Arial" w:eastAsia="Tahoma" w:hAnsi="Arial" w:cs="Arial"/>
        </w:rPr>
        <w:t xml:space="preserve"> </w:t>
      </w:r>
      <w:r w:rsidR="00510BC4" w:rsidRPr="00F544A8">
        <w:rPr>
          <w:rFonts w:ascii="Arial" w:eastAsia="Tahoma" w:hAnsi="Arial" w:cs="Arial"/>
        </w:rPr>
        <w:t>readily engages in all activities in each program component</w:t>
      </w:r>
    </w:p>
    <w:p w14:paraId="696429DC" w14:textId="77777777" w:rsidR="009C4928" w:rsidRPr="00F544A8" w:rsidRDefault="009C4928" w:rsidP="009C4928">
      <w:pPr>
        <w:pStyle w:val="ListParagraph"/>
        <w:tabs>
          <w:tab w:val="right" w:leader="dot" w:pos="8640"/>
          <w:tab w:val="right" w:pos="9360"/>
        </w:tabs>
        <w:spacing w:line="264" w:lineRule="auto"/>
        <w:ind w:left="270"/>
        <w:rPr>
          <w:rFonts w:ascii="Arial" w:eastAsia="Tahoma" w:hAnsi="Arial" w:cs="Arial"/>
        </w:rPr>
      </w:pPr>
    </w:p>
    <w:p w14:paraId="435F511C" w14:textId="79EBA225" w:rsidR="0020593F" w:rsidRPr="00F544A8" w:rsidRDefault="0067712F" w:rsidP="002B3880">
      <w:pPr>
        <w:tabs>
          <w:tab w:val="num" w:pos="0"/>
        </w:tabs>
        <w:rPr>
          <w:rFonts w:ascii="Arial" w:hAnsi="Arial" w:cs="Arial"/>
        </w:rPr>
      </w:pPr>
      <w:r>
        <w:rPr>
          <w:rFonts w:ascii="Arial" w:hAnsi="Arial" w:cs="Arial"/>
        </w:rPr>
        <w:t>Determine a</w:t>
      </w:r>
      <w:r w:rsidR="008E4F2A" w:rsidRPr="00F544A8">
        <w:rPr>
          <w:rFonts w:ascii="Arial" w:hAnsi="Arial" w:cs="Arial"/>
        </w:rPr>
        <w:t>ny behaviors, patterns</w:t>
      </w:r>
      <w:r w:rsidR="00903ADF" w:rsidRPr="00F544A8">
        <w:rPr>
          <w:rFonts w:ascii="Arial" w:hAnsi="Arial" w:cs="Arial"/>
        </w:rPr>
        <w:t>,</w:t>
      </w:r>
      <w:r w:rsidR="008E4F2A" w:rsidRPr="00F544A8">
        <w:rPr>
          <w:rFonts w:ascii="Arial" w:hAnsi="Arial" w:cs="Arial"/>
        </w:rPr>
        <w:t xml:space="preserve"> or policy violations </w:t>
      </w:r>
      <w:r w:rsidR="00903ADF" w:rsidRPr="00F544A8">
        <w:rPr>
          <w:rFonts w:ascii="Arial" w:hAnsi="Arial" w:cs="Arial"/>
        </w:rPr>
        <w:t xml:space="preserve">that </w:t>
      </w:r>
      <w:r w:rsidR="008E4F2A" w:rsidRPr="00F544A8">
        <w:rPr>
          <w:rFonts w:ascii="Arial" w:hAnsi="Arial" w:cs="Arial"/>
        </w:rPr>
        <w:t xml:space="preserve">could impede the applicant in program enrollment </w:t>
      </w:r>
      <w:r>
        <w:rPr>
          <w:rFonts w:ascii="Arial" w:hAnsi="Arial" w:cs="Arial"/>
        </w:rPr>
        <w:t xml:space="preserve">and </w:t>
      </w:r>
      <w:r w:rsidR="008E4F2A" w:rsidRPr="00F544A8">
        <w:rPr>
          <w:rFonts w:ascii="Arial" w:hAnsi="Arial" w:cs="Arial"/>
        </w:rPr>
        <w:t>directly communicate to the applicant to allow them time to adjust or address the issue.</w:t>
      </w:r>
    </w:p>
    <w:p w14:paraId="2BE0D74E" w14:textId="77777777" w:rsidR="0020593F" w:rsidRPr="00F544A8" w:rsidRDefault="0020593F" w:rsidP="002B3880">
      <w:pPr>
        <w:tabs>
          <w:tab w:val="num" w:pos="0"/>
        </w:tabs>
        <w:rPr>
          <w:rFonts w:ascii="Arial" w:hAnsi="Arial" w:cs="Arial"/>
        </w:rPr>
      </w:pPr>
    </w:p>
    <w:p w14:paraId="4037AF7D" w14:textId="55F5A9BA" w:rsidR="002B3880" w:rsidRDefault="00701320" w:rsidP="002B3880">
      <w:pPr>
        <w:tabs>
          <w:tab w:val="num" w:pos="0"/>
        </w:tabs>
        <w:rPr>
          <w:rFonts w:ascii="Arial" w:hAnsi="Arial" w:cs="Arial"/>
        </w:rPr>
      </w:pPr>
      <w:r>
        <w:rPr>
          <w:rFonts w:ascii="Arial" w:hAnsi="Arial" w:cs="Arial"/>
        </w:rPr>
        <w:t>Determine t</w:t>
      </w:r>
      <w:r w:rsidR="000D5F42" w:rsidRPr="00F544A8">
        <w:rPr>
          <w:rFonts w:ascii="Arial" w:hAnsi="Arial" w:cs="Arial"/>
        </w:rPr>
        <w:t>he</w:t>
      </w:r>
      <w:r w:rsidR="002B3880" w:rsidRPr="00F544A8">
        <w:rPr>
          <w:rFonts w:ascii="Arial" w:hAnsi="Arial" w:cs="Arial"/>
        </w:rPr>
        <w:t xml:space="preserve"> attendance </w:t>
      </w:r>
      <w:r w:rsidRPr="00F544A8">
        <w:rPr>
          <w:rFonts w:ascii="Arial" w:hAnsi="Arial" w:cs="Arial"/>
        </w:rPr>
        <w:t>policy</w:t>
      </w:r>
      <w:r>
        <w:rPr>
          <w:rFonts w:ascii="Arial" w:hAnsi="Arial" w:cs="Arial"/>
        </w:rPr>
        <w:t xml:space="preserve">, its level of enforcement, </w:t>
      </w:r>
      <w:r w:rsidR="002B3880" w:rsidRPr="00F544A8">
        <w:rPr>
          <w:rFonts w:ascii="Arial" w:hAnsi="Arial" w:cs="Arial"/>
        </w:rPr>
        <w:t>and record</w:t>
      </w:r>
      <w:r>
        <w:rPr>
          <w:rFonts w:ascii="Arial" w:hAnsi="Arial" w:cs="Arial"/>
        </w:rPr>
        <w:t xml:space="preserve"> maintenance</w:t>
      </w:r>
      <w:r w:rsidR="002B3880" w:rsidRPr="00F544A8">
        <w:rPr>
          <w:rFonts w:ascii="Arial" w:hAnsi="Arial" w:cs="Arial"/>
        </w:rPr>
        <w:t>. A</w:t>
      </w:r>
      <w:r w:rsidR="00E82028" w:rsidRPr="00F544A8">
        <w:rPr>
          <w:rFonts w:ascii="Arial" w:hAnsi="Arial" w:cs="Arial"/>
        </w:rPr>
        <w:t>pplicants who attend</w:t>
      </w:r>
      <w:r w:rsidR="002B3880" w:rsidRPr="00F544A8">
        <w:rPr>
          <w:rFonts w:ascii="Arial" w:hAnsi="Arial" w:cs="Arial"/>
        </w:rPr>
        <w:t xml:space="preserve"> less tha</w:t>
      </w:r>
      <w:r w:rsidR="00E00128" w:rsidRPr="00F544A8">
        <w:rPr>
          <w:rFonts w:ascii="Arial" w:hAnsi="Arial" w:cs="Arial"/>
        </w:rPr>
        <w:t>n</w:t>
      </w:r>
      <w:r w:rsidR="002B3880" w:rsidRPr="00F544A8">
        <w:rPr>
          <w:rFonts w:ascii="Arial" w:hAnsi="Arial" w:cs="Arial"/>
        </w:rPr>
        <w:t xml:space="preserve"> </w:t>
      </w:r>
      <w:r w:rsidR="0043599B">
        <w:rPr>
          <w:rFonts w:ascii="Arial" w:hAnsi="Arial" w:cs="Arial"/>
        </w:rPr>
        <w:t>[</w:t>
      </w:r>
      <w:r w:rsidR="002B3880" w:rsidRPr="00F544A8">
        <w:rPr>
          <w:rFonts w:ascii="Arial" w:hAnsi="Arial" w:cs="Arial"/>
        </w:rPr>
        <w:t>80%</w:t>
      </w:r>
      <w:r w:rsidR="0043599B">
        <w:rPr>
          <w:rFonts w:ascii="Arial" w:hAnsi="Arial" w:cs="Arial"/>
        </w:rPr>
        <w:t>]</w:t>
      </w:r>
      <w:r w:rsidR="002B3880" w:rsidRPr="00F544A8">
        <w:rPr>
          <w:rFonts w:ascii="Arial" w:hAnsi="Arial" w:cs="Arial"/>
        </w:rPr>
        <w:t xml:space="preserve"> will not be accepted in</w:t>
      </w:r>
      <w:r w:rsidR="00E82028" w:rsidRPr="00F544A8">
        <w:rPr>
          <w:rFonts w:ascii="Arial" w:hAnsi="Arial" w:cs="Arial"/>
        </w:rPr>
        <w:t>to</w:t>
      </w:r>
      <w:r w:rsidR="002B3880" w:rsidRPr="00F544A8">
        <w:rPr>
          <w:rFonts w:ascii="Arial" w:hAnsi="Arial" w:cs="Arial"/>
        </w:rPr>
        <w:t xml:space="preserve"> the program.  </w:t>
      </w:r>
    </w:p>
    <w:p w14:paraId="2AFAA0AF" w14:textId="77777777" w:rsidR="00A1579B" w:rsidRDefault="00A1579B" w:rsidP="002B3880">
      <w:pPr>
        <w:tabs>
          <w:tab w:val="num" w:pos="0"/>
        </w:tabs>
        <w:rPr>
          <w:rFonts w:ascii="Arial" w:hAnsi="Arial" w:cs="Arial"/>
        </w:rPr>
      </w:pPr>
    </w:p>
    <w:p w14:paraId="354B6269" w14:textId="77777777" w:rsidR="00B95C8E" w:rsidRPr="00B95C8E" w:rsidRDefault="00B95C8E" w:rsidP="00B95C8E">
      <w:pPr>
        <w:tabs>
          <w:tab w:val="num" w:pos="0"/>
        </w:tabs>
        <w:rPr>
          <w:rFonts w:ascii="Arial" w:hAnsi="Arial" w:cs="Arial"/>
        </w:rPr>
      </w:pPr>
      <w:r w:rsidRPr="00B95C8E">
        <w:rPr>
          <w:rFonts w:ascii="Arial" w:hAnsi="Arial" w:cs="Arial"/>
        </w:rPr>
        <w:t>In cases where an applicant does not enroll or is not selected for the program, staff will document feedback, when available, and provide information on alternative resources or opportunities.</w:t>
      </w:r>
    </w:p>
    <w:p w14:paraId="6356ABD2" w14:textId="77777777" w:rsidR="002B3880" w:rsidRPr="00F544A8" w:rsidRDefault="002B3880" w:rsidP="008E4F2A">
      <w:pPr>
        <w:tabs>
          <w:tab w:val="num" w:pos="0"/>
        </w:tabs>
        <w:rPr>
          <w:rFonts w:ascii="Arial" w:hAnsi="Arial" w:cs="Arial"/>
        </w:rPr>
      </w:pPr>
    </w:p>
    <w:p w14:paraId="7A9A7770" w14:textId="77777777" w:rsidR="00240F94" w:rsidRPr="00F544A8" w:rsidRDefault="00240F94" w:rsidP="00240F94">
      <w:pPr>
        <w:tabs>
          <w:tab w:val="right" w:leader="dot" w:pos="8640"/>
          <w:tab w:val="right" w:pos="9360"/>
        </w:tabs>
        <w:spacing w:line="264" w:lineRule="auto"/>
        <w:ind w:left="360"/>
        <w:rPr>
          <w:rFonts w:ascii="Arial" w:eastAsia="Tahoma" w:hAnsi="Arial" w:cs="Arial"/>
        </w:rPr>
      </w:pPr>
    </w:p>
    <w:p w14:paraId="72C691FB" w14:textId="77777777" w:rsidR="000A5EBA" w:rsidRPr="00F544A8" w:rsidRDefault="000A5EBA" w:rsidP="002807CD"/>
    <w:p w14:paraId="53A7D849" w14:textId="77777777" w:rsidR="00312158" w:rsidRDefault="00312158">
      <w:pPr>
        <w:rPr>
          <w:rFonts w:ascii="Century Gothic" w:eastAsia="Tahoma" w:hAnsi="Century Gothic"/>
          <w:b/>
          <w:bCs/>
          <w:color w:val="002060"/>
          <w:sz w:val="28"/>
          <w:szCs w:val="28"/>
        </w:rPr>
      </w:pPr>
      <w:bookmarkStart w:id="66" w:name="_Toc203459179"/>
      <w:r>
        <w:rPr>
          <w:rFonts w:ascii="Century Gothic" w:hAnsi="Century Gothic"/>
          <w:color w:val="002060"/>
          <w:sz w:val="28"/>
          <w:szCs w:val="28"/>
        </w:rPr>
        <w:br w:type="page"/>
      </w:r>
    </w:p>
    <w:p w14:paraId="737D3DF5" w14:textId="1E396630" w:rsidR="009E16F9" w:rsidRPr="002807CD" w:rsidRDefault="009E16F9" w:rsidP="00082198">
      <w:pPr>
        <w:pStyle w:val="Heading2"/>
        <w:ind w:hanging="100"/>
        <w:rPr>
          <w:rFonts w:ascii="Century Gothic" w:hAnsi="Century Gothic"/>
          <w:color w:val="002060"/>
          <w:sz w:val="28"/>
          <w:szCs w:val="28"/>
        </w:rPr>
      </w:pPr>
      <w:bookmarkStart w:id="67" w:name="_Toc230876535"/>
      <w:r w:rsidRPr="002807CD">
        <w:rPr>
          <w:rFonts w:ascii="Century Gothic" w:hAnsi="Century Gothic"/>
          <w:color w:val="002060"/>
          <w:sz w:val="28"/>
          <w:szCs w:val="28"/>
        </w:rPr>
        <w:lastRenderedPageBreak/>
        <w:t>C</w:t>
      </w:r>
      <w:r w:rsidR="00883404" w:rsidRPr="002807CD">
        <w:rPr>
          <w:rFonts w:ascii="Century Gothic" w:hAnsi="Century Gothic"/>
          <w:color w:val="002060"/>
          <w:sz w:val="28"/>
          <w:szCs w:val="28"/>
        </w:rPr>
        <w:t>ase Management</w:t>
      </w:r>
      <w:bookmarkEnd w:id="66"/>
      <w:bookmarkEnd w:id="67"/>
      <w:r w:rsidR="0042465C">
        <w:rPr>
          <w:rFonts w:ascii="Century Gothic" w:hAnsi="Century Gothic"/>
          <w:color w:val="002060"/>
          <w:sz w:val="28"/>
          <w:szCs w:val="28"/>
        </w:rPr>
        <w:t xml:space="preserve"> </w:t>
      </w:r>
    </w:p>
    <w:p w14:paraId="7FA37007" w14:textId="77777777" w:rsidR="001660C8" w:rsidRPr="00F544A8" w:rsidRDefault="001660C8" w:rsidP="0073287C">
      <w:pPr>
        <w:tabs>
          <w:tab w:val="right" w:leader="dot" w:pos="8640"/>
          <w:tab w:val="right" w:pos="9360"/>
        </w:tabs>
        <w:spacing w:line="264" w:lineRule="auto"/>
        <w:ind w:left="360"/>
        <w:jc w:val="center"/>
        <w:rPr>
          <w:rFonts w:ascii="Arial" w:eastAsia="Tahoma" w:hAnsi="Arial" w:cs="Arial"/>
          <w:b/>
          <w:bCs/>
          <w:sz w:val="24"/>
          <w:szCs w:val="24"/>
        </w:rPr>
      </w:pPr>
    </w:p>
    <w:p w14:paraId="4A6D39DC" w14:textId="71F798CD" w:rsidR="00C04C55" w:rsidRPr="00F544A8" w:rsidRDefault="00860F8F" w:rsidP="00981F8A">
      <w:pPr>
        <w:spacing w:after="200"/>
        <w:rPr>
          <w:rFonts w:ascii="Arial" w:hAnsi="Arial" w:cs="Arial"/>
        </w:rPr>
      </w:pPr>
      <w:r w:rsidRPr="00F544A8">
        <w:rPr>
          <w:rFonts w:ascii="Arial" w:hAnsi="Arial" w:cs="Arial"/>
        </w:rPr>
        <w:t>Each participant at [</w:t>
      </w:r>
      <w:r w:rsidR="004E52F7">
        <w:rPr>
          <w:rFonts w:ascii="Arial" w:hAnsi="Arial" w:cs="Arial"/>
        </w:rPr>
        <w:t>YouthBuild Program Name</w:t>
      </w:r>
      <w:r w:rsidRPr="00F544A8">
        <w:rPr>
          <w:rFonts w:ascii="Arial" w:hAnsi="Arial" w:cs="Arial"/>
        </w:rPr>
        <w:t xml:space="preserve">] </w:t>
      </w:r>
      <w:r w:rsidR="00131523" w:rsidRPr="00F544A8">
        <w:rPr>
          <w:rFonts w:ascii="Arial" w:hAnsi="Arial" w:cs="Arial"/>
        </w:rPr>
        <w:t>will be</w:t>
      </w:r>
      <w:r w:rsidRPr="00F544A8">
        <w:rPr>
          <w:rFonts w:ascii="Arial" w:hAnsi="Arial" w:cs="Arial"/>
        </w:rPr>
        <w:t xml:space="preserve"> assigned a </w:t>
      </w:r>
      <w:r w:rsidR="00883404" w:rsidRPr="00F544A8">
        <w:rPr>
          <w:rFonts w:ascii="Arial" w:hAnsi="Arial" w:cs="Arial"/>
        </w:rPr>
        <w:t>C</w:t>
      </w:r>
      <w:r w:rsidRPr="00F544A8">
        <w:rPr>
          <w:rFonts w:ascii="Arial" w:hAnsi="Arial" w:cs="Arial"/>
        </w:rPr>
        <w:t xml:space="preserve">ase </w:t>
      </w:r>
      <w:r w:rsidR="00883404" w:rsidRPr="00F544A8">
        <w:rPr>
          <w:rFonts w:ascii="Arial" w:hAnsi="Arial" w:cs="Arial"/>
        </w:rPr>
        <w:t>M</w:t>
      </w:r>
      <w:r w:rsidRPr="00F544A8">
        <w:rPr>
          <w:rFonts w:ascii="Arial" w:hAnsi="Arial" w:cs="Arial"/>
        </w:rPr>
        <w:t>anager</w:t>
      </w:r>
      <w:r w:rsidR="00131523" w:rsidRPr="00F544A8">
        <w:rPr>
          <w:rFonts w:ascii="Arial" w:hAnsi="Arial" w:cs="Arial"/>
        </w:rPr>
        <w:t xml:space="preserve"> who will</w:t>
      </w:r>
      <w:r w:rsidRPr="00F544A8">
        <w:rPr>
          <w:rFonts w:ascii="Arial" w:hAnsi="Arial" w:cs="Arial"/>
        </w:rPr>
        <w:t xml:space="preserve"> assist participants </w:t>
      </w:r>
      <w:r w:rsidR="00A04CA9" w:rsidRPr="00F544A8">
        <w:rPr>
          <w:rFonts w:ascii="Arial" w:hAnsi="Arial" w:cs="Arial"/>
        </w:rPr>
        <w:t>in taking personal responsibility for their success in their own lives and being</w:t>
      </w:r>
      <w:r w:rsidRPr="00F544A8">
        <w:rPr>
          <w:rFonts w:ascii="Arial" w:hAnsi="Arial" w:cs="Arial"/>
        </w:rPr>
        <w:t xml:space="preserve"> </w:t>
      </w:r>
      <w:r w:rsidR="000B6A6D">
        <w:rPr>
          <w:rFonts w:ascii="Arial" w:hAnsi="Arial" w:cs="Arial"/>
        </w:rPr>
        <w:t>job-ready</w:t>
      </w:r>
      <w:r w:rsidRPr="00F544A8">
        <w:rPr>
          <w:rFonts w:ascii="Arial" w:hAnsi="Arial" w:cs="Arial"/>
        </w:rPr>
        <w:t xml:space="preserve">. The </w:t>
      </w:r>
      <w:r w:rsidR="00883404" w:rsidRPr="00F544A8">
        <w:rPr>
          <w:rFonts w:ascii="Arial" w:hAnsi="Arial" w:cs="Arial"/>
        </w:rPr>
        <w:t>C</w:t>
      </w:r>
      <w:r w:rsidRPr="00F544A8">
        <w:rPr>
          <w:rFonts w:ascii="Arial" w:hAnsi="Arial" w:cs="Arial"/>
        </w:rPr>
        <w:t xml:space="preserve">ase </w:t>
      </w:r>
      <w:r w:rsidR="00883404" w:rsidRPr="00F544A8">
        <w:rPr>
          <w:rFonts w:ascii="Arial" w:hAnsi="Arial" w:cs="Arial"/>
        </w:rPr>
        <w:t>M</w:t>
      </w:r>
      <w:r w:rsidRPr="00F544A8">
        <w:rPr>
          <w:rFonts w:ascii="Arial" w:hAnsi="Arial" w:cs="Arial"/>
        </w:rPr>
        <w:t>anager</w:t>
      </w:r>
      <w:r w:rsidR="00D115B0" w:rsidRPr="00F544A8">
        <w:rPr>
          <w:rFonts w:ascii="Arial" w:hAnsi="Arial" w:cs="Arial"/>
        </w:rPr>
        <w:t xml:space="preserve"> will</w:t>
      </w:r>
      <w:r w:rsidRPr="00F544A8">
        <w:rPr>
          <w:rFonts w:ascii="Arial" w:hAnsi="Arial" w:cs="Arial"/>
        </w:rPr>
        <w:t xml:space="preserve"> meet with </w:t>
      </w:r>
      <w:r w:rsidR="00D115B0" w:rsidRPr="00F544A8">
        <w:rPr>
          <w:rFonts w:ascii="Arial" w:hAnsi="Arial" w:cs="Arial"/>
        </w:rPr>
        <w:t>each</w:t>
      </w:r>
      <w:r w:rsidRPr="00F544A8">
        <w:rPr>
          <w:rFonts w:ascii="Arial" w:hAnsi="Arial" w:cs="Arial"/>
        </w:rPr>
        <w:t xml:space="preserve"> participant regularly throughout the program to help identify and overcome barriers to success</w:t>
      </w:r>
      <w:r w:rsidR="001A11D0">
        <w:rPr>
          <w:rFonts w:ascii="Arial" w:hAnsi="Arial" w:cs="Arial"/>
        </w:rPr>
        <w:t xml:space="preserve"> during and after the program</w:t>
      </w:r>
      <w:r w:rsidRPr="00F544A8">
        <w:rPr>
          <w:rFonts w:ascii="Arial" w:hAnsi="Arial" w:cs="Arial"/>
        </w:rPr>
        <w:t xml:space="preserve">, </w:t>
      </w:r>
      <w:r w:rsidR="00D115B0" w:rsidRPr="00F544A8">
        <w:rPr>
          <w:rFonts w:ascii="Arial" w:hAnsi="Arial" w:cs="Arial"/>
        </w:rPr>
        <w:t xml:space="preserve">to </w:t>
      </w:r>
      <w:r w:rsidRPr="00F544A8">
        <w:rPr>
          <w:rFonts w:ascii="Arial" w:hAnsi="Arial" w:cs="Arial"/>
        </w:rPr>
        <w:t xml:space="preserve">set </w:t>
      </w:r>
      <w:r w:rsidR="00D115B0" w:rsidRPr="00F544A8">
        <w:rPr>
          <w:rFonts w:ascii="Arial" w:hAnsi="Arial" w:cs="Arial"/>
        </w:rPr>
        <w:t xml:space="preserve">and achieve </w:t>
      </w:r>
      <w:r w:rsidRPr="00F544A8">
        <w:rPr>
          <w:rFonts w:ascii="Arial" w:hAnsi="Arial" w:cs="Arial"/>
        </w:rPr>
        <w:t xml:space="preserve">short- and long-term goals, and </w:t>
      </w:r>
      <w:r w:rsidR="00D115B0" w:rsidRPr="00F544A8">
        <w:rPr>
          <w:rFonts w:ascii="Arial" w:hAnsi="Arial" w:cs="Arial"/>
        </w:rPr>
        <w:t xml:space="preserve">to </w:t>
      </w:r>
      <w:r w:rsidRPr="00F544A8">
        <w:rPr>
          <w:rFonts w:ascii="Arial" w:hAnsi="Arial" w:cs="Arial"/>
        </w:rPr>
        <w:t>track the progress</w:t>
      </w:r>
      <w:r w:rsidR="0080629E" w:rsidRPr="00F544A8">
        <w:rPr>
          <w:rFonts w:ascii="Arial" w:hAnsi="Arial" w:cs="Arial"/>
        </w:rPr>
        <w:t xml:space="preserve"> made</w:t>
      </w:r>
      <w:r w:rsidRPr="00F544A8">
        <w:rPr>
          <w:rFonts w:ascii="Arial" w:hAnsi="Arial" w:cs="Arial"/>
        </w:rPr>
        <w:t xml:space="preserve"> through</w:t>
      </w:r>
      <w:r w:rsidR="00D115B0" w:rsidRPr="00F544A8">
        <w:rPr>
          <w:rFonts w:ascii="Arial" w:hAnsi="Arial" w:cs="Arial"/>
        </w:rPr>
        <w:t>out</w:t>
      </w:r>
      <w:r w:rsidRPr="00F544A8">
        <w:rPr>
          <w:rFonts w:ascii="Arial" w:hAnsi="Arial" w:cs="Arial"/>
        </w:rPr>
        <w:t xml:space="preserve"> the program. </w:t>
      </w:r>
      <w:r w:rsidR="001D36E0" w:rsidRPr="00F544A8">
        <w:rPr>
          <w:rFonts w:ascii="Arial" w:hAnsi="Arial" w:cs="Arial"/>
        </w:rPr>
        <w:t>Through a collaborative, goal-oriented process, p</w:t>
      </w:r>
      <w:r w:rsidR="00D115B0" w:rsidRPr="00F544A8">
        <w:rPr>
          <w:rFonts w:ascii="Arial" w:hAnsi="Arial" w:cs="Arial"/>
        </w:rPr>
        <w:t xml:space="preserve">articipants will </w:t>
      </w:r>
      <w:r w:rsidR="001D36E0" w:rsidRPr="00F544A8">
        <w:rPr>
          <w:rFonts w:ascii="Arial" w:hAnsi="Arial" w:cs="Arial"/>
        </w:rPr>
        <w:t xml:space="preserve">learn </w:t>
      </w:r>
      <w:r w:rsidR="005F4BF6" w:rsidRPr="00F544A8">
        <w:rPr>
          <w:rFonts w:ascii="Arial" w:hAnsi="Arial" w:cs="Arial"/>
        </w:rPr>
        <w:t xml:space="preserve">strategies </w:t>
      </w:r>
      <w:r w:rsidRPr="00F544A8">
        <w:rPr>
          <w:rFonts w:ascii="Arial" w:hAnsi="Arial" w:cs="Arial"/>
        </w:rPr>
        <w:t>to solve problems</w:t>
      </w:r>
      <w:r w:rsidR="005F4BF6" w:rsidRPr="00F544A8">
        <w:rPr>
          <w:rFonts w:ascii="Arial" w:hAnsi="Arial" w:cs="Arial"/>
        </w:rPr>
        <w:t xml:space="preserve">, methods to </w:t>
      </w:r>
      <w:r w:rsidRPr="00F544A8">
        <w:rPr>
          <w:rFonts w:ascii="Arial" w:hAnsi="Arial" w:cs="Arial"/>
        </w:rPr>
        <w:t>access support services</w:t>
      </w:r>
      <w:r w:rsidR="005F4BF6" w:rsidRPr="00F544A8">
        <w:rPr>
          <w:rFonts w:ascii="Arial" w:hAnsi="Arial" w:cs="Arial"/>
        </w:rPr>
        <w:t>, and</w:t>
      </w:r>
      <w:r w:rsidRPr="00F544A8">
        <w:rPr>
          <w:rFonts w:ascii="Arial" w:hAnsi="Arial" w:cs="Arial"/>
        </w:rPr>
        <w:t xml:space="preserve"> </w:t>
      </w:r>
      <w:r w:rsidR="0080629E" w:rsidRPr="00F544A8">
        <w:rPr>
          <w:rFonts w:ascii="Arial" w:hAnsi="Arial" w:cs="Arial"/>
        </w:rPr>
        <w:t>ways</w:t>
      </w:r>
      <w:r w:rsidR="001D36E0" w:rsidRPr="00F544A8">
        <w:rPr>
          <w:rFonts w:ascii="Arial" w:hAnsi="Arial" w:cs="Arial"/>
        </w:rPr>
        <w:t xml:space="preserve"> </w:t>
      </w:r>
      <w:r w:rsidRPr="00F544A8">
        <w:rPr>
          <w:rFonts w:ascii="Arial" w:hAnsi="Arial" w:cs="Arial"/>
        </w:rPr>
        <w:t>to address</w:t>
      </w:r>
      <w:r w:rsidR="005F4BF6" w:rsidRPr="00F544A8">
        <w:rPr>
          <w:rFonts w:ascii="Arial" w:hAnsi="Arial" w:cs="Arial"/>
        </w:rPr>
        <w:t xml:space="preserve"> barriers</w:t>
      </w:r>
      <w:r w:rsidRPr="00F544A8">
        <w:rPr>
          <w:rFonts w:ascii="Arial" w:hAnsi="Arial" w:cs="Arial"/>
        </w:rPr>
        <w:t xml:space="preserve"> and overcome challenges. </w:t>
      </w:r>
      <w:r w:rsidR="00F053B1" w:rsidRPr="00F544A8">
        <w:rPr>
          <w:rFonts w:ascii="Arial" w:hAnsi="Arial" w:cs="Arial"/>
        </w:rPr>
        <w:t>Case management provides advocacy, communication, and resource management</w:t>
      </w:r>
      <w:r w:rsidR="00D15500" w:rsidRPr="00F544A8">
        <w:rPr>
          <w:rFonts w:ascii="Arial" w:hAnsi="Arial" w:cs="Arial"/>
        </w:rPr>
        <w:t>, promoting</w:t>
      </w:r>
      <w:r w:rsidR="00F053B1" w:rsidRPr="00F544A8">
        <w:rPr>
          <w:rFonts w:ascii="Arial" w:hAnsi="Arial" w:cs="Arial"/>
        </w:rPr>
        <w:t xml:space="preserve"> relevant, meaningful</w:t>
      </w:r>
      <w:r w:rsidR="00083EC0" w:rsidRPr="00F544A8">
        <w:rPr>
          <w:rFonts w:ascii="Arial" w:hAnsi="Arial" w:cs="Arial"/>
        </w:rPr>
        <w:t>,</w:t>
      </w:r>
      <w:r w:rsidR="00F053B1" w:rsidRPr="00F544A8">
        <w:rPr>
          <w:rFonts w:ascii="Arial" w:hAnsi="Arial" w:cs="Arial"/>
        </w:rPr>
        <w:t xml:space="preserve"> and lasting outcomes.</w:t>
      </w:r>
      <w:r w:rsidR="00F053B1" w:rsidRPr="00F544A8">
        <w:rPr>
          <w:rFonts w:ascii="Arial" w:hAnsi="Arial" w:cs="Arial"/>
          <w:b/>
          <w:bCs/>
        </w:rPr>
        <w:t xml:space="preserve"> </w:t>
      </w:r>
      <w:r w:rsidRPr="00F544A8">
        <w:rPr>
          <w:rFonts w:ascii="Arial" w:hAnsi="Arial" w:cs="Arial"/>
        </w:rPr>
        <w:t xml:space="preserve">The </w:t>
      </w:r>
      <w:r w:rsidR="00883404" w:rsidRPr="00F544A8">
        <w:rPr>
          <w:rFonts w:ascii="Arial" w:hAnsi="Arial" w:cs="Arial"/>
        </w:rPr>
        <w:t>C</w:t>
      </w:r>
      <w:r w:rsidRPr="00F544A8">
        <w:rPr>
          <w:rFonts w:ascii="Arial" w:hAnsi="Arial" w:cs="Arial"/>
        </w:rPr>
        <w:t xml:space="preserve">ase </w:t>
      </w:r>
      <w:r w:rsidR="00883404" w:rsidRPr="00F544A8">
        <w:rPr>
          <w:rFonts w:ascii="Arial" w:hAnsi="Arial" w:cs="Arial"/>
        </w:rPr>
        <w:t>M</w:t>
      </w:r>
      <w:r w:rsidRPr="00F544A8">
        <w:rPr>
          <w:rFonts w:ascii="Arial" w:hAnsi="Arial" w:cs="Arial"/>
        </w:rPr>
        <w:t>anager will seek to understand problem</w:t>
      </w:r>
      <w:r w:rsidR="00062661" w:rsidRPr="00F544A8">
        <w:rPr>
          <w:rFonts w:ascii="Arial" w:hAnsi="Arial" w:cs="Arial"/>
        </w:rPr>
        <w:t xml:space="preserve"> </w:t>
      </w:r>
      <w:r w:rsidRPr="00F544A8">
        <w:rPr>
          <w:rFonts w:ascii="Arial" w:hAnsi="Arial" w:cs="Arial"/>
        </w:rPr>
        <w:t xml:space="preserve">situations from </w:t>
      </w:r>
      <w:r w:rsidR="00532FCA" w:rsidRPr="00F544A8">
        <w:rPr>
          <w:rFonts w:ascii="Arial" w:hAnsi="Arial" w:cs="Arial"/>
        </w:rPr>
        <w:t xml:space="preserve">the </w:t>
      </w:r>
      <w:r w:rsidR="00D70C6A" w:rsidRPr="00F544A8">
        <w:rPr>
          <w:rFonts w:ascii="Arial" w:hAnsi="Arial" w:cs="Arial"/>
        </w:rPr>
        <w:t xml:space="preserve">participants’ </w:t>
      </w:r>
      <w:r w:rsidRPr="00F544A8">
        <w:rPr>
          <w:rFonts w:ascii="Arial" w:hAnsi="Arial" w:cs="Arial"/>
        </w:rPr>
        <w:t>point</w:t>
      </w:r>
      <w:r w:rsidR="00D70C6A" w:rsidRPr="00F544A8">
        <w:rPr>
          <w:rFonts w:ascii="Arial" w:hAnsi="Arial" w:cs="Arial"/>
        </w:rPr>
        <w:t>s</w:t>
      </w:r>
      <w:r w:rsidRPr="00F544A8">
        <w:rPr>
          <w:rFonts w:ascii="Arial" w:hAnsi="Arial" w:cs="Arial"/>
        </w:rPr>
        <w:t xml:space="preserve"> of view, respect the</w:t>
      </w:r>
      <w:r w:rsidR="00AE14D3" w:rsidRPr="00F544A8">
        <w:rPr>
          <w:rFonts w:ascii="Arial" w:hAnsi="Arial" w:cs="Arial"/>
        </w:rPr>
        <w:t>ir choices</w:t>
      </w:r>
      <w:r w:rsidR="00692ABC" w:rsidRPr="00F544A8">
        <w:rPr>
          <w:rFonts w:ascii="Arial" w:hAnsi="Arial" w:cs="Arial"/>
        </w:rPr>
        <w:t>, and, when necessary, help them</w:t>
      </w:r>
      <w:r w:rsidRPr="00F544A8">
        <w:rPr>
          <w:rFonts w:ascii="Arial" w:hAnsi="Arial" w:cs="Arial"/>
        </w:rPr>
        <w:t xml:space="preserve"> make better choices for themselves.</w:t>
      </w:r>
      <w:r w:rsidR="00981F8A" w:rsidRPr="00F544A8">
        <w:rPr>
          <w:rFonts w:ascii="Arial" w:hAnsi="Arial" w:cs="Arial"/>
        </w:rPr>
        <w:t xml:space="preserve"> </w:t>
      </w:r>
      <w:r w:rsidR="005521F4" w:rsidRPr="00F544A8">
        <w:rPr>
          <w:rFonts w:ascii="Arial" w:hAnsi="Arial" w:cs="Arial"/>
        </w:rPr>
        <w:t xml:space="preserve">These services are tailored to the needs and values of the participant. </w:t>
      </w:r>
    </w:p>
    <w:p w14:paraId="2C17C13F" w14:textId="07DADFF7" w:rsidR="000222BE" w:rsidRPr="00F544A8" w:rsidRDefault="00C47F81" w:rsidP="00C47F81">
      <w:pPr>
        <w:pStyle w:val="Heading3"/>
        <w:ind w:left="0" w:firstLine="0"/>
        <w:rPr>
          <w:rFonts w:ascii="Century Gothic" w:hAnsi="Century Gothic"/>
          <w:b/>
          <w:bCs/>
        </w:rPr>
      </w:pPr>
      <w:bookmarkStart w:id="68" w:name="_Toc203459180"/>
      <w:r>
        <w:rPr>
          <w:rFonts w:ascii="Century Gothic" w:hAnsi="Century Gothic"/>
          <w:b/>
          <w:bCs/>
          <w:sz w:val="22"/>
          <w:szCs w:val="22"/>
        </w:rPr>
        <w:br/>
      </w:r>
      <w:bookmarkStart w:id="69" w:name="_Toc230876536"/>
      <w:r w:rsidR="000222BE" w:rsidRPr="002807CD">
        <w:rPr>
          <w:rFonts w:ascii="Century Gothic" w:hAnsi="Century Gothic"/>
          <w:b/>
          <w:color w:val="002060"/>
        </w:rPr>
        <w:t>Participant</w:t>
      </w:r>
      <w:r w:rsidR="00A47E4D" w:rsidRPr="002807CD">
        <w:rPr>
          <w:rFonts w:ascii="Century Gothic" w:hAnsi="Century Gothic"/>
          <w:b/>
          <w:color w:val="002060"/>
        </w:rPr>
        <w:t xml:space="preserve"> Files</w:t>
      </w:r>
      <w:bookmarkEnd w:id="68"/>
      <w:bookmarkEnd w:id="69"/>
      <w:r w:rsidR="007628CE" w:rsidRPr="00F544A8">
        <w:rPr>
          <w:rFonts w:ascii="Century Gothic" w:hAnsi="Century Gothic"/>
          <w:b/>
          <w:bCs/>
          <w:sz w:val="22"/>
          <w:szCs w:val="22"/>
        </w:rPr>
        <w:br/>
      </w:r>
    </w:p>
    <w:p w14:paraId="70BBC460" w14:textId="3F529DD1" w:rsidR="00441D2A" w:rsidRPr="00F544A8" w:rsidRDefault="00896A32" w:rsidP="00E53698">
      <w:pPr>
        <w:rPr>
          <w:rFonts w:ascii="Arial" w:hAnsi="Arial" w:cs="Arial"/>
        </w:rPr>
      </w:pPr>
      <w:r w:rsidRPr="00F544A8">
        <w:rPr>
          <w:rFonts w:ascii="Arial" w:hAnsi="Arial" w:cs="Arial"/>
        </w:rPr>
        <w:t xml:space="preserve">The </w:t>
      </w:r>
      <w:r w:rsidR="000A5198" w:rsidRPr="00F544A8">
        <w:rPr>
          <w:rFonts w:ascii="Arial" w:hAnsi="Arial" w:cs="Arial"/>
        </w:rPr>
        <w:t xml:space="preserve">Case </w:t>
      </w:r>
      <w:r w:rsidR="009C518E" w:rsidRPr="00F544A8">
        <w:rPr>
          <w:rFonts w:ascii="Arial" w:hAnsi="Arial" w:cs="Arial"/>
        </w:rPr>
        <w:t>Manager will</w:t>
      </w:r>
      <w:r w:rsidR="000A5198" w:rsidRPr="00F544A8">
        <w:rPr>
          <w:rFonts w:ascii="Arial" w:hAnsi="Arial" w:cs="Arial"/>
        </w:rPr>
        <w:t xml:space="preserve"> establish </w:t>
      </w:r>
      <w:r w:rsidR="00ED2095" w:rsidRPr="00F544A8">
        <w:rPr>
          <w:rFonts w:ascii="Arial" w:hAnsi="Arial" w:cs="Arial"/>
        </w:rPr>
        <w:t>a</w:t>
      </w:r>
      <w:r w:rsidR="000A5198" w:rsidRPr="00F544A8">
        <w:rPr>
          <w:rFonts w:ascii="Arial" w:hAnsi="Arial" w:cs="Arial"/>
        </w:rPr>
        <w:t xml:space="preserve"> </w:t>
      </w:r>
      <w:r w:rsidR="00F54EDA" w:rsidRPr="00F544A8">
        <w:rPr>
          <w:rFonts w:ascii="Arial" w:hAnsi="Arial" w:cs="Arial"/>
        </w:rPr>
        <w:t xml:space="preserve">structured, </w:t>
      </w:r>
      <w:r w:rsidR="000A5198" w:rsidRPr="00F544A8">
        <w:rPr>
          <w:rFonts w:ascii="Arial" w:hAnsi="Arial" w:cs="Arial"/>
        </w:rPr>
        <w:t xml:space="preserve">organized </w:t>
      </w:r>
      <w:r w:rsidR="00B74DB9" w:rsidRPr="00F544A8">
        <w:rPr>
          <w:rFonts w:ascii="Arial" w:hAnsi="Arial" w:cs="Arial"/>
        </w:rPr>
        <w:t>Participant</w:t>
      </w:r>
      <w:r w:rsidR="000A5198" w:rsidRPr="00F544A8">
        <w:rPr>
          <w:rFonts w:ascii="Arial" w:hAnsi="Arial" w:cs="Arial"/>
        </w:rPr>
        <w:t xml:space="preserve"> </w:t>
      </w:r>
      <w:r w:rsidR="00B74DB9" w:rsidRPr="00F544A8">
        <w:rPr>
          <w:rFonts w:ascii="Arial" w:hAnsi="Arial" w:cs="Arial"/>
        </w:rPr>
        <w:t>File</w:t>
      </w:r>
      <w:r w:rsidR="000A5198" w:rsidRPr="00F544A8">
        <w:rPr>
          <w:rFonts w:ascii="Arial" w:hAnsi="Arial" w:cs="Arial"/>
        </w:rPr>
        <w:t xml:space="preserve"> process and folder system to effectively maintain </w:t>
      </w:r>
      <w:r w:rsidR="00B74DB9" w:rsidRPr="00F544A8">
        <w:rPr>
          <w:rFonts w:ascii="Arial" w:hAnsi="Arial" w:cs="Arial"/>
        </w:rPr>
        <w:t xml:space="preserve">all </w:t>
      </w:r>
      <w:r w:rsidR="000A5198" w:rsidRPr="00F544A8">
        <w:rPr>
          <w:rFonts w:ascii="Arial" w:hAnsi="Arial" w:cs="Arial"/>
        </w:rPr>
        <w:t xml:space="preserve">required documents, monitor and evaluate participant progress, and identify trends. </w:t>
      </w:r>
      <w:r w:rsidR="00F54EDA" w:rsidRPr="00F544A8">
        <w:rPr>
          <w:rFonts w:ascii="Arial" w:hAnsi="Arial" w:cs="Arial"/>
        </w:rPr>
        <w:t>This</w:t>
      </w:r>
      <w:r w:rsidR="000A5198" w:rsidRPr="00F544A8">
        <w:rPr>
          <w:rFonts w:ascii="Arial" w:hAnsi="Arial" w:cs="Arial"/>
        </w:rPr>
        <w:t xml:space="preserve"> system </w:t>
      </w:r>
      <w:r w:rsidR="000B51EA" w:rsidRPr="00F544A8">
        <w:rPr>
          <w:rFonts w:ascii="Arial" w:hAnsi="Arial" w:cs="Arial"/>
        </w:rPr>
        <w:t>will ensure</w:t>
      </w:r>
      <w:r w:rsidR="000A5198" w:rsidRPr="00F544A8">
        <w:rPr>
          <w:rFonts w:ascii="Arial" w:hAnsi="Arial" w:cs="Arial"/>
        </w:rPr>
        <w:t xml:space="preserve"> consistency, adherence to federal guidelines, clear communication, and accountability for YouthBuild staff and </w:t>
      </w:r>
      <w:r w:rsidR="000B51EA" w:rsidRPr="00F544A8">
        <w:rPr>
          <w:rFonts w:ascii="Arial" w:hAnsi="Arial" w:cs="Arial"/>
        </w:rPr>
        <w:t>participants</w:t>
      </w:r>
      <w:r w:rsidR="000A5198" w:rsidRPr="00F544A8">
        <w:rPr>
          <w:rFonts w:ascii="Arial" w:hAnsi="Arial" w:cs="Arial"/>
        </w:rPr>
        <w:t xml:space="preserve">. </w:t>
      </w:r>
      <w:r w:rsidR="000B51EA" w:rsidRPr="00F544A8">
        <w:rPr>
          <w:rFonts w:ascii="Arial" w:hAnsi="Arial" w:cs="Arial"/>
        </w:rPr>
        <w:t>Well</w:t>
      </w:r>
      <w:r w:rsidR="000A5198" w:rsidRPr="00F544A8">
        <w:rPr>
          <w:rFonts w:ascii="Arial" w:hAnsi="Arial" w:cs="Arial"/>
        </w:rPr>
        <w:t xml:space="preserve">-documented records provide a historical reference that can </w:t>
      </w:r>
      <w:r w:rsidR="00DB5F1E" w:rsidRPr="00F544A8">
        <w:rPr>
          <w:rFonts w:ascii="Arial" w:hAnsi="Arial" w:cs="Arial"/>
        </w:rPr>
        <w:t xml:space="preserve">be </w:t>
      </w:r>
      <w:r w:rsidR="000B51EA" w:rsidRPr="00F544A8">
        <w:rPr>
          <w:rFonts w:ascii="Arial" w:hAnsi="Arial" w:cs="Arial"/>
        </w:rPr>
        <w:t>used</w:t>
      </w:r>
      <w:r w:rsidR="000A5198" w:rsidRPr="00F544A8">
        <w:rPr>
          <w:rFonts w:ascii="Arial" w:hAnsi="Arial" w:cs="Arial"/>
        </w:rPr>
        <w:t xml:space="preserve"> for tracking participants' progress over time, identifying trends, documenting program staff work and success stories, and providing YouthBuild graduates with important documents needed for employment or postsecondary education after exiting the program.</w:t>
      </w:r>
    </w:p>
    <w:p w14:paraId="38702F06" w14:textId="77777777" w:rsidR="00E53698" w:rsidRPr="00F544A8" w:rsidRDefault="00E53698" w:rsidP="00E53698">
      <w:pPr>
        <w:rPr>
          <w:rFonts w:ascii="Arial" w:hAnsi="Arial" w:cs="Arial"/>
        </w:rPr>
      </w:pPr>
    </w:p>
    <w:p w14:paraId="55CFFBAB" w14:textId="21AA000E" w:rsidR="005C3197" w:rsidRPr="00F544A8" w:rsidRDefault="00DB5F1E" w:rsidP="00981F8A">
      <w:pPr>
        <w:spacing w:after="200"/>
        <w:rPr>
          <w:rFonts w:ascii="Arial" w:hAnsi="Arial" w:cs="Arial"/>
        </w:rPr>
      </w:pPr>
      <w:r w:rsidRPr="00F544A8">
        <w:rPr>
          <w:rFonts w:ascii="Arial" w:hAnsi="Arial" w:cs="Arial"/>
        </w:rPr>
        <w:t>The Participant Files will be</w:t>
      </w:r>
      <w:r w:rsidR="005C3197" w:rsidRPr="00F544A8">
        <w:rPr>
          <w:rFonts w:ascii="Arial" w:hAnsi="Arial" w:cs="Arial"/>
        </w:rPr>
        <w:t xml:space="preserve"> stored in a </w:t>
      </w:r>
      <w:r w:rsidRPr="00F544A8">
        <w:rPr>
          <w:rFonts w:ascii="Arial" w:hAnsi="Arial" w:cs="Arial"/>
        </w:rPr>
        <w:t>locked</w:t>
      </w:r>
      <w:r w:rsidR="005C3197" w:rsidRPr="00F544A8">
        <w:rPr>
          <w:rFonts w:ascii="Arial" w:hAnsi="Arial" w:cs="Arial"/>
        </w:rPr>
        <w:t xml:space="preserve"> file cabinet</w:t>
      </w:r>
      <w:r w:rsidRPr="00F544A8">
        <w:rPr>
          <w:rFonts w:ascii="Arial" w:hAnsi="Arial" w:cs="Arial"/>
        </w:rPr>
        <w:t xml:space="preserve">. The </w:t>
      </w:r>
      <w:r w:rsidR="00883404" w:rsidRPr="00F544A8">
        <w:rPr>
          <w:rFonts w:ascii="Arial" w:hAnsi="Arial" w:cs="Arial"/>
        </w:rPr>
        <w:t>[</w:t>
      </w:r>
      <w:r w:rsidR="007A2552">
        <w:rPr>
          <w:rFonts w:ascii="Arial" w:hAnsi="Arial" w:cs="Arial"/>
        </w:rPr>
        <w:t>YB Staff Role</w:t>
      </w:r>
      <w:r w:rsidR="00511A6D">
        <w:rPr>
          <w:rFonts w:ascii="Arial" w:hAnsi="Arial" w:cs="Arial"/>
        </w:rPr>
        <w:t>(s)</w:t>
      </w:r>
      <w:r w:rsidR="00883404" w:rsidRPr="00F544A8">
        <w:rPr>
          <w:rFonts w:ascii="Arial" w:hAnsi="Arial" w:cs="Arial"/>
        </w:rPr>
        <w:t>]</w:t>
      </w:r>
      <w:r w:rsidRPr="00F544A8">
        <w:rPr>
          <w:rFonts w:ascii="Arial" w:hAnsi="Arial" w:cs="Arial"/>
        </w:rPr>
        <w:t xml:space="preserve"> </w:t>
      </w:r>
      <w:r w:rsidR="00E53698" w:rsidRPr="00F544A8">
        <w:rPr>
          <w:rFonts w:ascii="Arial" w:hAnsi="Arial" w:cs="Arial"/>
        </w:rPr>
        <w:t xml:space="preserve">will be the only staff </w:t>
      </w:r>
      <w:r w:rsidR="00596473">
        <w:rPr>
          <w:rFonts w:ascii="Arial" w:hAnsi="Arial" w:cs="Arial"/>
        </w:rPr>
        <w:t>member</w:t>
      </w:r>
      <w:r w:rsidR="00511A6D">
        <w:rPr>
          <w:rFonts w:ascii="Arial" w:hAnsi="Arial" w:cs="Arial"/>
        </w:rPr>
        <w:t>(s</w:t>
      </w:r>
      <w:r w:rsidR="00321E57">
        <w:rPr>
          <w:rFonts w:ascii="Arial" w:hAnsi="Arial" w:cs="Arial"/>
        </w:rPr>
        <w:t>)</w:t>
      </w:r>
      <w:r w:rsidR="00596473" w:rsidRPr="00F544A8">
        <w:rPr>
          <w:rFonts w:ascii="Arial" w:hAnsi="Arial" w:cs="Arial"/>
        </w:rPr>
        <w:t xml:space="preserve"> </w:t>
      </w:r>
      <w:r w:rsidR="009C16BD" w:rsidRPr="00F544A8">
        <w:rPr>
          <w:rFonts w:ascii="Arial" w:hAnsi="Arial" w:cs="Arial"/>
        </w:rPr>
        <w:t>with</w:t>
      </w:r>
      <w:r w:rsidR="00E53698" w:rsidRPr="00F544A8">
        <w:rPr>
          <w:rFonts w:ascii="Arial" w:hAnsi="Arial" w:cs="Arial"/>
        </w:rPr>
        <w:t xml:space="preserve"> access to the files.</w:t>
      </w:r>
    </w:p>
    <w:p w14:paraId="47B15E0C" w14:textId="3EB6A667" w:rsidR="00993B60" w:rsidRPr="00F544A8" w:rsidRDefault="0077297B" w:rsidP="00981F8A">
      <w:pPr>
        <w:spacing w:after="200"/>
        <w:rPr>
          <w:rFonts w:ascii="Arial" w:hAnsi="Arial" w:cs="Arial"/>
        </w:rPr>
      </w:pPr>
      <w:r w:rsidRPr="00F544A8">
        <w:rPr>
          <w:rFonts w:ascii="Arial" w:hAnsi="Arial" w:cs="Arial"/>
        </w:rPr>
        <w:t xml:space="preserve">The Case Manager will be responsible for placing and maintaining documents in the Participant Files. </w:t>
      </w:r>
      <w:r w:rsidR="00917881" w:rsidRPr="00F544A8">
        <w:rPr>
          <w:rFonts w:ascii="Arial" w:hAnsi="Arial" w:cs="Arial"/>
        </w:rPr>
        <w:t>The Case Manager will complete the Cover Sheet</w:t>
      </w:r>
      <w:r w:rsidR="00390674" w:rsidRPr="00F544A8">
        <w:rPr>
          <w:rFonts w:ascii="Arial" w:hAnsi="Arial" w:cs="Arial"/>
        </w:rPr>
        <w:t>,</w:t>
      </w:r>
      <w:r w:rsidR="00917881" w:rsidRPr="00F544A8">
        <w:rPr>
          <w:rFonts w:ascii="Arial" w:hAnsi="Arial" w:cs="Arial"/>
        </w:rPr>
        <w:t xml:space="preserve"> which lists all documents.</w:t>
      </w:r>
      <w:r w:rsidR="0014229A" w:rsidRPr="00F544A8">
        <w:rPr>
          <w:rFonts w:ascii="Arial" w:hAnsi="Arial" w:cs="Arial"/>
        </w:rPr>
        <w:t xml:space="preserve"> </w:t>
      </w:r>
      <w:r w:rsidR="00875FF5" w:rsidRPr="00F544A8">
        <w:rPr>
          <w:rFonts w:ascii="Arial" w:hAnsi="Arial" w:cs="Arial"/>
        </w:rPr>
        <w:t>The documents in a case file span a wide range, including personal identification copies, educational transcripts, and employment verification records.</w:t>
      </w:r>
    </w:p>
    <w:p w14:paraId="5D4102B6" w14:textId="581E22B2" w:rsidR="00AD556C" w:rsidRPr="00F544A8" w:rsidRDefault="00993B60" w:rsidP="00AD556C">
      <w:pPr>
        <w:rPr>
          <w:rFonts w:ascii="Arial" w:hAnsi="Arial" w:cs="Arial"/>
        </w:rPr>
      </w:pPr>
      <w:r w:rsidRPr="00F544A8">
        <w:rPr>
          <w:rFonts w:ascii="Arial" w:hAnsi="Arial" w:cs="Arial"/>
        </w:rPr>
        <w:t xml:space="preserve">The </w:t>
      </w:r>
      <w:r w:rsidR="00875FF5" w:rsidRPr="00F544A8">
        <w:rPr>
          <w:rFonts w:ascii="Arial" w:hAnsi="Arial" w:cs="Arial"/>
        </w:rPr>
        <w:t xml:space="preserve">YouthBuild </w:t>
      </w:r>
      <w:r w:rsidRPr="00F544A8">
        <w:rPr>
          <w:rFonts w:ascii="Arial" w:hAnsi="Arial" w:cs="Arial"/>
        </w:rPr>
        <w:t xml:space="preserve">Participant File will </w:t>
      </w:r>
      <w:r w:rsidR="00AD556C" w:rsidRPr="00F544A8">
        <w:rPr>
          <w:rFonts w:ascii="Arial" w:hAnsi="Arial" w:cs="Arial"/>
        </w:rPr>
        <w:t xml:space="preserve">include the </w:t>
      </w:r>
      <w:r w:rsidR="00875FF5" w:rsidRPr="00F544A8">
        <w:rPr>
          <w:rFonts w:ascii="Arial" w:hAnsi="Arial" w:cs="Arial"/>
        </w:rPr>
        <w:t>following</w:t>
      </w:r>
      <w:r w:rsidR="00F1531D">
        <w:rPr>
          <w:rFonts w:ascii="Arial" w:hAnsi="Arial" w:cs="Arial"/>
        </w:rPr>
        <w:t>:</w:t>
      </w:r>
    </w:p>
    <w:p w14:paraId="7477E6D9" w14:textId="113F3AE3" w:rsidR="00AD556C" w:rsidRPr="00F544A8" w:rsidRDefault="001332FC" w:rsidP="00C145FF">
      <w:pPr>
        <w:pStyle w:val="ListParagraph"/>
        <w:numPr>
          <w:ilvl w:val="0"/>
          <w:numId w:val="34"/>
        </w:numPr>
        <w:ind w:left="630" w:hanging="270"/>
        <w:rPr>
          <w:rFonts w:ascii="Arial" w:hAnsi="Arial" w:cs="Arial"/>
        </w:rPr>
      </w:pPr>
      <w:r w:rsidRPr="00F544A8">
        <w:rPr>
          <w:rFonts w:ascii="Arial" w:hAnsi="Arial" w:cs="Arial"/>
        </w:rPr>
        <w:t xml:space="preserve">Section 1 – Eligibility and Intake </w:t>
      </w:r>
    </w:p>
    <w:p w14:paraId="3927734F" w14:textId="44D9A2D5" w:rsidR="001332FC" w:rsidRPr="00F544A8" w:rsidRDefault="001332FC" w:rsidP="00C145FF">
      <w:pPr>
        <w:pStyle w:val="ListParagraph"/>
        <w:numPr>
          <w:ilvl w:val="0"/>
          <w:numId w:val="34"/>
        </w:numPr>
        <w:ind w:left="630" w:hanging="270"/>
        <w:rPr>
          <w:rFonts w:ascii="Arial" w:hAnsi="Arial" w:cs="Arial"/>
        </w:rPr>
      </w:pPr>
      <w:r w:rsidRPr="00F544A8">
        <w:rPr>
          <w:rFonts w:ascii="Arial" w:hAnsi="Arial" w:cs="Arial"/>
        </w:rPr>
        <w:t xml:space="preserve">Section 2 </w:t>
      </w:r>
      <w:r w:rsidR="006F5FF7" w:rsidRPr="00F544A8">
        <w:rPr>
          <w:rFonts w:ascii="Arial" w:hAnsi="Arial" w:cs="Arial"/>
        </w:rPr>
        <w:t>–</w:t>
      </w:r>
      <w:r w:rsidRPr="00F544A8">
        <w:rPr>
          <w:rFonts w:ascii="Arial" w:hAnsi="Arial" w:cs="Arial"/>
        </w:rPr>
        <w:t xml:space="preserve"> </w:t>
      </w:r>
      <w:r w:rsidR="00446D25" w:rsidRPr="00F544A8">
        <w:rPr>
          <w:rFonts w:ascii="Arial" w:hAnsi="Arial" w:cs="Arial"/>
        </w:rPr>
        <w:t>Participant Service Plan</w:t>
      </w:r>
    </w:p>
    <w:p w14:paraId="672926F9" w14:textId="727DAB6A" w:rsidR="006F5FF7" w:rsidRPr="00F544A8" w:rsidRDefault="006F5FF7" w:rsidP="00C145FF">
      <w:pPr>
        <w:pStyle w:val="ListParagraph"/>
        <w:numPr>
          <w:ilvl w:val="0"/>
          <w:numId w:val="34"/>
        </w:numPr>
        <w:ind w:left="630" w:hanging="270"/>
        <w:rPr>
          <w:rFonts w:ascii="Arial" w:hAnsi="Arial" w:cs="Arial"/>
        </w:rPr>
      </w:pPr>
      <w:r w:rsidRPr="00F544A8">
        <w:rPr>
          <w:rFonts w:ascii="Arial" w:hAnsi="Arial" w:cs="Arial"/>
        </w:rPr>
        <w:t>Section 3 – Credentials and Certifications</w:t>
      </w:r>
    </w:p>
    <w:p w14:paraId="7BCD2228" w14:textId="227037A1" w:rsidR="006F5FF7" w:rsidRPr="00F544A8" w:rsidRDefault="006F5FF7" w:rsidP="00C145FF">
      <w:pPr>
        <w:pStyle w:val="ListParagraph"/>
        <w:numPr>
          <w:ilvl w:val="0"/>
          <w:numId w:val="34"/>
        </w:numPr>
        <w:ind w:left="630" w:hanging="270"/>
        <w:rPr>
          <w:rFonts w:ascii="Arial" w:hAnsi="Arial" w:cs="Arial"/>
        </w:rPr>
      </w:pPr>
      <w:r w:rsidRPr="00F544A8">
        <w:rPr>
          <w:rFonts w:ascii="Arial" w:hAnsi="Arial" w:cs="Arial"/>
        </w:rPr>
        <w:t xml:space="preserve">Section 4 – Education </w:t>
      </w:r>
    </w:p>
    <w:p w14:paraId="4C8B1608" w14:textId="56E0C03B" w:rsidR="006F5FF7" w:rsidRPr="00F544A8" w:rsidRDefault="006F5FF7" w:rsidP="00C145FF">
      <w:pPr>
        <w:pStyle w:val="ListParagraph"/>
        <w:numPr>
          <w:ilvl w:val="0"/>
          <w:numId w:val="34"/>
        </w:numPr>
        <w:ind w:left="630" w:hanging="270"/>
        <w:rPr>
          <w:rFonts w:ascii="Arial" w:hAnsi="Arial" w:cs="Arial"/>
        </w:rPr>
      </w:pPr>
      <w:r w:rsidRPr="00F544A8">
        <w:rPr>
          <w:rFonts w:ascii="Arial" w:hAnsi="Arial" w:cs="Arial"/>
        </w:rPr>
        <w:t>Section 5 – Career Readiness and Portfolio</w:t>
      </w:r>
    </w:p>
    <w:p w14:paraId="0E5E5D24" w14:textId="2B819A62" w:rsidR="006F5FF7" w:rsidRPr="00F544A8" w:rsidRDefault="006F5FF7" w:rsidP="00C145FF">
      <w:pPr>
        <w:pStyle w:val="ListParagraph"/>
        <w:numPr>
          <w:ilvl w:val="0"/>
          <w:numId w:val="34"/>
        </w:numPr>
        <w:ind w:left="630" w:hanging="270"/>
        <w:rPr>
          <w:rFonts w:ascii="Arial" w:hAnsi="Arial" w:cs="Arial"/>
        </w:rPr>
      </w:pPr>
      <w:r w:rsidRPr="00F544A8">
        <w:rPr>
          <w:rFonts w:ascii="Arial" w:hAnsi="Arial" w:cs="Arial"/>
        </w:rPr>
        <w:t>Section 6 – Case Notes and Support Services</w:t>
      </w:r>
    </w:p>
    <w:p w14:paraId="43CAD3B3" w14:textId="45A9309C" w:rsidR="001E1321" w:rsidRPr="008224DC" w:rsidRDefault="006F5FF7" w:rsidP="002807CD">
      <w:pPr>
        <w:pStyle w:val="ListParagraph"/>
        <w:numPr>
          <w:ilvl w:val="0"/>
          <w:numId w:val="34"/>
        </w:numPr>
        <w:ind w:left="630" w:hanging="270"/>
        <w:rPr>
          <w:rFonts w:ascii="Arial" w:hAnsi="Arial" w:cs="Arial"/>
          <w:b/>
          <w:i/>
        </w:rPr>
      </w:pPr>
      <w:r w:rsidRPr="00F544A8">
        <w:rPr>
          <w:rFonts w:ascii="Arial" w:hAnsi="Arial" w:cs="Arial"/>
        </w:rPr>
        <w:t xml:space="preserve">Section 7 – </w:t>
      </w:r>
      <w:r w:rsidR="001A11D0">
        <w:rPr>
          <w:rFonts w:ascii="Arial" w:hAnsi="Arial" w:cs="Arial"/>
        </w:rPr>
        <w:t>Post-Exit Outcomes</w:t>
      </w:r>
      <w:r w:rsidR="001A11D0" w:rsidRPr="00F544A8">
        <w:rPr>
          <w:rFonts w:ascii="Arial" w:hAnsi="Arial" w:cs="Arial"/>
        </w:rPr>
        <w:t xml:space="preserve"> </w:t>
      </w:r>
      <w:r w:rsidRPr="00F544A8">
        <w:rPr>
          <w:rFonts w:ascii="Arial" w:hAnsi="Arial" w:cs="Arial"/>
        </w:rPr>
        <w:t>and Follow-Up</w:t>
      </w:r>
    </w:p>
    <w:p w14:paraId="3391CAA7" w14:textId="77777777" w:rsidR="00C47F81" w:rsidRDefault="00C47F81" w:rsidP="002807CD">
      <w:bookmarkStart w:id="70" w:name="_Toc203459181"/>
    </w:p>
    <w:p w14:paraId="6BCDB1A1" w14:textId="77777777" w:rsidR="00C47F81" w:rsidRDefault="00C47F81" w:rsidP="002807CD"/>
    <w:p w14:paraId="0047245F" w14:textId="7B183C49" w:rsidR="003F6EAF" w:rsidRPr="00F544A8" w:rsidRDefault="008A3F76" w:rsidP="00C145FF">
      <w:pPr>
        <w:pStyle w:val="Heading3"/>
        <w:ind w:hanging="820"/>
        <w:rPr>
          <w:rFonts w:ascii="Century Gothic" w:hAnsi="Century Gothic"/>
          <w:b/>
          <w:bCs/>
        </w:rPr>
      </w:pPr>
      <w:bookmarkStart w:id="71" w:name="_Toc230876537"/>
      <w:r w:rsidRPr="002807CD">
        <w:rPr>
          <w:rFonts w:ascii="Century Gothic" w:hAnsi="Century Gothic"/>
          <w:b/>
          <w:color w:val="002060"/>
        </w:rPr>
        <w:t>Case Notes</w:t>
      </w:r>
      <w:bookmarkEnd w:id="70"/>
      <w:bookmarkEnd w:id="71"/>
      <w:r w:rsidRPr="002807CD">
        <w:rPr>
          <w:rFonts w:ascii="Century Gothic" w:hAnsi="Century Gothic"/>
          <w:b/>
          <w:color w:val="002060"/>
        </w:rPr>
        <w:t xml:space="preserve"> </w:t>
      </w:r>
      <w:r w:rsidR="00831AD9" w:rsidRPr="00F544A8">
        <w:rPr>
          <w:rFonts w:ascii="Century Gothic" w:hAnsi="Century Gothic"/>
          <w:b/>
          <w:bCs/>
          <w:sz w:val="22"/>
          <w:szCs w:val="22"/>
        </w:rPr>
        <w:br/>
      </w:r>
    </w:p>
    <w:p w14:paraId="045EE0C1" w14:textId="77777777" w:rsidR="004A5693" w:rsidRDefault="008A3F76" w:rsidP="00A3302F">
      <w:pPr>
        <w:widowControl/>
        <w:rPr>
          <w:rFonts w:ascii="Arial" w:eastAsia="Calibri" w:hAnsi="Arial" w:cs="Arial"/>
        </w:rPr>
      </w:pPr>
      <w:r w:rsidRPr="00F544A8">
        <w:rPr>
          <w:rFonts w:ascii="Arial" w:hAnsi="Arial" w:cs="Arial"/>
          <w:bCs/>
        </w:rPr>
        <w:t xml:space="preserve">Case </w:t>
      </w:r>
      <w:r w:rsidR="00883404" w:rsidRPr="00F544A8">
        <w:rPr>
          <w:rFonts w:ascii="Arial" w:hAnsi="Arial" w:cs="Arial"/>
          <w:bCs/>
        </w:rPr>
        <w:t>N</w:t>
      </w:r>
      <w:r w:rsidRPr="00F544A8">
        <w:rPr>
          <w:rFonts w:ascii="Arial" w:hAnsi="Arial" w:cs="Arial"/>
          <w:bCs/>
        </w:rPr>
        <w:t xml:space="preserve">otes will be completed during </w:t>
      </w:r>
      <w:r w:rsidRPr="00F544A8">
        <w:rPr>
          <w:rFonts w:ascii="Arial" w:hAnsi="Arial" w:cs="Arial"/>
          <w:b/>
          <w:bCs/>
        </w:rPr>
        <w:t>all</w:t>
      </w:r>
      <w:r w:rsidRPr="00F544A8">
        <w:rPr>
          <w:rFonts w:ascii="Arial" w:hAnsi="Arial" w:cs="Arial"/>
          <w:bCs/>
        </w:rPr>
        <w:t xml:space="preserve"> individual meetings with participants and maintained in the Participant File</w:t>
      </w:r>
      <w:r w:rsidR="004D50B9" w:rsidRPr="00F544A8">
        <w:rPr>
          <w:rFonts w:ascii="Arial" w:hAnsi="Arial" w:cs="Arial"/>
          <w:bCs/>
        </w:rPr>
        <w:t>.</w:t>
      </w:r>
      <w:r w:rsidR="00A07E9B" w:rsidRPr="00F544A8">
        <w:rPr>
          <w:rFonts w:ascii="Arial" w:eastAsia="Calibri" w:hAnsi="Arial" w:cs="Arial"/>
        </w:rPr>
        <w:t xml:space="preserve"> </w:t>
      </w:r>
      <w:r w:rsidR="009146D5" w:rsidRPr="00F544A8">
        <w:rPr>
          <w:rFonts w:ascii="Arial" w:eastAsia="Calibri" w:hAnsi="Arial" w:cs="Arial"/>
        </w:rPr>
        <w:t xml:space="preserve">Case </w:t>
      </w:r>
      <w:r w:rsidR="00AD50A6" w:rsidRPr="00F544A8">
        <w:rPr>
          <w:rFonts w:ascii="Arial" w:eastAsia="Calibri" w:hAnsi="Arial" w:cs="Arial"/>
        </w:rPr>
        <w:t>N</w:t>
      </w:r>
      <w:r w:rsidR="009146D5" w:rsidRPr="00F544A8">
        <w:rPr>
          <w:rFonts w:ascii="Arial" w:eastAsia="Calibri" w:hAnsi="Arial" w:cs="Arial"/>
        </w:rPr>
        <w:t xml:space="preserve">otes </w:t>
      </w:r>
      <w:r w:rsidR="004D50B9" w:rsidRPr="00F544A8">
        <w:rPr>
          <w:rFonts w:ascii="Arial" w:eastAsia="Calibri" w:hAnsi="Arial" w:cs="Arial"/>
        </w:rPr>
        <w:t>will</w:t>
      </w:r>
      <w:r w:rsidR="009146D5" w:rsidRPr="00F544A8">
        <w:rPr>
          <w:rFonts w:ascii="Arial" w:eastAsia="Calibri" w:hAnsi="Arial" w:cs="Arial"/>
        </w:rPr>
        <w:t xml:space="preserve"> document </w:t>
      </w:r>
      <w:r w:rsidR="004D50B9" w:rsidRPr="00F544A8">
        <w:rPr>
          <w:rFonts w:ascii="Arial" w:eastAsia="Calibri" w:hAnsi="Arial" w:cs="Arial"/>
        </w:rPr>
        <w:t>all</w:t>
      </w:r>
      <w:r w:rsidR="009146D5" w:rsidRPr="00F544A8">
        <w:rPr>
          <w:rFonts w:ascii="Arial" w:eastAsia="Calibri" w:hAnsi="Arial" w:cs="Arial"/>
        </w:rPr>
        <w:t xml:space="preserve"> contact between the </w:t>
      </w:r>
      <w:r w:rsidR="00AD50A6" w:rsidRPr="00F544A8">
        <w:rPr>
          <w:rFonts w:ascii="Arial" w:eastAsia="Calibri" w:hAnsi="Arial" w:cs="Arial"/>
        </w:rPr>
        <w:t>Ca</w:t>
      </w:r>
      <w:r w:rsidR="009146D5" w:rsidRPr="00F544A8">
        <w:rPr>
          <w:rFonts w:ascii="Arial" w:eastAsia="Calibri" w:hAnsi="Arial" w:cs="Arial"/>
        </w:rPr>
        <w:t xml:space="preserve">se </w:t>
      </w:r>
      <w:r w:rsidR="00AD50A6" w:rsidRPr="00F544A8">
        <w:rPr>
          <w:rFonts w:ascii="Arial" w:eastAsia="Calibri" w:hAnsi="Arial" w:cs="Arial"/>
        </w:rPr>
        <w:t>M</w:t>
      </w:r>
      <w:r w:rsidR="009146D5" w:rsidRPr="00F544A8">
        <w:rPr>
          <w:rFonts w:ascii="Arial" w:eastAsia="Calibri" w:hAnsi="Arial" w:cs="Arial"/>
        </w:rPr>
        <w:t>anager and the participant, t</w:t>
      </w:r>
      <w:r w:rsidR="006F0111" w:rsidRPr="00F544A8">
        <w:rPr>
          <w:rFonts w:ascii="Arial" w:eastAsia="Calibri" w:hAnsi="Arial" w:cs="Arial"/>
        </w:rPr>
        <w:t>rack the participant</w:t>
      </w:r>
      <w:r w:rsidR="007E0232" w:rsidRPr="00F544A8">
        <w:rPr>
          <w:rFonts w:ascii="Arial" w:eastAsia="Calibri" w:hAnsi="Arial" w:cs="Arial"/>
        </w:rPr>
        <w:t>’</w:t>
      </w:r>
      <w:r w:rsidR="006F0111" w:rsidRPr="00F544A8">
        <w:rPr>
          <w:rFonts w:ascii="Arial" w:eastAsia="Calibri" w:hAnsi="Arial" w:cs="Arial"/>
        </w:rPr>
        <w:t>s progress</w:t>
      </w:r>
      <w:r w:rsidR="009146D5" w:rsidRPr="00F544A8">
        <w:rPr>
          <w:rFonts w:ascii="Arial" w:eastAsia="Calibri" w:hAnsi="Arial" w:cs="Arial"/>
        </w:rPr>
        <w:t>, and</w:t>
      </w:r>
      <w:r w:rsidR="006F0111" w:rsidRPr="00F544A8">
        <w:rPr>
          <w:rFonts w:ascii="Arial" w:eastAsia="Calibri" w:hAnsi="Arial" w:cs="Arial"/>
        </w:rPr>
        <w:t xml:space="preserve"> update </w:t>
      </w:r>
      <w:r w:rsidR="009146D5" w:rsidRPr="00F544A8">
        <w:rPr>
          <w:rFonts w:ascii="Arial" w:eastAsia="Calibri" w:hAnsi="Arial" w:cs="Arial"/>
        </w:rPr>
        <w:t>the service plan when</w:t>
      </w:r>
      <w:r w:rsidR="006F0111" w:rsidRPr="00F544A8">
        <w:rPr>
          <w:rFonts w:ascii="Arial" w:eastAsia="Calibri" w:hAnsi="Arial" w:cs="Arial"/>
        </w:rPr>
        <w:t xml:space="preserve"> there is a</w:t>
      </w:r>
      <w:r w:rsidR="009146D5" w:rsidRPr="00F544A8">
        <w:rPr>
          <w:rFonts w:ascii="Arial" w:eastAsia="Calibri" w:hAnsi="Arial" w:cs="Arial"/>
        </w:rPr>
        <w:t xml:space="preserve"> change in circumstances, goals, or planned activities and services. </w:t>
      </w:r>
      <w:r w:rsidR="00AF1163" w:rsidRPr="00F544A8">
        <w:rPr>
          <w:rFonts w:ascii="Arial" w:eastAsia="Calibri" w:hAnsi="Arial" w:cs="Arial"/>
        </w:rPr>
        <w:t>Outcomes will be documented</w:t>
      </w:r>
      <w:r w:rsidR="009146D5" w:rsidRPr="00F544A8">
        <w:rPr>
          <w:rFonts w:ascii="Arial" w:eastAsia="Calibri" w:hAnsi="Arial" w:cs="Arial"/>
        </w:rPr>
        <w:t xml:space="preserve"> with corroborating paperwork, </w:t>
      </w:r>
    </w:p>
    <w:p w14:paraId="51B0ADB4" w14:textId="42D51A4D" w:rsidR="00DB0B44" w:rsidRPr="00F544A8" w:rsidRDefault="009146D5" w:rsidP="00A3302F">
      <w:pPr>
        <w:widowControl/>
        <w:rPr>
          <w:rFonts w:ascii="Arial" w:eastAsia="Calibri" w:hAnsi="Arial" w:cs="Arial"/>
        </w:rPr>
      </w:pPr>
      <w:r w:rsidRPr="00F544A8">
        <w:rPr>
          <w:rFonts w:ascii="Arial" w:eastAsia="Calibri" w:hAnsi="Arial" w:cs="Arial"/>
        </w:rPr>
        <w:t xml:space="preserve">test results, certificates, diplomas, </w:t>
      </w:r>
      <w:r w:rsidR="006778B6" w:rsidRPr="00F544A8">
        <w:rPr>
          <w:rFonts w:ascii="Arial" w:eastAsia="Calibri" w:hAnsi="Arial" w:cs="Arial"/>
        </w:rPr>
        <w:t>and pay stubs, and documentation for credentials/certifications will be included</w:t>
      </w:r>
      <w:r w:rsidRPr="00F544A8">
        <w:rPr>
          <w:rFonts w:ascii="Arial" w:eastAsia="Calibri" w:hAnsi="Arial" w:cs="Arial"/>
        </w:rPr>
        <w:t>.</w:t>
      </w:r>
    </w:p>
    <w:p w14:paraId="0AD12845" w14:textId="77777777" w:rsidR="00DB0B44" w:rsidRPr="00F544A8" w:rsidRDefault="00DB0B44" w:rsidP="00DB0B44">
      <w:pPr>
        <w:rPr>
          <w:rFonts w:ascii="Arial" w:eastAsia="Calibri" w:hAnsi="Arial" w:cs="Arial"/>
        </w:rPr>
      </w:pPr>
    </w:p>
    <w:p w14:paraId="6868D1E1" w14:textId="4F5FA15E" w:rsidR="00E97314" w:rsidRPr="00F544A8" w:rsidRDefault="00DB0B44" w:rsidP="00E97314">
      <w:pPr>
        <w:rPr>
          <w:rFonts w:ascii="Arial" w:eastAsia="Calibri" w:hAnsi="Arial" w:cs="Arial"/>
        </w:rPr>
      </w:pPr>
      <w:r w:rsidRPr="00F544A8">
        <w:rPr>
          <w:rFonts w:ascii="Arial" w:eastAsia="Calibri" w:hAnsi="Arial" w:cs="Arial"/>
        </w:rPr>
        <w:lastRenderedPageBreak/>
        <w:t>The approved Case Notes form</w:t>
      </w:r>
      <w:r w:rsidR="00883404" w:rsidRPr="00F544A8">
        <w:rPr>
          <w:rFonts w:ascii="Arial" w:eastAsia="Calibri" w:hAnsi="Arial" w:cs="Arial"/>
        </w:rPr>
        <w:t xml:space="preserve"> will be used and</w:t>
      </w:r>
      <w:r w:rsidR="00E97314" w:rsidRPr="00F544A8">
        <w:rPr>
          <w:rFonts w:ascii="Arial" w:eastAsia="Calibri" w:hAnsi="Arial" w:cs="Arial"/>
        </w:rPr>
        <w:t xml:space="preserve"> includes the following</w:t>
      </w:r>
      <w:r w:rsidR="0051156D">
        <w:rPr>
          <w:rFonts w:ascii="Arial" w:eastAsia="Calibri" w:hAnsi="Arial" w:cs="Arial"/>
        </w:rPr>
        <w:t>:</w:t>
      </w:r>
    </w:p>
    <w:p w14:paraId="23B17F99" w14:textId="62F57B00" w:rsidR="00A1431C" w:rsidRPr="00F544A8" w:rsidRDefault="001B62F6" w:rsidP="00C145FF">
      <w:pPr>
        <w:pStyle w:val="ListParagraph"/>
        <w:numPr>
          <w:ilvl w:val="0"/>
          <w:numId w:val="36"/>
        </w:numPr>
        <w:tabs>
          <w:tab w:val="left" w:pos="630"/>
        </w:tabs>
        <w:ind w:left="270" w:firstLine="90"/>
        <w:rPr>
          <w:rFonts w:ascii="Arial" w:hAnsi="Arial" w:cs="Arial"/>
          <w:bCs/>
        </w:rPr>
      </w:pPr>
      <w:r w:rsidRPr="00F544A8">
        <w:rPr>
          <w:rFonts w:ascii="Arial" w:eastAsia="Calibri" w:hAnsi="Arial" w:cs="Arial"/>
        </w:rPr>
        <w:t xml:space="preserve">The </w:t>
      </w:r>
      <w:r w:rsidR="009146D5" w:rsidRPr="00F544A8">
        <w:rPr>
          <w:rFonts w:ascii="Arial" w:eastAsia="Calibri" w:hAnsi="Arial" w:cs="Arial"/>
        </w:rPr>
        <w:t xml:space="preserve">date on which the information was obtained </w:t>
      </w:r>
    </w:p>
    <w:p w14:paraId="5739EDBE" w14:textId="357B662F" w:rsidR="00E97314" w:rsidRPr="00F544A8" w:rsidRDefault="001B62F6" w:rsidP="00C145FF">
      <w:pPr>
        <w:pStyle w:val="ListParagraph"/>
        <w:numPr>
          <w:ilvl w:val="0"/>
          <w:numId w:val="35"/>
        </w:numPr>
        <w:tabs>
          <w:tab w:val="left" w:pos="630"/>
        </w:tabs>
        <w:ind w:left="270" w:firstLine="90"/>
        <w:rPr>
          <w:rFonts w:ascii="Arial" w:hAnsi="Arial" w:cs="Arial"/>
          <w:bCs/>
        </w:rPr>
      </w:pPr>
      <w:r w:rsidRPr="00F544A8">
        <w:rPr>
          <w:rFonts w:ascii="Arial" w:eastAsia="Calibri" w:hAnsi="Arial" w:cs="Arial"/>
        </w:rPr>
        <w:t xml:space="preserve">The </w:t>
      </w:r>
      <w:r w:rsidR="00E97314" w:rsidRPr="00F544A8">
        <w:rPr>
          <w:rFonts w:ascii="Arial" w:eastAsia="Calibri" w:hAnsi="Arial" w:cs="Arial"/>
        </w:rPr>
        <w:t>area addressed and steps taken</w:t>
      </w:r>
    </w:p>
    <w:p w14:paraId="73E8D636" w14:textId="0C937491" w:rsidR="00E97314" w:rsidRPr="00F544A8" w:rsidRDefault="00D4712E" w:rsidP="00C145FF">
      <w:pPr>
        <w:pStyle w:val="ListParagraph"/>
        <w:numPr>
          <w:ilvl w:val="0"/>
          <w:numId w:val="35"/>
        </w:numPr>
        <w:tabs>
          <w:tab w:val="left" w:pos="630"/>
        </w:tabs>
        <w:ind w:left="270" w:firstLine="90"/>
        <w:rPr>
          <w:rFonts w:ascii="Arial" w:hAnsi="Arial" w:cs="Arial"/>
          <w:bCs/>
        </w:rPr>
      </w:pPr>
      <w:r w:rsidRPr="00F544A8">
        <w:rPr>
          <w:rFonts w:ascii="Arial" w:eastAsia="Calibri" w:hAnsi="Arial" w:cs="Arial"/>
        </w:rPr>
        <w:t>F</w:t>
      </w:r>
      <w:r w:rsidR="00E97314" w:rsidRPr="00F544A8">
        <w:rPr>
          <w:rFonts w:ascii="Arial" w:eastAsia="Calibri" w:hAnsi="Arial" w:cs="Arial"/>
        </w:rPr>
        <w:t>ollow-up information</w:t>
      </w:r>
    </w:p>
    <w:p w14:paraId="0DEF550D" w14:textId="766504FD" w:rsidR="00D068F5" w:rsidRPr="00F544A8" w:rsidRDefault="00D4712E" w:rsidP="00C145FF">
      <w:pPr>
        <w:pStyle w:val="ListParagraph"/>
        <w:numPr>
          <w:ilvl w:val="0"/>
          <w:numId w:val="35"/>
        </w:numPr>
        <w:tabs>
          <w:tab w:val="left" w:pos="630"/>
        </w:tabs>
        <w:ind w:left="270" w:firstLine="90"/>
        <w:rPr>
          <w:rFonts w:ascii="Arial" w:hAnsi="Arial" w:cs="Arial"/>
          <w:bCs/>
        </w:rPr>
      </w:pPr>
      <w:r w:rsidRPr="00F544A8">
        <w:rPr>
          <w:rFonts w:ascii="Arial" w:eastAsia="Calibri" w:hAnsi="Arial" w:cs="Arial"/>
        </w:rPr>
        <w:t>S</w:t>
      </w:r>
      <w:r w:rsidR="00A1431C" w:rsidRPr="00F544A8">
        <w:rPr>
          <w:rFonts w:ascii="Arial" w:eastAsia="Calibri" w:hAnsi="Arial" w:cs="Arial"/>
        </w:rPr>
        <w:t xml:space="preserve">ignature of </w:t>
      </w:r>
      <w:r w:rsidR="001B62F6" w:rsidRPr="00F544A8">
        <w:rPr>
          <w:rFonts w:ascii="Arial" w:eastAsia="Calibri" w:hAnsi="Arial" w:cs="Arial"/>
        </w:rPr>
        <w:t xml:space="preserve">the </w:t>
      </w:r>
      <w:r w:rsidR="00A1431C" w:rsidRPr="00F544A8">
        <w:rPr>
          <w:rFonts w:ascii="Arial" w:eastAsia="Calibri" w:hAnsi="Arial" w:cs="Arial"/>
        </w:rPr>
        <w:t>sta</w:t>
      </w:r>
      <w:r w:rsidR="004105A3" w:rsidRPr="00F544A8">
        <w:rPr>
          <w:rFonts w:ascii="Arial" w:eastAsia="Calibri" w:hAnsi="Arial" w:cs="Arial"/>
        </w:rPr>
        <w:t xml:space="preserve">ff member and </w:t>
      </w:r>
      <w:r w:rsidR="00EE0A77" w:rsidRPr="00F544A8">
        <w:rPr>
          <w:rFonts w:ascii="Arial" w:eastAsia="Calibri" w:hAnsi="Arial" w:cs="Arial"/>
        </w:rPr>
        <w:t>participant</w:t>
      </w:r>
    </w:p>
    <w:p w14:paraId="2B22FF69" w14:textId="62964218" w:rsidR="001B740B" w:rsidRPr="00F544A8" w:rsidRDefault="00CF4E58" w:rsidP="000D02F4">
      <w:pPr>
        <w:tabs>
          <w:tab w:val="left" w:pos="3288"/>
        </w:tabs>
        <w:spacing w:line="264" w:lineRule="auto"/>
        <w:rPr>
          <w:rFonts w:ascii="Arial" w:eastAsia="Tahoma" w:hAnsi="Arial" w:cs="Arial"/>
          <w:b/>
          <w:bCs/>
          <w:sz w:val="24"/>
          <w:szCs w:val="24"/>
        </w:rPr>
      </w:pPr>
      <w:r w:rsidRPr="00F544A8">
        <w:rPr>
          <w:rFonts w:ascii="Arial" w:eastAsia="Tahoma" w:hAnsi="Arial" w:cs="Arial"/>
          <w:b/>
          <w:bCs/>
          <w:sz w:val="24"/>
          <w:szCs w:val="24"/>
        </w:rPr>
        <w:tab/>
      </w:r>
    </w:p>
    <w:p w14:paraId="7E48DDED" w14:textId="21CCDF5B" w:rsidR="008A3F76" w:rsidRPr="002807CD" w:rsidRDefault="008A3F76" w:rsidP="00122DDB">
      <w:pPr>
        <w:pStyle w:val="Heading3"/>
        <w:ind w:left="1090" w:hanging="1090"/>
        <w:rPr>
          <w:rFonts w:ascii="Century Gothic" w:hAnsi="Century Gothic"/>
          <w:b/>
          <w:color w:val="002060"/>
        </w:rPr>
      </w:pPr>
      <w:bookmarkStart w:id="72" w:name="_Toc203459182"/>
      <w:bookmarkStart w:id="73" w:name="_Toc230876538"/>
      <w:r w:rsidRPr="002807CD">
        <w:rPr>
          <w:rFonts w:ascii="Century Gothic" w:hAnsi="Century Gothic"/>
          <w:b/>
          <w:color w:val="002060"/>
        </w:rPr>
        <w:t>P</w:t>
      </w:r>
      <w:r w:rsidR="00883404" w:rsidRPr="002807CD">
        <w:rPr>
          <w:rFonts w:ascii="Century Gothic" w:hAnsi="Century Gothic"/>
          <w:b/>
          <w:color w:val="002060"/>
        </w:rPr>
        <w:t>articipant Service Plan</w:t>
      </w:r>
      <w:bookmarkEnd w:id="72"/>
      <w:bookmarkEnd w:id="73"/>
    </w:p>
    <w:p w14:paraId="45A79437" w14:textId="77777777" w:rsidR="000B508F" w:rsidRPr="00F544A8" w:rsidRDefault="000B508F" w:rsidP="008A3F76">
      <w:pPr>
        <w:tabs>
          <w:tab w:val="right" w:leader="dot" w:pos="8640"/>
          <w:tab w:val="right" w:pos="9360"/>
        </w:tabs>
        <w:spacing w:line="264" w:lineRule="auto"/>
        <w:ind w:left="360"/>
        <w:jc w:val="center"/>
        <w:rPr>
          <w:rFonts w:ascii="Arial" w:eastAsia="Tahoma" w:hAnsi="Arial" w:cs="Arial"/>
          <w:b/>
          <w:bCs/>
          <w:sz w:val="24"/>
          <w:szCs w:val="24"/>
        </w:rPr>
      </w:pPr>
    </w:p>
    <w:p w14:paraId="7EAFA210" w14:textId="5A837DAE" w:rsidR="001A671D" w:rsidRPr="00F544A8" w:rsidRDefault="008A3F76" w:rsidP="00446D25">
      <w:pPr>
        <w:rPr>
          <w:rFonts w:ascii="Arial" w:hAnsi="Arial" w:cs="Arial"/>
        </w:rPr>
      </w:pPr>
      <w:r w:rsidRPr="00F544A8">
        <w:rPr>
          <w:rFonts w:ascii="Arial" w:hAnsi="Arial" w:cs="Arial"/>
        </w:rPr>
        <w:t xml:space="preserve">A  </w:t>
      </w:r>
      <w:r w:rsidR="00446D25" w:rsidRPr="00F544A8">
        <w:rPr>
          <w:rFonts w:ascii="Arial" w:hAnsi="Arial" w:cs="Arial"/>
        </w:rPr>
        <w:t xml:space="preserve">[Individual Career Development Plan/Individual Support Plan/Individual Employment Plan] </w:t>
      </w:r>
      <w:r w:rsidRPr="00F544A8">
        <w:rPr>
          <w:rFonts w:ascii="Arial" w:hAnsi="Arial" w:cs="Arial"/>
        </w:rPr>
        <w:t xml:space="preserve">is a living document that will be developed, monitored, and updated for each participant. </w:t>
      </w:r>
      <w:r w:rsidR="000B508F" w:rsidRPr="00F544A8">
        <w:rPr>
          <w:rFonts w:ascii="Arial" w:hAnsi="Arial" w:cs="Arial"/>
        </w:rPr>
        <w:t xml:space="preserve">This </w:t>
      </w:r>
      <w:r w:rsidR="000B508F" w:rsidRPr="00F544A8">
        <w:rPr>
          <w:rFonts w:ascii="Arial" w:hAnsi="Arial" w:cs="Arial"/>
          <w:bCs/>
        </w:rPr>
        <w:t xml:space="preserve">individualized plan is unique to each participant and outlines the concrete goals and pathways to meet those goals. </w:t>
      </w:r>
      <w:r w:rsidR="001A671D" w:rsidRPr="00F544A8">
        <w:rPr>
          <w:rFonts w:ascii="Arial" w:hAnsi="Arial" w:cs="Arial"/>
          <w:bCs/>
        </w:rPr>
        <w:t>The Case Manager will meet individually w</w:t>
      </w:r>
      <w:r w:rsidR="00446D25" w:rsidRPr="00F544A8">
        <w:rPr>
          <w:rFonts w:ascii="Arial" w:hAnsi="Arial" w:cs="Arial"/>
          <w:bCs/>
        </w:rPr>
        <w:t xml:space="preserve">ith </w:t>
      </w:r>
      <w:r w:rsidR="001A671D" w:rsidRPr="00F544A8">
        <w:rPr>
          <w:rFonts w:ascii="Arial" w:hAnsi="Arial" w:cs="Arial"/>
          <w:bCs/>
        </w:rPr>
        <w:t xml:space="preserve">each participant </w:t>
      </w:r>
      <w:r w:rsidR="00473D8E" w:rsidRPr="00F544A8">
        <w:rPr>
          <w:rFonts w:ascii="Arial" w:hAnsi="Arial" w:cs="Arial"/>
          <w:bCs/>
        </w:rPr>
        <w:t xml:space="preserve">at the beginning of the active program phase to develop the </w:t>
      </w:r>
      <w:r w:rsidR="00446D25" w:rsidRPr="00F544A8">
        <w:rPr>
          <w:rFonts w:ascii="Arial" w:hAnsi="Arial" w:cs="Arial"/>
          <w:bCs/>
        </w:rPr>
        <w:t>[</w:t>
      </w:r>
      <w:r w:rsidR="00473D8E" w:rsidRPr="00F544A8">
        <w:rPr>
          <w:rFonts w:ascii="Arial" w:hAnsi="Arial" w:cs="Arial"/>
          <w:bCs/>
        </w:rPr>
        <w:t>Participant Service Plan</w:t>
      </w:r>
      <w:r w:rsidR="00446D25" w:rsidRPr="00F544A8">
        <w:rPr>
          <w:rFonts w:ascii="Arial" w:hAnsi="Arial" w:cs="Arial"/>
          <w:bCs/>
        </w:rPr>
        <w:t>]</w:t>
      </w:r>
      <w:r w:rsidR="00473D8E" w:rsidRPr="00F544A8">
        <w:rPr>
          <w:rFonts w:ascii="Arial" w:hAnsi="Arial" w:cs="Arial"/>
          <w:bCs/>
        </w:rPr>
        <w:t>.</w:t>
      </w:r>
    </w:p>
    <w:p w14:paraId="66DC9321" w14:textId="77777777" w:rsidR="000B508F" w:rsidRPr="00F544A8" w:rsidRDefault="000B508F" w:rsidP="000B508F">
      <w:pPr>
        <w:rPr>
          <w:rFonts w:ascii="Arial" w:hAnsi="Arial" w:cs="Arial"/>
          <w:bCs/>
        </w:rPr>
      </w:pPr>
    </w:p>
    <w:p w14:paraId="064BE8A4" w14:textId="7191FD2E" w:rsidR="008A3F76" w:rsidRPr="00F544A8" w:rsidRDefault="008A3F76" w:rsidP="008A3F76">
      <w:pPr>
        <w:pStyle w:val="Subtitle"/>
        <w:spacing w:after="200"/>
        <w:rPr>
          <w:rFonts w:ascii="Arial" w:hAnsi="Arial" w:cs="Arial"/>
          <w:b w:val="0"/>
          <w:bCs/>
          <w:sz w:val="22"/>
          <w:szCs w:val="22"/>
        </w:rPr>
      </w:pPr>
      <w:r w:rsidRPr="00F544A8">
        <w:rPr>
          <w:rFonts w:ascii="Arial" w:hAnsi="Arial" w:cs="Arial"/>
          <w:b w:val="0"/>
          <w:sz w:val="22"/>
          <w:szCs w:val="22"/>
        </w:rPr>
        <w:t xml:space="preserve">Participants must attend all [monthly] scheduled one-on-one sessions with the </w:t>
      </w:r>
      <w:r w:rsidR="00DA0D18" w:rsidRPr="00F544A8">
        <w:rPr>
          <w:rFonts w:ascii="Arial" w:hAnsi="Arial" w:cs="Arial"/>
          <w:b w:val="0"/>
          <w:sz w:val="22"/>
          <w:szCs w:val="22"/>
        </w:rPr>
        <w:t>C</w:t>
      </w:r>
      <w:r w:rsidRPr="00F544A8">
        <w:rPr>
          <w:rFonts w:ascii="Arial" w:hAnsi="Arial" w:cs="Arial"/>
          <w:b w:val="0"/>
          <w:sz w:val="22"/>
          <w:szCs w:val="22"/>
        </w:rPr>
        <w:t xml:space="preserve">ase </w:t>
      </w:r>
      <w:r w:rsidR="00DA0D18" w:rsidRPr="00F544A8">
        <w:rPr>
          <w:rFonts w:ascii="Arial" w:hAnsi="Arial" w:cs="Arial"/>
          <w:b w:val="0"/>
          <w:sz w:val="22"/>
          <w:szCs w:val="22"/>
        </w:rPr>
        <w:t>M</w:t>
      </w:r>
      <w:r w:rsidRPr="00F544A8">
        <w:rPr>
          <w:rFonts w:ascii="Arial" w:hAnsi="Arial" w:cs="Arial"/>
          <w:b w:val="0"/>
          <w:sz w:val="22"/>
          <w:szCs w:val="22"/>
        </w:rPr>
        <w:t xml:space="preserve">anager </w:t>
      </w:r>
      <w:r w:rsidR="00332BB4" w:rsidRPr="00F544A8">
        <w:rPr>
          <w:rFonts w:ascii="Arial" w:hAnsi="Arial" w:cs="Arial"/>
          <w:b w:val="0"/>
          <w:sz w:val="22"/>
          <w:szCs w:val="22"/>
        </w:rPr>
        <w:t xml:space="preserve">to </w:t>
      </w:r>
      <w:r w:rsidR="00D45321" w:rsidRPr="00F544A8">
        <w:rPr>
          <w:rFonts w:ascii="Arial" w:hAnsi="Arial" w:cs="Arial"/>
          <w:b w:val="0"/>
          <w:sz w:val="22"/>
          <w:szCs w:val="22"/>
        </w:rPr>
        <w:t xml:space="preserve">review, update, and modify the plan as needed. </w:t>
      </w:r>
      <w:r w:rsidRPr="00F544A8">
        <w:rPr>
          <w:rFonts w:ascii="Arial" w:hAnsi="Arial" w:cs="Arial"/>
          <w:b w:val="0"/>
          <w:bCs/>
          <w:sz w:val="22"/>
          <w:szCs w:val="22"/>
        </w:rPr>
        <w:t>Participants will be asked to self-reflect</w:t>
      </w:r>
      <w:r w:rsidR="00012E58" w:rsidRPr="00F544A8">
        <w:rPr>
          <w:rFonts w:ascii="Arial" w:hAnsi="Arial" w:cs="Arial"/>
          <w:b w:val="0"/>
          <w:bCs/>
          <w:sz w:val="22"/>
          <w:szCs w:val="22"/>
        </w:rPr>
        <w:t>, provide an update on their progress in the program, and</w:t>
      </w:r>
      <w:r w:rsidRPr="00F544A8">
        <w:rPr>
          <w:rFonts w:ascii="Arial" w:hAnsi="Arial" w:cs="Arial"/>
          <w:b w:val="0"/>
          <w:bCs/>
          <w:sz w:val="22"/>
          <w:szCs w:val="22"/>
        </w:rPr>
        <w:t xml:space="preserve"> identify any areas </w:t>
      </w:r>
      <w:r w:rsidR="003C08A1" w:rsidRPr="00F544A8">
        <w:rPr>
          <w:rFonts w:ascii="Arial" w:hAnsi="Arial" w:cs="Arial"/>
          <w:b w:val="0"/>
          <w:bCs/>
          <w:sz w:val="22"/>
          <w:szCs w:val="22"/>
        </w:rPr>
        <w:t>needing</w:t>
      </w:r>
      <w:r w:rsidRPr="00F544A8">
        <w:rPr>
          <w:rFonts w:ascii="Arial" w:hAnsi="Arial" w:cs="Arial"/>
          <w:b w:val="0"/>
          <w:bCs/>
          <w:sz w:val="22"/>
          <w:szCs w:val="22"/>
        </w:rPr>
        <w:t xml:space="preserve"> improvement and/or additional support. </w:t>
      </w:r>
      <w:r w:rsidR="009A20B9" w:rsidRPr="00F544A8">
        <w:rPr>
          <w:rFonts w:ascii="Arial" w:hAnsi="Arial" w:cs="Arial"/>
          <w:b w:val="0"/>
          <w:bCs/>
          <w:sz w:val="22"/>
          <w:szCs w:val="22"/>
        </w:rPr>
        <w:br/>
      </w:r>
    </w:p>
    <w:p w14:paraId="188EB245" w14:textId="2B193E56" w:rsidR="003F7F9E" w:rsidRPr="002807CD" w:rsidRDefault="00711F93" w:rsidP="00122DDB">
      <w:pPr>
        <w:pStyle w:val="Heading3"/>
        <w:ind w:left="0" w:firstLine="0"/>
        <w:rPr>
          <w:rFonts w:ascii="Century Gothic" w:hAnsi="Century Gothic"/>
          <w:b/>
          <w:color w:val="002060"/>
        </w:rPr>
      </w:pPr>
      <w:bookmarkStart w:id="74" w:name="_Toc203459183"/>
      <w:bookmarkStart w:id="75" w:name="_Toc230876539"/>
      <w:r w:rsidRPr="002807CD">
        <w:rPr>
          <w:rFonts w:ascii="Century Gothic" w:hAnsi="Century Gothic"/>
          <w:b/>
          <w:color w:val="002060"/>
        </w:rPr>
        <w:t>S</w:t>
      </w:r>
      <w:r w:rsidR="003F7F9E" w:rsidRPr="002807CD">
        <w:rPr>
          <w:rFonts w:ascii="Century Gothic" w:hAnsi="Century Gothic"/>
          <w:b/>
          <w:color w:val="002060"/>
        </w:rPr>
        <w:t>upportive Services</w:t>
      </w:r>
      <w:bookmarkEnd w:id="74"/>
      <w:bookmarkEnd w:id="75"/>
    </w:p>
    <w:p w14:paraId="64CB0D29" w14:textId="77777777" w:rsidR="001F7A63" w:rsidRPr="00F544A8" w:rsidRDefault="001F7A63" w:rsidP="00050668">
      <w:pPr>
        <w:widowControl/>
        <w:tabs>
          <w:tab w:val="left" w:pos="360"/>
        </w:tabs>
        <w:spacing w:after="120" w:line="276" w:lineRule="auto"/>
        <w:contextualSpacing/>
        <w:jc w:val="center"/>
        <w:rPr>
          <w:rFonts w:ascii="Arial" w:hAnsi="Arial" w:cs="Arial"/>
          <w:b/>
        </w:rPr>
      </w:pPr>
    </w:p>
    <w:p w14:paraId="777A3B5F" w14:textId="1548E2D4" w:rsidR="00711F93" w:rsidRPr="00F544A8" w:rsidRDefault="00711F93" w:rsidP="00711F93">
      <w:pPr>
        <w:widowControl/>
        <w:tabs>
          <w:tab w:val="left" w:pos="360"/>
        </w:tabs>
        <w:spacing w:before="120" w:after="120"/>
        <w:contextualSpacing/>
        <w:rPr>
          <w:rFonts w:ascii="Arial" w:hAnsi="Arial" w:cs="Arial"/>
        </w:rPr>
      </w:pPr>
      <w:r w:rsidRPr="00F544A8">
        <w:rPr>
          <w:rFonts w:ascii="Arial" w:hAnsi="Arial" w:cs="Arial"/>
        </w:rPr>
        <w:t xml:space="preserve">The purpose of supportive services is to help participants complete the program and overcome obstacles that hinder them from </w:t>
      </w:r>
      <w:r w:rsidR="001333EB" w:rsidRPr="00F544A8">
        <w:rPr>
          <w:rFonts w:ascii="Arial" w:hAnsi="Arial" w:cs="Arial"/>
        </w:rPr>
        <w:t xml:space="preserve">achieving a </w:t>
      </w:r>
      <w:r w:rsidRPr="00F544A8">
        <w:rPr>
          <w:rFonts w:ascii="Arial" w:hAnsi="Arial" w:cs="Arial"/>
        </w:rPr>
        <w:t xml:space="preserve">successful future. </w:t>
      </w:r>
      <w:r w:rsidR="00FC2508" w:rsidRPr="00F544A8">
        <w:rPr>
          <w:rFonts w:ascii="Arial" w:hAnsi="Arial" w:cs="Arial"/>
        </w:rPr>
        <w:t>P</w:t>
      </w:r>
      <w:r w:rsidRPr="00F544A8">
        <w:rPr>
          <w:rFonts w:ascii="Arial" w:hAnsi="Arial" w:cs="Arial"/>
        </w:rPr>
        <w:t xml:space="preserve">articipants </w:t>
      </w:r>
      <w:r w:rsidR="00FC2508" w:rsidRPr="00F544A8">
        <w:rPr>
          <w:rFonts w:ascii="Arial" w:hAnsi="Arial" w:cs="Arial"/>
        </w:rPr>
        <w:t>will meet with the Case Manager to determine which support services may be needed</w:t>
      </w:r>
      <w:r w:rsidR="00414C84" w:rsidRPr="00F544A8">
        <w:rPr>
          <w:rFonts w:ascii="Arial" w:hAnsi="Arial" w:cs="Arial"/>
        </w:rPr>
        <w:t xml:space="preserve">, which services are available, and how services will be accessed and delivered. </w:t>
      </w:r>
      <w:r w:rsidRPr="00F544A8">
        <w:rPr>
          <w:rFonts w:ascii="Arial" w:hAnsi="Arial" w:cs="Arial"/>
        </w:rPr>
        <w:t xml:space="preserve">The Case Manager must request approval from the YouthBuild </w:t>
      </w:r>
      <w:r w:rsidR="00414C84" w:rsidRPr="00F544A8">
        <w:rPr>
          <w:rFonts w:ascii="Arial" w:hAnsi="Arial" w:cs="Arial"/>
        </w:rPr>
        <w:t>Director</w:t>
      </w:r>
      <w:r w:rsidRPr="00F544A8">
        <w:rPr>
          <w:rFonts w:ascii="Arial" w:hAnsi="Arial" w:cs="Arial"/>
        </w:rPr>
        <w:t xml:space="preserve"> if </w:t>
      </w:r>
      <w:r w:rsidR="000B373F" w:rsidRPr="00F544A8">
        <w:rPr>
          <w:rFonts w:ascii="Arial" w:hAnsi="Arial" w:cs="Arial"/>
        </w:rPr>
        <w:t>funds are required.</w:t>
      </w:r>
      <w:r w:rsidRPr="00F544A8">
        <w:rPr>
          <w:rFonts w:ascii="Arial" w:hAnsi="Arial" w:cs="Arial"/>
        </w:rPr>
        <w:t xml:space="preserve">  </w:t>
      </w:r>
    </w:p>
    <w:p w14:paraId="471E6F11" w14:textId="77777777" w:rsidR="000B373F" w:rsidRPr="00F544A8" w:rsidRDefault="000B373F" w:rsidP="00711F93">
      <w:pPr>
        <w:widowControl/>
        <w:tabs>
          <w:tab w:val="left" w:pos="360"/>
        </w:tabs>
        <w:spacing w:before="120" w:after="120"/>
        <w:contextualSpacing/>
        <w:rPr>
          <w:rFonts w:ascii="Arial" w:hAnsi="Arial" w:cs="Arial"/>
        </w:rPr>
      </w:pPr>
    </w:p>
    <w:p w14:paraId="57B02AFD" w14:textId="2B50AF92" w:rsidR="000B373F" w:rsidRPr="00F544A8" w:rsidRDefault="00A64A89" w:rsidP="00711F93">
      <w:pPr>
        <w:widowControl/>
        <w:tabs>
          <w:tab w:val="left" w:pos="360"/>
        </w:tabs>
        <w:spacing w:before="120" w:after="120"/>
        <w:contextualSpacing/>
        <w:rPr>
          <w:rFonts w:ascii="Arial" w:hAnsi="Arial" w:cs="Arial"/>
          <w:b/>
        </w:rPr>
      </w:pPr>
      <w:r w:rsidRPr="00F544A8">
        <w:rPr>
          <w:rFonts w:ascii="Arial" w:hAnsi="Arial" w:cs="Arial"/>
        </w:rPr>
        <w:t>[</w:t>
      </w:r>
      <w:r w:rsidR="004E52F7">
        <w:rPr>
          <w:rFonts w:ascii="Arial" w:hAnsi="Arial" w:cs="Arial"/>
        </w:rPr>
        <w:t>YouthBuild Program Name</w:t>
      </w:r>
      <w:r w:rsidRPr="00F544A8">
        <w:rPr>
          <w:rFonts w:ascii="Arial" w:hAnsi="Arial" w:cs="Arial"/>
        </w:rPr>
        <w:t>]</w:t>
      </w:r>
      <w:r w:rsidR="000B373F" w:rsidRPr="00F544A8">
        <w:rPr>
          <w:rFonts w:ascii="Arial" w:hAnsi="Arial" w:cs="Arial"/>
        </w:rPr>
        <w:t xml:space="preserve"> will </w:t>
      </w:r>
      <w:r w:rsidRPr="00F544A8">
        <w:rPr>
          <w:rFonts w:ascii="Arial" w:hAnsi="Arial" w:cs="Arial"/>
        </w:rPr>
        <w:t>offer the following support services</w:t>
      </w:r>
      <w:r w:rsidR="00B93D86">
        <w:rPr>
          <w:rFonts w:ascii="Arial" w:hAnsi="Arial" w:cs="Arial"/>
        </w:rPr>
        <w:t>:</w:t>
      </w:r>
    </w:p>
    <w:p w14:paraId="2744953D" w14:textId="73405EC1" w:rsidR="00711F93" w:rsidRPr="00F544A8" w:rsidRDefault="00711F93" w:rsidP="00C145FF">
      <w:pPr>
        <w:pStyle w:val="ListParagraph"/>
        <w:widowControl/>
        <w:numPr>
          <w:ilvl w:val="0"/>
          <w:numId w:val="5"/>
        </w:numPr>
        <w:tabs>
          <w:tab w:val="left" w:pos="630"/>
        </w:tabs>
        <w:spacing w:after="200"/>
        <w:ind w:left="540" w:hanging="270"/>
        <w:contextualSpacing/>
        <w:rPr>
          <w:rFonts w:ascii="Arial" w:hAnsi="Arial" w:cs="Arial"/>
        </w:rPr>
      </w:pPr>
      <w:r w:rsidRPr="00F544A8">
        <w:rPr>
          <w:rFonts w:ascii="Arial" w:hAnsi="Arial" w:cs="Arial"/>
        </w:rPr>
        <w:t>Uniform</w:t>
      </w:r>
      <w:r w:rsidR="003B650D" w:rsidRPr="00F544A8">
        <w:rPr>
          <w:rFonts w:ascii="Arial" w:hAnsi="Arial" w:cs="Arial"/>
        </w:rPr>
        <w:t>s</w:t>
      </w:r>
    </w:p>
    <w:p w14:paraId="0D1E0407" w14:textId="7F3B639E" w:rsidR="00711F93" w:rsidRPr="00F544A8" w:rsidRDefault="00D72527" w:rsidP="00C145FF">
      <w:pPr>
        <w:pStyle w:val="ListParagraph"/>
        <w:widowControl/>
        <w:numPr>
          <w:ilvl w:val="1"/>
          <w:numId w:val="5"/>
        </w:numPr>
        <w:tabs>
          <w:tab w:val="left" w:pos="630"/>
        </w:tabs>
        <w:spacing w:after="200"/>
        <w:ind w:left="900" w:hanging="270"/>
        <w:contextualSpacing/>
        <w:rPr>
          <w:rFonts w:ascii="Arial" w:hAnsi="Arial" w:cs="Arial"/>
        </w:rPr>
      </w:pPr>
      <w:r w:rsidRPr="00F544A8">
        <w:rPr>
          <w:rFonts w:ascii="Arial" w:hAnsi="Arial" w:cs="Arial"/>
        </w:rPr>
        <w:t>Upon acceptance into the YouthBuild program, all participants will be issued PPE equipment, steel</w:t>
      </w:r>
      <w:r w:rsidR="00966135" w:rsidRPr="00F544A8">
        <w:rPr>
          <w:rFonts w:ascii="Arial" w:hAnsi="Arial" w:cs="Arial"/>
        </w:rPr>
        <w:t>-</w:t>
      </w:r>
      <w:r w:rsidRPr="00F544A8">
        <w:rPr>
          <w:rFonts w:ascii="Arial" w:hAnsi="Arial" w:cs="Arial"/>
        </w:rPr>
        <w:t>toe boots, and necessary construction tools</w:t>
      </w:r>
      <w:r w:rsidR="00711F93" w:rsidRPr="00F544A8">
        <w:rPr>
          <w:rFonts w:ascii="Arial" w:hAnsi="Arial" w:cs="Arial"/>
        </w:rPr>
        <w:t>. YouthBuild t-shirts and uniforms may be purchased by the participant.</w:t>
      </w:r>
    </w:p>
    <w:p w14:paraId="538D433A" w14:textId="41A43D0B" w:rsidR="00711F93" w:rsidRPr="00F544A8" w:rsidRDefault="00711F93" w:rsidP="00C145FF">
      <w:pPr>
        <w:pStyle w:val="ListParagraph"/>
        <w:widowControl/>
        <w:numPr>
          <w:ilvl w:val="1"/>
          <w:numId w:val="5"/>
        </w:numPr>
        <w:tabs>
          <w:tab w:val="left" w:pos="630"/>
        </w:tabs>
        <w:spacing w:after="200"/>
        <w:ind w:left="900" w:hanging="270"/>
        <w:contextualSpacing/>
        <w:rPr>
          <w:rFonts w:ascii="Arial" w:hAnsi="Arial" w:cs="Arial"/>
        </w:rPr>
      </w:pPr>
      <w:r w:rsidRPr="00F544A8">
        <w:rPr>
          <w:rFonts w:ascii="Arial" w:hAnsi="Arial" w:cs="Arial"/>
        </w:rPr>
        <w:t xml:space="preserve">The </w:t>
      </w:r>
      <w:r w:rsidR="00883404" w:rsidRPr="00F544A8">
        <w:rPr>
          <w:rFonts w:ascii="Arial" w:hAnsi="Arial" w:cs="Arial"/>
        </w:rPr>
        <w:t>[</w:t>
      </w:r>
      <w:r w:rsidR="007A2552">
        <w:rPr>
          <w:rFonts w:ascii="Arial" w:hAnsi="Arial" w:cs="Arial"/>
        </w:rPr>
        <w:t>YB Staff Role</w:t>
      </w:r>
      <w:r w:rsidR="00883404" w:rsidRPr="00F544A8">
        <w:rPr>
          <w:rFonts w:ascii="Arial" w:hAnsi="Arial" w:cs="Arial"/>
        </w:rPr>
        <w:t>]</w:t>
      </w:r>
      <w:r w:rsidRPr="00F544A8">
        <w:rPr>
          <w:rFonts w:ascii="Arial" w:hAnsi="Arial" w:cs="Arial"/>
        </w:rPr>
        <w:t xml:space="preserve"> will issue participants uniform</w:t>
      </w:r>
      <w:r w:rsidR="00966135" w:rsidRPr="00F544A8">
        <w:rPr>
          <w:rFonts w:ascii="Arial" w:hAnsi="Arial" w:cs="Arial"/>
        </w:rPr>
        <w:t>s</w:t>
      </w:r>
      <w:r w:rsidRPr="00F544A8">
        <w:rPr>
          <w:rFonts w:ascii="Arial" w:hAnsi="Arial" w:cs="Arial"/>
        </w:rPr>
        <w:t>, gear, and tools during vocation</w:t>
      </w:r>
      <w:r w:rsidR="007E5980" w:rsidRPr="00F544A8">
        <w:rPr>
          <w:rFonts w:ascii="Arial" w:hAnsi="Arial" w:cs="Arial"/>
        </w:rPr>
        <w:t>al</w:t>
      </w:r>
      <w:r w:rsidRPr="00F544A8">
        <w:rPr>
          <w:rFonts w:ascii="Arial" w:hAnsi="Arial" w:cs="Arial"/>
        </w:rPr>
        <w:t xml:space="preserve"> training. The </w:t>
      </w:r>
      <w:r w:rsidR="00883404" w:rsidRPr="00F544A8">
        <w:rPr>
          <w:rFonts w:ascii="Arial" w:hAnsi="Arial" w:cs="Arial"/>
        </w:rPr>
        <w:t>[</w:t>
      </w:r>
      <w:r w:rsidR="007A2552">
        <w:rPr>
          <w:rFonts w:ascii="Arial" w:hAnsi="Arial" w:cs="Arial"/>
        </w:rPr>
        <w:t>YB Staff Role</w:t>
      </w:r>
      <w:r w:rsidR="00883404" w:rsidRPr="00F544A8">
        <w:rPr>
          <w:rFonts w:ascii="Arial" w:hAnsi="Arial" w:cs="Arial"/>
        </w:rPr>
        <w:t xml:space="preserve">] </w:t>
      </w:r>
      <w:r w:rsidRPr="00F544A8">
        <w:rPr>
          <w:rFonts w:ascii="Arial" w:hAnsi="Arial" w:cs="Arial"/>
        </w:rPr>
        <w:t xml:space="preserve">must fill out the </w:t>
      </w:r>
      <w:r w:rsidR="00CB5D49" w:rsidRPr="00F544A8">
        <w:rPr>
          <w:rFonts w:ascii="Arial" w:hAnsi="Arial" w:cs="Arial"/>
        </w:rPr>
        <w:t>approved form</w:t>
      </w:r>
      <w:r w:rsidRPr="00F544A8">
        <w:rPr>
          <w:rFonts w:ascii="Arial" w:hAnsi="Arial" w:cs="Arial"/>
        </w:rPr>
        <w:t>.</w:t>
      </w:r>
    </w:p>
    <w:p w14:paraId="6D58FB3C" w14:textId="1FF740E0" w:rsidR="00711F93" w:rsidRPr="00F544A8" w:rsidRDefault="002B7249" w:rsidP="00C145FF">
      <w:pPr>
        <w:pStyle w:val="ListParagraph"/>
        <w:widowControl/>
        <w:numPr>
          <w:ilvl w:val="0"/>
          <w:numId w:val="5"/>
        </w:numPr>
        <w:tabs>
          <w:tab w:val="left" w:pos="630"/>
        </w:tabs>
        <w:spacing w:after="200"/>
        <w:ind w:left="540" w:hanging="270"/>
        <w:contextualSpacing/>
        <w:rPr>
          <w:rFonts w:ascii="Arial" w:hAnsi="Arial" w:cs="Arial"/>
        </w:rPr>
      </w:pPr>
      <w:r w:rsidRPr="00F544A8">
        <w:rPr>
          <w:rFonts w:ascii="Arial" w:hAnsi="Arial" w:cs="Arial"/>
        </w:rPr>
        <w:t>Transportation</w:t>
      </w:r>
    </w:p>
    <w:p w14:paraId="1751B4AC" w14:textId="1C650E39" w:rsidR="00A4672B" w:rsidRPr="00F544A8" w:rsidRDefault="00A4672B" w:rsidP="00C145FF">
      <w:pPr>
        <w:pStyle w:val="ListParagraph"/>
        <w:widowControl/>
        <w:numPr>
          <w:ilvl w:val="1"/>
          <w:numId w:val="5"/>
        </w:numPr>
        <w:tabs>
          <w:tab w:val="left" w:pos="630"/>
        </w:tabs>
        <w:spacing w:after="200"/>
        <w:ind w:left="900" w:hanging="270"/>
        <w:contextualSpacing/>
        <w:rPr>
          <w:rFonts w:ascii="Arial" w:hAnsi="Arial" w:cs="Arial"/>
        </w:rPr>
      </w:pPr>
      <w:r w:rsidRPr="00F544A8">
        <w:rPr>
          <w:rFonts w:ascii="Arial" w:hAnsi="Arial" w:cs="Arial"/>
        </w:rPr>
        <w:t>All participants who reside within the city limits are eligible for and will receive a monthly bus pass.</w:t>
      </w:r>
    </w:p>
    <w:p w14:paraId="4F338BAE" w14:textId="77777777" w:rsidR="002B7249" w:rsidRPr="00F544A8" w:rsidRDefault="00711F93" w:rsidP="00C145FF">
      <w:pPr>
        <w:pStyle w:val="ListParagraph"/>
        <w:widowControl/>
        <w:numPr>
          <w:ilvl w:val="1"/>
          <w:numId w:val="5"/>
        </w:numPr>
        <w:tabs>
          <w:tab w:val="left" w:pos="630"/>
        </w:tabs>
        <w:spacing w:after="200"/>
        <w:ind w:left="900" w:hanging="270"/>
        <w:contextualSpacing/>
        <w:rPr>
          <w:rFonts w:ascii="Arial" w:hAnsi="Arial" w:cs="Arial"/>
        </w:rPr>
      </w:pPr>
      <w:r w:rsidRPr="00F544A8">
        <w:rPr>
          <w:rFonts w:ascii="Arial" w:hAnsi="Arial" w:cs="Arial"/>
        </w:rPr>
        <w:t xml:space="preserve">Participants must speak with the Case Manager about transportation issues. </w:t>
      </w:r>
    </w:p>
    <w:p w14:paraId="1848C388" w14:textId="46A3D9AC" w:rsidR="00F41165" w:rsidRPr="00F544A8" w:rsidRDefault="007E5980" w:rsidP="00C145FF">
      <w:pPr>
        <w:pStyle w:val="ListParagraph"/>
        <w:widowControl/>
        <w:numPr>
          <w:ilvl w:val="2"/>
          <w:numId w:val="5"/>
        </w:numPr>
        <w:tabs>
          <w:tab w:val="left" w:pos="630"/>
        </w:tabs>
        <w:spacing w:after="200"/>
        <w:ind w:left="1350"/>
        <w:contextualSpacing/>
        <w:rPr>
          <w:rFonts w:ascii="Arial" w:hAnsi="Arial" w:cs="Arial"/>
        </w:rPr>
      </w:pPr>
      <w:r w:rsidRPr="00F544A8">
        <w:rPr>
          <w:rFonts w:ascii="Arial" w:hAnsi="Arial" w:cs="Arial"/>
        </w:rPr>
        <w:t>Suppose a participant does not have transportation to attend the program. In that case</w:t>
      </w:r>
      <w:r w:rsidR="00711F93" w:rsidRPr="00F544A8">
        <w:rPr>
          <w:rFonts w:ascii="Arial" w:hAnsi="Arial" w:cs="Arial"/>
        </w:rPr>
        <w:t xml:space="preserve">, the Case Manager </w:t>
      </w:r>
      <w:r w:rsidR="003B650D" w:rsidRPr="00F544A8">
        <w:rPr>
          <w:rFonts w:ascii="Arial" w:hAnsi="Arial" w:cs="Arial"/>
        </w:rPr>
        <w:t>will</w:t>
      </w:r>
      <w:r w:rsidR="00711F93" w:rsidRPr="00F544A8">
        <w:rPr>
          <w:rFonts w:ascii="Arial" w:hAnsi="Arial" w:cs="Arial"/>
        </w:rPr>
        <w:t xml:space="preserve"> help the participant </w:t>
      </w:r>
      <w:r w:rsidR="00F966FC" w:rsidRPr="00F544A8">
        <w:rPr>
          <w:rFonts w:ascii="Arial" w:hAnsi="Arial" w:cs="Arial"/>
        </w:rPr>
        <w:t>complete</w:t>
      </w:r>
      <w:r w:rsidR="00711F93" w:rsidRPr="00F544A8">
        <w:rPr>
          <w:rFonts w:ascii="Arial" w:hAnsi="Arial" w:cs="Arial"/>
        </w:rPr>
        <w:t xml:space="preserve"> the </w:t>
      </w:r>
      <w:r w:rsidR="00F966FC" w:rsidRPr="00F544A8">
        <w:rPr>
          <w:rFonts w:ascii="Arial" w:hAnsi="Arial" w:cs="Arial"/>
        </w:rPr>
        <w:t>monthly bus pass or mileage reimbursement request application</w:t>
      </w:r>
      <w:r w:rsidR="00F41165" w:rsidRPr="00F544A8">
        <w:rPr>
          <w:rFonts w:ascii="Arial" w:hAnsi="Arial" w:cs="Arial"/>
        </w:rPr>
        <w:t>.</w:t>
      </w:r>
    </w:p>
    <w:p w14:paraId="25CBBAA9" w14:textId="77777777" w:rsidR="00F41165" w:rsidRPr="00F544A8" w:rsidRDefault="00711F93" w:rsidP="00C145FF">
      <w:pPr>
        <w:pStyle w:val="ListParagraph"/>
        <w:widowControl/>
        <w:numPr>
          <w:ilvl w:val="2"/>
          <w:numId w:val="5"/>
        </w:numPr>
        <w:tabs>
          <w:tab w:val="left" w:pos="630"/>
        </w:tabs>
        <w:spacing w:after="200"/>
        <w:ind w:left="1350"/>
        <w:contextualSpacing/>
        <w:rPr>
          <w:rFonts w:ascii="Arial" w:hAnsi="Arial" w:cs="Arial"/>
        </w:rPr>
      </w:pPr>
      <w:r w:rsidRPr="00F544A8">
        <w:rPr>
          <w:rFonts w:ascii="Arial" w:hAnsi="Arial" w:cs="Arial"/>
        </w:rPr>
        <w:t xml:space="preserve"> </w:t>
      </w:r>
      <w:r w:rsidR="00827941" w:rsidRPr="00F544A8">
        <w:rPr>
          <w:rFonts w:ascii="Arial" w:hAnsi="Arial" w:cs="Arial"/>
        </w:rPr>
        <w:t>The</w:t>
      </w:r>
      <w:r w:rsidRPr="00F544A8">
        <w:rPr>
          <w:rFonts w:ascii="Arial" w:hAnsi="Arial" w:cs="Arial"/>
        </w:rPr>
        <w:t xml:space="preserve"> voucher request </w:t>
      </w:r>
      <w:r w:rsidR="00827941" w:rsidRPr="00F544A8">
        <w:rPr>
          <w:rFonts w:ascii="Arial" w:hAnsi="Arial" w:cs="Arial"/>
        </w:rPr>
        <w:t xml:space="preserve">will be submitted </w:t>
      </w:r>
      <w:r w:rsidRPr="00F544A8">
        <w:rPr>
          <w:rFonts w:ascii="Arial" w:hAnsi="Arial" w:cs="Arial"/>
        </w:rPr>
        <w:t xml:space="preserve">to the </w:t>
      </w:r>
      <w:r w:rsidR="00827941" w:rsidRPr="00F544A8">
        <w:rPr>
          <w:rFonts w:ascii="Arial" w:hAnsi="Arial" w:cs="Arial"/>
        </w:rPr>
        <w:t>YouthBuild Director</w:t>
      </w:r>
      <w:r w:rsidRPr="00F544A8">
        <w:rPr>
          <w:rFonts w:ascii="Arial" w:hAnsi="Arial" w:cs="Arial"/>
        </w:rPr>
        <w:t xml:space="preserve"> for approval. </w:t>
      </w:r>
    </w:p>
    <w:p w14:paraId="7CB8802D" w14:textId="520C63FA" w:rsidR="00F41165" w:rsidRPr="00F544A8" w:rsidRDefault="00711F93" w:rsidP="00C145FF">
      <w:pPr>
        <w:pStyle w:val="ListParagraph"/>
        <w:widowControl/>
        <w:numPr>
          <w:ilvl w:val="2"/>
          <w:numId w:val="5"/>
        </w:numPr>
        <w:tabs>
          <w:tab w:val="left" w:pos="630"/>
        </w:tabs>
        <w:spacing w:after="200"/>
        <w:ind w:left="1350"/>
        <w:contextualSpacing/>
        <w:rPr>
          <w:rFonts w:ascii="Arial" w:hAnsi="Arial" w:cs="Arial"/>
        </w:rPr>
      </w:pPr>
      <w:r w:rsidRPr="00F544A8">
        <w:rPr>
          <w:rFonts w:ascii="Arial" w:hAnsi="Arial" w:cs="Arial"/>
        </w:rPr>
        <w:t xml:space="preserve">Once a check request is approved, the </w:t>
      </w:r>
      <w:r w:rsidR="00827941" w:rsidRPr="00F544A8">
        <w:rPr>
          <w:rFonts w:ascii="Arial" w:hAnsi="Arial" w:cs="Arial"/>
        </w:rPr>
        <w:t>YouthBuild Director</w:t>
      </w:r>
      <w:r w:rsidRPr="00F544A8">
        <w:rPr>
          <w:rFonts w:ascii="Arial" w:hAnsi="Arial" w:cs="Arial"/>
        </w:rPr>
        <w:t xml:space="preserve"> will </w:t>
      </w:r>
      <w:r w:rsidR="00827941" w:rsidRPr="00F544A8">
        <w:rPr>
          <w:rFonts w:ascii="Arial" w:hAnsi="Arial" w:cs="Arial"/>
        </w:rPr>
        <w:t>give</w:t>
      </w:r>
      <w:r w:rsidR="00216DDE" w:rsidRPr="00F544A8">
        <w:rPr>
          <w:rFonts w:ascii="Arial" w:hAnsi="Arial" w:cs="Arial"/>
        </w:rPr>
        <w:t xml:space="preserve"> the voucher to the</w:t>
      </w:r>
      <w:r w:rsidRPr="00F544A8">
        <w:rPr>
          <w:rFonts w:ascii="Arial" w:hAnsi="Arial" w:cs="Arial"/>
        </w:rPr>
        <w:t xml:space="preserve"> Case Manager to present </w:t>
      </w:r>
      <w:r w:rsidR="00A70641" w:rsidRPr="00F544A8">
        <w:rPr>
          <w:rFonts w:ascii="Arial" w:hAnsi="Arial" w:cs="Arial"/>
        </w:rPr>
        <w:t xml:space="preserve">to </w:t>
      </w:r>
      <w:r w:rsidRPr="00F544A8">
        <w:rPr>
          <w:rFonts w:ascii="Arial" w:hAnsi="Arial" w:cs="Arial"/>
        </w:rPr>
        <w:t xml:space="preserve">the driver for the participant. </w:t>
      </w:r>
    </w:p>
    <w:p w14:paraId="09AB0D9C" w14:textId="1BAB7726" w:rsidR="00711F93" w:rsidRPr="00F544A8" w:rsidRDefault="00711F93" w:rsidP="00C145FF">
      <w:pPr>
        <w:pStyle w:val="ListParagraph"/>
        <w:widowControl/>
        <w:numPr>
          <w:ilvl w:val="2"/>
          <w:numId w:val="5"/>
        </w:numPr>
        <w:tabs>
          <w:tab w:val="left" w:pos="630"/>
        </w:tabs>
        <w:spacing w:after="200"/>
        <w:ind w:left="1350"/>
        <w:contextualSpacing/>
        <w:rPr>
          <w:rFonts w:ascii="Arial" w:hAnsi="Arial" w:cs="Arial"/>
        </w:rPr>
      </w:pPr>
      <w:r w:rsidRPr="00F544A8">
        <w:rPr>
          <w:rFonts w:ascii="Arial" w:hAnsi="Arial" w:cs="Arial"/>
        </w:rPr>
        <w:t xml:space="preserve">Bus passes </w:t>
      </w:r>
      <w:r w:rsidR="00F41165" w:rsidRPr="00F544A8">
        <w:rPr>
          <w:rFonts w:ascii="Arial" w:hAnsi="Arial" w:cs="Arial"/>
        </w:rPr>
        <w:t xml:space="preserve">and mileage reimbursement </w:t>
      </w:r>
      <w:r w:rsidR="00216DDE" w:rsidRPr="00F544A8">
        <w:rPr>
          <w:rFonts w:ascii="Arial" w:hAnsi="Arial" w:cs="Arial"/>
        </w:rPr>
        <w:t>will</w:t>
      </w:r>
      <w:r w:rsidRPr="00F544A8">
        <w:rPr>
          <w:rFonts w:ascii="Arial" w:hAnsi="Arial" w:cs="Arial"/>
        </w:rPr>
        <w:t xml:space="preserve"> only be given </w:t>
      </w:r>
      <w:r w:rsidR="007536C0" w:rsidRPr="00F544A8">
        <w:rPr>
          <w:rFonts w:ascii="Arial" w:hAnsi="Arial" w:cs="Arial"/>
        </w:rPr>
        <w:t>if needed</w:t>
      </w:r>
      <w:r w:rsidRPr="00F544A8">
        <w:rPr>
          <w:rFonts w:ascii="Arial" w:hAnsi="Arial" w:cs="Arial"/>
        </w:rPr>
        <w:t>.</w:t>
      </w:r>
    </w:p>
    <w:p w14:paraId="0235C0DD" w14:textId="14C430A3" w:rsidR="00711F93" w:rsidRPr="00F544A8" w:rsidRDefault="00216DDE" w:rsidP="00C145FF">
      <w:pPr>
        <w:pStyle w:val="ListParagraph"/>
        <w:widowControl/>
        <w:numPr>
          <w:ilvl w:val="1"/>
          <w:numId w:val="5"/>
        </w:numPr>
        <w:tabs>
          <w:tab w:val="left" w:pos="630"/>
        </w:tabs>
        <w:spacing w:after="200"/>
        <w:ind w:left="900" w:hanging="270"/>
        <w:contextualSpacing/>
        <w:rPr>
          <w:rFonts w:ascii="Arial" w:hAnsi="Arial" w:cs="Arial"/>
        </w:rPr>
      </w:pPr>
      <w:r w:rsidRPr="00F544A8">
        <w:rPr>
          <w:rFonts w:ascii="Arial" w:hAnsi="Arial" w:cs="Arial"/>
        </w:rPr>
        <w:t xml:space="preserve">The </w:t>
      </w:r>
      <w:r w:rsidR="00711F93" w:rsidRPr="00F544A8">
        <w:rPr>
          <w:rFonts w:ascii="Arial" w:hAnsi="Arial" w:cs="Arial"/>
        </w:rPr>
        <w:t xml:space="preserve">Case Manager must document on </w:t>
      </w:r>
      <w:r w:rsidRPr="00F544A8">
        <w:rPr>
          <w:rFonts w:ascii="Arial" w:hAnsi="Arial" w:cs="Arial"/>
        </w:rPr>
        <w:t>the bus</w:t>
      </w:r>
      <w:r w:rsidR="00711F93" w:rsidRPr="00F544A8">
        <w:rPr>
          <w:rFonts w:ascii="Arial" w:hAnsi="Arial" w:cs="Arial"/>
        </w:rPr>
        <w:t xml:space="preserve"> pass log when a participant is issued a bus pass.</w:t>
      </w:r>
    </w:p>
    <w:p w14:paraId="633491AF" w14:textId="2821AA19" w:rsidR="00711F93" w:rsidRPr="00F544A8" w:rsidRDefault="00711F93" w:rsidP="00C145FF">
      <w:pPr>
        <w:pStyle w:val="ListParagraph"/>
        <w:widowControl/>
        <w:numPr>
          <w:ilvl w:val="0"/>
          <w:numId w:val="5"/>
        </w:numPr>
        <w:tabs>
          <w:tab w:val="left" w:pos="630"/>
        </w:tabs>
        <w:spacing w:after="200"/>
        <w:ind w:left="540" w:hanging="270"/>
        <w:contextualSpacing/>
        <w:rPr>
          <w:rFonts w:ascii="Arial" w:hAnsi="Arial" w:cs="Arial"/>
        </w:rPr>
      </w:pPr>
      <w:r w:rsidRPr="00F544A8">
        <w:rPr>
          <w:rFonts w:ascii="Arial" w:hAnsi="Arial" w:cs="Arial"/>
        </w:rPr>
        <w:t xml:space="preserve">Substance </w:t>
      </w:r>
      <w:r w:rsidR="00883404" w:rsidRPr="00F544A8">
        <w:rPr>
          <w:rFonts w:ascii="Arial" w:hAnsi="Arial" w:cs="Arial"/>
        </w:rPr>
        <w:t>Use</w:t>
      </w:r>
    </w:p>
    <w:p w14:paraId="557E08AD" w14:textId="194AA653" w:rsidR="00B12B09" w:rsidRPr="00F544A8" w:rsidRDefault="00711F93" w:rsidP="00C145FF">
      <w:pPr>
        <w:pStyle w:val="ListParagraph"/>
        <w:widowControl/>
        <w:numPr>
          <w:ilvl w:val="1"/>
          <w:numId w:val="5"/>
        </w:numPr>
        <w:tabs>
          <w:tab w:val="left" w:pos="630"/>
        </w:tabs>
        <w:spacing w:after="200"/>
        <w:ind w:left="900" w:hanging="270"/>
        <w:contextualSpacing/>
        <w:rPr>
          <w:rFonts w:ascii="Arial" w:hAnsi="Arial" w:cs="Arial"/>
        </w:rPr>
      </w:pPr>
      <w:r w:rsidRPr="00F544A8">
        <w:rPr>
          <w:rFonts w:ascii="Arial" w:hAnsi="Arial" w:cs="Arial"/>
        </w:rPr>
        <w:t xml:space="preserve">Any staff </w:t>
      </w:r>
      <w:r w:rsidR="00A4672B" w:rsidRPr="00F544A8">
        <w:rPr>
          <w:rFonts w:ascii="Arial" w:hAnsi="Arial" w:cs="Arial"/>
        </w:rPr>
        <w:t>member</w:t>
      </w:r>
      <w:r w:rsidRPr="00F544A8">
        <w:rPr>
          <w:rFonts w:ascii="Arial" w:hAnsi="Arial" w:cs="Arial"/>
        </w:rPr>
        <w:t xml:space="preserve"> who suspects a participant is struggling with substance use must consult with the </w:t>
      </w:r>
      <w:r w:rsidR="00B12B09" w:rsidRPr="00F544A8">
        <w:rPr>
          <w:rFonts w:ascii="Arial" w:hAnsi="Arial" w:cs="Arial"/>
        </w:rPr>
        <w:t>Case Manager or YouthBuild Director for support and assistance.</w:t>
      </w:r>
      <w:r w:rsidRPr="00F544A8">
        <w:rPr>
          <w:rFonts w:ascii="Arial" w:hAnsi="Arial" w:cs="Arial"/>
        </w:rPr>
        <w:t xml:space="preserve"> </w:t>
      </w:r>
    </w:p>
    <w:p w14:paraId="2AEEA318" w14:textId="1BE2D425" w:rsidR="00711F93" w:rsidRPr="00F544A8" w:rsidRDefault="00711F93" w:rsidP="00C145FF">
      <w:pPr>
        <w:pStyle w:val="ListParagraph"/>
        <w:widowControl/>
        <w:numPr>
          <w:ilvl w:val="1"/>
          <w:numId w:val="5"/>
        </w:numPr>
        <w:tabs>
          <w:tab w:val="left" w:pos="630"/>
        </w:tabs>
        <w:spacing w:after="200"/>
        <w:ind w:left="900" w:hanging="270"/>
        <w:contextualSpacing/>
        <w:rPr>
          <w:rFonts w:ascii="Arial" w:hAnsi="Arial" w:cs="Arial"/>
        </w:rPr>
      </w:pPr>
      <w:r w:rsidRPr="00F544A8">
        <w:rPr>
          <w:rFonts w:ascii="Arial" w:hAnsi="Arial" w:cs="Arial"/>
        </w:rPr>
        <w:t xml:space="preserve">Any participant </w:t>
      </w:r>
      <w:r w:rsidR="00116E08" w:rsidRPr="00F544A8">
        <w:rPr>
          <w:rFonts w:ascii="Arial" w:hAnsi="Arial" w:cs="Arial"/>
        </w:rPr>
        <w:t>seeking</w:t>
      </w:r>
      <w:r w:rsidRPr="00F544A8">
        <w:rPr>
          <w:rFonts w:ascii="Arial" w:hAnsi="Arial" w:cs="Arial"/>
        </w:rPr>
        <w:t xml:space="preserve"> substance use services may </w:t>
      </w:r>
      <w:r w:rsidR="00116E08" w:rsidRPr="00F544A8">
        <w:rPr>
          <w:rFonts w:ascii="Arial" w:hAnsi="Arial" w:cs="Arial"/>
        </w:rPr>
        <w:t>consult</w:t>
      </w:r>
      <w:r w:rsidRPr="00F544A8">
        <w:rPr>
          <w:rFonts w:ascii="Arial" w:hAnsi="Arial" w:cs="Arial"/>
        </w:rPr>
        <w:t xml:space="preserve"> with </w:t>
      </w:r>
      <w:r w:rsidR="00B12B09" w:rsidRPr="00F544A8">
        <w:rPr>
          <w:rFonts w:ascii="Arial" w:hAnsi="Arial" w:cs="Arial"/>
        </w:rPr>
        <w:t>the</w:t>
      </w:r>
      <w:r w:rsidRPr="00F544A8">
        <w:rPr>
          <w:rFonts w:ascii="Arial" w:hAnsi="Arial" w:cs="Arial"/>
        </w:rPr>
        <w:t xml:space="preserve"> </w:t>
      </w:r>
      <w:r w:rsidR="00B12B09" w:rsidRPr="00F544A8">
        <w:rPr>
          <w:rFonts w:ascii="Arial" w:hAnsi="Arial" w:cs="Arial"/>
        </w:rPr>
        <w:t>Case Manager.</w:t>
      </w:r>
    </w:p>
    <w:p w14:paraId="1FF39495" w14:textId="64AE41F5" w:rsidR="00711F93" w:rsidRPr="00F544A8" w:rsidRDefault="00CB5D49" w:rsidP="00C145FF">
      <w:pPr>
        <w:pStyle w:val="ListParagraph"/>
        <w:widowControl/>
        <w:numPr>
          <w:ilvl w:val="1"/>
          <w:numId w:val="5"/>
        </w:numPr>
        <w:tabs>
          <w:tab w:val="left" w:pos="630"/>
        </w:tabs>
        <w:spacing w:after="200"/>
        <w:ind w:left="900" w:hanging="270"/>
        <w:contextualSpacing/>
        <w:rPr>
          <w:rFonts w:ascii="Arial" w:hAnsi="Arial" w:cs="Arial"/>
        </w:rPr>
      </w:pPr>
      <w:r w:rsidRPr="00F544A8">
        <w:rPr>
          <w:rFonts w:ascii="Arial" w:hAnsi="Arial" w:cs="Arial"/>
        </w:rPr>
        <w:t>[</w:t>
      </w:r>
      <w:r w:rsidR="00B12B09" w:rsidRPr="00F544A8">
        <w:rPr>
          <w:rFonts w:ascii="Arial" w:hAnsi="Arial" w:cs="Arial"/>
        </w:rPr>
        <w:t xml:space="preserve">Healthcare </w:t>
      </w:r>
      <w:r w:rsidR="00446D25" w:rsidRPr="00F544A8">
        <w:rPr>
          <w:rFonts w:ascii="Arial" w:hAnsi="Arial" w:cs="Arial"/>
        </w:rPr>
        <w:t>P</w:t>
      </w:r>
      <w:r w:rsidR="00B12B09" w:rsidRPr="00F544A8">
        <w:rPr>
          <w:rFonts w:ascii="Arial" w:hAnsi="Arial" w:cs="Arial"/>
        </w:rPr>
        <w:t>artner</w:t>
      </w:r>
      <w:r w:rsidRPr="00F544A8">
        <w:rPr>
          <w:rFonts w:ascii="Arial" w:hAnsi="Arial" w:cs="Arial"/>
        </w:rPr>
        <w:t>]</w:t>
      </w:r>
      <w:r w:rsidR="00711F93" w:rsidRPr="00F544A8">
        <w:rPr>
          <w:rFonts w:ascii="Arial" w:hAnsi="Arial" w:cs="Arial"/>
        </w:rPr>
        <w:t xml:space="preserve"> offers group sessions on prevention</w:t>
      </w:r>
      <w:r w:rsidR="00116E08" w:rsidRPr="00F544A8">
        <w:rPr>
          <w:rFonts w:ascii="Arial" w:hAnsi="Arial" w:cs="Arial"/>
        </w:rPr>
        <w:t>, one-on-one sessions,</w:t>
      </w:r>
      <w:r w:rsidR="00711F93" w:rsidRPr="00F544A8">
        <w:rPr>
          <w:rFonts w:ascii="Arial" w:hAnsi="Arial" w:cs="Arial"/>
        </w:rPr>
        <w:t xml:space="preserve"> and group sessions on prevention and intervention. </w:t>
      </w:r>
    </w:p>
    <w:p w14:paraId="5E97C8D5" w14:textId="77777777" w:rsidR="00711F93" w:rsidRPr="00F544A8" w:rsidRDefault="00711F93" w:rsidP="00C145FF">
      <w:pPr>
        <w:pStyle w:val="ListParagraph"/>
        <w:widowControl/>
        <w:numPr>
          <w:ilvl w:val="0"/>
          <w:numId w:val="5"/>
        </w:numPr>
        <w:tabs>
          <w:tab w:val="left" w:pos="630"/>
        </w:tabs>
        <w:spacing w:after="200"/>
        <w:ind w:left="540" w:hanging="270"/>
        <w:contextualSpacing/>
        <w:rPr>
          <w:rFonts w:ascii="Arial" w:hAnsi="Arial" w:cs="Arial"/>
        </w:rPr>
      </w:pPr>
      <w:r w:rsidRPr="00F544A8">
        <w:rPr>
          <w:rFonts w:ascii="Arial" w:hAnsi="Arial" w:cs="Arial"/>
        </w:rPr>
        <w:lastRenderedPageBreak/>
        <w:t>Mental Health</w:t>
      </w:r>
    </w:p>
    <w:p w14:paraId="00006FC5" w14:textId="19239A93" w:rsidR="00711F93" w:rsidRPr="00F544A8" w:rsidRDefault="007E6E66" w:rsidP="00C145FF">
      <w:pPr>
        <w:pStyle w:val="ListParagraph"/>
        <w:widowControl/>
        <w:numPr>
          <w:ilvl w:val="1"/>
          <w:numId w:val="5"/>
        </w:numPr>
        <w:tabs>
          <w:tab w:val="left" w:pos="630"/>
        </w:tabs>
        <w:spacing w:after="200"/>
        <w:ind w:left="900" w:hanging="270"/>
        <w:contextualSpacing/>
        <w:rPr>
          <w:rFonts w:ascii="Arial" w:hAnsi="Arial" w:cs="Arial"/>
        </w:rPr>
      </w:pPr>
      <w:r w:rsidRPr="00F544A8">
        <w:rPr>
          <w:rFonts w:ascii="Arial" w:hAnsi="Arial" w:cs="Arial"/>
        </w:rPr>
        <w:t>A</w:t>
      </w:r>
      <w:r w:rsidR="00711F93" w:rsidRPr="00F544A8">
        <w:rPr>
          <w:rFonts w:ascii="Arial" w:hAnsi="Arial" w:cs="Arial"/>
        </w:rPr>
        <w:t xml:space="preserve"> participant </w:t>
      </w:r>
      <w:r w:rsidRPr="00F544A8">
        <w:rPr>
          <w:rFonts w:ascii="Arial" w:hAnsi="Arial" w:cs="Arial"/>
        </w:rPr>
        <w:t xml:space="preserve">seeking </w:t>
      </w:r>
      <w:r w:rsidR="00711F93" w:rsidRPr="00F544A8">
        <w:rPr>
          <w:rFonts w:ascii="Arial" w:hAnsi="Arial" w:cs="Arial"/>
        </w:rPr>
        <w:t xml:space="preserve">mental health services may </w:t>
      </w:r>
      <w:r w:rsidR="00662A31" w:rsidRPr="00F544A8">
        <w:rPr>
          <w:rFonts w:ascii="Arial" w:hAnsi="Arial" w:cs="Arial"/>
        </w:rPr>
        <w:t xml:space="preserve">be referred to the </w:t>
      </w:r>
      <w:r w:rsidR="00CB5D49" w:rsidRPr="00F544A8">
        <w:rPr>
          <w:rFonts w:ascii="Arial" w:hAnsi="Arial" w:cs="Arial"/>
        </w:rPr>
        <w:t>[</w:t>
      </w:r>
      <w:r w:rsidR="00662A31" w:rsidRPr="00F544A8">
        <w:rPr>
          <w:rFonts w:ascii="Arial" w:hAnsi="Arial" w:cs="Arial"/>
        </w:rPr>
        <w:t>Healthcare Partner</w:t>
      </w:r>
      <w:r w:rsidR="00CB5D49" w:rsidRPr="00F544A8">
        <w:rPr>
          <w:rFonts w:ascii="Arial" w:hAnsi="Arial" w:cs="Arial"/>
        </w:rPr>
        <w:t>]</w:t>
      </w:r>
      <w:r w:rsidR="00711F93" w:rsidRPr="00F544A8">
        <w:rPr>
          <w:rFonts w:ascii="Arial" w:hAnsi="Arial" w:cs="Arial"/>
        </w:rPr>
        <w:t xml:space="preserve"> for treatment services.</w:t>
      </w:r>
    </w:p>
    <w:p w14:paraId="2BCC8A9F" w14:textId="2F8689DF" w:rsidR="00711F93" w:rsidRPr="00F544A8" w:rsidRDefault="00711F93" w:rsidP="00C145FF">
      <w:pPr>
        <w:pStyle w:val="ListParagraph"/>
        <w:widowControl/>
        <w:numPr>
          <w:ilvl w:val="1"/>
          <w:numId w:val="5"/>
        </w:numPr>
        <w:tabs>
          <w:tab w:val="left" w:pos="630"/>
        </w:tabs>
        <w:spacing w:after="200"/>
        <w:ind w:left="900" w:hanging="270"/>
        <w:contextualSpacing/>
        <w:rPr>
          <w:rFonts w:ascii="Arial" w:hAnsi="Arial" w:cs="Arial"/>
        </w:rPr>
      </w:pPr>
      <w:r w:rsidRPr="00F544A8">
        <w:rPr>
          <w:rFonts w:ascii="Arial" w:hAnsi="Arial" w:cs="Arial"/>
        </w:rPr>
        <w:t xml:space="preserve">Participants may request these services through </w:t>
      </w:r>
      <w:r w:rsidR="00662A31" w:rsidRPr="00F544A8">
        <w:rPr>
          <w:rFonts w:ascii="Arial" w:hAnsi="Arial" w:cs="Arial"/>
        </w:rPr>
        <w:t>the</w:t>
      </w:r>
      <w:r w:rsidRPr="00F544A8">
        <w:rPr>
          <w:rFonts w:ascii="Arial" w:hAnsi="Arial" w:cs="Arial"/>
        </w:rPr>
        <w:t xml:space="preserve"> Case Manager.</w:t>
      </w:r>
    </w:p>
    <w:p w14:paraId="60EEB620" w14:textId="77777777" w:rsidR="00711F93" w:rsidRPr="00F544A8" w:rsidRDefault="00711F93" w:rsidP="00C145FF">
      <w:pPr>
        <w:pStyle w:val="ListParagraph"/>
        <w:widowControl/>
        <w:numPr>
          <w:ilvl w:val="0"/>
          <w:numId w:val="5"/>
        </w:numPr>
        <w:tabs>
          <w:tab w:val="left" w:pos="630"/>
        </w:tabs>
        <w:spacing w:after="200"/>
        <w:ind w:left="540" w:hanging="270"/>
        <w:contextualSpacing/>
        <w:rPr>
          <w:rFonts w:ascii="Arial" w:hAnsi="Arial" w:cs="Arial"/>
        </w:rPr>
      </w:pPr>
      <w:r w:rsidRPr="00F544A8">
        <w:rPr>
          <w:rFonts w:ascii="Arial" w:hAnsi="Arial" w:cs="Arial"/>
        </w:rPr>
        <w:t>Anger Management</w:t>
      </w:r>
    </w:p>
    <w:p w14:paraId="40CDD260" w14:textId="5D0B33D5" w:rsidR="00711F93" w:rsidRPr="00F544A8" w:rsidRDefault="00711F93" w:rsidP="00C145FF">
      <w:pPr>
        <w:pStyle w:val="ListParagraph"/>
        <w:widowControl/>
        <w:numPr>
          <w:ilvl w:val="1"/>
          <w:numId w:val="5"/>
        </w:numPr>
        <w:tabs>
          <w:tab w:val="left" w:pos="630"/>
        </w:tabs>
        <w:spacing w:after="200"/>
        <w:ind w:left="900" w:hanging="270"/>
        <w:contextualSpacing/>
        <w:rPr>
          <w:rFonts w:ascii="Arial" w:hAnsi="Arial" w:cs="Arial"/>
        </w:rPr>
      </w:pPr>
      <w:r w:rsidRPr="00F544A8">
        <w:rPr>
          <w:rFonts w:ascii="Arial" w:hAnsi="Arial" w:cs="Arial"/>
        </w:rPr>
        <w:t xml:space="preserve">Anger management courses are available to all participants at the </w:t>
      </w:r>
      <w:r w:rsidR="00CB5D49" w:rsidRPr="00F544A8">
        <w:rPr>
          <w:rFonts w:ascii="Arial" w:hAnsi="Arial" w:cs="Arial"/>
        </w:rPr>
        <w:t>[</w:t>
      </w:r>
      <w:r w:rsidR="00662A31" w:rsidRPr="00F544A8">
        <w:rPr>
          <w:rFonts w:ascii="Arial" w:hAnsi="Arial" w:cs="Arial"/>
        </w:rPr>
        <w:t>Healthcare Partner</w:t>
      </w:r>
      <w:r w:rsidR="00CB5D49" w:rsidRPr="00F544A8">
        <w:rPr>
          <w:rFonts w:ascii="Arial" w:hAnsi="Arial" w:cs="Arial"/>
        </w:rPr>
        <w:t>]</w:t>
      </w:r>
      <w:r w:rsidRPr="00F544A8">
        <w:rPr>
          <w:rFonts w:ascii="Arial" w:hAnsi="Arial" w:cs="Arial"/>
        </w:rPr>
        <w:t>.</w:t>
      </w:r>
    </w:p>
    <w:p w14:paraId="330C842B" w14:textId="4F23FCBD" w:rsidR="00711F93" w:rsidRPr="00F544A8" w:rsidRDefault="00711F93" w:rsidP="00C145FF">
      <w:pPr>
        <w:pStyle w:val="ListParagraph"/>
        <w:widowControl/>
        <w:numPr>
          <w:ilvl w:val="1"/>
          <w:numId w:val="5"/>
        </w:numPr>
        <w:tabs>
          <w:tab w:val="left" w:pos="630"/>
        </w:tabs>
        <w:spacing w:after="200"/>
        <w:ind w:left="900" w:hanging="270"/>
        <w:contextualSpacing/>
        <w:rPr>
          <w:rFonts w:ascii="Arial" w:hAnsi="Arial" w:cs="Arial"/>
        </w:rPr>
      </w:pPr>
      <w:r w:rsidRPr="00F544A8">
        <w:rPr>
          <w:rFonts w:ascii="Arial" w:hAnsi="Arial" w:cs="Arial"/>
        </w:rPr>
        <w:t xml:space="preserve">Participants may request these services through </w:t>
      </w:r>
      <w:r w:rsidR="00662A31" w:rsidRPr="00F544A8">
        <w:rPr>
          <w:rFonts w:ascii="Arial" w:hAnsi="Arial" w:cs="Arial"/>
        </w:rPr>
        <w:t>the</w:t>
      </w:r>
      <w:r w:rsidRPr="00F544A8">
        <w:rPr>
          <w:rFonts w:ascii="Arial" w:hAnsi="Arial" w:cs="Arial"/>
        </w:rPr>
        <w:t xml:space="preserve"> Case Manager.</w:t>
      </w:r>
    </w:p>
    <w:p w14:paraId="4022A5E7" w14:textId="0136C77C" w:rsidR="00711F93" w:rsidRPr="00F544A8" w:rsidRDefault="00711F93" w:rsidP="00C145FF">
      <w:pPr>
        <w:pStyle w:val="ListParagraph"/>
        <w:widowControl/>
        <w:numPr>
          <w:ilvl w:val="1"/>
          <w:numId w:val="5"/>
        </w:numPr>
        <w:tabs>
          <w:tab w:val="left" w:pos="630"/>
        </w:tabs>
        <w:spacing w:after="200"/>
        <w:ind w:left="900" w:hanging="270"/>
        <w:contextualSpacing/>
        <w:rPr>
          <w:rFonts w:ascii="Arial" w:hAnsi="Arial" w:cs="Arial"/>
        </w:rPr>
      </w:pPr>
      <w:r w:rsidRPr="00F544A8">
        <w:rPr>
          <w:rFonts w:ascii="Arial" w:hAnsi="Arial" w:cs="Arial"/>
        </w:rPr>
        <w:t xml:space="preserve">If </w:t>
      </w:r>
      <w:r w:rsidR="00C962B8" w:rsidRPr="00F544A8">
        <w:rPr>
          <w:rFonts w:ascii="Arial" w:hAnsi="Arial" w:cs="Arial"/>
        </w:rPr>
        <w:t>court-</w:t>
      </w:r>
      <w:r w:rsidRPr="00F544A8">
        <w:rPr>
          <w:rFonts w:ascii="Arial" w:hAnsi="Arial" w:cs="Arial"/>
        </w:rPr>
        <w:t xml:space="preserve">mandated, participants must verify </w:t>
      </w:r>
      <w:r w:rsidR="00DE2FAF" w:rsidRPr="00F544A8">
        <w:rPr>
          <w:rFonts w:ascii="Arial" w:hAnsi="Arial" w:cs="Arial"/>
        </w:rPr>
        <w:t xml:space="preserve">with the court </w:t>
      </w:r>
      <w:r w:rsidRPr="00F544A8">
        <w:rPr>
          <w:rFonts w:ascii="Arial" w:hAnsi="Arial" w:cs="Arial"/>
        </w:rPr>
        <w:t>that the anger management course is acceptable.</w:t>
      </w:r>
    </w:p>
    <w:p w14:paraId="0C43574D" w14:textId="77777777" w:rsidR="00711F93" w:rsidRPr="00F544A8" w:rsidRDefault="00711F93" w:rsidP="00C145FF">
      <w:pPr>
        <w:pStyle w:val="ListParagraph"/>
        <w:widowControl/>
        <w:numPr>
          <w:ilvl w:val="0"/>
          <w:numId w:val="5"/>
        </w:numPr>
        <w:tabs>
          <w:tab w:val="left" w:pos="630"/>
        </w:tabs>
        <w:spacing w:after="200"/>
        <w:ind w:left="540" w:hanging="270"/>
        <w:contextualSpacing/>
        <w:rPr>
          <w:rFonts w:ascii="Arial" w:hAnsi="Arial" w:cs="Arial"/>
        </w:rPr>
      </w:pPr>
      <w:r w:rsidRPr="00F544A8">
        <w:rPr>
          <w:rFonts w:ascii="Arial" w:hAnsi="Arial" w:cs="Arial"/>
        </w:rPr>
        <w:t>Daycare</w:t>
      </w:r>
    </w:p>
    <w:p w14:paraId="0E78EA49" w14:textId="5B984849" w:rsidR="00711F93" w:rsidRPr="00F544A8" w:rsidRDefault="00DE2FAF" w:rsidP="00C145FF">
      <w:pPr>
        <w:pStyle w:val="ListParagraph"/>
        <w:widowControl/>
        <w:numPr>
          <w:ilvl w:val="1"/>
          <w:numId w:val="5"/>
        </w:numPr>
        <w:tabs>
          <w:tab w:val="left" w:pos="630"/>
        </w:tabs>
        <w:spacing w:after="200"/>
        <w:ind w:left="900" w:hanging="270"/>
        <w:contextualSpacing/>
        <w:rPr>
          <w:rFonts w:ascii="Arial" w:hAnsi="Arial" w:cs="Arial"/>
        </w:rPr>
      </w:pPr>
      <w:r w:rsidRPr="00F544A8">
        <w:rPr>
          <w:rFonts w:ascii="Arial" w:hAnsi="Arial" w:cs="Arial"/>
        </w:rPr>
        <w:t>[</w:t>
      </w:r>
      <w:r w:rsidR="004E52F7">
        <w:rPr>
          <w:rFonts w:ascii="Arial" w:hAnsi="Arial" w:cs="Arial"/>
        </w:rPr>
        <w:t>YouthBuild Program Name</w:t>
      </w:r>
      <w:r w:rsidRPr="00F544A8">
        <w:rPr>
          <w:rFonts w:ascii="Arial" w:hAnsi="Arial" w:cs="Arial"/>
        </w:rPr>
        <w:t xml:space="preserve">] </w:t>
      </w:r>
      <w:r w:rsidR="00711F93" w:rsidRPr="00F544A8">
        <w:rPr>
          <w:rFonts w:ascii="Arial" w:hAnsi="Arial" w:cs="Arial"/>
        </w:rPr>
        <w:t>does not provide daycare</w:t>
      </w:r>
      <w:r w:rsidR="007D0D5B" w:rsidRPr="00F544A8">
        <w:rPr>
          <w:rFonts w:ascii="Arial" w:hAnsi="Arial" w:cs="Arial"/>
        </w:rPr>
        <w:t xml:space="preserve">; </w:t>
      </w:r>
      <w:r w:rsidR="00711F93" w:rsidRPr="00F544A8">
        <w:rPr>
          <w:rFonts w:ascii="Arial" w:hAnsi="Arial" w:cs="Arial"/>
        </w:rPr>
        <w:t>however, participants may apply for childcare assistance vouchers</w:t>
      </w:r>
      <w:r w:rsidR="007D0D5B" w:rsidRPr="00F544A8">
        <w:rPr>
          <w:rFonts w:ascii="Arial" w:hAnsi="Arial" w:cs="Arial"/>
        </w:rPr>
        <w:t xml:space="preserve"> during academic hours</w:t>
      </w:r>
      <w:r w:rsidR="00711F93" w:rsidRPr="00F544A8">
        <w:rPr>
          <w:rFonts w:ascii="Arial" w:hAnsi="Arial" w:cs="Arial"/>
        </w:rPr>
        <w:t>.</w:t>
      </w:r>
    </w:p>
    <w:p w14:paraId="4FC0A6AB" w14:textId="2375E130" w:rsidR="00711F93" w:rsidRPr="00F544A8" w:rsidRDefault="00711F93" w:rsidP="00C145FF">
      <w:pPr>
        <w:pStyle w:val="ListParagraph"/>
        <w:widowControl/>
        <w:numPr>
          <w:ilvl w:val="1"/>
          <w:numId w:val="5"/>
        </w:numPr>
        <w:tabs>
          <w:tab w:val="left" w:pos="630"/>
        </w:tabs>
        <w:spacing w:after="200"/>
        <w:ind w:left="900" w:hanging="270"/>
        <w:contextualSpacing/>
        <w:rPr>
          <w:rFonts w:ascii="Arial" w:hAnsi="Arial" w:cs="Arial"/>
        </w:rPr>
      </w:pPr>
      <w:r w:rsidRPr="00F544A8">
        <w:rPr>
          <w:rFonts w:ascii="Arial" w:hAnsi="Arial" w:cs="Arial"/>
        </w:rPr>
        <w:t xml:space="preserve">Participants may request these services through </w:t>
      </w:r>
      <w:r w:rsidR="00DE2FAF" w:rsidRPr="00F544A8">
        <w:rPr>
          <w:rFonts w:ascii="Arial" w:hAnsi="Arial" w:cs="Arial"/>
        </w:rPr>
        <w:t>the</w:t>
      </w:r>
      <w:r w:rsidRPr="00F544A8">
        <w:rPr>
          <w:rFonts w:ascii="Arial" w:hAnsi="Arial" w:cs="Arial"/>
        </w:rPr>
        <w:t xml:space="preserve"> Case Manager.</w:t>
      </w:r>
    </w:p>
    <w:p w14:paraId="2CC6D825" w14:textId="77777777" w:rsidR="00711F93" w:rsidRPr="00F544A8" w:rsidRDefault="00711F93" w:rsidP="00C145FF">
      <w:pPr>
        <w:pStyle w:val="ListParagraph"/>
        <w:widowControl/>
        <w:numPr>
          <w:ilvl w:val="0"/>
          <w:numId w:val="5"/>
        </w:numPr>
        <w:tabs>
          <w:tab w:val="left" w:pos="630"/>
        </w:tabs>
        <w:spacing w:after="200"/>
        <w:ind w:left="540" w:hanging="270"/>
        <w:contextualSpacing/>
        <w:rPr>
          <w:rFonts w:ascii="Arial" w:hAnsi="Arial" w:cs="Arial"/>
        </w:rPr>
      </w:pPr>
      <w:r w:rsidRPr="00F544A8">
        <w:rPr>
          <w:rFonts w:ascii="Arial" w:hAnsi="Arial" w:cs="Arial"/>
        </w:rPr>
        <w:t>Housing</w:t>
      </w:r>
    </w:p>
    <w:p w14:paraId="635EDE1A" w14:textId="10555107" w:rsidR="00711F93" w:rsidRPr="00F544A8" w:rsidRDefault="000758C7" w:rsidP="00C145FF">
      <w:pPr>
        <w:pStyle w:val="ListParagraph"/>
        <w:widowControl/>
        <w:numPr>
          <w:ilvl w:val="1"/>
          <w:numId w:val="5"/>
        </w:numPr>
        <w:tabs>
          <w:tab w:val="left" w:pos="630"/>
        </w:tabs>
        <w:spacing w:after="200"/>
        <w:ind w:left="900" w:hanging="270"/>
        <w:contextualSpacing/>
        <w:rPr>
          <w:rFonts w:ascii="Arial" w:hAnsi="Arial" w:cs="Arial"/>
        </w:rPr>
      </w:pPr>
      <w:r w:rsidRPr="00F544A8">
        <w:rPr>
          <w:rFonts w:ascii="Arial" w:hAnsi="Arial" w:cs="Arial"/>
        </w:rPr>
        <w:t>[</w:t>
      </w:r>
      <w:r w:rsidR="004E52F7">
        <w:rPr>
          <w:rFonts w:ascii="Arial" w:hAnsi="Arial" w:cs="Arial"/>
        </w:rPr>
        <w:t>YouthBuild Program Name</w:t>
      </w:r>
      <w:r w:rsidRPr="00F544A8">
        <w:rPr>
          <w:rFonts w:ascii="Arial" w:hAnsi="Arial" w:cs="Arial"/>
        </w:rPr>
        <w:t xml:space="preserve">] </w:t>
      </w:r>
      <w:r w:rsidR="006A5CF9" w:rsidRPr="00F544A8">
        <w:rPr>
          <w:rFonts w:ascii="Arial" w:hAnsi="Arial" w:cs="Arial"/>
        </w:rPr>
        <w:t xml:space="preserve">has </w:t>
      </w:r>
      <w:r w:rsidR="00711F93" w:rsidRPr="00F544A8">
        <w:rPr>
          <w:rFonts w:ascii="Arial" w:hAnsi="Arial" w:cs="Arial"/>
        </w:rPr>
        <w:t xml:space="preserve">resources available </w:t>
      </w:r>
      <w:r w:rsidR="006A5CF9" w:rsidRPr="00F544A8">
        <w:rPr>
          <w:rFonts w:ascii="Arial" w:hAnsi="Arial" w:cs="Arial"/>
        </w:rPr>
        <w:t xml:space="preserve">through </w:t>
      </w:r>
      <w:r w:rsidR="00CB5D49" w:rsidRPr="00F544A8">
        <w:rPr>
          <w:rFonts w:ascii="Arial" w:hAnsi="Arial" w:cs="Arial"/>
        </w:rPr>
        <w:t>[</w:t>
      </w:r>
      <w:r w:rsidR="006A5CF9" w:rsidRPr="00F544A8">
        <w:rPr>
          <w:rFonts w:ascii="Arial" w:hAnsi="Arial" w:cs="Arial"/>
        </w:rPr>
        <w:t>Youth Housing Services</w:t>
      </w:r>
      <w:r w:rsidR="00CB5D49" w:rsidRPr="00F544A8">
        <w:rPr>
          <w:rFonts w:ascii="Arial" w:hAnsi="Arial" w:cs="Arial"/>
        </w:rPr>
        <w:t>]</w:t>
      </w:r>
      <w:r w:rsidR="001F7A63" w:rsidRPr="00F544A8">
        <w:rPr>
          <w:rFonts w:ascii="Arial" w:hAnsi="Arial" w:cs="Arial"/>
        </w:rPr>
        <w:t>.</w:t>
      </w:r>
    </w:p>
    <w:p w14:paraId="497B8368" w14:textId="2260E740" w:rsidR="00711F93" w:rsidRPr="00F544A8" w:rsidRDefault="00711F93" w:rsidP="00C145FF">
      <w:pPr>
        <w:pStyle w:val="ListParagraph"/>
        <w:widowControl/>
        <w:numPr>
          <w:ilvl w:val="1"/>
          <w:numId w:val="5"/>
        </w:numPr>
        <w:tabs>
          <w:tab w:val="left" w:pos="630"/>
        </w:tabs>
        <w:spacing w:after="200"/>
        <w:ind w:left="900" w:hanging="270"/>
        <w:contextualSpacing/>
        <w:rPr>
          <w:rFonts w:ascii="Arial" w:hAnsi="Arial" w:cs="Arial"/>
        </w:rPr>
      </w:pPr>
      <w:r w:rsidRPr="00F544A8">
        <w:rPr>
          <w:rFonts w:ascii="Arial" w:hAnsi="Arial" w:cs="Arial"/>
        </w:rPr>
        <w:t xml:space="preserve">Participants may request these services through </w:t>
      </w:r>
      <w:r w:rsidR="001F7A63" w:rsidRPr="00F544A8">
        <w:rPr>
          <w:rFonts w:ascii="Arial" w:hAnsi="Arial" w:cs="Arial"/>
        </w:rPr>
        <w:t>the</w:t>
      </w:r>
      <w:r w:rsidRPr="00F544A8">
        <w:rPr>
          <w:rFonts w:ascii="Arial" w:hAnsi="Arial" w:cs="Arial"/>
        </w:rPr>
        <w:t xml:space="preserve"> Case Manager.</w:t>
      </w:r>
    </w:p>
    <w:p w14:paraId="226CFF34" w14:textId="42747951" w:rsidR="00711F93" w:rsidRPr="00F544A8" w:rsidRDefault="008B7D06" w:rsidP="00C145FF">
      <w:pPr>
        <w:pStyle w:val="ListParagraph"/>
        <w:widowControl/>
        <w:numPr>
          <w:ilvl w:val="0"/>
          <w:numId w:val="5"/>
        </w:numPr>
        <w:tabs>
          <w:tab w:val="left" w:pos="630"/>
        </w:tabs>
        <w:spacing w:after="200"/>
        <w:ind w:left="540" w:hanging="270"/>
        <w:contextualSpacing/>
        <w:rPr>
          <w:rFonts w:ascii="Arial" w:hAnsi="Arial" w:cs="Arial"/>
        </w:rPr>
      </w:pPr>
      <w:r w:rsidRPr="00F544A8">
        <w:rPr>
          <w:rFonts w:ascii="Arial" w:hAnsi="Arial" w:cs="Arial"/>
        </w:rPr>
        <w:t>Identification – Work documents</w:t>
      </w:r>
    </w:p>
    <w:p w14:paraId="4A87403D" w14:textId="11ED0141" w:rsidR="00711F93" w:rsidRPr="00F544A8" w:rsidRDefault="00711F93" w:rsidP="00C145FF">
      <w:pPr>
        <w:pStyle w:val="ListParagraph"/>
        <w:widowControl/>
        <w:numPr>
          <w:ilvl w:val="1"/>
          <w:numId w:val="5"/>
        </w:numPr>
        <w:tabs>
          <w:tab w:val="left" w:pos="630"/>
        </w:tabs>
        <w:spacing w:after="200"/>
        <w:ind w:left="900" w:hanging="270"/>
        <w:contextualSpacing/>
        <w:rPr>
          <w:rFonts w:ascii="Arial" w:hAnsi="Arial" w:cs="Arial"/>
        </w:rPr>
      </w:pPr>
      <w:r w:rsidRPr="00F544A8">
        <w:rPr>
          <w:rFonts w:ascii="Arial" w:hAnsi="Arial" w:cs="Arial"/>
        </w:rPr>
        <w:t xml:space="preserve">Any participant who needs an ID or </w:t>
      </w:r>
      <w:r w:rsidR="007D0D5B" w:rsidRPr="00F544A8">
        <w:rPr>
          <w:rFonts w:ascii="Arial" w:hAnsi="Arial" w:cs="Arial"/>
        </w:rPr>
        <w:t xml:space="preserve">a </w:t>
      </w:r>
      <w:r w:rsidR="001F7A63" w:rsidRPr="00F544A8">
        <w:rPr>
          <w:rFonts w:ascii="Arial" w:hAnsi="Arial" w:cs="Arial"/>
        </w:rPr>
        <w:t>Driver’s</w:t>
      </w:r>
      <w:r w:rsidRPr="00F544A8">
        <w:rPr>
          <w:rFonts w:ascii="Arial" w:hAnsi="Arial" w:cs="Arial"/>
        </w:rPr>
        <w:t xml:space="preserve"> License may request </w:t>
      </w:r>
      <w:r w:rsidR="00DD1913" w:rsidRPr="00F544A8">
        <w:rPr>
          <w:rFonts w:ascii="Arial" w:hAnsi="Arial" w:cs="Arial"/>
        </w:rPr>
        <w:t xml:space="preserve">an </w:t>
      </w:r>
      <w:r w:rsidRPr="00F544A8">
        <w:rPr>
          <w:rFonts w:ascii="Arial" w:hAnsi="Arial" w:cs="Arial"/>
        </w:rPr>
        <w:t xml:space="preserve">absence from the program to obtain these documents. </w:t>
      </w:r>
    </w:p>
    <w:p w14:paraId="41B82F8A" w14:textId="3EEB275F" w:rsidR="00711F93" w:rsidRPr="00F544A8" w:rsidRDefault="00711F93" w:rsidP="00C145FF">
      <w:pPr>
        <w:pStyle w:val="ListParagraph"/>
        <w:widowControl/>
        <w:numPr>
          <w:ilvl w:val="1"/>
          <w:numId w:val="5"/>
        </w:numPr>
        <w:tabs>
          <w:tab w:val="left" w:pos="630"/>
        </w:tabs>
        <w:spacing w:after="200"/>
        <w:ind w:left="900" w:hanging="270"/>
        <w:contextualSpacing/>
        <w:rPr>
          <w:rFonts w:ascii="Arial" w:hAnsi="Arial" w:cs="Arial"/>
        </w:rPr>
      </w:pPr>
      <w:r w:rsidRPr="00F544A8">
        <w:rPr>
          <w:rFonts w:ascii="Arial" w:hAnsi="Arial" w:cs="Arial"/>
        </w:rPr>
        <w:t>Request</w:t>
      </w:r>
      <w:r w:rsidR="00541B3B" w:rsidRPr="00F544A8">
        <w:rPr>
          <w:rFonts w:ascii="Arial" w:hAnsi="Arial" w:cs="Arial"/>
        </w:rPr>
        <w:t>s must be made in advance to the case m</w:t>
      </w:r>
      <w:r w:rsidRPr="00F544A8">
        <w:rPr>
          <w:rFonts w:ascii="Arial" w:hAnsi="Arial" w:cs="Arial"/>
        </w:rPr>
        <w:t>anager.</w:t>
      </w:r>
    </w:p>
    <w:p w14:paraId="520490A2" w14:textId="639F5F59" w:rsidR="00711F93" w:rsidRPr="00F544A8" w:rsidRDefault="00711F93" w:rsidP="00C145FF">
      <w:pPr>
        <w:pStyle w:val="ListParagraph"/>
        <w:widowControl/>
        <w:numPr>
          <w:ilvl w:val="0"/>
          <w:numId w:val="5"/>
        </w:numPr>
        <w:tabs>
          <w:tab w:val="left" w:pos="630"/>
        </w:tabs>
        <w:spacing w:after="200"/>
        <w:ind w:left="540" w:hanging="270"/>
        <w:contextualSpacing/>
        <w:rPr>
          <w:rFonts w:ascii="Arial" w:hAnsi="Arial" w:cs="Arial"/>
        </w:rPr>
      </w:pPr>
      <w:r w:rsidRPr="00F544A8">
        <w:rPr>
          <w:rFonts w:ascii="Arial" w:hAnsi="Arial" w:cs="Arial"/>
        </w:rPr>
        <w:t>Food</w:t>
      </w:r>
      <w:r w:rsidR="000078BD">
        <w:rPr>
          <w:rFonts w:ascii="Arial" w:hAnsi="Arial" w:cs="Arial"/>
        </w:rPr>
        <w:t xml:space="preserve"> B</w:t>
      </w:r>
      <w:r w:rsidRPr="00F544A8">
        <w:rPr>
          <w:rFonts w:ascii="Arial" w:hAnsi="Arial" w:cs="Arial"/>
        </w:rPr>
        <w:t>ank</w:t>
      </w:r>
    </w:p>
    <w:p w14:paraId="142D65FB" w14:textId="0695AF48" w:rsidR="00711F93" w:rsidRPr="00F544A8" w:rsidRDefault="001F7A63" w:rsidP="00C145FF">
      <w:pPr>
        <w:pStyle w:val="ListParagraph"/>
        <w:widowControl/>
        <w:numPr>
          <w:ilvl w:val="1"/>
          <w:numId w:val="5"/>
        </w:numPr>
        <w:tabs>
          <w:tab w:val="left" w:pos="630"/>
        </w:tabs>
        <w:spacing w:after="200"/>
        <w:ind w:left="900" w:hanging="270"/>
        <w:contextualSpacing/>
        <w:rPr>
          <w:rFonts w:ascii="Arial" w:hAnsi="Arial" w:cs="Arial"/>
        </w:rPr>
      </w:pPr>
      <w:r w:rsidRPr="00F544A8">
        <w:rPr>
          <w:rFonts w:ascii="Arial" w:hAnsi="Arial" w:cs="Arial"/>
        </w:rPr>
        <w:t>[</w:t>
      </w:r>
      <w:r w:rsidR="004E52F7">
        <w:rPr>
          <w:rFonts w:ascii="Arial" w:hAnsi="Arial" w:cs="Arial"/>
        </w:rPr>
        <w:t>YouthBuild Program Name</w:t>
      </w:r>
      <w:r w:rsidRPr="00F544A8">
        <w:rPr>
          <w:rFonts w:ascii="Arial" w:hAnsi="Arial" w:cs="Arial"/>
        </w:rPr>
        <w:t xml:space="preserve">] </w:t>
      </w:r>
      <w:r w:rsidR="00711F93" w:rsidRPr="00F544A8">
        <w:rPr>
          <w:rFonts w:ascii="Arial" w:hAnsi="Arial" w:cs="Arial"/>
        </w:rPr>
        <w:t xml:space="preserve">has </w:t>
      </w:r>
      <w:r w:rsidR="0096790D" w:rsidRPr="00F544A8">
        <w:rPr>
          <w:rFonts w:ascii="Arial" w:hAnsi="Arial" w:cs="Arial"/>
        </w:rPr>
        <w:t>food resources available</w:t>
      </w:r>
      <w:r w:rsidR="00711F93" w:rsidRPr="00F544A8">
        <w:rPr>
          <w:rFonts w:ascii="Arial" w:hAnsi="Arial" w:cs="Arial"/>
        </w:rPr>
        <w:t xml:space="preserve"> through </w:t>
      </w:r>
      <w:r w:rsidR="00CB5D49" w:rsidRPr="00F544A8">
        <w:rPr>
          <w:rFonts w:ascii="Arial" w:hAnsi="Arial" w:cs="Arial"/>
        </w:rPr>
        <w:t>[</w:t>
      </w:r>
      <w:r w:rsidR="00711F93" w:rsidRPr="00F544A8">
        <w:rPr>
          <w:rFonts w:ascii="Arial" w:hAnsi="Arial" w:cs="Arial"/>
        </w:rPr>
        <w:t>Family Service Center</w:t>
      </w:r>
      <w:r w:rsidR="00CB5D49" w:rsidRPr="00F544A8">
        <w:rPr>
          <w:rFonts w:ascii="Arial" w:hAnsi="Arial" w:cs="Arial"/>
        </w:rPr>
        <w:t>]</w:t>
      </w:r>
      <w:r w:rsidR="00711F93" w:rsidRPr="00F544A8">
        <w:rPr>
          <w:rFonts w:ascii="Arial" w:hAnsi="Arial" w:cs="Arial"/>
        </w:rPr>
        <w:t>.</w:t>
      </w:r>
    </w:p>
    <w:p w14:paraId="18453B6F" w14:textId="3F1695D8" w:rsidR="00C47AA3" w:rsidRPr="00F544A8" w:rsidRDefault="00711F93" w:rsidP="00C145FF">
      <w:pPr>
        <w:pStyle w:val="ListParagraph"/>
        <w:widowControl/>
        <w:numPr>
          <w:ilvl w:val="1"/>
          <w:numId w:val="5"/>
        </w:numPr>
        <w:tabs>
          <w:tab w:val="left" w:pos="630"/>
        </w:tabs>
        <w:ind w:left="900" w:hanging="270"/>
        <w:contextualSpacing/>
        <w:rPr>
          <w:rFonts w:ascii="Arial" w:hAnsi="Arial" w:cs="Arial"/>
        </w:rPr>
      </w:pPr>
      <w:r w:rsidRPr="00F544A8">
        <w:rPr>
          <w:rFonts w:ascii="Arial" w:hAnsi="Arial" w:cs="Arial"/>
        </w:rPr>
        <w:t xml:space="preserve">Participants may request these services through </w:t>
      </w:r>
      <w:r w:rsidR="001F7A63" w:rsidRPr="00F544A8">
        <w:rPr>
          <w:rFonts w:ascii="Arial" w:hAnsi="Arial" w:cs="Arial"/>
        </w:rPr>
        <w:t>the</w:t>
      </w:r>
      <w:r w:rsidRPr="00F544A8">
        <w:rPr>
          <w:rFonts w:ascii="Arial" w:hAnsi="Arial" w:cs="Arial"/>
        </w:rPr>
        <w:t xml:space="preserve"> Case Manager.</w:t>
      </w:r>
    </w:p>
    <w:p w14:paraId="4D13844E" w14:textId="77777777" w:rsidR="004A3C4B" w:rsidRPr="00F544A8" w:rsidRDefault="004A3C4B" w:rsidP="00C145FF">
      <w:pPr>
        <w:tabs>
          <w:tab w:val="left" w:pos="630"/>
        </w:tabs>
        <w:ind w:hanging="270"/>
        <w:rPr>
          <w:rFonts w:ascii="Arial" w:hAnsi="Arial" w:cs="Arial"/>
          <w:b/>
        </w:rPr>
      </w:pPr>
    </w:p>
    <w:p w14:paraId="15D71523" w14:textId="77777777" w:rsidR="00E04A7F" w:rsidRPr="00F544A8" w:rsidRDefault="00E04A7F" w:rsidP="00C145FF">
      <w:pPr>
        <w:tabs>
          <w:tab w:val="left" w:pos="630"/>
        </w:tabs>
        <w:ind w:hanging="270"/>
        <w:rPr>
          <w:rFonts w:ascii="Arial" w:hAnsi="Arial" w:cs="Arial"/>
          <w:b/>
        </w:rPr>
      </w:pPr>
    </w:p>
    <w:p w14:paraId="4296DD8F" w14:textId="7CADD5F6" w:rsidR="00AB491C" w:rsidRPr="002807CD" w:rsidRDefault="00C9060C" w:rsidP="00C145FF">
      <w:pPr>
        <w:pStyle w:val="Heading2"/>
        <w:ind w:hanging="100"/>
        <w:rPr>
          <w:rFonts w:ascii="Century Gothic" w:hAnsi="Century Gothic"/>
          <w:color w:val="002060"/>
          <w:sz w:val="28"/>
          <w:szCs w:val="28"/>
        </w:rPr>
      </w:pPr>
      <w:bookmarkStart w:id="76" w:name="_Toc203459184"/>
      <w:bookmarkStart w:id="77" w:name="_Toc230876540"/>
      <w:r w:rsidRPr="002807CD">
        <w:rPr>
          <w:rFonts w:ascii="Century Gothic" w:hAnsi="Century Gothic"/>
          <w:color w:val="002060"/>
          <w:sz w:val="28"/>
          <w:szCs w:val="28"/>
        </w:rPr>
        <w:t>S</w:t>
      </w:r>
      <w:r w:rsidR="00CB5D49" w:rsidRPr="002807CD">
        <w:rPr>
          <w:rFonts w:ascii="Century Gothic" w:hAnsi="Century Gothic"/>
          <w:color w:val="002060"/>
          <w:sz w:val="28"/>
          <w:szCs w:val="28"/>
        </w:rPr>
        <w:t>tipends/Incentives</w:t>
      </w:r>
      <w:bookmarkEnd w:id="76"/>
      <w:bookmarkEnd w:id="77"/>
    </w:p>
    <w:p w14:paraId="65D41E79" w14:textId="77777777" w:rsidR="00446D25" w:rsidRPr="00F544A8" w:rsidRDefault="00446D25" w:rsidP="00446D25">
      <w:pPr>
        <w:rPr>
          <w:rFonts w:ascii="Arial" w:hAnsi="Arial" w:cs="Arial"/>
          <w:b/>
          <w:bCs/>
          <w:i/>
          <w:iCs/>
        </w:rPr>
      </w:pPr>
    </w:p>
    <w:p w14:paraId="5069E6FA" w14:textId="57334B14" w:rsidR="00CB5D49" w:rsidRPr="002807CD" w:rsidRDefault="00446D25" w:rsidP="00C145FF">
      <w:pPr>
        <w:pStyle w:val="Heading3"/>
        <w:ind w:hanging="820"/>
        <w:rPr>
          <w:rFonts w:ascii="Century Gothic" w:hAnsi="Century Gothic"/>
          <w:b/>
          <w:color w:val="002060"/>
          <w:sz w:val="28"/>
          <w:szCs w:val="28"/>
        </w:rPr>
      </w:pPr>
      <w:bookmarkStart w:id="78" w:name="_Toc203459185"/>
      <w:bookmarkStart w:id="79" w:name="_Toc230876541"/>
      <w:r w:rsidRPr="002807CD">
        <w:rPr>
          <w:rFonts w:ascii="Century Gothic" w:hAnsi="Century Gothic"/>
          <w:b/>
          <w:color w:val="002060"/>
        </w:rPr>
        <w:t>Stipends</w:t>
      </w:r>
      <w:bookmarkEnd w:id="78"/>
      <w:bookmarkEnd w:id="79"/>
    </w:p>
    <w:p w14:paraId="069EDE22" w14:textId="77777777" w:rsidR="00446D25" w:rsidRPr="00F544A8" w:rsidRDefault="00446D25" w:rsidP="00446D25">
      <w:pPr>
        <w:rPr>
          <w:rFonts w:ascii="Arial" w:hAnsi="Arial" w:cs="Arial"/>
          <w:b/>
          <w:sz w:val="24"/>
          <w:szCs w:val="24"/>
        </w:rPr>
      </w:pPr>
    </w:p>
    <w:p w14:paraId="30BE876C" w14:textId="1664493D" w:rsidR="00AB491C" w:rsidRPr="00F544A8" w:rsidRDefault="00F74161" w:rsidP="006C54BF">
      <w:pPr>
        <w:widowControl/>
        <w:contextualSpacing/>
        <w:rPr>
          <w:rFonts w:ascii="Arial" w:hAnsi="Arial" w:cs="Arial"/>
        </w:rPr>
      </w:pPr>
      <w:r w:rsidRPr="00F74161">
        <w:rPr>
          <w:rFonts w:ascii="Arial" w:hAnsi="Arial" w:cs="Arial"/>
        </w:rPr>
        <w:t>Under current law and regulations, YouthBuild grantees may provide financial benefits to participants. Please refer to</w:t>
      </w:r>
      <w:r w:rsidR="002A31B2" w:rsidRPr="00F74161">
        <w:rPr>
          <w:rFonts w:ascii="Arial" w:hAnsi="Arial" w:cs="Arial"/>
        </w:rPr>
        <w:t> </w:t>
      </w:r>
      <w:hyperlink r:id="rId21" w:tgtFrame="_blank" w:tooltip="Original URL: https://youthbuild.workforcegps.org/resources/2025/09/17/13/49/YouthBuild-Tip-Sheet-Allowable-Financial-Benefits-for-Participants. Click or tap if you trust this link." w:history="1">
        <w:r w:rsidR="002A31B2">
          <w:rPr>
            <w:rStyle w:val="Hyperlink"/>
            <w:rFonts w:ascii="Arial" w:hAnsi="Arial" w:cs="Arial"/>
          </w:rPr>
          <w:t>this t</w:t>
        </w:r>
        <w:r w:rsidR="002A31B2" w:rsidRPr="00F74161">
          <w:rPr>
            <w:rStyle w:val="Hyperlink"/>
            <w:rFonts w:ascii="Arial" w:hAnsi="Arial" w:cs="Arial"/>
          </w:rPr>
          <w:t>ipsheet</w:t>
        </w:r>
      </w:hyperlink>
      <w:r w:rsidRPr="00F74161">
        <w:rPr>
          <w:rFonts w:ascii="Arial" w:hAnsi="Arial" w:cs="Arial"/>
        </w:rPr>
        <w:t> to understand the financial distinctions and when and how these benefits may be used. An example benefit is a stipend</w:t>
      </w:r>
      <w:r w:rsidR="00753AF3" w:rsidRPr="00F544A8">
        <w:rPr>
          <w:rFonts w:ascii="Arial" w:hAnsi="Arial" w:cs="Arial"/>
        </w:rPr>
        <w:t xml:space="preserve"> </w:t>
      </w:r>
      <w:r w:rsidR="00722FE4">
        <w:rPr>
          <w:rFonts w:ascii="Arial" w:hAnsi="Arial" w:cs="Arial"/>
        </w:rPr>
        <w:t xml:space="preserve">which </w:t>
      </w:r>
      <w:r w:rsidR="00753AF3" w:rsidRPr="00F544A8">
        <w:rPr>
          <w:rFonts w:ascii="Arial" w:hAnsi="Arial" w:cs="Arial"/>
        </w:rPr>
        <w:t xml:space="preserve">is a living allowance that helps </w:t>
      </w:r>
      <w:r w:rsidR="00446D25" w:rsidRPr="00F544A8">
        <w:rPr>
          <w:rFonts w:ascii="Arial" w:hAnsi="Arial" w:cs="Arial"/>
        </w:rPr>
        <w:t>participants</w:t>
      </w:r>
      <w:r w:rsidR="00753AF3" w:rsidRPr="00F544A8">
        <w:rPr>
          <w:rFonts w:ascii="Arial" w:hAnsi="Arial" w:cs="Arial"/>
        </w:rPr>
        <w:t xml:space="preserve"> offset living expenses. A participant </w:t>
      </w:r>
      <w:r w:rsidR="00883121" w:rsidRPr="00F544A8">
        <w:rPr>
          <w:rFonts w:ascii="Arial" w:hAnsi="Arial" w:cs="Arial"/>
        </w:rPr>
        <w:t>can</w:t>
      </w:r>
      <w:r w:rsidR="00753AF3" w:rsidRPr="00F544A8">
        <w:rPr>
          <w:rFonts w:ascii="Arial" w:hAnsi="Arial" w:cs="Arial"/>
        </w:rPr>
        <w:t xml:space="preserve"> earn a stipend while participating in </w:t>
      </w:r>
      <w:r w:rsidR="00175DC5" w:rsidRPr="00F544A8">
        <w:rPr>
          <w:rFonts w:ascii="Arial" w:hAnsi="Arial" w:cs="Arial"/>
        </w:rPr>
        <w:t>the active program phase</w:t>
      </w:r>
      <w:r w:rsidR="00753AF3" w:rsidRPr="00F544A8">
        <w:rPr>
          <w:rFonts w:ascii="Arial" w:hAnsi="Arial" w:cs="Arial"/>
        </w:rPr>
        <w:t>.</w:t>
      </w:r>
      <w:r w:rsidR="00753AF3" w:rsidRPr="00F544A8">
        <w:rPr>
          <w:sz w:val="24"/>
          <w:szCs w:val="24"/>
        </w:rPr>
        <w:t xml:space="preserve"> </w:t>
      </w:r>
      <w:r w:rsidR="00AB491C" w:rsidRPr="00F544A8">
        <w:rPr>
          <w:rFonts w:ascii="Arial" w:hAnsi="Arial" w:cs="Arial"/>
        </w:rPr>
        <w:t xml:space="preserve">When a </w:t>
      </w:r>
      <w:r w:rsidR="00791EB4" w:rsidRPr="00F544A8">
        <w:rPr>
          <w:rFonts w:ascii="Arial" w:hAnsi="Arial" w:cs="Arial"/>
        </w:rPr>
        <w:t>participant</w:t>
      </w:r>
      <w:r w:rsidR="00AB491C" w:rsidRPr="00F544A8">
        <w:rPr>
          <w:rFonts w:ascii="Arial" w:hAnsi="Arial" w:cs="Arial"/>
        </w:rPr>
        <w:t xml:space="preserve"> is enrolled in </w:t>
      </w:r>
      <w:r w:rsidR="00791EB4" w:rsidRPr="00F544A8">
        <w:rPr>
          <w:rFonts w:ascii="Arial" w:hAnsi="Arial" w:cs="Arial"/>
        </w:rPr>
        <w:t>[</w:t>
      </w:r>
      <w:r w:rsidR="004E52F7">
        <w:rPr>
          <w:rFonts w:ascii="Arial" w:hAnsi="Arial" w:cs="Arial"/>
        </w:rPr>
        <w:t>YouthBuild Program Name</w:t>
      </w:r>
      <w:r w:rsidR="00791EB4" w:rsidRPr="00F544A8">
        <w:rPr>
          <w:rFonts w:ascii="Arial" w:hAnsi="Arial" w:cs="Arial"/>
        </w:rPr>
        <w:t>]</w:t>
      </w:r>
      <w:r w:rsidR="00AB491C" w:rsidRPr="00F544A8">
        <w:rPr>
          <w:rFonts w:ascii="Arial" w:hAnsi="Arial" w:cs="Arial"/>
        </w:rPr>
        <w:t xml:space="preserve">, he/she is eligible to earn a stipend each day. </w:t>
      </w:r>
      <w:r w:rsidR="00550854">
        <w:rPr>
          <w:rFonts w:ascii="Arial" w:hAnsi="Arial" w:cs="Arial"/>
        </w:rPr>
        <w:t xml:space="preserve"> </w:t>
      </w:r>
    </w:p>
    <w:p w14:paraId="185E1739" w14:textId="77777777" w:rsidR="00AB491C" w:rsidRPr="00F544A8" w:rsidRDefault="00AB491C" w:rsidP="006C54BF">
      <w:pPr>
        <w:rPr>
          <w:rFonts w:ascii="Arial" w:hAnsi="Arial" w:cs="Arial"/>
        </w:rPr>
      </w:pPr>
    </w:p>
    <w:p w14:paraId="6CADA924" w14:textId="2858C3B6" w:rsidR="00AB491C" w:rsidRPr="00F544A8" w:rsidRDefault="00AB491C" w:rsidP="006C54BF">
      <w:pPr>
        <w:widowControl/>
        <w:contextualSpacing/>
        <w:rPr>
          <w:rFonts w:ascii="Arial" w:hAnsi="Arial" w:cs="Arial"/>
        </w:rPr>
      </w:pPr>
      <w:r w:rsidRPr="00F544A8">
        <w:rPr>
          <w:rFonts w:ascii="Arial" w:hAnsi="Arial" w:cs="Arial"/>
        </w:rPr>
        <w:t>The amount of stipend received is directly related to the daily attendance, punctuality, effort, behavior, and performance.</w:t>
      </w:r>
      <w:r w:rsidR="00791EB4" w:rsidRPr="00F544A8">
        <w:rPr>
          <w:rFonts w:ascii="Arial" w:hAnsi="Arial" w:cs="Arial"/>
        </w:rPr>
        <w:t xml:space="preserve"> </w:t>
      </w:r>
      <w:r w:rsidRPr="00F544A8">
        <w:rPr>
          <w:rFonts w:ascii="Arial" w:hAnsi="Arial" w:cs="Arial"/>
        </w:rPr>
        <w:t>The stipend is earned for both the job</w:t>
      </w:r>
      <w:r w:rsidR="009C2F13" w:rsidRPr="00F544A8">
        <w:rPr>
          <w:rFonts w:ascii="Arial" w:hAnsi="Arial" w:cs="Arial"/>
        </w:rPr>
        <w:t xml:space="preserve"> </w:t>
      </w:r>
      <w:r w:rsidRPr="00F544A8">
        <w:rPr>
          <w:rFonts w:ascii="Arial" w:hAnsi="Arial" w:cs="Arial"/>
        </w:rPr>
        <w:t xml:space="preserve">site and classroom days. A </w:t>
      </w:r>
      <w:r w:rsidR="00791EB4" w:rsidRPr="00F544A8">
        <w:rPr>
          <w:rFonts w:ascii="Arial" w:hAnsi="Arial" w:cs="Arial"/>
        </w:rPr>
        <w:t>participant</w:t>
      </w:r>
      <w:r w:rsidRPr="00F544A8">
        <w:rPr>
          <w:rFonts w:ascii="Arial" w:hAnsi="Arial" w:cs="Arial"/>
        </w:rPr>
        <w:t xml:space="preserve"> will have multiple opportunities during the day to assess his/her performance and behavior and to determine the ratings with the </w:t>
      </w:r>
      <w:r w:rsidR="00791EB4" w:rsidRPr="00F544A8">
        <w:rPr>
          <w:rFonts w:ascii="Arial" w:hAnsi="Arial" w:cs="Arial"/>
        </w:rPr>
        <w:t>staff members</w:t>
      </w:r>
      <w:r w:rsidRPr="00F544A8">
        <w:rPr>
          <w:rFonts w:ascii="Arial" w:hAnsi="Arial" w:cs="Arial"/>
        </w:rPr>
        <w:t xml:space="preserve">.  </w:t>
      </w:r>
    </w:p>
    <w:p w14:paraId="0E0EF217" w14:textId="77777777" w:rsidR="00791EB4" w:rsidRPr="00F544A8" w:rsidRDefault="00791EB4" w:rsidP="006C54BF">
      <w:pPr>
        <w:widowControl/>
        <w:contextualSpacing/>
        <w:rPr>
          <w:rFonts w:ascii="Arial" w:hAnsi="Arial" w:cs="Arial"/>
        </w:rPr>
      </w:pPr>
    </w:p>
    <w:p w14:paraId="49E0A090" w14:textId="5ADC8DCB" w:rsidR="00AB491C" w:rsidRPr="00F544A8" w:rsidRDefault="00AB491C" w:rsidP="006C54BF">
      <w:pPr>
        <w:widowControl/>
        <w:contextualSpacing/>
        <w:rPr>
          <w:rFonts w:ascii="Arial" w:hAnsi="Arial" w:cs="Arial"/>
        </w:rPr>
      </w:pPr>
      <w:r w:rsidRPr="00F544A8">
        <w:rPr>
          <w:rFonts w:ascii="Arial" w:hAnsi="Arial" w:cs="Arial"/>
        </w:rPr>
        <w:t>The ratings shall be recorded on the individual Weekly Ratings Sheet</w:t>
      </w:r>
      <w:r w:rsidR="009C2F13" w:rsidRPr="00F544A8">
        <w:rPr>
          <w:rFonts w:ascii="Arial" w:hAnsi="Arial" w:cs="Arial"/>
        </w:rPr>
        <w:t>,</w:t>
      </w:r>
      <w:r w:rsidRPr="00F544A8">
        <w:rPr>
          <w:rFonts w:ascii="Arial" w:hAnsi="Arial" w:cs="Arial"/>
        </w:rPr>
        <w:t xml:space="preserve"> which will be submitted to the </w:t>
      </w:r>
      <w:r w:rsidR="00791EB4" w:rsidRPr="00F544A8">
        <w:rPr>
          <w:rFonts w:ascii="Arial" w:hAnsi="Arial" w:cs="Arial"/>
        </w:rPr>
        <w:t>YouthBuild</w:t>
      </w:r>
      <w:r w:rsidRPr="00F544A8">
        <w:rPr>
          <w:rFonts w:ascii="Arial" w:hAnsi="Arial" w:cs="Arial"/>
        </w:rPr>
        <w:t xml:space="preserve"> Director each Friday.  </w:t>
      </w:r>
    </w:p>
    <w:p w14:paraId="497C8C94" w14:textId="77777777" w:rsidR="00AB491C" w:rsidRPr="00F544A8" w:rsidRDefault="00AB491C" w:rsidP="006C54BF">
      <w:pPr>
        <w:pStyle w:val="ListParagraph"/>
        <w:rPr>
          <w:rFonts w:ascii="Arial" w:hAnsi="Arial" w:cs="Arial"/>
        </w:rPr>
      </w:pPr>
    </w:p>
    <w:p w14:paraId="4A29E28E" w14:textId="4C22B6E7" w:rsidR="00AB491C" w:rsidRPr="00F544A8" w:rsidRDefault="00AB491C" w:rsidP="006C54BF">
      <w:pPr>
        <w:widowControl/>
        <w:contextualSpacing/>
        <w:rPr>
          <w:rFonts w:ascii="Arial" w:hAnsi="Arial" w:cs="Arial"/>
        </w:rPr>
      </w:pPr>
      <w:r w:rsidRPr="00F544A8">
        <w:rPr>
          <w:rFonts w:ascii="Arial" w:hAnsi="Arial" w:cs="Arial"/>
        </w:rPr>
        <w:t>The total daily rating will determine the stipend that is earned. The current rates are as follows</w:t>
      </w:r>
      <w:r w:rsidR="00590A25">
        <w:rPr>
          <w:rFonts w:ascii="Arial" w:hAnsi="Arial" w:cs="Arial"/>
        </w:rPr>
        <w:t>:</w:t>
      </w:r>
    </w:p>
    <w:p w14:paraId="43E544CB" w14:textId="4C841D4D" w:rsidR="00AB491C" w:rsidRPr="00F544A8" w:rsidRDefault="00446D25" w:rsidP="00C145FF">
      <w:pPr>
        <w:pStyle w:val="ListParagraph"/>
        <w:spacing w:line="276" w:lineRule="auto"/>
        <w:ind w:left="2520" w:hanging="2160"/>
        <w:rPr>
          <w:rFonts w:ascii="Arial" w:hAnsi="Arial" w:cs="Arial"/>
        </w:rPr>
      </w:pPr>
      <w:r w:rsidRPr="00F544A8">
        <w:rPr>
          <w:rFonts w:ascii="Arial" w:hAnsi="Arial" w:cs="Arial"/>
        </w:rPr>
        <w:t>0</w:t>
      </w:r>
      <w:r w:rsidR="00DC2FEE" w:rsidRPr="00F544A8">
        <w:rPr>
          <w:rFonts w:ascii="Arial" w:hAnsi="Arial" w:cs="Arial"/>
        </w:rPr>
        <w:t xml:space="preserve"> </w:t>
      </w:r>
      <w:r w:rsidR="00AB491C" w:rsidRPr="00F544A8">
        <w:rPr>
          <w:rFonts w:ascii="Arial" w:hAnsi="Arial" w:cs="Arial"/>
        </w:rPr>
        <w:t>- 4 or No Rating = $0.00</w:t>
      </w:r>
    </w:p>
    <w:p w14:paraId="4D8CE61A" w14:textId="6A2A5E89" w:rsidR="00AB491C" w:rsidRPr="00F544A8" w:rsidRDefault="00446D25" w:rsidP="00C145FF">
      <w:pPr>
        <w:spacing w:line="276" w:lineRule="auto"/>
        <w:ind w:left="2520" w:hanging="2160"/>
        <w:rPr>
          <w:rFonts w:ascii="Arial" w:hAnsi="Arial" w:cs="Arial"/>
        </w:rPr>
      </w:pPr>
      <w:r w:rsidRPr="00F544A8">
        <w:rPr>
          <w:rFonts w:ascii="Arial" w:hAnsi="Arial" w:cs="Arial"/>
        </w:rPr>
        <w:t>5</w:t>
      </w:r>
      <w:r w:rsidR="00DC2FEE" w:rsidRPr="00F544A8">
        <w:rPr>
          <w:rFonts w:ascii="Arial" w:hAnsi="Arial" w:cs="Arial"/>
        </w:rPr>
        <w:t xml:space="preserve"> </w:t>
      </w:r>
      <w:r w:rsidR="00454EFE" w:rsidRPr="00F544A8">
        <w:rPr>
          <w:rFonts w:ascii="Arial" w:hAnsi="Arial" w:cs="Arial"/>
        </w:rPr>
        <w:t>-</w:t>
      </w:r>
      <w:r w:rsidR="00AB491C" w:rsidRPr="00F544A8">
        <w:rPr>
          <w:rFonts w:ascii="Arial" w:hAnsi="Arial" w:cs="Arial"/>
        </w:rPr>
        <w:t xml:space="preserve"> 6 = $</w:t>
      </w:r>
      <w:r w:rsidR="001F7A63" w:rsidRPr="00F544A8">
        <w:rPr>
          <w:rFonts w:ascii="Arial" w:hAnsi="Arial" w:cs="Arial"/>
        </w:rPr>
        <w:t>20</w:t>
      </w:r>
      <w:r w:rsidR="00AB491C" w:rsidRPr="00F544A8">
        <w:rPr>
          <w:rFonts w:ascii="Arial" w:hAnsi="Arial" w:cs="Arial"/>
        </w:rPr>
        <w:t>.00</w:t>
      </w:r>
    </w:p>
    <w:p w14:paraId="5E3467DA" w14:textId="66CDC900" w:rsidR="00B806D7" w:rsidRPr="00F544A8" w:rsidRDefault="00AB491C" w:rsidP="00C145FF">
      <w:pPr>
        <w:spacing w:line="276" w:lineRule="auto"/>
        <w:ind w:left="2520" w:hanging="2160"/>
        <w:rPr>
          <w:rFonts w:ascii="Arial" w:hAnsi="Arial" w:cs="Arial"/>
        </w:rPr>
      </w:pPr>
      <w:r w:rsidRPr="00F544A8">
        <w:rPr>
          <w:rFonts w:ascii="Arial" w:hAnsi="Arial" w:cs="Arial"/>
        </w:rPr>
        <w:t xml:space="preserve">7 </w:t>
      </w:r>
      <w:r w:rsidR="00454EFE" w:rsidRPr="00F544A8">
        <w:rPr>
          <w:rFonts w:ascii="Arial" w:hAnsi="Arial" w:cs="Arial"/>
        </w:rPr>
        <w:t xml:space="preserve">- </w:t>
      </w:r>
      <w:r w:rsidRPr="00F544A8">
        <w:rPr>
          <w:rFonts w:ascii="Arial" w:hAnsi="Arial" w:cs="Arial"/>
        </w:rPr>
        <w:t>8 = $</w:t>
      </w:r>
      <w:r w:rsidR="001F7A63" w:rsidRPr="00F544A8">
        <w:rPr>
          <w:rFonts w:ascii="Arial" w:hAnsi="Arial" w:cs="Arial"/>
        </w:rPr>
        <w:t>25</w:t>
      </w:r>
      <w:r w:rsidRPr="00F544A8">
        <w:rPr>
          <w:rFonts w:ascii="Arial" w:hAnsi="Arial" w:cs="Arial"/>
        </w:rPr>
        <w:t>.00</w:t>
      </w:r>
      <w:r w:rsidR="001F7A63" w:rsidRPr="00F544A8">
        <w:rPr>
          <w:rFonts w:ascii="Arial" w:hAnsi="Arial" w:cs="Arial"/>
        </w:rPr>
        <w:t xml:space="preserve"> </w:t>
      </w:r>
    </w:p>
    <w:p w14:paraId="732EB612" w14:textId="3AE1960A" w:rsidR="00AB491C" w:rsidRPr="00F544A8" w:rsidRDefault="001F7A63" w:rsidP="00C145FF">
      <w:pPr>
        <w:spacing w:line="276" w:lineRule="auto"/>
        <w:ind w:left="2520" w:hanging="2160"/>
        <w:rPr>
          <w:rFonts w:ascii="Arial" w:hAnsi="Arial" w:cs="Arial"/>
        </w:rPr>
      </w:pPr>
      <w:r w:rsidRPr="00F544A8">
        <w:rPr>
          <w:rFonts w:ascii="Arial" w:hAnsi="Arial" w:cs="Arial"/>
        </w:rPr>
        <w:t>9</w:t>
      </w:r>
      <w:r w:rsidR="00454EFE" w:rsidRPr="00F544A8">
        <w:rPr>
          <w:rFonts w:ascii="Arial" w:hAnsi="Arial" w:cs="Arial"/>
        </w:rPr>
        <w:t xml:space="preserve"> - </w:t>
      </w:r>
      <w:r w:rsidR="00AB491C" w:rsidRPr="00F544A8">
        <w:rPr>
          <w:rFonts w:ascii="Arial" w:hAnsi="Arial" w:cs="Arial"/>
        </w:rPr>
        <w:t>10 = $</w:t>
      </w:r>
      <w:r w:rsidRPr="00F544A8">
        <w:rPr>
          <w:rFonts w:ascii="Arial" w:hAnsi="Arial" w:cs="Arial"/>
        </w:rPr>
        <w:t>30</w:t>
      </w:r>
      <w:r w:rsidR="00AB491C" w:rsidRPr="00F544A8">
        <w:rPr>
          <w:rFonts w:ascii="Arial" w:hAnsi="Arial" w:cs="Arial"/>
        </w:rPr>
        <w:t>.00</w:t>
      </w:r>
    </w:p>
    <w:p w14:paraId="620BD6CF" w14:textId="77777777" w:rsidR="00AB491C" w:rsidRPr="00F544A8" w:rsidRDefault="00AB491C" w:rsidP="00AB491C">
      <w:pPr>
        <w:spacing w:line="276" w:lineRule="auto"/>
        <w:rPr>
          <w:rFonts w:ascii="Arial" w:hAnsi="Arial" w:cs="Arial"/>
        </w:rPr>
      </w:pPr>
    </w:p>
    <w:p w14:paraId="067CE790" w14:textId="20345D21" w:rsidR="00015B4D" w:rsidRPr="00F544A8" w:rsidRDefault="00AB491C" w:rsidP="006C54BF">
      <w:pPr>
        <w:widowControl/>
        <w:contextualSpacing/>
        <w:rPr>
          <w:rFonts w:ascii="Arial" w:hAnsi="Arial" w:cs="Arial"/>
        </w:rPr>
      </w:pPr>
      <w:r w:rsidRPr="00F544A8">
        <w:rPr>
          <w:rFonts w:ascii="Arial" w:hAnsi="Arial" w:cs="Arial"/>
        </w:rPr>
        <w:t xml:space="preserve">Stipend checks will be distributed by the </w:t>
      </w:r>
      <w:r w:rsidR="00015B4D" w:rsidRPr="00F544A8">
        <w:rPr>
          <w:rFonts w:ascii="Arial" w:hAnsi="Arial" w:cs="Arial"/>
        </w:rPr>
        <w:t>YouthBuild</w:t>
      </w:r>
      <w:r w:rsidRPr="00F544A8">
        <w:rPr>
          <w:rFonts w:ascii="Arial" w:hAnsi="Arial" w:cs="Arial"/>
        </w:rPr>
        <w:t xml:space="preserve"> Director every two weeks on alternating Fridays in accordance with </w:t>
      </w:r>
      <w:r w:rsidR="00CB5D49" w:rsidRPr="00F544A8">
        <w:rPr>
          <w:rFonts w:ascii="Arial" w:hAnsi="Arial" w:cs="Arial"/>
        </w:rPr>
        <w:t>[</w:t>
      </w:r>
      <w:r w:rsidR="00CA7D36">
        <w:rPr>
          <w:rFonts w:ascii="Arial" w:hAnsi="Arial" w:cs="Arial"/>
        </w:rPr>
        <w:t>YouthBuild Program Name</w:t>
      </w:r>
      <w:r w:rsidR="00CB5D49" w:rsidRPr="00F544A8">
        <w:rPr>
          <w:rFonts w:ascii="Arial" w:hAnsi="Arial" w:cs="Arial"/>
        </w:rPr>
        <w:t>]</w:t>
      </w:r>
      <w:r w:rsidRPr="00F544A8">
        <w:rPr>
          <w:rFonts w:ascii="Arial" w:hAnsi="Arial" w:cs="Arial"/>
        </w:rPr>
        <w:t xml:space="preserve"> pay periods.</w:t>
      </w:r>
      <w:r w:rsidR="00015B4D" w:rsidRPr="00F544A8">
        <w:rPr>
          <w:rFonts w:ascii="Arial" w:hAnsi="Arial" w:cs="Arial"/>
        </w:rPr>
        <w:t xml:space="preserve"> Refer </w:t>
      </w:r>
      <w:r w:rsidRPr="00F544A8">
        <w:rPr>
          <w:rFonts w:ascii="Arial" w:hAnsi="Arial" w:cs="Arial"/>
        </w:rPr>
        <w:t xml:space="preserve">to the </w:t>
      </w:r>
      <w:r w:rsidR="0014229A" w:rsidRPr="00F544A8">
        <w:rPr>
          <w:rFonts w:ascii="Arial" w:hAnsi="Arial" w:cs="Arial"/>
        </w:rPr>
        <w:t>m</w:t>
      </w:r>
      <w:r w:rsidR="00015B4D" w:rsidRPr="00F544A8">
        <w:rPr>
          <w:rFonts w:ascii="Arial" w:hAnsi="Arial" w:cs="Arial"/>
        </w:rPr>
        <w:t>onthly</w:t>
      </w:r>
      <w:r w:rsidRPr="00F544A8">
        <w:rPr>
          <w:rFonts w:ascii="Arial" w:hAnsi="Arial" w:cs="Arial"/>
        </w:rPr>
        <w:t xml:space="preserve"> </w:t>
      </w:r>
      <w:r w:rsidR="0014229A" w:rsidRPr="00F544A8">
        <w:rPr>
          <w:rFonts w:ascii="Arial" w:hAnsi="Arial" w:cs="Arial"/>
        </w:rPr>
        <w:t>c</w:t>
      </w:r>
      <w:r w:rsidRPr="00F544A8">
        <w:rPr>
          <w:rFonts w:ascii="Arial" w:hAnsi="Arial" w:cs="Arial"/>
        </w:rPr>
        <w:t xml:space="preserve">alendar for days of </w:t>
      </w:r>
      <w:r w:rsidRPr="00F544A8">
        <w:rPr>
          <w:rFonts w:ascii="Arial" w:hAnsi="Arial" w:cs="Arial"/>
        </w:rPr>
        <w:lastRenderedPageBreak/>
        <w:t>stipend payments.</w:t>
      </w:r>
      <w:r w:rsidR="002F5C46" w:rsidRPr="00F544A8">
        <w:rPr>
          <w:rFonts w:ascii="Arial" w:hAnsi="Arial" w:cs="Arial"/>
        </w:rPr>
        <w:t xml:space="preserve"> The Weekly Ratings Sheets will be maintained as verification</w:t>
      </w:r>
      <w:r w:rsidR="00D302FA" w:rsidRPr="00F544A8">
        <w:rPr>
          <w:rFonts w:ascii="Arial" w:hAnsi="Arial" w:cs="Arial"/>
        </w:rPr>
        <w:t xml:space="preserve"> and backup documentation.</w:t>
      </w:r>
    </w:p>
    <w:p w14:paraId="78E086F3" w14:textId="77777777" w:rsidR="00235690" w:rsidRPr="00F544A8" w:rsidRDefault="00235690" w:rsidP="006C54BF">
      <w:pPr>
        <w:widowControl/>
        <w:contextualSpacing/>
        <w:rPr>
          <w:rFonts w:ascii="Arial" w:hAnsi="Arial" w:cs="Arial"/>
        </w:rPr>
      </w:pPr>
    </w:p>
    <w:p w14:paraId="4CA01072" w14:textId="2864FB95" w:rsidR="00AB491C" w:rsidRDefault="00AB491C" w:rsidP="006C54BF">
      <w:pPr>
        <w:widowControl/>
        <w:contextualSpacing/>
        <w:rPr>
          <w:rFonts w:ascii="Arial" w:hAnsi="Arial" w:cs="Arial"/>
        </w:rPr>
      </w:pPr>
      <w:r w:rsidRPr="00F544A8">
        <w:rPr>
          <w:rFonts w:ascii="Arial" w:hAnsi="Arial" w:cs="Arial"/>
        </w:rPr>
        <w:t>Stipend checks are not wages and do NOT count toward credit for unemployment purposes</w:t>
      </w:r>
      <w:r w:rsidR="00E13314" w:rsidRPr="00F544A8">
        <w:rPr>
          <w:rFonts w:ascii="Arial" w:hAnsi="Arial" w:cs="Arial"/>
        </w:rPr>
        <w:t>.</w:t>
      </w:r>
    </w:p>
    <w:p w14:paraId="081FEB36" w14:textId="77777777" w:rsidR="00D002D1" w:rsidRPr="00F544A8" w:rsidRDefault="00D002D1" w:rsidP="006C54BF">
      <w:pPr>
        <w:widowControl/>
        <w:contextualSpacing/>
        <w:rPr>
          <w:rFonts w:ascii="Arial" w:hAnsi="Arial" w:cs="Arial"/>
        </w:rPr>
      </w:pPr>
    </w:p>
    <w:p w14:paraId="6D2DAE56" w14:textId="77777777" w:rsidR="00FB6CE0" w:rsidRPr="00F544A8" w:rsidRDefault="00FB6CE0" w:rsidP="00FB6CE0">
      <w:pPr>
        <w:tabs>
          <w:tab w:val="num" w:pos="360"/>
        </w:tabs>
        <w:ind w:left="360" w:hanging="360"/>
        <w:rPr>
          <w:b/>
          <w:u w:val="single"/>
        </w:rPr>
      </w:pPr>
    </w:p>
    <w:p w14:paraId="1EEF5544" w14:textId="77777777" w:rsidR="00637B13" w:rsidRPr="00C800DA" w:rsidRDefault="00637B13" w:rsidP="00637B13">
      <w:pPr>
        <w:pStyle w:val="Heading3"/>
        <w:ind w:hanging="820"/>
        <w:rPr>
          <w:rFonts w:ascii="Century Gothic" w:hAnsi="Century Gothic"/>
          <w:b/>
          <w:sz w:val="28"/>
          <w:szCs w:val="28"/>
        </w:rPr>
      </w:pPr>
      <w:bookmarkStart w:id="80" w:name="_Toc230876542"/>
      <w:r w:rsidRPr="00C800DA">
        <w:rPr>
          <w:rFonts w:ascii="Century Gothic" w:hAnsi="Century Gothic"/>
          <w:b/>
        </w:rPr>
        <w:t>Incentives</w:t>
      </w:r>
      <w:bookmarkEnd w:id="80"/>
      <w:r w:rsidRPr="00C800DA">
        <w:rPr>
          <w:rFonts w:ascii="Century Gothic" w:hAnsi="Century Gothic"/>
          <w:b/>
        </w:rPr>
        <w:t xml:space="preserve"> </w:t>
      </w:r>
    </w:p>
    <w:p w14:paraId="5EA6C88D" w14:textId="77777777" w:rsidR="00637B13" w:rsidRPr="00F544A8" w:rsidRDefault="00637B13" w:rsidP="00637B13">
      <w:pPr>
        <w:widowControl/>
        <w:rPr>
          <w:rFonts w:ascii="Arial" w:hAnsi="Arial" w:cs="Arial"/>
        </w:rPr>
      </w:pPr>
    </w:p>
    <w:p w14:paraId="3ACF1EA0" w14:textId="77777777" w:rsidR="00637B13" w:rsidRPr="00F544A8" w:rsidRDefault="00637B13" w:rsidP="00637B13">
      <w:pPr>
        <w:widowControl/>
        <w:contextualSpacing/>
        <w:rPr>
          <w:rFonts w:ascii="Arial" w:hAnsi="Arial" w:cs="Arial"/>
        </w:rPr>
      </w:pPr>
      <w:r w:rsidRPr="00F544A8">
        <w:rPr>
          <w:rFonts w:ascii="Arial" w:hAnsi="Arial" w:cs="Arial"/>
        </w:rPr>
        <w:t>Incentives funded through YouthBuild must be connected to milestones achieved related to the goals of the program, must be outlined in writing, and must align with the organization’s policies. Incentives encouraging recruitment, participation, and successful completion benefit the participants. Based on this premise, the following [</w:t>
      </w:r>
      <w:r>
        <w:rPr>
          <w:rFonts w:ascii="Arial" w:hAnsi="Arial" w:cs="Arial"/>
        </w:rPr>
        <w:t>YouthBuild Program Name</w:t>
      </w:r>
      <w:r w:rsidRPr="00F544A8">
        <w:rPr>
          <w:rFonts w:ascii="Arial" w:hAnsi="Arial" w:cs="Arial"/>
        </w:rPr>
        <w:t>] Incentive Policies and Procedures are established, which tie incentive awards to performance outcomes.</w:t>
      </w:r>
    </w:p>
    <w:p w14:paraId="36D6A6DC" w14:textId="77777777" w:rsidR="00637B13" w:rsidRPr="00F544A8" w:rsidRDefault="00637B13" w:rsidP="00637B13">
      <w:pPr>
        <w:widowControl/>
        <w:contextualSpacing/>
        <w:rPr>
          <w:rFonts w:ascii="Arial" w:hAnsi="Arial" w:cs="Arial"/>
        </w:rPr>
      </w:pPr>
    </w:p>
    <w:p w14:paraId="63CC0B61" w14:textId="77777777" w:rsidR="00637B13" w:rsidRPr="00F544A8" w:rsidRDefault="00637B13" w:rsidP="00637B13">
      <w:pPr>
        <w:widowControl/>
        <w:contextualSpacing/>
        <w:rPr>
          <w:rFonts w:ascii="Arial" w:hAnsi="Arial" w:cs="Arial"/>
        </w:rPr>
      </w:pPr>
      <w:r w:rsidRPr="00F544A8">
        <w:rPr>
          <w:rFonts w:ascii="Arial" w:hAnsi="Arial" w:cs="Arial"/>
        </w:rPr>
        <w:t xml:space="preserve">Participants may receive more than one incentive for the achievement of multiple outcomes, and such incentives can also be awarded during the 12-month follow-up period. The maximum incentive amount per year is [$00]. Follow-up incentives are not included in the maximum. </w:t>
      </w:r>
    </w:p>
    <w:p w14:paraId="25DD70B1" w14:textId="77777777" w:rsidR="00637B13" w:rsidRPr="00F544A8" w:rsidRDefault="00637B13" w:rsidP="00637B13">
      <w:pPr>
        <w:widowControl/>
        <w:contextualSpacing/>
        <w:rPr>
          <w:rFonts w:ascii="Arial" w:hAnsi="Arial" w:cs="Arial"/>
        </w:rPr>
      </w:pPr>
    </w:p>
    <w:p w14:paraId="3B38F1B8" w14:textId="77777777" w:rsidR="00637B13" w:rsidRDefault="00637B13" w:rsidP="00637B13">
      <w:pPr>
        <w:widowControl/>
        <w:contextualSpacing/>
        <w:rPr>
          <w:rFonts w:ascii="Arial" w:hAnsi="Arial" w:cs="Arial"/>
        </w:rPr>
      </w:pPr>
      <w:r w:rsidRPr="00F544A8">
        <w:rPr>
          <w:rFonts w:ascii="Arial" w:hAnsi="Arial" w:cs="Arial"/>
        </w:rPr>
        <w:t xml:space="preserve">The [Case Manager and/or Job Developer] will be responsible for documenting the attainment of incentives for each participant and attaining proper documentation to support the incentive before the issuance of the incentive. All documentation of achievement tied to the incentive will be retained in the Participant File. Participants are responsible for providing proof of </w:t>
      </w:r>
      <w:r>
        <w:rPr>
          <w:rFonts w:ascii="Arial" w:hAnsi="Arial" w:cs="Arial"/>
        </w:rPr>
        <w:t>post-exit outcomes</w:t>
      </w:r>
      <w:r w:rsidRPr="00F544A8">
        <w:rPr>
          <w:rFonts w:ascii="Arial" w:hAnsi="Arial" w:cs="Arial"/>
        </w:rPr>
        <w:t xml:space="preserve"> during the </w:t>
      </w:r>
      <w:r>
        <w:rPr>
          <w:rFonts w:ascii="Arial" w:hAnsi="Arial" w:cs="Arial"/>
        </w:rPr>
        <w:t>specified timeframe</w:t>
      </w:r>
      <w:r w:rsidRPr="00F544A8">
        <w:rPr>
          <w:rFonts w:ascii="Arial" w:hAnsi="Arial" w:cs="Arial"/>
        </w:rPr>
        <w:t xml:space="preserve"> to receive the </w:t>
      </w:r>
      <w:r>
        <w:rPr>
          <w:rFonts w:ascii="Arial" w:hAnsi="Arial" w:cs="Arial"/>
        </w:rPr>
        <w:t>relevant</w:t>
      </w:r>
      <w:r w:rsidRPr="00F544A8">
        <w:rPr>
          <w:rFonts w:ascii="Arial" w:hAnsi="Arial" w:cs="Arial"/>
        </w:rPr>
        <w:t xml:space="preserve"> incentive. </w:t>
      </w:r>
    </w:p>
    <w:p w14:paraId="79CA1EF4" w14:textId="77777777" w:rsidR="00522C22" w:rsidRPr="00F544A8" w:rsidRDefault="00522C22" w:rsidP="00637B13">
      <w:pPr>
        <w:widowControl/>
        <w:contextualSpacing/>
        <w:rPr>
          <w:rFonts w:ascii="Arial" w:hAnsi="Arial" w:cs="Arial"/>
        </w:rPr>
      </w:pPr>
    </w:p>
    <w:p w14:paraId="2D260176" w14:textId="77777777" w:rsidR="007333FD" w:rsidRPr="00F544A8" w:rsidRDefault="007333FD" w:rsidP="00BD1FB6">
      <w:pPr>
        <w:widowControl/>
        <w:rPr>
          <w:rFonts w:ascii="Arial" w:hAnsi="Arial" w:cs="Arial"/>
          <w:b/>
          <w:i/>
          <w:iCs/>
        </w:rPr>
      </w:pPr>
    </w:p>
    <w:p w14:paraId="2C642496" w14:textId="1F216815" w:rsidR="00CB5D49" w:rsidRPr="002807CD" w:rsidRDefault="00F70C4D" w:rsidP="00C145FF">
      <w:pPr>
        <w:pStyle w:val="Heading3"/>
        <w:ind w:hanging="820"/>
        <w:rPr>
          <w:rFonts w:ascii="Century Gothic" w:hAnsi="Century Gothic"/>
          <w:b/>
          <w:sz w:val="28"/>
          <w:szCs w:val="28"/>
        </w:rPr>
      </w:pPr>
      <w:bookmarkStart w:id="81" w:name="_Toc203459186"/>
      <w:bookmarkStart w:id="82" w:name="_Toc230876543"/>
      <w:r w:rsidRPr="002807CD">
        <w:rPr>
          <w:rFonts w:ascii="Century Gothic" w:hAnsi="Century Gothic"/>
          <w:b/>
        </w:rPr>
        <w:t xml:space="preserve">Incentive </w:t>
      </w:r>
      <w:r w:rsidR="00FB6CE0" w:rsidRPr="002807CD">
        <w:rPr>
          <w:rFonts w:ascii="Century Gothic" w:hAnsi="Century Gothic"/>
          <w:b/>
        </w:rPr>
        <w:t>Policy</w:t>
      </w:r>
      <w:bookmarkEnd w:id="81"/>
      <w:bookmarkEnd w:id="82"/>
      <w:r w:rsidR="00F15B5B" w:rsidRPr="002807CD">
        <w:rPr>
          <w:rFonts w:ascii="Century Gothic" w:hAnsi="Century Gothic"/>
          <w:b/>
        </w:rPr>
        <w:t xml:space="preserve"> </w:t>
      </w:r>
    </w:p>
    <w:p w14:paraId="57065FCE" w14:textId="77777777" w:rsidR="00CB5D49" w:rsidRPr="00F544A8" w:rsidRDefault="00CB5D49" w:rsidP="00BD1FB6">
      <w:pPr>
        <w:widowControl/>
        <w:rPr>
          <w:rFonts w:ascii="Arial" w:hAnsi="Arial" w:cs="Arial"/>
          <w:b/>
        </w:rPr>
      </w:pPr>
    </w:p>
    <w:p w14:paraId="0C860B10" w14:textId="303E1A76" w:rsidR="00FB6CE0" w:rsidRPr="00F544A8" w:rsidRDefault="00EA28EE" w:rsidP="00BD1FB6">
      <w:pPr>
        <w:widowControl/>
        <w:rPr>
          <w:rFonts w:ascii="Arial" w:hAnsi="Arial" w:cs="Arial"/>
          <w:bCs/>
        </w:rPr>
      </w:pPr>
      <w:r w:rsidRPr="00F544A8">
        <w:rPr>
          <w:rFonts w:ascii="Arial" w:hAnsi="Arial" w:cs="Arial"/>
          <w:bCs/>
        </w:rPr>
        <w:t xml:space="preserve">List any </w:t>
      </w:r>
      <w:r w:rsidR="00F70C4D">
        <w:rPr>
          <w:rFonts w:ascii="Arial" w:hAnsi="Arial" w:cs="Arial"/>
          <w:bCs/>
        </w:rPr>
        <w:t>Incentive</w:t>
      </w:r>
      <w:r w:rsidRPr="00F544A8">
        <w:rPr>
          <w:rFonts w:ascii="Arial" w:hAnsi="Arial" w:cs="Arial"/>
          <w:bCs/>
        </w:rPr>
        <w:t>s offered by your program and the procedure for earning</w:t>
      </w:r>
      <w:r w:rsidR="00E13314" w:rsidRPr="00F544A8">
        <w:rPr>
          <w:rFonts w:ascii="Arial" w:hAnsi="Arial" w:cs="Arial"/>
          <w:bCs/>
        </w:rPr>
        <w:t xml:space="preserve"> them</w:t>
      </w:r>
      <w:r w:rsidR="007333FD" w:rsidRPr="00F544A8">
        <w:rPr>
          <w:rFonts w:ascii="Arial" w:hAnsi="Arial" w:cs="Arial"/>
          <w:bCs/>
        </w:rPr>
        <w:t>.</w:t>
      </w:r>
    </w:p>
    <w:p w14:paraId="2AD40259" w14:textId="77777777" w:rsidR="007333FD" w:rsidRPr="00F544A8" w:rsidRDefault="007333FD" w:rsidP="00BD1FB6">
      <w:pPr>
        <w:rPr>
          <w:rFonts w:ascii="Arial" w:hAnsi="Arial" w:cs="Arial"/>
        </w:rPr>
      </w:pPr>
    </w:p>
    <w:p w14:paraId="6E1982B0" w14:textId="2D03891E" w:rsidR="00133A89" w:rsidRDefault="007333FD" w:rsidP="00BD1FB6">
      <w:pPr>
        <w:rPr>
          <w:rFonts w:ascii="Arial" w:hAnsi="Arial" w:cs="Arial"/>
        </w:rPr>
      </w:pPr>
      <w:r w:rsidRPr="00F544A8">
        <w:rPr>
          <w:rFonts w:ascii="Arial" w:hAnsi="Arial" w:cs="Arial"/>
        </w:rPr>
        <w:t>For example</w:t>
      </w:r>
      <w:r w:rsidR="00133A89">
        <w:rPr>
          <w:rFonts w:ascii="Arial" w:hAnsi="Arial" w:cs="Arial"/>
        </w:rPr>
        <w:t>:</w:t>
      </w:r>
    </w:p>
    <w:p w14:paraId="2B38BD62" w14:textId="77777777" w:rsidR="00133A89" w:rsidRPr="00F544A8" w:rsidRDefault="00133A89" w:rsidP="00BD1FB6">
      <w:pPr>
        <w:rPr>
          <w:rFonts w:ascii="Arial" w:hAnsi="Arial" w:cs="Arial"/>
        </w:rPr>
      </w:pPr>
    </w:p>
    <w:p w14:paraId="0D6314FF" w14:textId="2A255804" w:rsidR="00FB6CE0" w:rsidRPr="00F544A8" w:rsidRDefault="00FB6CE0" w:rsidP="00BD1FB6">
      <w:pPr>
        <w:rPr>
          <w:rFonts w:ascii="Arial" w:hAnsi="Arial" w:cs="Arial"/>
        </w:rPr>
      </w:pPr>
      <w:r w:rsidRPr="00F544A8">
        <w:rPr>
          <w:rFonts w:ascii="Arial" w:hAnsi="Arial" w:cs="Arial"/>
          <w:b/>
          <w:bCs/>
        </w:rPr>
        <w:t xml:space="preserve">Attendance </w:t>
      </w:r>
      <w:r w:rsidR="00F70C4D">
        <w:rPr>
          <w:rFonts w:ascii="Arial" w:hAnsi="Arial" w:cs="Arial"/>
          <w:b/>
          <w:bCs/>
        </w:rPr>
        <w:t>Incentive</w:t>
      </w:r>
      <w:r w:rsidRPr="00F544A8">
        <w:rPr>
          <w:rFonts w:ascii="Arial" w:hAnsi="Arial" w:cs="Arial"/>
        </w:rPr>
        <w:t xml:space="preserve"> – </w:t>
      </w:r>
      <w:r w:rsidR="002D7DAC" w:rsidRPr="00F544A8">
        <w:rPr>
          <w:rFonts w:ascii="Arial" w:hAnsi="Arial" w:cs="Arial"/>
        </w:rPr>
        <w:t>T</w:t>
      </w:r>
      <w:r w:rsidRPr="00F544A8">
        <w:rPr>
          <w:rFonts w:ascii="Arial" w:hAnsi="Arial" w:cs="Arial"/>
        </w:rPr>
        <w:t xml:space="preserve">o encourage strong and consistent attendance, in line with what </w:t>
      </w:r>
      <w:r w:rsidR="008727E6" w:rsidRPr="00F544A8">
        <w:rPr>
          <w:rFonts w:ascii="Arial" w:hAnsi="Arial" w:cs="Arial"/>
        </w:rPr>
        <w:t>an employer requires</w:t>
      </w:r>
      <w:r w:rsidRPr="00F544A8">
        <w:rPr>
          <w:rFonts w:ascii="Arial" w:hAnsi="Arial" w:cs="Arial"/>
        </w:rPr>
        <w:t xml:space="preserve">, all YouthBuild participants are eligible for one of two attendance </w:t>
      </w:r>
      <w:r w:rsidR="00F70C4D">
        <w:rPr>
          <w:rFonts w:ascii="Arial" w:hAnsi="Arial" w:cs="Arial"/>
        </w:rPr>
        <w:t>incentive</w:t>
      </w:r>
      <w:r w:rsidRPr="00F544A8">
        <w:rPr>
          <w:rFonts w:ascii="Arial" w:hAnsi="Arial" w:cs="Arial"/>
        </w:rPr>
        <w:t>s.</w:t>
      </w:r>
    </w:p>
    <w:p w14:paraId="49319234" w14:textId="62B6CB3D" w:rsidR="007333FD" w:rsidRPr="00F544A8" w:rsidRDefault="00FB6CE0" w:rsidP="00C145FF">
      <w:pPr>
        <w:pStyle w:val="ListParagraph"/>
        <w:widowControl/>
        <w:numPr>
          <w:ilvl w:val="0"/>
          <w:numId w:val="28"/>
        </w:numPr>
        <w:ind w:left="540" w:hanging="270"/>
        <w:contextualSpacing/>
        <w:rPr>
          <w:rFonts w:ascii="Arial" w:hAnsi="Arial" w:cs="Arial"/>
        </w:rPr>
      </w:pPr>
      <w:r w:rsidRPr="00F544A8">
        <w:rPr>
          <w:rFonts w:ascii="Arial" w:hAnsi="Arial" w:cs="Arial"/>
        </w:rPr>
        <w:t xml:space="preserve">Perfect Attendance </w:t>
      </w:r>
      <w:r w:rsidR="00F70C4D">
        <w:rPr>
          <w:rFonts w:ascii="Arial" w:hAnsi="Arial" w:cs="Arial"/>
        </w:rPr>
        <w:t>Incentive</w:t>
      </w:r>
      <w:r w:rsidRPr="00F544A8">
        <w:rPr>
          <w:rFonts w:ascii="Arial" w:hAnsi="Arial" w:cs="Arial"/>
        </w:rPr>
        <w:t xml:space="preserve"> </w:t>
      </w:r>
      <w:r w:rsidR="00CB5D49" w:rsidRPr="00F544A8">
        <w:rPr>
          <w:rFonts w:ascii="Arial" w:hAnsi="Arial" w:cs="Arial"/>
        </w:rPr>
        <w:t>[</w:t>
      </w:r>
      <w:r w:rsidRPr="00F544A8">
        <w:rPr>
          <w:rFonts w:ascii="Arial" w:hAnsi="Arial" w:cs="Arial"/>
        </w:rPr>
        <w:t>$50/pay period</w:t>
      </w:r>
      <w:r w:rsidR="00CB5D49" w:rsidRPr="00F544A8">
        <w:rPr>
          <w:rFonts w:ascii="Arial" w:hAnsi="Arial" w:cs="Arial"/>
        </w:rPr>
        <w:t>]</w:t>
      </w:r>
    </w:p>
    <w:p w14:paraId="68D75CF3" w14:textId="11E90C70" w:rsidR="007333FD" w:rsidRPr="00F544A8" w:rsidRDefault="0055358A" w:rsidP="00C145FF">
      <w:pPr>
        <w:pStyle w:val="ListParagraph"/>
        <w:widowControl/>
        <w:numPr>
          <w:ilvl w:val="1"/>
          <w:numId w:val="28"/>
        </w:numPr>
        <w:ind w:left="990" w:hanging="270"/>
        <w:contextualSpacing/>
        <w:rPr>
          <w:rFonts w:ascii="Arial" w:hAnsi="Arial" w:cs="Arial"/>
        </w:rPr>
      </w:pPr>
      <w:r w:rsidRPr="00F544A8">
        <w:rPr>
          <w:rFonts w:ascii="Arial" w:hAnsi="Arial" w:cs="Arial"/>
        </w:rPr>
        <w:t xml:space="preserve">The participant </w:t>
      </w:r>
      <w:r w:rsidR="00FB6CE0" w:rsidRPr="00F544A8">
        <w:rPr>
          <w:rFonts w:ascii="Arial" w:hAnsi="Arial" w:cs="Arial"/>
        </w:rPr>
        <w:t xml:space="preserve">is present for the entirety of the week, with no instances of </w:t>
      </w:r>
      <w:r w:rsidR="002D7DAC" w:rsidRPr="00F544A8">
        <w:rPr>
          <w:rFonts w:ascii="Arial" w:hAnsi="Arial" w:cs="Arial"/>
        </w:rPr>
        <w:t xml:space="preserve">tardiness </w:t>
      </w:r>
      <w:r w:rsidR="00FB6CE0" w:rsidRPr="00F544A8">
        <w:rPr>
          <w:rFonts w:ascii="Arial" w:hAnsi="Arial" w:cs="Arial"/>
        </w:rPr>
        <w:t xml:space="preserve">or absences at any point during the week.  </w:t>
      </w:r>
    </w:p>
    <w:p w14:paraId="2D29263F" w14:textId="5B4E05BE" w:rsidR="00FB6CE0" w:rsidRPr="00F544A8" w:rsidRDefault="00FB6CE0" w:rsidP="00C145FF">
      <w:pPr>
        <w:pStyle w:val="ListParagraph"/>
        <w:widowControl/>
        <w:numPr>
          <w:ilvl w:val="1"/>
          <w:numId w:val="28"/>
        </w:numPr>
        <w:ind w:left="990" w:hanging="270"/>
        <w:contextualSpacing/>
        <w:rPr>
          <w:rFonts w:ascii="Arial" w:hAnsi="Arial" w:cs="Arial"/>
        </w:rPr>
      </w:pPr>
      <w:r w:rsidRPr="00F544A8">
        <w:rPr>
          <w:rFonts w:ascii="Arial" w:hAnsi="Arial" w:cs="Arial"/>
        </w:rPr>
        <w:t xml:space="preserve">Any absence, even if previously excused, disqualifies the </w:t>
      </w:r>
      <w:r w:rsidR="00D3437A" w:rsidRPr="00F544A8">
        <w:rPr>
          <w:rFonts w:ascii="Arial" w:hAnsi="Arial" w:cs="Arial"/>
        </w:rPr>
        <w:t>participant</w:t>
      </w:r>
      <w:r w:rsidRPr="00F544A8">
        <w:rPr>
          <w:rFonts w:ascii="Arial" w:hAnsi="Arial" w:cs="Arial"/>
        </w:rPr>
        <w:t xml:space="preserve"> from receiving the Perfect Attendance </w:t>
      </w:r>
      <w:r w:rsidR="00F70C4D">
        <w:rPr>
          <w:rFonts w:ascii="Arial" w:hAnsi="Arial" w:cs="Arial"/>
        </w:rPr>
        <w:t>Incentive</w:t>
      </w:r>
      <w:r w:rsidRPr="00F544A8">
        <w:rPr>
          <w:rFonts w:ascii="Arial" w:hAnsi="Arial" w:cs="Arial"/>
        </w:rPr>
        <w:t xml:space="preserve"> during this week.</w:t>
      </w:r>
    </w:p>
    <w:p w14:paraId="43991D96" w14:textId="5B3F26A2" w:rsidR="007333FD" w:rsidRPr="00F544A8" w:rsidRDefault="00FB6CE0" w:rsidP="00C145FF">
      <w:pPr>
        <w:pStyle w:val="ListParagraph"/>
        <w:widowControl/>
        <w:numPr>
          <w:ilvl w:val="0"/>
          <w:numId w:val="28"/>
        </w:numPr>
        <w:ind w:left="540" w:hanging="270"/>
        <w:contextualSpacing/>
        <w:rPr>
          <w:rFonts w:ascii="Arial" w:hAnsi="Arial" w:cs="Arial"/>
        </w:rPr>
      </w:pPr>
      <w:r w:rsidRPr="00F544A8">
        <w:rPr>
          <w:rFonts w:ascii="Arial" w:hAnsi="Arial" w:cs="Arial"/>
        </w:rPr>
        <w:t xml:space="preserve">Responsible Attendance </w:t>
      </w:r>
      <w:r w:rsidR="00F70C4D">
        <w:rPr>
          <w:rFonts w:ascii="Arial" w:hAnsi="Arial" w:cs="Arial"/>
        </w:rPr>
        <w:t>Incentive</w:t>
      </w:r>
      <w:r w:rsidRPr="00F544A8">
        <w:rPr>
          <w:rFonts w:ascii="Arial" w:hAnsi="Arial" w:cs="Arial"/>
        </w:rPr>
        <w:t xml:space="preserve"> </w:t>
      </w:r>
      <w:r w:rsidR="00CB5D49" w:rsidRPr="00F544A8">
        <w:rPr>
          <w:rFonts w:ascii="Arial" w:hAnsi="Arial" w:cs="Arial"/>
        </w:rPr>
        <w:t>[</w:t>
      </w:r>
      <w:r w:rsidRPr="00F544A8">
        <w:rPr>
          <w:rFonts w:ascii="Arial" w:hAnsi="Arial" w:cs="Arial"/>
        </w:rPr>
        <w:t>$25/pay period</w:t>
      </w:r>
      <w:r w:rsidR="00CB5D49" w:rsidRPr="00F544A8">
        <w:rPr>
          <w:rFonts w:ascii="Arial" w:hAnsi="Arial" w:cs="Arial"/>
        </w:rPr>
        <w:t>]</w:t>
      </w:r>
    </w:p>
    <w:p w14:paraId="5F137698" w14:textId="5C3FE900" w:rsidR="007333FD" w:rsidRPr="00F544A8" w:rsidRDefault="00D3437A" w:rsidP="00C145FF">
      <w:pPr>
        <w:pStyle w:val="ListParagraph"/>
        <w:widowControl/>
        <w:numPr>
          <w:ilvl w:val="0"/>
          <w:numId w:val="44"/>
        </w:numPr>
        <w:tabs>
          <w:tab w:val="left" w:pos="630"/>
        </w:tabs>
        <w:ind w:left="990" w:hanging="270"/>
        <w:contextualSpacing/>
        <w:rPr>
          <w:rFonts w:ascii="Arial" w:hAnsi="Arial" w:cs="Arial"/>
        </w:rPr>
      </w:pPr>
      <w:r w:rsidRPr="00F544A8">
        <w:rPr>
          <w:rFonts w:ascii="Arial" w:hAnsi="Arial" w:cs="Arial"/>
        </w:rPr>
        <w:t xml:space="preserve">The participant </w:t>
      </w:r>
      <w:r w:rsidR="00FB6CE0" w:rsidRPr="00F544A8">
        <w:rPr>
          <w:rFonts w:ascii="Arial" w:hAnsi="Arial" w:cs="Arial"/>
        </w:rPr>
        <w:t>is present all days required for the week (in most cases, 5 days</w:t>
      </w:r>
      <w:r w:rsidR="008727E6" w:rsidRPr="00F544A8">
        <w:rPr>
          <w:rFonts w:ascii="Arial" w:hAnsi="Arial" w:cs="Arial"/>
        </w:rPr>
        <w:t xml:space="preserve">), </w:t>
      </w:r>
      <w:r w:rsidR="00DB0C7B" w:rsidRPr="00F544A8">
        <w:rPr>
          <w:rFonts w:ascii="Arial" w:hAnsi="Arial" w:cs="Arial"/>
        </w:rPr>
        <w:t>m</w:t>
      </w:r>
      <w:r w:rsidR="00FB6CE0" w:rsidRPr="00F544A8">
        <w:rPr>
          <w:rFonts w:ascii="Arial" w:hAnsi="Arial" w:cs="Arial"/>
        </w:rPr>
        <w:t xml:space="preserve">ay have tardies (less than 3) at some point during the </w:t>
      </w:r>
      <w:r w:rsidR="00DB0C7B" w:rsidRPr="00F544A8">
        <w:rPr>
          <w:rFonts w:ascii="Arial" w:hAnsi="Arial" w:cs="Arial"/>
        </w:rPr>
        <w:t>week</w:t>
      </w:r>
      <w:r w:rsidR="008727E6" w:rsidRPr="00F544A8">
        <w:rPr>
          <w:rFonts w:ascii="Arial" w:hAnsi="Arial" w:cs="Arial"/>
        </w:rPr>
        <w:t>,</w:t>
      </w:r>
      <w:r w:rsidR="00DB0C7B" w:rsidRPr="00F544A8">
        <w:rPr>
          <w:rFonts w:ascii="Arial" w:hAnsi="Arial" w:cs="Arial"/>
        </w:rPr>
        <w:t xml:space="preserve"> or</w:t>
      </w:r>
      <w:r w:rsidR="00FB6CE0" w:rsidRPr="00F544A8">
        <w:rPr>
          <w:rFonts w:ascii="Arial" w:hAnsi="Arial" w:cs="Arial"/>
        </w:rPr>
        <w:t xml:space="preserve"> </w:t>
      </w:r>
      <w:r w:rsidR="008727E6" w:rsidRPr="00F544A8">
        <w:rPr>
          <w:rFonts w:ascii="Arial" w:hAnsi="Arial" w:cs="Arial"/>
        </w:rPr>
        <w:t xml:space="preserve">may </w:t>
      </w:r>
      <w:r w:rsidR="00FB6CE0" w:rsidRPr="00F544A8">
        <w:rPr>
          <w:rFonts w:ascii="Arial" w:hAnsi="Arial" w:cs="Arial"/>
        </w:rPr>
        <w:t xml:space="preserve">have a partial day absence if the Absent Request </w:t>
      </w:r>
      <w:r w:rsidR="00DB0C7B" w:rsidRPr="00F544A8">
        <w:rPr>
          <w:rFonts w:ascii="Arial" w:hAnsi="Arial" w:cs="Arial"/>
        </w:rPr>
        <w:t>form</w:t>
      </w:r>
      <w:r w:rsidR="00FB6CE0" w:rsidRPr="00F544A8">
        <w:rPr>
          <w:rFonts w:ascii="Arial" w:hAnsi="Arial" w:cs="Arial"/>
        </w:rPr>
        <w:t xml:space="preserve"> has been </w:t>
      </w:r>
      <w:r w:rsidR="00C63533" w:rsidRPr="00F544A8">
        <w:rPr>
          <w:rFonts w:ascii="Arial" w:hAnsi="Arial" w:cs="Arial"/>
        </w:rPr>
        <w:t xml:space="preserve">completed </w:t>
      </w:r>
      <w:r w:rsidR="00FB6CE0" w:rsidRPr="00F544A8">
        <w:rPr>
          <w:rFonts w:ascii="Arial" w:hAnsi="Arial" w:cs="Arial"/>
        </w:rPr>
        <w:t>and approved.</w:t>
      </w:r>
      <w:r w:rsidR="00DB0C7B" w:rsidRPr="00F544A8">
        <w:rPr>
          <w:rFonts w:ascii="Arial" w:hAnsi="Arial" w:cs="Arial"/>
        </w:rPr>
        <w:t xml:space="preserve"> </w:t>
      </w:r>
    </w:p>
    <w:p w14:paraId="1EAD0DCA" w14:textId="20BA022D" w:rsidR="00FB6CE0" w:rsidRPr="00F544A8" w:rsidRDefault="00FB6CE0" w:rsidP="00C145FF">
      <w:pPr>
        <w:pStyle w:val="ListParagraph"/>
        <w:widowControl/>
        <w:numPr>
          <w:ilvl w:val="0"/>
          <w:numId w:val="44"/>
        </w:numPr>
        <w:tabs>
          <w:tab w:val="left" w:pos="630"/>
        </w:tabs>
        <w:ind w:left="990" w:hanging="270"/>
        <w:contextualSpacing/>
        <w:rPr>
          <w:rFonts w:ascii="Arial" w:hAnsi="Arial" w:cs="Arial"/>
        </w:rPr>
      </w:pPr>
      <w:r w:rsidRPr="00F544A8">
        <w:rPr>
          <w:rFonts w:ascii="Arial" w:hAnsi="Arial" w:cs="Arial"/>
        </w:rPr>
        <w:t xml:space="preserve">If the </w:t>
      </w:r>
      <w:r w:rsidR="00DB0C7B" w:rsidRPr="00F544A8">
        <w:rPr>
          <w:rFonts w:ascii="Arial" w:hAnsi="Arial" w:cs="Arial"/>
        </w:rPr>
        <w:t xml:space="preserve">participant </w:t>
      </w:r>
      <w:r w:rsidRPr="00F544A8">
        <w:rPr>
          <w:rFonts w:ascii="Arial" w:hAnsi="Arial" w:cs="Arial"/>
        </w:rPr>
        <w:t xml:space="preserve">has an approved Absent Request form but is out for a full day, </w:t>
      </w:r>
      <w:r w:rsidR="00C63533" w:rsidRPr="00F544A8">
        <w:rPr>
          <w:rFonts w:ascii="Arial" w:hAnsi="Arial" w:cs="Arial"/>
        </w:rPr>
        <w:t>he/she</w:t>
      </w:r>
      <w:r w:rsidRPr="00F544A8">
        <w:rPr>
          <w:rFonts w:ascii="Arial" w:hAnsi="Arial" w:cs="Arial"/>
        </w:rPr>
        <w:t xml:space="preserve"> will not be eligible for this </w:t>
      </w:r>
      <w:r w:rsidR="00F70C4D">
        <w:rPr>
          <w:rFonts w:ascii="Arial" w:hAnsi="Arial" w:cs="Arial"/>
        </w:rPr>
        <w:t>incentive</w:t>
      </w:r>
      <w:r w:rsidRPr="00F544A8">
        <w:rPr>
          <w:rFonts w:ascii="Arial" w:hAnsi="Arial" w:cs="Arial"/>
        </w:rPr>
        <w:t>.</w:t>
      </w:r>
    </w:p>
    <w:p w14:paraId="6E7575C5" w14:textId="77777777" w:rsidR="00F15B5B" w:rsidRPr="00F544A8" w:rsidRDefault="00F15B5B" w:rsidP="00F15B5B">
      <w:pPr>
        <w:pStyle w:val="ListParagraph"/>
        <w:widowControl/>
        <w:ind w:left="360"/>
        <w:contextualSpacing/>
        <w:rPr>
          <w:rFonts w:ascii="Arial" w:hAnsi="Arial" w:cs="Arial"/>
        </w:rPr>
      </w:pPr>
    </w:p>
    <w:p w14:paraId="033CE49D" w14:textId="77777777" w:rsidR="00F15B5B" w:rsidRPr="00F544A8" w:rsidRDefault="00F15B5B" w:rsidP="00BD1FB6">
      <w:pPr>
        <w:widowControl/>
        <w:contextualSpacing/>
        <w:rPr>
          <w:rFonts w:ascii="Arial" w:hAnsi="Arial" w:cs="Arial"/>
        </w:rPr>
      </w:pPr>
    </w:p>
    <w:p w14:paraId="475046DB" w14:textId="77777777" w:rsidR="000A4271" w:rsidRPr="00F544A8" w:rsidRDefault="000A4271" w:rsidP="00BD1FB6">
      <w:pPr>
        <w:widowControl/>
        <w:contextualSpacing/>
        <w:rPr>
          <w:rFonts w:ascii="Arial" w:hAnsi="Arial" w:cs="Arial"/>
        </w:rPr>
      </w:pPr>
    </w:p>
    <w:p w14:paraId="5B3C133F" w14:textId="77777777" w:rsidR="00DA4973" w:rsidRDefault="00DA4973" w:rsidP="002807CD"/>
    <w:p w14:paraId="6AFBCBA7" w14:textId="77777777" w:rsidR="00C91EFA" w:rsidRDefault="00C91EFA">
      <w:pPr>
        <w:rPr>
          <w:rFonts w:ascii="Century Gothic" w:eastAsia="Arial" w:hAnsi="Century Gothic"/>
          <w:b/>
          <w:sz w:val="24"/>
          <w:szCs w:val="24"/>
        </w:rPr>
      </w:pPr>
      <w:bookmarkStart w:id="83" w:name="_Toc203459188"/>
      <w:r>
        <w:rPr>
          <w:rFonts w:ascii="Century Gothic" w:hAnsi="Century Gothic"/>
          <w:b/>
        </w:rPr>
        <w:br w:type="page"/>
      </w:r>
    </w:p>
    <w:p w14:paraId="294BD1C8" w14:textId="7E826223" w:rsidR="00A0474F" w:rsidRPr="002807CD" w:rsidRDefault="00D123C5" w:rsidP="00C145FF">
      <w:pPr>
        <w:pStyle w:val="Heading3"/>
        <w:ind w:hanging="820"/>
        <w:rPr>
          <w:rFonts w:ascii="Century Gothic" w:hAnsi="Century Gothic"/>
          <w:b/>
          <w:sz w:val="28"/>
          <w:szCs w:val="28"/>
        </w:rPr>
      </w:pPr>
      <w:bookmarkStart w:id="84" w:name="_Toc230876544"/>
      <w:r w:rsidRPr="002807CD">
        <w:rPr>
          <w:rFonts w:ascii="Century Gothic" w:hAnsi="Century Gothic"/>
          <w:b/>
        </w:rPr>
        <w:lastRenderedPageBreak/>
        <w:t>Payment Method</w:t>
      </w:r>
      <w:bookmarkEnd w:id="83"/>
      <w:bookmarkEnd w:id="84"/>
    </w:p>
    <w:p w14:paraId="2932F287" w14:textId="77777777" w:rsidR="00CB5D49" w:rsidRPr="00F544A8" w:rsidRDefault="00CB5D49" w:rsidP="00BD1FB6">
      <w:pPr>
        <w:widowControl/>
        <w:contextualSpacing/>
        <w:rPr>
          <w:rFonts w:ascii="Arial" w:hAnsi="Arial" w:cs="Arial"/>
          <w:b/>
          <w:bCs/>
          <w:i/>
          <w:iCs/>
        </w:rPr>
      </w:pPr>
    </w:p>
    <w:p w14:paraId="40D9B2A3" w14:textId="021380FD" w:rsidR="00F672A8" w:rsidRPr="00F544A8" w:rsidRDefault="00A0474F" w:rsidP="00BD1FB6">
      <w:pPr>
        <w:widowControl/>
        <w:contextualSpacing/>
        <w:rPr>
          <w:rFonts w:ascii="Arial" w:hAnsi="Arial" w:cs="Arial"/>
        </w:rPr>
      </w:pPr>
      <w:r w:rsidRPr="00F544A8">
        <w:rPr>
          <w:rFonts w:ascii="Arial" w:hAnsi="Arial" w:cs="Arial"/>
        </w:rPr>
        <w:t xml:space="preserve">Incentives shall be paid to participants in the form of gift cards/certificates matching the assigned incentive amount for each achievement </w:t>
      </w:r>
      <w:r w:rsidRPr="00F544A8">
        <w:rPr>
          <w:rFonts w:ascii="Arial" w:hAnsi="Arial" w:cs="Arial"/>
          <w:b/>
          <w:bCs/>
        </w:rPr>
        <w:t>or</w:t>
      </w:r>
      <w:r w:rsidRPr="00F544A8">
        <w:rPr>
          <w:rFonts w:ascii="Arial" w:hAnsi="Arial" w:cs="Arial"/>
        </w:rPr>
        <w:t xml:space="preserve"> in the form of a check. When incentives in the form of gift cards/certificates are given, a receipt signed by the participant will be part of the </w:t>
      </w:r>
      <w:r w:rsidR="007333FD" w:rsidRPr="00F544A8">
        <w:rPr>
          <w:rFonts w:ascii="Arial" w:hAnsi="Arial" w:cs="Arial"/>
        </w:rPr>
        <w:t>Participant File</w:t>
      </w:r>
      <w:r w:rsidRPr="00F544A8">
        <w:rPr>
          <w:rFonts w:ascii="Arial" w:hAnsi="Arial" w:cs="Arial"/>
        </w:rPr>
        <w:t xml:space="preserve">. All incentive payments shall be described and noted in the participant’s </w:t>
      </w:r>
      <w:r w:rsidR="007333FD" w:rsidRPr="00F544A8">
        <w:rPr>
          <w:rFonts w:ascii="Arial" w:hAnsi="Arial" w:cs="Arial"/>
        </w:rPr>
        <w:t>C</w:t>
      </w:r>
      <w:r w:rsidRPr="00F544A8">
        <w:rPr>
          <w:rFonts w:ascii="Arial" w:hAnsi="Arial" w:cs="Arial"/>
        </w:rPr>
        <w:t xml:space="preserve">ase </w:t>
      </w:r>
      <w:r w:rsidR="007333FD" w:rsidRPr="00F544A8">
        <w:rPr>
          <w:rFonts w:ascii="Arial" w:hAnsi="Arial" w:cs="Arial"/>
        </w:rPr>
        <w:t>N</w:t>
      </w:r>
      <w:r w:rsidRPr="00F544A8">
        <w:rPr>
          <w:rFonts w:ascii="Arial" w:hAnsi="Arial" w:cs="Arial"/>
        </w:rPr>
        <w:t xml:space="preserve">otes and/or </w:t>
      </w:r>
      <w:r w:rsidR="007333FD" w:rsidRPr="00F544A8">
        <w:rPr>
          <w:rFonts w:ascii="Arial" w:hAnsi="Arial" w:cs="Arial"/>
        </w:rPr>
        <w:t>Participant File</w:t>
      </w:r>
      <w:r w:rsidRPr="00F544A8">
        <w:rPr>
          <w:rFonts w:ascii="Arial" w:hAnsi="Arial" w:cs="Arial"/>
        </w:rPr>
        <w:t xml:space="preserve">. </w:t>
      </w:r>
    </w:p>
    <w:p w14:paraId="235E24FF" w14:textId="4B4FB7C5" w:rsidR="00A0474F" w:rsidRPr="00F544A8" w:rsidRDefault="00A0474F" w:rsidP="00BD1FB6">
      <w:pPr>
        <w:widowControl/>
        <w:contextualSpacing/>
        <w:rPr>
          <w:rFonts w:ascii="Arial" w:hAnsi="Arial" w:cs="Arial"/>
        </w:rPr>
      </w:pPr>
      <w:r w:rsidRPr="00F544A8">
        <w:rPr>
          <w:rFonts w:ascii="Arial" w:hAnsi="Arial" w:cs="Arial"/>
        </w:rPr>
        <w:t xml:space="preserve">Incentives </w:t>
      </w:r>
      <w:r w:rsidR="007B407B" w:rsidRPr="00F544A8">
        <w:rPr>
          <w:rFonts w:ascii="Arial" w:hAnsi="Arial" w:cs="Arial"/>
        </w:rPr>
        <w:t>will not</w:t>
      </w:r>
      <w:r w:rsidRPr="00F544A8">
        <w:rPr>
          <w:rFonts w:ascii="Arial" w:hAnsi="Arial" w:cs="Arial"/>
        </w:rPr>
        <w:t xml:space="preserve"> be dispersed as payroll</w:t>
      </w:r>
      <w:r w:rsidR="007333FD" w:rsidRPr="00F544A8">
        <w:rPr>
          <w:rFonts w:ascii="Arial" w:hAnsi="Arial" w:cs="Arial"/>
        </w:rPr>
        <w:t>;</w:t>
      </w:r>
      <w:r w:rsidRPr="00F544A8">
        <w:rPr>
          <w:rFonts w:ascii="Arial" w:hAnsi="Arial" w:cs="Arial"/>
        </w:rPr>
        <w:t xml:space="preserve"> </w:t>
      </w:r>
      <w:r w:rsidR="007333FD" w:rsidRPr="00F544A8">
        <w:rPr>
          <w:rFonts w:ascii="Arial" w:hAnsi="Arial" w:cs="Arial"/>
        </w:rPr>
        <w:t>therefore</w:t>
      </w:r>
      <w:r w:rsidRPr="00F544A8">
        <w:rPr>
          <w:rFonts w:ascii="Arial" w:hAnsi="Arial" w:cs="Arial"/>
        </w:rPr>
        <w:t xml:space="preserve">, income tax </w:t>
      </w:r>
      <w:r w:rsidR="007333FD" w:rsidRPr="00F544A8">
        <w:rPr>
          <w:rFonts w:ascii="Arial" w:hAnsi="Arial" w:cs="Arial"/>
        </w:rPr>
        <w:t>will not</w:t>
      </w:r>
      <w:r w:rsidRPr="00F544A8">
        <w:rPr>
          <w:rFonts w:ascii="Arial" w:hAnsi="Arial" w:cs="Arial"/>
        </w:rPr>
        <w:t xml:space="preserve"> be withheld. </w:t>
      </w:r>
      <w:r w:rsidR="00EE101D" w:rsidRPr="00F544A8">
        <w:rPr>
          <w:rFonts w:ascii="Arial" w:hAnsi="Arial" w:cs="Arial"/>
        </w:rPr>
        <w:t>The Incentive Form</w:t>
      </w:r>
      <w:r w:rsidRPr="00F544A8">
        <w:rPr>
          <w:rFonts w:ascii="Arial" w:hAnsi="Arial" w:cs="Arial"/>
        </w:rPr>
        <w:t xml:space="preserve"> must be completed for each incentive payment</w:t>
      </w:r>
      <w:r w:rsidR="00EE101D" w:rsidRPr="00F544A8">
        <w:rPr>
          <w:rFonts w:ascii="Arial" w:hAnsi="Arial" w:cs="Arial"/>
        </w:rPr>
        <w:t xml:space="preserve"> and signed by the YouthBuild Director.</w:t>
      </w:r>
    </w:p>
    <w:p w14:paraId="689F82FF" w14:textId="77777777" w:rsidR="00EE101D" w:rsidRPr="00F544A8" w:rsidRDefault="00EE101D" w:rsidP="00BD1FB6">
      <w:pPr>
        <w:widowControl/>
        <w:contextualSpacing/>
        <w:rPr>
          <w:rFonts w:ascii="Arial" w:hAnsi="Arial" w:cs="Arial"/>
        </w:rPr>
      </w:pPr>
    </w:p>
    <w:p w14:paraId="0AFA21BE" w14:textId="3CA12CB0" w:rsidR="0095653F" w:rsidRPr="00F544A8" w:rsidRDefault="0095653F" w:rsidP="00BD1FB6">
      <w:pPr>
        <w:widowControl/>
        <w:contextualSpacing/>
        <w:rPr>
          <w:rFonts w:ascii="Arial" w:hAnsi="Arial" w:cs="Arial"/>
        </w:rPr>
      </w:pPr>
    </w:p>
    <w:tbl>
      <w:tblPr>
        <w:tblStyle w:val="TableGrid"/>
        <w:tblW w:w="0" w:type="auto"/>
        <w:tblLook w:val="04A0" w:firstRow="1" w:lastRow="0" w:firstColumn="1" w:lastColumn="0" w:noHBand="0" w:noVBand="1"/>
      </w:tblPr>
      <w:tblGrid>
        <w:gridCol w:w="8635"/>
        <w:gridCol w:w="1440"/>
      </w:tblGrid>
      <w:tr w:rsidR="0095653F" w:rsidRPr="00F544A8" w14:paraId="529F218A" w14:textId="77777777" w:rsidTr="00A43244">
        <w:trPr>
          <w:trHeight w:val="432"/>
        </w:trPr>
        <w:tc>
          <w:tcPr>
            <w:tcW w:w="8635" w:type="dxa"/>
            <w:shd w:val="clear" w:color="auto" w:fill="A6A6A6" w:themeFill="background1" w:themeFillShade="A6"/>
            <w:vAlign w:val="center"/>
          </w:tcPr>
          <w:p w14:paraId="5B8F7649" w14:textId="63E26E15" w:rsidR="0095653F" w:rsidRPr="00234152" w:rsidRDefault="0095653F" w:rsidP="0077778E">
            <w:pPr>
              <w:widowControl/>
              <w:contextualSpacing/>
              <w:rPr>
                <w:rFonts w:ascii="Arial" w:hAnsi="Arial" w:cs="Arial"/>
                <w:b/>
                <w:bCs/>
                <w:sz w:val="20"/>
                <w:szCs w:val="20"/>
              </w:rPr>
            </w:pPr>
            <w:r w:rsidRPr="00234152">
              <w:rPr>
                <w:rFonts w:ascii="Arial" w:hAnsi="Arial" w:cs="Arial"/>
                <w:b/>
                <w:bCs/>
                <w:sz w:val="20"/>
                <w:szCs w:val="20"/>
              </w:rPr>
              <w:t>Incentive</w:t>
            </w:r>
            <w:r w:rsidR="005800D6">
              <w:rPr>
                <w:rFonts w:ascii="Arial" w:hAnsi="Arial" w:cs="Arial"/>
                <w:b/>
                <w:bCs/>
                <w:sz w:val="20"/>
                <w:szCs w:val="20"/>
              </w:rPr>
              <w:t xml:space="preserve"> Payments</w:t>
            </w:r>
          </w:p>
        </w:tc>
        <w:tc>
          <w:tcPr>
            <w:tcW w:w="1440" w:type="dxa"/>
            <w:shd w:val="clear" w:color="auto" w:fill="A6A6A6" w:themeFill="background1" w:themeFillShade="A6"/>
            <w:vAlign w:val="center"/>
          </w:tcPr>
          <w:p w14:paraId="29B9A942" w14:textId="05154249" w:rsidR="0095653F" w:rsidRPr="00234152" w:rsidRDefault="0095653F" w:rsidP="0077778E">
            <w:pPr>
              <w:widowControl/>
              <w:contextualSpacing/>
              <w:jc w:val="center"/>
              <w:rPr>
                <w:rFonts w:ascii="Arial" w:hAnsi="Arial" w:cs="Arial"/>
                <w:b/>
                <w:bCs/>
                <w:sz w:val="20"/>
                <w:szCs w:val="20"/>
              </w:rPr>
            </w:pPr>
            <w:r w:rsidRPr="00234152">
              <w:rPr>
                <w:rFonts w:ascii="Arial" w:hAnsi="Arial" w:cs="Arial"/>
                <w:b/>
                <w:bCs/>
                <w:sz w:val="20"/>
                <w:szCs w:val="20"/>
              </w:rPr>
              <w:t>Amount</w:t>
            </w:r>
          </w:p>
        </w:tc>
      </w:tr>
      <w:tr w:rsidR="0095653F" w:rsidRPr="00F544A8" w14:paraId="0CADDE3D" w14:textId="77777777" w:rsidTr="00A43244">
        <w:trPr>
          <w:trHeight w:val="432"/>
        </w:trPr>
        <w:tc>
          <w:tcPr>
            <w:tcW w:w="8635" w:type="dxa"/>
            <w:vAlign w:val="center"/>
          </w:tcPr>
          <w:p w14:paraId="3DD69FCC" w14:textId="61CEC083" w:rsidR="0095653F" w:rsidRPr="00F544A8" w:rsidRDefault="0095653F" w:rsidP="0077778E">
            <w:pPr>
              <w:widowControl/>
              <w:contextualSpacing/>
              <w:rPr>
                <w:rFonts w:ascii="Arial" w:hAnsi="Arial" w:cs="Arial"/>
                <w:sz w:val="20"/>
                <w:szCs w:val="20"/>
              </w:rPr>
            </w:pPr>
            <w:r w:rsidRPr="00F544A8">
              <w:rPr>
                <w:rFonts w:ascii="Arial" w:hAnsi="Arial" w:cs="Arial"/>
                <w:sz w:val="20"/>
                <w:szCs w:val="20"/>
              </w:rPr>
              <w:t>Perfect program attendance for 2 weeks</w:t>
            </w:r>
          </w:p>
        </w:tc>
        <w:tc>
          <w:tcPr>
            <w:tcW w:w="1440" w:type="dxa"/>
            <w:vAlign w:val="center"/>
          </w:tcPr>
          <w:p w14:paraId="6DBD27D4" w14:textId="11212A0E" w:rsidR="0095653F" w:rsidRPr="00F544A8" w:rsidRDefault="0095653F" w:rsidP="0077778E">
            <w:pPr>
              <w:widowControl/>
              <w:contextualSpacing/>
              <w:jc w:val="right"/>
              <w:rPr>
                <w:rFonts w:ascii="Arial" w:hAnsi="Arial" w:cs="Arial"/>
                <w:sz w:val="20"/>
                <w:szCs w:val="20"/>
              </w:rPr>
            </w:pPr>
            <w:r w:rsidRPr="00F544A8">
              <w:rPr>
                <w:rFonts w:ascii="Arial" w:hAnsi="Arial" w:cs="Arial"/>
                <w:sz w:val="20"/>
                <w:szCs w:val="20"/>
              </w:rPr>
              <w:t>$20.00</w:t>
            </w:r>
          </w:p>
        </w:tc>
      </w:tr>
      <w:tr w:rsidR="0095653F" w:rsidRPr="00F544A8" w14:paraId="6E21E5EB" w14:textId="77777777" w:rsidTr="00A43244">
        <w:trPr>
          <w:trHeight w:val="432"/>
        </w:trPr>
        <w:tc>
          <w:tcPr>
            <w:tcW w:w="8635" w:type="dxa"/>
            <w:shd w:val="clear" w:color="auto" w:fill="F2F2F2" w:themeFill="background1" w:themeFillShade="F2"/>
            <w:vAlign w:val="center"/>
          </w:tcPr>
          <w:p w14:paraId="05338522" w14:textId="6E24A2A5" w:rsidR="0095653F" w:rsidRPr="00F544A8" w:rsidRDefault="0095653F" w:rsidP="0077778E">
            <w:pPr>
              <w:widowControl/>
              <w:contextualSpacing/>
              <w:rPr>
                <w:rFonts w:ascii="Arial" w:hAnsi="Arial" w:cs="Arial"/>
                <w:sz w:val="20"/>
                <w:szCs w:val="20"/>
              </w:rPr>
            </w:pPr>
            <w:r w:rsidRPr="00F544A8">
              <w:rPr>
                <w:rFonts w:ascii="Arial" w:hAnsi="Arial" w:cs="Arial"/>
                <w:sz w:val="20"/>
                <w:szCs w:val="20"/>
              </w:rPr>
              <w:t>Attainment of high school equivalency diploma</w:t>
            </w:r>
          </w:p>
        </w:tc>
        <w:tc>
          <w:tcPr>
            <w:tcW w:w="1440" w:type="dxa"/>
            <w:shd w:val="clear" w:color="auto" w:fill="F2F2F2" w:themeFill="background1" w:themeFillShade="F2"/>
            <w:vAlign w:val="center"/>
          </w:tcPr>
          <w:p w14:paraId="24871AF5" w14:textId="456FF896" w:rsidR="0095653F" w:rsidRPr="00F544A8" w:rsidRDefault="00FE7127" w:rsidP="0077778E">
            <w:pPr>
              <w:widowControl/>
              <w:contextualSpacing/>
              <w:jc w:val="right"/>
              <w:rPr>
                <w:rFonts w:ascii="Arial" w:hAnsi="Arial" w:cs="Arial"/>
                <w:sz w:val="20"/>
                <w:szCs w:val="20"/>
              </w:rPr>
            </w:pPr>
            <w:r w:rsidRPr="00F544A8">
              <w:rPr>
                <w:rFonts w:ascii="Arial" w:hAnsi="Arial" w:cs="Arial"/>
                <w:sz w:val="20"/>
                <w:szCs w:val="20"/>
              </w:rPr>
              <w:t>$200.00</w:t>
            </w:r>
          </w:p>
        </w:tc>
      </w:tr>
      <w:tr w:rsidR="0095653F" w:rsidRPr="00F544A8" w14:paraId="0E071B8E" w14:textId="77777777" w:rsidTr="00A43244">
        <w:trPr>
          <w:trHeight w:val="432"/>
        </w:trPr>
        <w:tc>
          <w:tcPr>
            <w:tcW w:w="8635" w:type="dxa"/>
            <w:vAlign w:val="center"/>
          </w:tcPr>
          <w:p w14:paraId="257E5C10" w14:textId="0183FA83" w:rsidR="00FE7127" w:rsidRPr="00F544A8" w:rsidRDefault="00FE7127" w:rsidP="0077778E">
            <w:pPr>
              <w:widowControl/>
              <w:contextualSpacing/>
              <w:rPr>
                <w:rFonts w:ascii="Arial" w:hAnsi="Arial" w:cs="Arial"/>
                <w:sz w:val="20"/>
                <w:szCs w:val="20"/>
              </w:rPr>
            </w:pPr>
            <w:r w:rsidRPr="00F544A8">
              <w:rPr>
                <w:rFonts w:ascii="Arial" w:hAnsi="Arial" w:cs="Arial"/>
                <w:sz w:val="20"/>
                <w:szCs w:val="20"/>
              </w:rPr>
              <w:t xml:space="preserve">Attainment of construction </w:t>
            </w:r>
            <w:r w:rsidR="00CB572F" w:rsidRPr="00F544A8">
              <w:rPr>
                <w:rFonts w:ascii="Arial" w:hAnsi="Arial" w:cs="Arial"/>
                <w:sz w:val="20"/>
                <w:szCs w:val="20"/>
              </w:rPr>
              <w:t>industry-</w:t>
            </w:r>
            <w:r w:rsidRPr="00F544A8">
              <w:rPr>
                <w:rFonts w:ascii="Arial" w:hAnsi="Arial" w:cs="Arial"/>
                <w:sz w:val="20"/>
                <w:szCs w:val="20"/>
              </w:rPr>
              <w:t>based credential</w:t>
            </w:r>
          </w:p>
        </w:tc>
        <w:tc>
          <w:tcPr>
            <w:tcW w:w="1440" w:type="dxa"/>
            <w:vAlign w:val="center"/>
          </w:tcPr>
          <w:p w14:paraId="7B9E96AB" w14:textId="05139DD3" w:rsidR="0095653F" w:rsidRPr="00F544A8" w:rsidRDefault="00FE7127" w:rsidP="0077778E">
            <w:pPr>
              <w:widowControl/>
              <w:contextualSpacing/>
              <w:jc w:val="right"/>
              <w:rPr>
                <w:rFonts w:ascii="Arial" w:hAnsi="Arial" w:cs="Arial"/>
                <w:sz w:val="20"/>
                <w:szCs w:val="20"/>
              </w:rPr>
            </w:pPr>
            <w:r w:rsidRPr="00F544A8">
              <w:rPr>
                <w:rFonts w:ascii="Arial" w:hAnsi="Arial" w:cs="Arial"/>
                <w:sz w:val="20"/>
                <w:szCs w:val="20"/>
              </w:rPr>
              <w:t>$100.00</w:t>
            </w:r>
          </w:p>
        </w:tc>
      </w:tr>
      <w:tr w:rsidR="0095653F" w:rsidRPr="00F544A8" w14:paraId="70EFE77F" w14:textId="77777777" w:rsidTr="00A43244">
        <w:trPr>
          <w:trHeight w:val="432"/>
        </w:trPr>
        <w:tc>
          <w:tcPr>
            <w:tcW w:w="8635" w:type="dxa"/>
            <w:shd w:val="clear" w:color="auto" w:fill="F2F2F2" w:themeFill="background1" w:themeFillShade="F2"/>
            <w:vAlign w:val="center"/>
          </w:tcPr>
          <w:p w14:paraId="41B8CCC2" w14:textId="03909BE4" w:rsidR="0095653F" w:rsidRPr="00F544A8" w:rsidRDefault="00FE7127" w:rsidP="0077778E">
            <w:pPr>
              <w:widowControl/>
              <w:contextualSpacing/>
              <w:rPr>
                <w:rFonts w:ascii="Arial" w:hAnsi="Arial" w:cs="Arial"/>
                <w:sz w:val="20"/>
                <w:szCs w:val="20"/>
              </w:rPr>
            </w:pPr>
            <w:r w:rsidRPr="00F544A8">
              <w:rPr>
                <w:rFonts w:ascii="Arial" w:hAnsi="Arial" w:cs="Arial"/>
                <w:sz w:val="20"/>
                <w:szCs w:val="20"/>
              </w:rPr>
              <w:t xml:space="preserve">Attainment of C+ </w:t>
            </w:r>
            <w:r w:rsidR="00CB572F" w:rsidRPr="00F544A8">
              <w:rPr>
                <w:rFonts w:ascii="Arial" w:hAnsi="Arial" w:cs="Arial"/>
                <w:sz w:val="20"/>
                <w:szCs w:val="20"/>
              </w:rPr>
              <w:t>industry-</w:t>
            </w:r>
            <w:r w:rsidRPr="00F544A8">
              <w:rPr>
                <w:rFonts w:ascii="Arial" w:hAnsi="Arial" w:cs="Arial"/>
                <w:sz w:val="20"/>
                <w:szCs w:val="20"/>
              </w:rPr>
              <w:t>based credential</w:t>
            </w:r>
          </w:p>
        </w:tc>
        <w:tc>
          <w:tcPr>
            <w:tcW w:w="1440" w:type="dxa"/>
            <w:shd w:val="clear" w:color="auto" w:fill="F2F2F2" w:themeFill="background1" w:themeFillShade="F2"/>
            <w:vAlign w:val="center"/>
          </w:tcPr>
          <w:p w14:paraId="699414D4" w14:textId="301BC6C4" w:rsidR="0095653F" w:rsidRPr="00F544A8" w:rsidRDefault="00354915" w:rsidP="0077778E">
            <w:pPr>
              <w:widowControl/>
              <w:contextualSpacing/>
              <w:jc w:val="right"/>
              <w:rPr>
                <w:rFonts w:ascii="Arial" w:hAnsi="Arial" w:cs="Arial"/>
                <w:sz w:val="20"/>
                <w:szCs w:val="20"/>
              </w:rPr>
            </w:pPr>
            <w:r w:rsidRPr="00F544A8">
              <w:rPr>
                <w:rFonts w:ascii="Arial" w:hAnsi="Arial" w:cs="Arial"/>
                <w:sz w:val="20"/>
                <w:szCs w:val="20"/>
              </w:rPr>
              <w:t>$100.00</w:t>
            </w:r>
          </w:p>
        </w:tc>
      </w:tr>
      <w:tr w:rsidR="0095653F" w:rsidRPr="00F544A8" w14:paraId="7F142E72" w14:textId="77777777" w:rsidTr="00A43244">
        <w:trPr>
          <w:trHeight w:val="432"/>
        </w:trPr>
        <w:tc>
          <w:tcPr>
            <w:tcW w:w="8635" w:type="dxa"/>
            <w:vAlign w:val="center"/>
          </w:tcPr>
          <w:p w14:paraId="3E90F536" w14:textId="294CDA29" w:rsidR="0095653F" w:rsidRPr="00F544A8" w:rsidRDefault="00354915" w:rsidP="0077778E">
            <w:pPr>
              <w:widowControl/>
              <w:contextualSpacing/>
              <w:rPr>
                <w:rFonts w:ascii="Arial" w:hAnsi="Arial" w:cs="Arial"/>
                <w:sz w:val="20"/>
                <w:szCs w:val="20"/>
              </w:rPr>
            </w:pPr>
            <w:r w:rsidRPr="00F544A8">
              <w:rPr>
                <w:rFonts w:ascii="Arial" w:hAnsi="Arial" w:cs="Arial"/>
                <w:sz w:val="20"/>
                <w:szCs w:val="20"/>
              </w:rPr>
              <w:t>Increase in Educational F</w:t>
            </w:r>
            <w:r w:rsidR="00616CC5" w:rsidRPr="00F544A8">
              <w:rPr>
                <w:rFonts w:ascii="Arial" w:hAnsi="Arial" w:cs="Arial"/>
                <w:sz w:val="20"/>
                <w:szCs w:val="20"/>
              </w:rPr>
              <w:t>unctioning</w:t>
            </w:r>
            <w:r w:rsidRPr="00F544A8">
              <w:rPr>
                <w:rFonts w:ascii="Arial" w:hAnsi="Arial" w:cs="Arial"/>
                <w:sz w:val="20"/>
                <w:szCs w:val="20"/>
              </w:rPr>
              <w:t xml:space="preserve"> Level </w:t>
            </w:r>
            <w:r w:rsidR="001B3F3E" w:rsidRPr="00F544A8">
              <w:rPr>
                <w:rFonts w:ascii="Arial" w:hAnsi="Arial" w:cs="Arial"/>
                <w:sz w:val="20"/>
                <w:szCs w:val="20"/>
              </w:rPr>
              <w:t>(maximum 3)</w:t>
            </w:r>
          </w:p>
        </w:tc>
        <w:tc>
          <w:tcPr>
            <w:tcW w:w="1440" w:type="dxa"/>
            <w:vAlign w:val="center"/>
          </w:tcPr>
          <w:p w14:paraId="5A1BFF0B" w14:textId="100DCED4" w:rsidR="0095653F" w:rsidRPr="00F544A8" w:rsidRDefault="001B3F3E" w:rsidP="0077778E">
            <w:pPr>
              <w:widowControl/>
              <w:contextualSpacing/>
              <w:jc w:val="right"/>
              <w:rPr>
                <w:rFonts w:ascii="Arial" w:hAnsi="Arial" w:cs="Arial"/>
                <w:sz w:val="20"/>
                <w:szCs w:val="20"/>
              </w:rPr>
            </w:pPr>
            <w:r w:rsidRPr="00F544A8">
              <w:rPr>
                <w:rFonts w:ascii="Arial" w:hAnsi="Arial" w:cs="Arial"/>
                <w:sz w:val="20"/>
                <w:szCs w:val="20"/>
              </w:rPr>
              <w:t>$25.00</w:t>
            </w:r>
          </w:p>
        </w:tc>
      </w:tr>
      <w:tr w:rsidR="0042036C" w:rsidRPr="00F544A8" w14:paraId="63612667" w14:textId="77777777" w:rsidTr="00A43244">
        <w:trPr>
          <w:trHeight w:val="432"/>
        </w:trPr>
        <w:tc>
          <w:tcPr>
            <w:tcW w:w="8635" w:type="dxa"/>
            <w:shd w:val="clear" w:color="auto" w:fill="F2F2F2" w:themeFill="background1" w:themeFillShade="F2"/>
            <w:vAlign w:val="center"/>
          </w:tcPr>
          <w:p w14:paraId="5B31635E" w14:textId="4CB91FA5" w:rsidR="0042036C" w:rsidRPr="00F544A8" w:rsidRDefault="0042036C" w:rsidP="0077778E">
            <w:pPr>
              <w:widowControl/>
              <w:contextualSpacing/>
              <w:rPr>
                <w:rFonts w:ascii="Arial" w:hAnsi="Arial" w:cs="Arial"/>
                <w:sz w:val="20"/>
                <w:szCs w:val="20"/>
              </w:rPr>
            </w:pPr>
            <w:r w:rsidRPr="00F544A8">
              <w:rPr>
                <w:rFonts w:ascii="Arial" w:hAnsi="Arial" w:cs="Arial"/>
                <w:sz w:val="20"/>
                <w:szCs w:val="20"/>
              </w:rPr>
              <w:t>Complete Career Portfolio</w:t>
            </w:r>
          </w:p>
        </w:tc>
        <w:tc>
          <w:tcPr>
            <w:tcW w:w="1440" w:type="dxa"/>
            <w:shd w:val="clear" w:color="auto" w:fill="F2F2F2" w:themeFill="background1" w:themeFillShade="F2"/>
            <w:vAlign w:val="center"/>
          </w:tcPr>
          <w:p w14:paraId="10BDFB5F" w14:textId="7BE620B7" w:rsidR="0042036C" w:rsidRPr="00F544A8" w:rsidRDefault="0042036C" w:rsidP="0077778E">
            <w:pPr>
              <w:widowControl/>
              <w:contextualSpacing/>
              <w:jc w:val="right"/>
              <w:rPr>
                <w:rFonts w:ascii="Arial" w:hAnsi="Arial" w:cs="Arial"/>
                <w:sz w:val="20"/>
                <w:szCs w:val="20"/>
              </w:rPr>
            </w:pPr>
            <w:r w:rsidRPr="00F544A8">
              <w:rPr>
                <w:rFonts w:ascii="Arial" w:hAnsi="Arial" w:cs="Arial"/>
                <w:sz w:val="20"/>
                <w:szCs w:val="20"/>
              </w:rPr>
              <w:t>$50.00</w:t>
            </w:r>
          </w:p>
        </w:tc>
      </w:tr>
      <w:tr w:rsidR="0042036C" w:rsidRPr="00F544A8" w14:paraId="7D8950F6" w14:textId="77777777" w:rsidTr="00A43244">
        <w:trPr>
          <w:trHeight w:val="432"/>
        </w:trPr>
        <w:tc>
          <w:tcPr>
            <w:tcW w:w="8635" w:type="dxa"/>
            <w:vAlign w:val="center"/>
          </w:tcPr>
          <w:p w14:paraId="5452829D" w14:textId="605D7AED" w:rsidR="0042036C" w:rsidRPr="00F544A8" w:rsidRDefault="0042036C" w:rsidP="0077778E">
            <w:pPr>
              <w:widowControl/>
              <w:contextualSpacing/>
              <w:rPr>
                <w:rFonts w:ascii="Arial" w:hAnsi="Arial" w:cs="Arial"/>
                <w:sz w:val="20"/>
                <w:szCs w:val="20"/>
              </w:rPr>
            </w:pPr>
            <w:r w:rsidRPr="00F544A8">
              <w:rPr>
                <w:rFonts w:ascii="Arial" w:hAnsi="Arial" w:cs="Arial"/>
                <w:sz w:val="20"/>
                <w:szCs w:val="20"/>
              </w:rPr>
              <w:t>Complete Leadership</w:t>
            </w:r>
            <w:r w:rsidR="005444FA" w:rsidRPr="00F544A8">
              <w:rPr>
                <w:rFonts w:ascii="Arial" w:hAnsi="Arial" w:cs="Arial"/>
                <w:sz w:val="20"/>
                <w:szCs w:val="20"/>
              </w:rPr>
              <w:t xml:space="preserve"> Training or </w:t>
            </w:r>
            <w:r w:rsidR="007A7139" w:rsidRPr="00F544A8">
              <w:rPr>
                <w:rFonts w:ascii="Arial" w:hAnsi="Arial" w:cs="Arial"/>
                <w:sz w:val="20"/>
                <w:szCs w:val="20"/>
              </w:rPr>
              <w:t xml:space="preserve">be a </w:t>
            </w:r>
            <w:r w:rsidR="005444FA" w:rsidRPr="00F544A8">
              <w:rPr>
                <w:rFonts w:ascii="Arial" w:hAnsi="Arial" w:cs="Arial"/>
                <w:sz w:val="20"/>
                <w:szCs w:val="20"/>
              </w:rPr>
              <w:t xml:space="preserve">member of </w:t>
            </w:r>
            <w:r w:rsidR="007A7139" w:rsidRPr="00F544A8">
              <w:rPr>
                <w:rFonts w:ascii="Arial" w:hAnsi="Arial" w:cs="Arial"/>
                <w:sz w:val="20"/>
                <w:szCs w:val="20"/>
              </w:rPr>
              <w:t xml:space="preserve">the </w:t>
            </w:r>
            <w:r w:rsidR="005444FA" w:rsidRPr="00F544A8">
              <w:rPr>
                <w:rFonts w:ascii="Arial" w:hAnsi="Arial" w:cs="Arial"/>
                <w:sz w:val="20"/>
                <w:szCs w:val="20"/>
              </w:rPr>
              <w:t>Youth Policy Council</w:t>
            </w:r>
          </w:p>
        </w:tc>
        <w:tc>
          <w:tcPr>
            <w:tcW w:w="1440" w:type="dxa"/>
            <w:vAlign w:val="center"/>
          </w:tcPr>
          <w:p w14:paraId="7C69AFC7" w14:textId="17736527" w:rsidR="005444FA" w:rsidRPr="00F544A8" w:rsidRDefault="005444FA" w:rsidP="0077778E">
            <w:pPr>
              <w:widowControl/>
              <w:contextualSpacing/>
              <w:jc w:val="right"/>
              <w:rPr>
                <w:rFonts w:ascii="Arial" w:hAnsi="Arial" w:cs="Arial"/>
                <w:sz w:val="20"/>
                <w:szCs w:val="20"/>
              </w:rPr>
            </w:pPr>
            <w:r w:rsidRPr="00F544A8">
              <w:rPr>
                <w:rFonts w:ascii="Arial" w:hAnsi="Arial" w:cs="Arial"/>
                <w:sz w:val="20"/>
                <w:szCs w:val="20"/>
              </w:rPr>
              <w:t>$50.00</w:t>
            </w:r>
          </w:p>
        </w:tc>
      </w:tr>
      <w:tr w:rsidR="0042036C" w:rsidRPr="00F544A8" w14:paraId="43E3BAC9" w14:textId="77777777" w:rsidTr="00A43244">
        <w:trPr>
          <w:trHeight w:val="432"/>
        </w:trPr>
        <w:tc>
          <w:tcPr>
            <w:tcW w:w="8635" w:type="dxa"/>
            <w:shd w:val="clear" w:color="auto" w:fill="F2F2F2" w:themeFill="background1" w:themeFillShade="F2"/>
            <w:vAlign w:val="center"/>
          </w:tcPr>
          <w:p w14:paraId="236FE149" w14:textId="66CF3B47" w:rsidR="0042036C" w:rsidRPr="00F544A8" w:rsidRDefault="005444FA" w:rsidP="0077778E">
            <w:pPr>
              <w:widowControl/>
              <w:contextualSpacing/>
              <w:rPr>
                <w:rFonts w:ascii="Arial" w:hAnsi="Arial" w:cs="Arial"/>
                <w:sz w:val="20"/>
                <w:szCs w:val="20"/>
              </w:rPr>
            </w:pPr>
            <w:r w:rsidRPr="00F544A8">
              <w:rPr>
                <w:rFonts w:ascii="Arial" w:hAnsi="Arial" w:cs="Arial"/>
                <w:sz w:val="20"/>
                <w:szCs w:val="20"/>
              </w:rPr>
              <w:t>Complete FAFSA</w:t>
            </w:r>
          </w:p>
        </w:tc>
        <w:tc>
          <w:tcPr>
            <w:tcW w:w="1440" w:type="dxa"/>
            <w:shd w:val="clear" w:color="auto" w:fill="F2F2F2" w:themeFill="background1" w:themeFillShade="F2"/>
            <w:vAlign w:val="center"/>
          </w:tcPr>
          <w:p w14:paraId="16227B5F" w14:textId="37C5DAB5" w:rsidR="0042036C" w:rsidRPr="00F544A8" w:rsidRDefault="005444FA" w:rsidP="0077778E">
            <w:pPr>
              <w:widowControl/>
              <w:contextualSpacing/>
              <w:jc w:val="right"/>
              <w:rPr>
                <w:rFonts w:ascii="Arial" w:hAnsi="Arial" w:cs="Arial"/>
                <w:sz w:val="20"/>
                <w:szCs w:val="20"/>
              </w:rPr>
            </w:pPr>
            <w:r w:rsidRPr="00F544A8">
              <w:rPr>
                <w:rFonts w:ascii="Arial" w:hAnsi="Arial" w:cs="Arial"/>
                <w:sz w:val="20"/>
                <w:szCs w:val="20"/>
              </w:rPr>
              <w:t>$50.00</w:t>
            </w:r>
          </w:p>
        </w:tc>
      </w:tr>
      <w:tr w:rsidR="0042036C" w:rsidRPr="00F544A8" w14:paraId="1900E785" w14:textId="77777777" w:rsidTr="00A43244">
        <w:trPr>
          <w:trHeight w:val="432"/>
        </w:trPr>
        <w:tc>
          <w:tcPr>
            <w:tcW w:w="8635" w:type="dxa"/>
            <w:vAlign w:val="center"/>
          </w:tcPr>
          <w:p w14:paraId="2BF439C5" w14:textId="3C6E4935" w:rsidR="0042036C" w:rsidRPr="00F544A8" w:rsidRDefault="00D2665A" w:rsidP="0077778E">
            <w:pPr>
              <w:widowControl/>
              <w:contextualSpacing/>
              <w:rPr>
                <w:rFonts w:ascii="Arial" w:hAnsi="Arial" w:cs="Arial"/>
                <w:sz w:val="20"/>
                <w:szCs w:val="20"/>
              </w:rPr>
            </w:pPr>
            <w:r w:rsidRPr="00F544A8">
              <w:rPr>
                <w:rFonts w:ascii="Arial" w:hAnsi="Arial" w:cs="Arial"/>
                <w:sz w:val="20"/>
                <w:szCs w:val="20"/>
              </w:rPr>
              <w:t>Take PSE Entrance Exam – ACT, PSAT, Accuplacer</w:t>
            </w:r>
          </w:p>
        </w:tc>
        <w:tc>
          <w:tcPr>
            <w:tcW w:w="1440" w:type="dxa"/>
            <w:vAlign w:val="center"/>
          </w:tcPr>
          <w:p w14:paraId="53590425" w14:textId="5D1976F0" w:rsidR="0042036C" w:rsidRPr="00F544A8" w:rsidRDefault="00D2665A" w:rsidP="0077778E">
            <w:pPr>
              <w:widowControl/>
              <w:contextualSpacing/>
              <w:jc w:val="right"/>
              <w:rPr>
                <w:rFonts w:ascii="Arial" w:hAnsi="Arial" w:cs="Arial"/>
                <w:sz w:val="20"/>
                <w:szCs w:val="20"/>
              </w:rPr>
            </w:pPr>
            <w:r w:rsidRPr="00F544A8">
              <w:rPr>
                <w:rFonts w:ascii="Arial" w:hAnsi="Arial" w:cs="Arial"/>
                <w:sz w:val="20"/>
                <w:szCs w:val="20"/>
              </w:rPr>
              <w:t>$25.00</w:t>
            </w:r>
          </w:p>
        </w:tc>
      </w:tr>
    </w:tbl>
    <w:p w14:paraId="2808AD47" w14:textId="6F8E796D" w:rsidR="0067715D" w:rsidRPr="00F544A8" w:rsidRDefault="0067715D" w:rsidP="00FD4DCD">
      <w:pPr>
        <w:widowControl/>
        <w:contextualSpacing/>
        <w:rPr>
          <w:rFonts w:ascii="Arial" w:hAnsi="Arial" w:cs="Arial"/>
        </w:rPr>
      </w:pPr>
    </w:p>
    <w:p w14:paraId="03C9CD49" w14:textId="77777777" w:rsidR="009D79AB" w:rsidRPr="00F544A8" w:rsidRDefault="009D79AB" w:rsidP="00F15528">
      <w:pPr>
        <w:rPr>
          <w:rFonts w:ascii="Arial" w:hAnsi="Arial" w:cs="Arial"/>
          <w:b/>
        </w:rPr>
      </w:pPr>
    </w:p>
    <w:p w14:paraId="0A8E91D5" w14:textId="2B33D9FE" w:rsidR="007852D7" w:rsidRPr="002807CD" w:rsidRDefault="007852D7" w:rsidP="00C145FF">
      <w:pPr>
        <w:pStyle w:val="Heading2"/>
        <w:ind w:hanging="100"/>
        <w:rPr>
          <w:rFonts w:ascii="Century Gothic" w:hAnsi="Century Gothic"/>
          <w:b w:val="0"/>
          <w:color w:val="002060"/>
          <w:sz w:val="28"/>
          <w:szCs w:val="28"/>
        </w:rPr>
      </w:pPr>
      <w:bookmarkStart w:id="85" w:name="_Toc203459189"/>
      <w:bookmarkStart w:id="86" w:name="_Toc230876545"/>
      <w:r w:rsidRPr="002807CD">
        <w:rPr>
          <w:rFonts w:ascii="Century Gothic" w:hAnsi="Century Gothic"/>
          <w:color w:val="002060"/>
          <w:sz w:val="28"/>
          <w:szCs w:val="28"/>
        </w:rPr>
        <w:t>C</w:t>
      </w:r>
      <w:r w:rsidR="003837AD" w:rsidRPr="002807CD">
        <w:rPr>
          <w:rFonts w:ascii="Century Gothic" w:hAnsi="Century Gothic"/>
          <w:color w:val="002060"/>
          <w:sz w:val="28"/>
          <w:szCs w:val="28"/>
        </w:rPr>
        <w:t>ompletion</w:t>
      </w:r>
      <w:r w:rsidRPr="002807CD">
        <w:rPr>
          <w:rFonts w:ascii="Century Gothic" w:hAnsi="Century Gothic"/>
          <w:color w:val="002060"/>
          <w:sz w:val="28"/>
          <w:szCs w:val="28"/>
        </w:rPr>
        <w:t xml:space="preserve"> R</w:t>
      </w:r>
      <w:r w:rsidR="003837AD" w:rsidRPr="002807CD">
        <w:rPr>
          <w:rFonts w:ascii="Century Gothic" w:hAnsi="Century Gothic"/>
          <w:color w:val="002060"/>
          <w:sz w:val="28"/>
          <w:szCs w:val="28"/>
        </w:rPr>
        <w:t>equirements</w:t>
      </w:r>
      <w:bookmarkEnd w:id="85"/>
      <w:bookmarkEnd w:id="86"/>
    </w:p>
    <w:p w14:paraId="1A7D487C" w14:textId="77777777" w:rsidR="007852D7" w:rsidRPr="00F544A8" w:rsidRDefault="007852D7" w:rsidP="007852D7">
      <w:pPr>
        <w:spacing w:line="276" w:lineRule="auto"/>
        <w:rPr>
          <w:rFonts w:ascii="Arial" w:hAnsi="Arial" w:cs="Arial"/>
          <w:b/>
          <w:u w:val="single"/>
        </w:rPr>
      </w:pPr>
    </w:p>
    <w:p w14:paraId="68D42A28" w14:textId="44A9B172" w:rsidR="0061463C" w:rsidRPr="00F544A8" w:rsidRDefault="004758D4" w:rsidP="002C0DEA">
      <w:pPr>
        <w:rPr>
          <w:rFonts w:ascii="Arial" w:eastAsia="Calibri" w:hAnsi="Arial" w:cs="Arial"/>
        </w:rPr>
      </w:pPr>
      <w:r w:rsidRPr="00F544A8">
        <w:rPr>
          <w:rFonts w:ascii="Arial" w:eastAsia="Calibri" w:hAnsi="Arial" w:cs="Arial"/>
        </w:rPr>
        <w:t xml:space="preserve">An exit occurs when a participant is ready to make a successful transition, </w:t>
      </w:r>
      <w:r w:rsidR="00AB0A0F" w:rsidRPr="00F544A8">
        <w:rPr>
          <w:rFonts w:ascii="Arial" w:eastAsia="Calibri" w:hAnsi="Arial" w:cs="Arial"/>
        </w:rPr>
        <w:t>no longer needs</w:t>
      </w:r>
      <w:r w:rsidRPr="00F544A8">
        <w:rPr>
          <w:rFonts w:ascii="Arial" w:eastAsia="Calibri" w:hAnsi="Arial" w:cs="Arial"/>
        </w:rPr>
        <w:t xml:space="preserve"> program services, and has satisfied all program requirements outlined below.</w:t>
      </w:r>
    </w:p>
    <w:p w14:paraId="203A2DBF" w14:textId="77777777" w:rsidR="007852D7" w:rsidRPr="00F544A8" w:rsidRDefault="007852D7" w:rsidP="007852D7">
      <w:pPr>
        <w:spacing w:line="276" w:lineRule="auto"/>
        <w:rPr>
          <w:rFonts w:ascii="Arial" w:hAnsi="Arial" w:cs="Arial"/>
        </w:rPr>
      </w:pPr>
    </w:p>
    <w:p w14:paraId="72F9B5C0" w14:textId="0E3C35EE" w:rsidR="007852D7" w:rsidRPr="00F544A8" w:rsidRDefault="007852D7" w:rsidP="007852D7">
      <w:pPr>
        <w:spacing w:line="276" w:lineRule="auto"/>
        <w:rPr>
          <w:rFonts w:ascii="Arial" w:hAnsi="Arial" w:cs="Arial"/>
        </w:rPr>
      </w:pPr>
      <w:r w:rsidRPr="00F544A8">
        <w:rPr>
          <w:rFonts w:ascii="Arial" w:hAnsi="Arial" w:cs="Arial"/>
        </w:rPr>
        <w:t>To successfully complete</w:t>
      </w:r>
      <w:r w:rsidR="00FD4DCD" w:rsidRPr="00F544A8">
        <w:rPr>
          <w:rFonts w:ascii="Arial" w:hAnsi="Arial" w:cs="Arial"/>
        </w:rPr>
        <w:t xml:space="preserve"> from</w:t>
      </w:r>
      <w:r w:rsidRPr="00F544A8">
        <w:rPr>
          <w:rFonts w:ascii="Arial" w:hAnsi="Arial" w:cs="Arial"/>
        </w:rPr>
        <w:t xml:space="preserve"> </w:t>
      </w:r>
      <w:r w:rsidR="00681453" w:rsidRPr="00F544A8">
        <w:rPr>
          <w:rFonts w:ascii="Arial" w:eastAsia="Arial" w:hAnsi="Arial" w:cs="Arial"/>
        </w:rPr>
        <w:t>[</w:t>
      </w:r>
      <w:r w:rsidR="004E52F7">
        <w:rPr>
          <w:rFonts w:ascii="Arial" w:eastAsia="Arial" w:hAnsi="Arial" w:cs="Arial"/>
        </w:rPr>
        <w:t>YouthBuild Program Name</w:t>
      </w:r>
      <w:r w:rsidR="00681453" w:rsidRPr="00F544A8">
        <w:rPr>
          <w:rFonts w:ascii="Arial" w:eastAsia="Arial" w:hAnsi="Arial" w:cs="Arial"/>
        </w:rPr>
        <w:t>]</w:t>
      </w:r>
      <w:r w:rsidRPr="00F544A8">
        <w:rPr>
          <w:rFonts w:ascii="Arial" w:hAnsi="Arial" w:cs="Arial"/>
        </w:rPr>
        <w:t xml:space="preserve">, a participant </w:t>
      </w:r>
      <w:r w:rsidR="0089289B" w:rsidRPr="00F544A8">
        <w:rPr>
          <w:rFonts w:ascii="Arial" w:hAnsi="Arial" w:cs="Arial"/>
        </w:rPr>
        <w:t xml:space="preserve">must </w:t>
      </w:r>
      <w:r w:rsidR="00FD4DCD" w:rsidRPr="00F544A8">
        <w:rPr>
          <w:rFonts w:ascii="Arial" w:hAnsi="Arial" w:cs="Arial"/>
        </w:rPr>
        <w:t>meet</w:t>
      </w:r>
      <w:r w:rsidRPr="00F544A8">
        <w:rPr>
          <w:rFonts w:ascii="Arial" w:hAnsi="Arial" w:cs="Arial"/>
        </w:rPr>
        <w:t xml:space="preserve"> the requirements for </w:t>
      </w:r>
      <w:r w:rsidRPr="00F544A8">
        <w:rPr>
          <w:rFonts w:ascii="Arial" w:hAnsi="Arial" w:cs="Arial"/>
          <w:b/>
          <w:bCs/>
        </w:rPr>
        <w:t>all</w:t>
      </w:r>
      <w:r w:rsidRPr="00F544A8">
        <w:rPr>
          <w:rFonts w:ascii="Arial" w:hAnsi="Arial" w:cs="Arial"/>
        </w:rPr>
        <w:t xml:space="preserve"> program components</w:t>
      </w:r>
      <w:r w:rsidR="00AB0A0F" w:rsidRPr="00F544A8">
        <w:rPr>
          <w:rFonts w:ascii="Arial" w:hAnsi="Arial" w:cs="Arial"/>
        </w:rPr>
        <w:t>,</w:t>
      </w:r>
      <w:r w:rsidRPr="00F544A8">
        <w:rPr>
          <w:rFonts w:ascii="Arial" w:hAnsi="Arial" w:cs="Arial"/>
        </w:rPr>
        <w:t xml:space="preserve"> including </w:t>
      </w:r>
      <w:r w:rsidR="00FD4DCD" w:rsidRPr="00F544A8">
        <w:rPr>
          <w:rFonts w:ascii="Arial" w:hAnsi="Arial" w:cs="Arial"/>
          <w:b/>
          <w:bCs/>
        </w:rPr>
        <w:t>education</w:t>
      </w:r>
      <w:r w:rsidRPr="00F544A8">
        <w:rPr>
          <w:rFonts w:ascii="Arial" w:hAnsi="Arial" w:cs="Arial"/>
          <w:b/>
          <w:bCs/>
        </w:rPr>
        <w:t>, vocational, career preparation, leadership, community service, and career and/or postsecondary education</w:t>
      </w:r>
      <w:r w:rsidRPr="00F544A8">
        <w:rPr>
          <w:rFonts w:ascii="Arial" w:hAnsi="Arial" w:cs="Arial"/>
        </w:rPr>
        <w:t>.</w:t>
      </w:r>
    </w:p>
    <w:p w14:paraId="70BE7DE2" w14:textId="77777777" w:rsidR="007852D7" w:rsidRPr="00F544A8" w:rsidRDefault="007852D7" w:rsidP="007852D7">
      <w:pPr>
        <w:spacing w:line="276" w:lineRule="auto"/>
        <w:rPr>
          <w:rFonts w:ascii="Arial" w:hAnsi="Arial" w:cs="Arial"/>
        </w:rPr>
      </w:pPr>
    </w:p>
    <w:p w14:paraId="56F0401C" w14:textId="77777777" w:rsidR="007852D7" w:rsidRPr="002807CD" w:rsidRDefault="007852D7" w:rsidP="00C145FF">
      <w:pPr>
        <w:pStyle w:val="Heading3"/>
        <w:ind w:hanging="820"/>
        <w:rPr>
          <w:rFonts w:ascii="Century Gothic" w:hAnsi="Century Gothic"/>
          <w:b/>
          <w:sz w:val="28"/>
          <w:szCs w:val="28"/>
        </w:rPr>
      </w:pPr>
      <w:bookmarkStart w:id="87" w:name="_Toc203459190"/>
      <w:bookmarkStart w:id="88" w:name="_Toc230876546"/>
      <w:r w:rsidRPr="002807CD">
        <w:rPr>
          <w:rFonts w:ascii="Century Gothic" w:hAnsi="Century Gothic"/>
          <w:b/>
        </w:rPr>
        <w:t>Academics</w:t>
      </w:r>
      <w:bookmarkEnd w:id="87"/>
      <w:bookmarkEnd w:id="88"/>
      <w:r w:rsidRPr="002807CD">
        <w:rPr>
          <w:rFonts w:ascii="Century Gothic" w:hAnsi="Century Gothic"/>
          <w:b/>
        </w:rPr>
        <w:t xml:space="preserve"> </w:t>
      </w:r>
    </w:p>
    <w:p w14:paraId="025C7DA3" w14:textId="194C1B60" w:rsidR="007333FD" w:rsidRPr="00F544A8" w:rsidRDefault="007852D7" w:rsidP="00C145FF">
      <w:pPr>
        <w:pStyle w:val="ListParagraph"/>
        <w:widowControl/>
        <w:numPr>
          <w:ilvl w:val="0"/>
          <w:numId w:val="27"/>
        </w:numPr>
        <w:tabs>
          <w:tab w:val="left" w:pos="270"/>
        </w:tabs>
        <w:spacing w:line="276" w:lineRule="auto"/>
        <w:ind w:left="540" w:hanging="270"/>
        <w:contextualSpacing/>
        <w:rPr>
          <w:rFonts w:ascii="Arial" w:hAnsi="Arial" w:cs="Arial"/>
          <w:bCs/>
          <w:iCs/>
        </w:rPr>
      </w:pPr>
      <w:r w:rsidRPr="00F544A8">
        <w:rPr>
          <w:rFonts w:ascii="Arial" w:hAnsi="Arial" w:cs="Arial"/>
          <w:bCs/>
          <w:iCs/>
        </w:rPr>
        <w:t xml:space="preserve">Earn the </w:t>
      </w:r>
      <w:r w:rsidR="001171F9" w:rsidRPr="00F544A8">
        <w:rPr>
          <w:rFonts w:ascii="Arial" w:hAnsi="Arial" w:cs="Arial"/>
          <w:bCs/>
          <w:iCs/>
        </w:rPr>
        <w:t>HSD</w:t>
      </w:r>
      <w:r w:rsidRPr="00F544A8">
        <w:rPr>
          <w:rFonts w:ascii="Arial" w:hAnsi="Arial" w:cs="Arial"/>
          <w:bCs/>
          <w:iCs/>
        </w:rPr>
        <w:t>/HiSET/</w:t>
      </w:r>
      <w:r w:rsidR="001171F9" w:rsidRPr="00F544A8">
        <w:rPr>
          <w:rFonts w:ascii="Arial" w:hAnsi="Arial" w:cs="Arial"/>
          <w:bCs/>
          <w:iCs/>
        </w:rPr>
        <w:t>GE</w:t>
      </w:r>
      <w:r w:rsidRPr="00F544A8">
        <w:rPr>
          <w:rFonts w:ascii="Arial" w:hAnsi="Arial" w:cs="Arial"/>
          <w:bCs/>
          <w:iCs/>
        </w:rPr>
        <w:t xml:space="preserve">D or </w:t>
      </w:r>
    </w:p>
    <w:p w14:paraId="36864ACB" w14:textId="1FC81B0C" w:rsidR="005C09D6" w:rsidRDefault="0035249A" w:rsidP="002807CD">
      <w:pPr>
        <w:pStyle w:val="ListParagraph"/>
        <w:widowControl/>
        <w:numPr>
          <w:ilvl w:val="0"/>
          <w:numId w:val="27"/>
        </w:numPr>
        <w:tabs>
          <w:tab w:val="left" w:pos="270"/>
        </w:tabs>
        <w:spacing w:line="276" w:lineRule="auto"/>
        <w:ind w:left="540" w:hanging="270"/>
        <w:contextualSpacing/>
      </w:pPr>
      <w:r w:rsidRPr="00F544A8">
        <w:rPr>
          <w:rFonts w:ascii="Arial" w:hAnsi="Arial" w:cs="Arial"/>
          <w:bCs/>
          <w:iCs/>
        </w:rPr>
        <w:t>D</w:t>
      </w:r>
      <w:r w:rsidR="007852D7" w:rsidRPr="00F544A8">
        <w:rPr>
          <w:rFonts w:ascii="Arial" w:hAnsi="Arial" w:cs="Arial"/>
          <w:bCs/>
          <w:iCs/>
        </w:rPr>
        <w:t xml:space="preserve">emonstrate </w:t>
      </w:r>
      <w:r w:rsidRPr="00F544A8">
        <w:rPr>
          <w:rFonts w:ascii="Arial" w:hAnsi="Arial" w:cs="Arial"/>
          <w:bCs/>
          <w:iCs/>
        </w:rPr>
        <w:t xml:space="preserve">improvement </w:t>
      </w:r>
      <w:r w:rsidR="003C7FF0" w:rsidRPr="00F544A8">
        <w:rPr>
          <w:rFonts w:ascii="Arial" w:hAnsi="Arial" w:cs="Arial"/>
          <w:bCs/>
          <w:iCs/>
        </w:rPr>
        <w:t xml:space="preserve">of basic skills in reading or math as measured by the test approved by the National Reporting System for Adult Education </w:t>
      </w:r>
      <w:r w:rsidR="00AB3E43">
        <w:rPr>
          <w:rFonts w:ascii="Arial" w:hAnsi="Arial" w:cs="Arial"/>
          <w:bCs/>
          <w:iCs/>
        </w:rPr>
        <w:t>(</w:t>
      </w:r>
      <w:r w:rsidR="00E9562F">
        <w:rPr>
          <w:rFonts w:ascii="Arial" w:hAnsi="Arial" w:cs="Arial"/>
          <w:bCs/>
          <w:iCs/>
        </w:rPr>
        <w:t xml:space="preserve">e.g., </w:t>
      </w:r>
      <w:r w:rsidR="003C7FF0" w:rsidRPr="00F544A8">
        <w:rPr>
          <w:rFonts w:ascii="Arial" w:hAnsi="Arial" w:cs="Arial"/>
          <w:bCs/>
          <w:iCs/>
        </w:rPr>
        <w:t>TABE</w:t>
      </w:r>
      <w:r w:rsidR="00E9562F">
        <w:rPr>
          <w:rFonts w:ascii="Arial" w:hAnsi="Arial" w:cs="Arial"/>
          <w:bCs/>
          <w:iCs/>
        </w:rPr>
        <w:t>,</w:t>
      </w:r>
      <w:r w:rsidR="003C7FF0" w:rsidRPr="00F544A8">
        <w:rPr>
          <w:rFonts w:ascii="Arial" w:hAnsi="Arial" w:cs="Arial"/>
          <w:bCs/>
          <w:iCs/>
        </w:rPr>
        <w:t xml:space="preserve"> CASAS</w:t>
      </w:r>
      <w:r w:rsidR="00E9562F">
        <w:rPr>
          <w:rFonts w:ascii="Arial" w:hAnsi="Arial" w:cs="Arial"/>
          <w:bCs/>
          <w:iCs/>
        </w:rPr>
        <w:t>,</w:t>
      </w:r>
      <w:r w:rsidR="003C7FF0" w:rsidRPr="00F544A8">
        <w:rPr>
          <w:rFonts w:ascii="Arial" w:hAnsi="Arial" w:cs="Arial"/>
          <w:bCs/>
          <w:iCs/>
        </w:rPr>
        <w:t xml:space="preserve"> ACT Work</w:t>
      </w:r>
      <w:r w:rsidR="00432343" w:rsidRPr="00F544A8">
        <w:rPr>
          <w:rFonts w:ascii="Arial" w:hAnsi="Arial" w:cs="Arial"/>
          <w:bCs/>
          <w:iCs/>
        </w:rPr>
        <w:t>Keys</w:t>
      </w:r>
      <w:r w:rsidR="00E9562F">
        <w:rPr>
          <w:rFonts w:ascii="Arial" w:hAnsi="Arial" w:cs="Arial"/>
          <w:bCs/>
          <w:iCs/>
        </w:rPr>
        <w:t>,</w:t>
      </w:r>
      <w:r w:rsidR="002A6722">
        <w:rPr>
          <w:rFonts w:ascii="Arial" w:hAnsi="Arial" w:cs="Arial"/>
          <w:bCs/>
          <w:iCs/>
        </w:rPr>
        <w:t xml:space="preserve"> </w:t>
      </w:r>
      <w:r w:rsidR="000C6F16" w:rsidRPr="00F544A8">
        <w:rPr>
          <w:rFonts w:ascii="Arial" w:hAnsi="Arial" w:cs="Arial"/>
          <w:bCs/>
          <w:iCs/>
        </w:rPr>
        <w:t>MAPT–CCR</w:t>
      </w:r>
      <w:r w:rsidR="00E9562F">
        <w:rPr>
          <w:rFonts w:ascii="Arial" w:hAnsi="Arial" w:cs="Arial"/>
          <w:bCs/>
          <w:iCs/>
        </w:rPr>
        <w:t>)</w:t>
      </w:r>
      <w:bookmarkStart w:id="89" w:name="_Toc203459191"/>
    </w:p>
    <w:p w14:paraId="0C8B00F1" w14:textId="77777777" w:rsidR="005C09D6" w:rsidRDefault="005C09D6" w:rsidP="002807CD"/>
    <w:p w14:paraId="5BEE497B" w14:textId="58F00F62" w:rsidR="007852D7" w:rsidRPr="002807CD" w:rsidRDefault="007852D7" w:rsidP="00C145FF">
      <w:pPr>
        <w:pStyle w:val="Heading3"/>
        <w:ind w:hanging="820"/>
        <w:rPr>
          <w:rFonts w:ascii="Century Gothic" w:hAnsi="Century Gothic"/>
          <w:b/>
          <w:sz w:val="28"/>
          <w:szCs w:val="28"/>
        </w:rPr>
      </w:pPr>
      <w:bookmarkStart w:id="90" w:name="_Toc230876547"/>
      <w:r w:rsidRPr="002807CD">
        <w:rPr>
          <w:rFonts w:ascii="Century Gothic" w:hAnsi="Century Gothic"/>
          <w:b/>
        </w:rPr>
        <w:t>Vocational</w:t>
      </w:r>
      <w:bookmarkEnd w:id="89"/>
      <w:bookmarkEnd w:id="90"/>
    </w:p>
    <w:p w14:paraId="441F5EEE" w14:textId="77777777" w:rsidR="00251969" w:rsidRPr="00F544A8" w:rsidRDefault="00251969" w:rsidP="00C145FF">
      <w:pPr>
        <w:pStyle w:val="ListParagraph"/>
        <w:widowControl/>
        <w:numPr>
          <w:ilvl w:val="0"/>
          <w:numId w:val="8"/>
        </w:numPr>
        <w:spacing w:line="276" w:lineRule="auto"/>
        <w:ind w:left="540" w:hanging="270"/>
        <w:contextualSpacing/>
        <w:rPr>
          <w:rFonts w:ascii="Arial" w:hAnsi="Arial" w:cs="Arial"/>
          <w:bCs/>
          <w:iCs/>
        </w:rPr>
      </w:pPr>
      <w:r w:rsidRPr="00F544A8">
        <w:rPr>
          <w:rFonts w:ascii="Arial" w:hAnsi="Arial" w:cs="Arial"/>
          <w:bCs/>
          <w:iCs/>
        </w:rPr>
        <w:t>Construction</w:t>
      </w:r>
    </w:p>
    <w:p w14:paraId="47E3B392" w14:textId="162CD551" w:rsidR="00251969" w:rsidRPr="00F544A8" w:rsidRDefault="007852D7" w:rsidP="00C145FF">
      <w:pPr>
        <w:pStyle w:val="ListParagraph"/>
        <w:widowControl/>
        <w:numPr>
          <w:ilvl w:val="1"/>
          <w:numId w:val="8"/>
        </w:numPr>
        <w:spacing w:line="276" w:lineRule="auto"/>
        <w:ind w:left="990" w:hanging="270"/>
        <w:contextualSpacing/>
        <w:rPr>
          <w:rFonts w:ascii="Arial" w:hAnsi="Arial" w:cs="Arial"/>
          <w:bCs/>
          <w:iCs/>
        </w:rPr>
      </w:pPr>
      <w:r w:rsidRPr="00F544A8">
        <w:rPr>
          <w:rFonts w:ascii="Arial" w:hAnsi="Arial" w:cs="Arial"/>
          <w:bCs/>
          <w:iCs/>
        </w:rPr>
        <w:t>Earn</w:t>
      </w:r>
      <w:r w:rsidR="00251969" w:rsidRPr="00F544A8">
        <w:rPr>
          <w:rFonts w:ascii="Arial" w:hAnsi="Arial" w:cs="Arial"/>
          <w:bCs/>
          <w:iCs/>
        </w:rPr>
        <w:t xml:space="preserve"> an</w:t>
      </w:r>
      <w:r w:rsidRPr="00F544A8">
        <w:rPr>
          <w:rFonts w:ascii="Arial" w:hAnsi="Arial" w:cs="Arial"/>
          <w:bCs/>
          <w:iCs/>
        </w:rPr>
        <w:t xml:space="preserve"> </w:t>
      </w:r>
      <w:r w:rsidR="00510026" w:rsidRPr="00F544A8">
        <w:rPr>
          <w:rFonts w:ascii="Arial" w:hAnsi="Arial" w:cs="Arial"/>
          <w:bCs/>
          <w:iCs/>
        </w:rPr>
        <w:t>industry-</w:t>
      </w:r>
      <w:r w:rsidR="00251969" w:rsidRPr="00F544A8">
        <w:rPr>
          <w:rFonts w:ascii="Arial" w:hAnsi="Arial" w:cs="Arial"/>
          <w:bCs/>
          <w:iCs/>
        </w:rPr>
        <w:t>recognized credential</w:t>
      </w:r>
      <w:r w:rsidRPr="00F544A8">
        <w:rPr>
          <w:rFonts w:ascii="Arial" w:hAnsi="Arial" w:cs="Arial"/>
          <w:bCs/>
          <w:iCs/>
        </w:rPr>
        <w:t xml:space="preserve"> </w:t>
      </w:r>
      <w:r w:rsidR="00FD4DCD" w:rsidRPr="00F544A8">
        <w:rPr>
          <w:rFonts w:ascii="Arial" w:hAnsi="Arial" w:cs="Arial"/>
          <w:bCs/>
          <w:iCs/>
        </w:rPr>
        <w:t>[in NCCER/HBI P</w:t>
      </w:r>
      <w:r w:rsidR="005C5F4B" w:rsidRPr="00F544A8">
        <w:rPr>
          <w:rFonts w:ascii="Arial" w:hAnsi="Arial" w:cs="Arial"/>
          <w:bCs/>
          <w:iCs/>
        </w:rPr>
        <w:t>ACT</w:t>
      </w:r>
      <w:r w:rsidR="00FD4DCD" w:rsidRPr="00F544A8">
        <w:rPr>
          <w:rFonts w:ascii="Arial" w:hAnsi="Arial" w:cs="Arial"/>
          <w:bCs/>
          <w:iCs/>
        </w:rPr>
        <w:t xml:space="preserve">/MC3] </w:t>
      </w:r>
      <w:r w:rsidRPr="00F544A8">
        <w:rPr>
          <w:rFonts w:ascii="Arial" w:hAnsi="Arial" w:cs="Arial"/>
          <w:bCs/>
          <w:iCs/>
        </w:rPr>
        <w:t xml:space="preserve">and/or </w:t>
      </w:r>
    </w:p>
    <w:p w14:paraId="0460CBB2" w14:textId="5AC25068" w:rsidR="00251969" w:rsidRPr="00F544A8" w:rsidRDefault="00251969" w:rsidP="00C145FF">
      <w:pPr>
        <w:pStyle w:val="ListParagraph"/>
        <w:widowControl/>
        <w:spacing w:line="276" w:lineRule="auto"/>
        <w:ind w:left="990"/>
        <w:contextualSpacing/>
        <w:rPr>
          <w:rFonts w:ascii="Arial" w:hAnsi="Arial" w:cs="Arial"/>
          <w:bCs/>
          <w:iCs/>
        </w:rPr>
      </w:pPr>
      <w:r w:rsidRPr="00F544A8">
        <w:rPr>
          <w:rFonts w:ascii="Arial" w:hAnsi="Arial" w:cs="Arial"/>
          <w:bCs/>
          <w:iCs/>
        </w:rPr>
        <w:t xml:space="preserve">Construction Plus </w:t>
      </w:r>
      <w:r w:rsidR="00AB3E43">
        <w:rPr>
          <w:rFonts w:ascii="Arial" w:hAnsi="Arial" w:cs="Arial"/>
          <w:bCs/>
          <w:iCs/>
        </w:rPr>
        <w:t>(</w:t>
      </w:r>
      <w:r w:rsidRPr="00F544A8">
        <w:rPr>
          <w:rFonts w:ascii="Arial" w:hAnsi="Arial" w:cs="Arial"/>
          <w:bCs/>
          <w:iCs/>
        </w:rPr>
        <w:t>C+</w:t>
      </w:r>
      <w:r w:rsidR="00AB3E43">
        <w:rPr>
          <w:rFonts w:ascii="Arial" w:hAnsi="Arial" w:cs="Arial"/>
          <w:bCs/>
          <w:iCs/>
        </w:rPr>
        <w:t>)</w:t>
      </w:r>
    </w:p>
    <w:p w14:paraId="1B1901B7" w14:textId="22F0752B" w:rsidR="00251969" w:rsidRPr="00F544A8" w:rsidRDefault="00251969" w:rsidP="00C145FF">
      <w:pPr>
        <w:pStyle w:val="ListParagraph"/>
        <w:widowControl/>
        <w:numPr>
          <w:ilvl w:val="1"/>
          <w:numId w:val="8"/>
        </w:numPr>
        <w:spacing w:line="276" w:lineRule="auto"/>
        <w:ind w:left="990" w:hanging="270"/>
        <w:contextualSpacing/>
        <w:rPr>
          <w:rFonts w:ascii="Arial" w:hAnsi="Arial" w:cs="Arial"/>
          <w:b/>
          <w:i/>
        </w:rPr>
      </w:pPr>
      <w:r w:rsidRPr="00F544A8">
        <w:rPr>
          <w:rFonts w:ascii="Arial" w:hAnsi="Arial" w:cs="Arial"/>
        </w:rPr>
        <w:t xml:space="preserve">Earn </w:t>
      </w:r>
      <w:r w:rsidRPr="00F544A8">
        <w:rPr>
          <w:rFonts w:ascii="Arial" w:hAnsi="Arial" w:cs="Arial"/>
          <w:bCs/>
          <w:iCs/>
        </w:rPr>
        <w:t xml:space="preserve">an </w:t>
      </w:r>
      <w:r w:rsidR="00510026" w:rsidRPr="00F544A8">
        <w:rPr>
          <w:rFonts w:ascii="Arial" w:hAnsi="Arial" w:cs="Arial"/>
          <w:bCs/>
          <w:iCs/>
        </w:rPr>
        <w:t>industry-</w:t>
      </w:r>
      <w:r w:rsidRPr="00F544A8">
        <w:rPr>
          <w:rFonts w:ascii="Arial" w:hAnsi="Arial" w:cs="Arial"/>
          <w:bCs/>
          <w:iCs/>
        </w:rPr>
        <w:t>recognized credential</w:t>
      </w:r>
      <w:r w:rsidRPr="00F544A8">
        <w:rPr>
          <w:rFonts w:ascii="Arial" w:hAnsi="Arial" w:cs="Arial"/>
        </w:rPr>
        <w:t xml:space="preserve"> </w:t>
      </w:r>
      <w:r w:rsidR="00FD4DCD" w:rsidRPr="00F544A8">
        <w:rPr>
          <w:rFonts w:ascii="Arial" w:hAnsi="Arial" w:cs="Arial"/>
        </w:rPr>
        <w:t>[Insert C+ Pathway]</w:t>
      </w:r>
    </w:p>
    <w:p w14:paraId="73AB6F2B" w14:textId="77777777" w:rsidR="00B276C9" w:rsidRPr="00F544A8" w:rsidRDefault="00B276C9" w:rsidP="00251969">
      <w:pPr>
        <w:widowControl/>
        <w:spacing w:line="276" w:lineRule="auto"/>
        <w:contextualSpacing/>
        <w:rPr>
          <w:rFonts w:ascii="Arial" w:hAnsi="Arial" w:cs="Arial"/>
          <w:b/>
          <w:iCs/>
        </w:rPr>
      </w:pPr>
    </w:p>
    <w:p w14:paraId="2EEA7428" w14:textId="7BF3CEE9" w:rsidR="007852D7" w:rsidRPr="00F544A8" w:rsidRDefault="007852D7" w:rsidP="00C145FF">
      <w:pPr>
        <w:pStyle w:val="Heading3"/>
        <w:ind w:hanging="820"/>
        <w:rPr>
          <w:rFonts w:ascii="Century Gothic" w:hAnsi="Century Gothic"/>
          <w:b/>
          <w:bCs/>
        </w:rPr>
      </w:pPr>
      <w:bookmarkStart w:id="91" w:name="_Toc203459192"/>
      <w:bookmarkStart w:id="92" w:name="_Toc230876548"/>
      <w:r w:rsidRPr="002807CD">
        <w:rPr>
          <w:rFonts w:ascii="Century Gothic" w:hAnsi="Century Gothic"/>
          <w:b/>
        </w:rPr>
        <w:t xml:space="preserve">Leadership </w:t>
      </w:r>
      <w:r w:rsidR="00FA7DB9" w:rsidRPr="002807CD">
        <w:rPr>
          <w:rFonts w:ascii="Century Gothic" w:hAnsi="Century Gothic" w:cs="Arial"/>
        </w:rPr>
        <w:t>–</w:t>
      </w:r>
      <w:r w:rsidRPr="002807CD">
        <w:rPr>
          <w:rFonts w:ascii="Century Gothic" w:hAnsi="Century Gothic"/>
          <w:b/>
        </w:rPr>
        <w:t xml:space="preserve"> Community Service</w:t>
      </w:r>
      <w:bookmarkEnd w:id="91"/>
      <w:bookmarkEnd w:id="92"/>
    </w:p>
    <w:p w14:paraId="73770090" w14:textId="5AF88905" w:rsidR="007852D7" w:rsidRPr="00F544A8" w:rsidRDefault="007852D7" w:rsidP="00C145FF">
      <w:pPr>
        <w:pStyle w:val="ListParagraph"/>
        <w:widowControl/>
        <w:numPr>
          <w:ilvl w:val="0"/>
          <w:numId w:val="8"/>
        </w:numPr>
        <w:spacing w:line="276" w:lineRule="auto"/>
        <w:ind w:left="540" w:hanging="270"/>
        <w:contextualSpacing/>
        <w:rPr>
          <w:rFonts w:ascii="Arial" w:hAnsi="Arial" w:cs="Arial"/>
          <w:bCs/>
          <w:iCs/>
        </w:rPr>
      </w:pPr>
      <w:r w:rsidRPr="00F544A8">
        <w:rPr>
          <w:rFonts w:ascii="Arial" w:hAnsi="Arial" w:cs="Arial"/>
          <w:bCs/>
          <w:iCs/>
        </w:rPr>
        <w:t xml:space="preserve">Participate in and complete at least </w:t>
      </w:r>
      <w:r w:rsidR="003837AD" w:rsidRPr="00F544A8">
        <w:rPr>
          <w:rFonts w:ascii="Arial" w:hAnsi="Arial" w:cs="Arial"/>
          <w:bCs/>
          <w:iCs/>
        </w:rPr>
        <w:t>[</w:t>
      </w:r>
      <w:r w:rsidRPr="00F544A8">
        <w:rPr>
          <w:rFonts w:ascii="Arial" w:hAnsi="Arial" w:cs="Arial"/>
          <w:bCs/>
          <w:iCs/>
        </w:rPr>
        <w:t>30</w:t>
      </w:r>
      <w:r w:rsidR="003837AD" w:rsidRPr="00F544A8">
        <w:rPr>
          <w:rFonts w:ascii="Arial" w:hAnsi="Arial" w:cs="Arial"/>
          <w:bCs/>
          <w:iCs/>
        </w:rPr>
        <w:t>]</w:t>
      </w:r>
      <w:r w:rsidR="00FD4DCD" w:rsidRPr="00F544A8">
        <w:rPr>
          <w:rFonts w:ascii="Arial" w:hAnsi="Arial" w:cs="Arial"/>
          <w:bCs/>
          <w:iCs/>
        </w:rPr>
        <w:t xml:space="preserve"> </w:t>
      </w:r>
      <w:r w:rsidRPr="00F544A8">
        <w:rPr>
          <w:rFonts w:ascii="Arial" w:hAnsi="Arial" w:cs="Arial"/>
          <w:bCs/>
          <w:iCs/>
        </w:rPr>
        <w:t>hours of Community Service</w:t>
      </w:r>
    </w:p>
    <w:p w14:paraId="375D92F1" w14:textId="77777777" w:rsidR="007852D7" w:rsidRPr="00F544A8" w:rsidRDefault="007852D7" w:rsidP="00C145FF">
      <w:pPr>
        <w:pStyle w:val="ListParagraph"/>
        <w:widowControl/>
        <w:numPr>
          <w:ilvl w:val="0"/>
          <w:numId w:val="8"/>
        </w:numPr>
        <w:spacing w:line="276" w:lineRule="auto"/>
        <w:ind w:left="540" w:hanging="270"/>
        <w:contextualSpacing/>
        <w:rPr>
          <w:rFonts w:ascii="Arial" w:hAnsi="Arial" w:cs="Arial"/>
          <w:bCs/>
          <w:iCs/>
        </w:rPr>
      </w:pPr>
      <w:r w:rsidRPr="00F544A8">
        <w:rPr>
          <w:rFonts w:ascii="Arial" w:hAnsi="Arial" w:cs="Arial"/>
          <w:bCs/>
          <w:iCs/>
        </w:rPr>
        <w:t>Demonstrate proficiency in [percentage of] Leadership competencies</w:t>
      </w:r>
    </w:p>
    <w:p w14:paraId="5E28F58C" w14:textId="77777777" w:rsidR="007333FD" w:rsidRPr="00F544A8" w:rsidRDefault="007333FD" w:rsidP="007852D7">
      <w:pPr>
        <w:widowControl/>
        <w:spacing w:line="276" w:lineRule="auto"/>
        <w:contextualSpacing/>
        <w:rPr>
          <w:rFonts w:ascii="Arial" w:hAnsi="Arial" w:cs="Arial"/>
          <w:b/>
          <w:i/>
        </w:rPr>
      </w:pPr>
    </w:p>
    <w:p w14:paraId="1BDB007E" w14:textId="314C7B75" w:rsidR="007852D7" w:rsidRPr="002807CD" w:rsidRDefault="007852D7" w:rsidP="00C145FF">
      <w:pPr>
        <w:pStyle w:val="Heading3"/>
        <w:ind w:hanging="820"/>
        <w:rPr>
          <w:rFonts w:ascii="Century Gothic" w:hAnsi="Century Gothic"/>
          <w:b/>
          <w:sz w:val="28"/>
          <w:szCs w:val="28"/>
        </w:rPr>
      </w:pPr>
      <w:bookmarkStart w:id="93" w:name="_Toc203459193"/>
      <w:bookmarkStart w:id="94" w:name="_Toc230876549"/>
      <w:r w:rsidRPr="002807CD">
        <w:rPr>
          <w:rFonts w:ascii="Century Gothic" w:hAnsi="Century Gothic"/>
          <w:b/>
        </w:rPr>
        <w:t xml:space="preserve">Career </w:t>
      </w:r>
      <w:r w:rsidR="00FD4DCD" w:rsidRPr="002807CD">
        <w:rPr>
          <w:rFonts w:ascii="Century Gothic" w:hAnsi="Century Gothic"/>
          <w:b/>
        </w:rPr>
        <w:t>P</w:t>
      </w:r>
      <w:r w:rsidRPr="002807CD">
        <w:rPr>
          <w:rFonts w:ascii="Century Gothic" w:hAnsi="Century Gothic"/>
          <w:b/>
        </w:rPr>
        <w:t>reparation</w:t>
      </w:r>
      <w:bookmarkEnd w:id="93"/>
      <w:bookmarkEnd w:id="94"/>
    </w:p>
    <w:p w14:paraId="3BAEAC8D" w14:textId="5CB500B7" w:rsidR="007852D7" w:rsidRPr="00F544A8" w:rsidRDefault="007852D7" w:rsidP="00C145FF">
      <w:pPr>
        <w:pStyle w:val="ListParagraph"/>
        <w:widowControl/>
        <w:numPr>
          <w:ilvl w:val="0"/>
          <w:numId w:val="8"/>
        </w:numPr>
        <w:spacing w:line="276" w:lineRule="auto"/>
        <w:ind w:left="540" w:hanging="270"/>
        <w:contextualSpacing/>
        <w:rPr>
          <w:rFonts w:ascii="Arial" w:hAnsi="Arial" w:cs="Arial"/>
          <w:bCs/>
          <w:iCs/>
        </w:rPr>
      </w:pPr>
      <w:r w:rsidRPr="00F544A8">
        <w:rPr>
          <w:rFonts w:ascii="Arial" w:hAnsi="Arial" w:cs="Arial"/>
          <w:bCs/>
          <w:iCs/>
        </w:rPr>
        <w:t>Complete the Portfolio</w:t>
      </w:r>
      <w:r w:rsidR="00510026" w:rsidRPr="00F544A8">
        <w:rPr>
          <w:rFonts w:ascii="Arial" w:hAnsi="Arial" w:cs="Arial"/>
          <w:bCs/>
          <w:iCs/>
        </w:rPr>
        <w:t>,</w:t>
      </w:r>
      <w:r w:rsidR="00251969" w:rsidRPr="00F544A8">
        <w:rPr>
          <w:rFonts w:ascii="Arial" w:hAnsi="Arial" w:cs="Arial"/>
          <w:bCs/>
          <w:iCs/>
        </w:rPr>
        <w:t xml:space="preserve"> including</w:t>
      </w:r>
    </w:p>
    <w:p w14:paraId="78571C5D" w14:textId="298F8D01" w:rsidR="00251969" w:rsidRPr="00F544A8" w:rsidRDefault="00251969" w:rsidP="00C145FF">
      <w:pPr>
        <w:pStyle w:val="ListParagraph"/>
        <w:widowControl/>
        <w:numPr>
          <w:ilvl w:val="1"/>
          <w:numId w:val="8"/>
        </w:numPr>
        <w:spacing w:line="276" w:lineRule="auto"/>
        <w:ind w:left="990" w:hanging="270"/>
        <w:contextualSpacing/>
        <w:rPr>
          <w:rFonts w:ascii="Arial" w:hAnsi="Arial" w:cs="Arial"/>
          <w:bCs/>
          <w:iCs/>
        </w:rPr>
      </w:pPr>
      <w:r w:rsidRPr="00F544A8">
        <w:rPr>
          <w:rFonts w:ascii="Arial" w:hAnsi="Arial" w:cs="Arial"/>
          <w:bCs/>
          <w:iCs/>
        </w:rPr>
        <w:t>Cover letter</w:t>
      </w:r>
    </w:p>
    <w:p w14:paraId="1321BC9C" w14:textId="77777777" w:rsidR="00251969" w:rsidRPr="00F544A8" w:rsidRDefault="00251969" w:rsidP="00C145FF">
      <w:pPr>
        <w:pStyle w:val="ListParagraph"/>
        <w:widowControl/>
        <w:numPr>
          <w:ilvl w:val="1"/>
          <w:numId w:val="8"/>
        </w:numPr>
        <w:spacing w:line="276" w:lineRule="auto"/>
        <w:ind w:left="990" w:hanging="270"/>
        <w:contextualSpacing/>
        <w:rPr>
          <w:rFonts w:ascii="Arial" w:hAnsi="Arial" w:cs="Arial"/>
          <w:bCs/>
          <w:iCs/>
        </w:rPr>
      </w:pPr>
      <w:r w:rsidRPr="00F544A8">
        <w:rPr>
          <w:rFonts w:ascii="Arial" w:hAnsi="Arial" w:cs="Arial"/>
          <w:bCs/>
          <w:iCs/>
        </w:rPr>
        <w:t>Resume</w:t>
      </w:r>
    </w:p>
    <w:p w14:paraId="7113D570" w14:textId="20B8F3DF" w:rsidR="00251969" w:rsidRPr="00F544A8" w:rsidRDefault="00251969" w:rsidP="00C145FF">
      <w:pPr>
        <w:pStyle w:val="ListParagraph"/>
        <w:widowControl/>
        <w:numPr>
          <w:ilvl w:val="1"/>
          <w:numId w:val="8"/>
        </w:numPr>
        <w:spacing w:line="276" w:lineRule="auto"/>
        <w:ind w:left="990" w:hanging="270"/>
        <w:contextualSpacing/>
        <w:rPr>
          <w:rFonts w:ascii="Arial" w:hAnsi="Arial" w:cs="Arial"/>
          <w:bCs/>
          <w:iCs/>
        </w:rPr>
      </w:pPr>
      <w:r w:rsidRPr="00F544A8">
        <w:rPr>
          <w:rFonts w:ascii="Arial" w:hAnsi="Arial" w:cs="Arial"/>
          <w:lang w:val="fr-FR"/>
        </w:rPr>
        <w:t>Reference</w:t>
      </w:r>
      <w:r w:rsidR="00FD4DCD" w:rsidRPr="00F544A8">
        <w:rPr>
          <w:rFonts w:ascii="Arial" w:hAnsi="Arial" w:cs="Arial"/>
          <w:lang w:val="fr-FR"/>
        </w:rPr>
        <w:t>s</w:t>
      </w:r>
    </w:p>
    <w:p w14:paraId="08AA576B" w14:textId="77777777" w:rsidR="00526E3E" w:rsidRPr="00F544A8" w:rsidRDefault="00251969" w:rsidP="00C145FF">
      <w:pPr>
        <w:pStyle w:val="ListParagraph"/>
        <w:widowControl/>
        <w:numPr>
          <w:ilvl w:val="1"/>
          <w:numId w:val="8"/>
        </w:numPr>
        <w:spacing w:line="276" w:lineRule="auto"/>
        <w:ind w:left="990" w:hanging="270"/>
        <w:contextualSpacing/>
        <w:rPr>
          <w:rFonts w:ascii="Arial" w:hAnsi="Arial" w:cs="Arial"/>
          <w:bCs/>
          <w:iCs/>
        </w:rPr>
      </w:pPr>
      <w:r w:rsidRPr="00F544A8">
        <w:rPr>
          <w:rFonts w:ascii="Arial" w:hAnsi="Arial" w:cs="Arial"/>
          <w:lang w:val="fr-FR"/>
        </w:rPr>
        <w:t>Credentials</w:t>
      </w:r>
    </w:p>
    <w:p w14:paraId="02A04A4D" w14:textId="54818A7A" w:rsidR="00251969" w:rsidRPr="00F544A8" w:rsidRDefault="00251969" w:rsidP="00C145FF">
      <w:pPr>
        <w:pStyle w:val="ListParagraph"/>
        <w:widowControl/>
        <w:numPr>
          <w:ilvl w:val="1"/>
          <w:numId w:val="8"/>
        </w:numPr>
        <w:spacing w:line="276" w:lineRule="auto"/>
        <w:ind w:left="990" w:hanging="270"/>
        <w:contextualSpacing/>
        <w:rPr>
          <w:rFonts w:ascii="Arial" w:hAnsi="Arial" w:cs="Arial"/>
          <w:bCs/>
          <w:iCs/>
        </w:rPr>
      </w:pPr>
      <w:r w:rsidRPr="00F544A8">
        <w:rPr>
          <w:rFonts w:ascii="Arial" w:hAnsi="Arial" w:cs="Arial"/>
          <w:lang w:val="fr-FR"/>
        </w:rPr>
        <w:t>Certifications</w:t>
      </w:r>
    </w:p>
    <w:p w14:paraId="49615D66" w14:textId="77777777" w:rsidR="00251969" w:rsidRPr="00F544A8" w:rsidRDefault="00251969" w:rsidP="00C145FF">
      <w:pPr>
        <w:pStyle w:val="ListParagraph"/>
        <w:widowControl/>
        <w:numPr>
          <w:ilvl w:val="1"/>
          <w:numId w:val="8"/>
        </w:numPr>
        <w:spacing w:line="276" w:lineRule="auto"/>
        <w:ind w:left="990" w:hanging="270"/>
        <w:contextualSpacing/>
        <w:rPr>
          <w:rFonts w:ascii="Arial" w:hAnsi="Arial" w:cs="Arial"/>
          <w:bCs/>
          <w:iCs/>
        </w:rPr>
      </w:pPr>
      <w:r w:rsidRPr="00F544A8">
        <w:rPr>
          <w:rFonts w:ascii="Arial" w:hAnsi="Arial" w:cs="Arial"/>
          <w:lang w:val="fr-FR"/>
        </w:rPr>
        <w:t>Awards</w:t>
      </w:r>
    </w:p>
    <w:p w14:paraId="5B052691" w14:textId="3255F7FC" w:rsidR="00251969" w:rsidRPr="00F544A8" w:rsidRDefault="00251969" w:rsidP="00C145FF">
      <w:pPr>
        <w:pStyle w:val="ListParagraph"/>
        <w:widowControl/>
        <w:numPr>
          <w:ilvl w:val="1"/>
          <w:numId w:val="8"/>
        </w:numPr>
        <w:spacing w:line="276" w:lineRule="auto"/>
        <w:ind w:left="990" w:hanging="270"/>
        <w:contextualSpacing/>
        <w:rPr>
          <w:rFonts w:ascii="Arial" w:hAnsi="Arial" w:cs="Arial"/>
          <w:bCs/>
          <w:iCs/>
        </w:rPr>
      </w:pPr>
      <w:r w:rsidRPr="00F544A8">
        <w:rPr>
          <w:rFonts w:ascii="Arial" w:hAnsi="Arial" w:cs="Arial"/>
          <w:lang w:val="fr-FR"/>
        </w:rPr>
        <w:t>Copies of necessary personal documents</w:t>
      </w:r>
    </w:p>
    <w:p w14:paraId="371E81B4" w14:textId="6B9396B2" w:rsidR="007852D7" w:rsidRPr="00F544A8" w:rsidRDefault="007852D7" w:rsidP="00C145FF">
      <w:pPr>
        <w:pStyle w:val="ListParagraph"/>
        <w:widowControl/>
        <w:numPr>
          <w:ilvl w:val="0"/>
          <w:numId w:val="8"/>
        </w:numPr>
        <w:spacing w:line="276" w:lineRule="auto"/>
        <w:ind w:left="540" w:hanging="270"/>
        <w:contextualSpacing/>
        <w:rPr>
          <w:rFonts w:ascii="Arial" w:hAnsi="Arial" w:cs="Arial"/>
          <w:bCs/>
          <w:iCs/>
        </w:rPr>
      </w:pPr>
      <w:r w:rsidRPr="00F544A8">
        <w:rPr>
          <w:rFonts w:ascii="Arial" w:hAnsi="Arial" w:cs="Arial"/>
          <w:bCs/>
          <w:iCs/>
        </w:rPr>
        <w:t xml:space="preserve">Complete at least </w:t>
      </w:r>
      <w:r w:rsidR="00637C0F">
        <w:rPr>
          <w:rFonts w:ascii="Arial" w:hAnsi="Arial" w:cs="Arial"/>
          <w:bCs/>
          <w:iCs/>
        </w:rPr>
        <w:t>three</w:t>
      </w:r>
      <w:r w:rsidRPr="00F544A8">
        <w:rPr>
          <w:rFonts w:ascii="Arial" w:hAnsi="Arial" w:cs="Arial"/>
          <w:bCs/>
          <w:iCs/>
        </w:rPr>
        <w:t xml:space="preserve"> Career Preparation Competencies</w:t>
      </w:r>
      <w:r w:rsidR="00CC1732" w:rsidRPr="00F544A8">
        <w:rPr>
          <w:rFonts w:ascii="Arial" w:hAnsi="Arial" w:cs="Arial"/>
          <w:bCs/>
          <w:iCs/>
        </w:rPr>
        <w:t>,</w:t>
      </w:r>
      <w:r w:rsidRPr="00F544A8">
        <w:rPr>
          <w:rFonts w:ascii="Arial" w:hAnsi="Arial" w:cs="Arial"/>
          <w:bCs/>
          <w:iCs/>
        </w:rPr>
        <w:t xml:space="preserve"> such as </w:t>
      </w:r>
    </w:p>
    <w:p w14:paraId="2862A01F" w14:textId="77777777" w:rsidR="007852D7" w:rsidRPr="00F544A8" w:rsidRDefault="007852D7" w:rsidP="00C145FF">
      <w:pPr>
        <w:pStyle w:val="ListParagraph"/>
        <w:widowControl/>
        <w:numPr>
          <w:ilvl w:val="1"/>
          <w:numId w:val="8"/>
        </w:numPr>
        <w:spacing w:line="276" w:lineRule="auto"/>
        <w:ind w:left="1080"/>
        <w:contextualSpacing/>
        <w:rPr>
          <w:rFonts w:ascii="Arial" w:hAnsi="Arial" w:cs="Arial"/>
          <w:bCs/>
          <w:iCs/>
        </w:rPr>
      </w:pPr>
      <w:r w:rsidRPr="00F544A8">
        <w:rPr>
          <w:rFonts w:ascii="Arial" w:hAnsi="Arial" w:cs="Arial"/>
          <w:bCs/>
          <w:iCs/>
        </w:rPr>
        <w:t>Job shadow</w:t>
      </w:r>
    </w:p>
    <w:p w14:paraId="6AA594E9" w14:textId="77777777" w:rsidR="007852D7" w:rsidRPr="00F544A8" w:rsidRDefault="007852D7" w:rsidP="00C145FF">
      <w:pPr>
        <w:pStyle w:val="ListParagraph"/>
        <w:widowControl/>
        <w:numPr>
          <w:ilvl w:val="1"/>
          <w:numId w:val="8"/>
        </w:numPr>
        <w:spacing w:line="276" w:lineRule="auto"/>
        <w:ind w:left="1080"/>
        <w:contextualSpacing/>
        <w:rPr>
          <w:rFonts w:ascii="Arial" w:hAnsi="Arial" w:cs="Arial"/>
          <w:bCs/>
          <w:iCs/>
        </w:rPr>
      </w:pPr>
      <w:r w:rsidRPr="00F544A8">
        <w:rPr>
          <w:rFonts w:ascii="Arial" w:hAnsi="Arial" w:cs="Arial"/>
          <w:bCs/>
          <w:iCs/>
        </w:rPr>
        <w:t>Work experience</w:t>
      </w:r>
    </w:p>
    <w:p w14:paraId="6D4E8BB4" w14:textId="77777777" w:rsidR="007852D7" w:rsidRPr="00F544A8" w:rsidRDefault="007852D7" w:rsidP="00C145FF">
      <w:pPr>
        <w:pStyle w:val="ListParagraph"/>
        <w:widowControl/>
        <w:numPr>
          <w:ilvl w:val="1"/>
          <w:numId w:val="8"/>
        </w:numPr>
        <w:spacing w:line="276" w:lineRule="auto"/>
        <w:ind w:left="1080"/>
        <w:contextualSpacing/>
        <w:rPr>
          <w:rFonts w:ascii="Arial" w:hAnsi="Arial" w:cs="Arial"/>
          <w:bCs/>
          <w:iCs/>
        </w:rPr>
      </w:pPr>
      <w:r w:rsidRPr="00F544A8">
        <w:rPr>
          <w:rFonts w:ascii="Arial" w:hAnsi="Arial" w:cs="Arial"/>
          <w:bCs/>
          <w:iCs/>
        </w:rPr>
        <w:t>Job application</w:t>
      </w:r>
    </w:p>
    <w:p w14:paraId="79526928" w14:textId="77777777" w:rsidR="007852D7" w:rsidRPr="00F544A8" w:rsidRDefault="007852D7" w:rsidP="00C145FF">
      <w:pPr>
        <w:pStyle w:val="ListParagraph"/>
        <w:widowControl/>
        <w:numPr>
          <w:ilvl w:val="1"/>
          <w:numId w:val="8"/>
        </w:numPr>
        <w:spacing w:line="276" w:lineRule="auto"/>
        <w:ind w:left="1080"/>
        <w:contextualSpacing/>
        <w:rPr>
          <w:rFonts w:ascii="Arial" w:hAnsi="Arial" w:cs="Arial"/>
          <w:bCs/>
          <w:iCs/>
        </w:rPr>
      </w:pPr>
      <w:r w:rsidRPr="00F544A8">
        <w:rPr>
          <w:rFonts w:ascii="Arial" w:hAnsi="Arial" w:cs="Arial"/>
          <w:bCs/>
          <w:iCs/>
        </w:rPr>
        <w:t>Mock interview</w:t>
      </w:r>
    </w:p>
    <w:p w14:paraId="69990B9B" w14:textId="77777777" w:rsidR="007852D7" w:rsidRPr="00F544A8" w:rsidRDefault="007852D7" w:rsidP="00C145FF">
      <w:pPr>
        <w:pStyle w:val="ListParagraph"/>
        <w:widowControl/>
        <w:numPr>
          <w:ilvl w:val="1"/>
          <w:numId w:val="8"/>
        </w:numPr>
        <w:spacing w:line="276" w:lineRule="auto"/>
        <w:ind w:left="1080"/>
        <w:contextualSpacing/>
        <w:rPr>
          <w:rFonts w:ascii="Arial" w:hAnsi="Arial" w:cs="Arial"/>
          <w:bCs/>
          <w:iCs/>
        </w:rPr>
      </w:pPr>
      <w:r w:rsidRPr="00F544A8">
        <w:rPr>
          <w:rFonts w:ascii="Arial" w:hAnsi="Arial" w:cs="Arial"/>
          <w:bCs/>
          <w:iCs/>
        </w:rPr>
        <w:t>Job interview</w:t>
      </w:r>
    </w:p>
    <w:p w14:paraId="2F5F1EB0" w14:textId="1809209B" w:rsidR="007852D7" w:rsidRPr="00F544A8" w:rsidRDefault="007852D7" w:rsidP="00C145FF">
      <w:pPr>
        <w:pStyle w:val="ListParagraph"/>
        <w:widowControl/>
        <w:numPr>
          <w:ilvl w:val="0"/>
          <w:numId w:val="8"/>
        </w:numPr>
        <w:spacing w:line="276" w:lineRule="auto"/>
        <w:ind w:left="540" w:hanging="270"/>
        <w:contextualSpacing/>
        <w:rPr>
          <w:rFonts w:ascii="Arial" w:hAnsi="Arial" w:cs="Arial"/>
          <w:bCs/>
          <w:iCs/>
        </w:rPr>
      </w:pPr>
      <w:r w:rsidRPr="00F544A8">
        <w:rPr>
          <w:rFonts w:ascii="Arial" w:hAnsi="Arial" w:cs="Arial"/>
          <w:bCs/>
          <w:iCs/>
        </w:rPr>
        <w:t>Demonstrate proficiency in [</w:t>
      </w:r>
      <w:r w:rsidR="00890AB8">
        <w:rPr>
          <w:rFonts w:ascii="Arial" w:hAnsi="Arial" w:cs="Arial"/>
          <w:bCs/>
          <w:iCs/>
        </w:rPr>
        <w:t>percentage</w:t>
      </w:r>
      <w:r w:rsidRPr="00F544A8">
        <w:rPr>
          <w:rFonts w:ascii="Arial" w:hAnsi="Arial" w:cs="Arial"/>
          <w:bCs/>
          <w:iCs/>
        </w:rPr>
        <w:t>]</w:t>
      </w:r>
      <w:r w:rsidR="00496891">
        <w:rPr>
          <w:rFonts w:ascii="Arial" w:hAnsi="Arial" w:cs="Arial"/>
          <w:bCs/>
          <w:iCs/>
        </w:rPr>
        <w:t>% of</w:t>
      </w:r>
      <w:r w:rsidRPr="00F544A8">
        <w:rPr>
          <w:rFonts w:ascii="Arial" w:hAnsi="Arial" w:cs="Arial"/>
          <w:bCs/>
          <w:iCs/>
        </w:rPr>
        <w:t xml:space="preserve"> Work Readiness Behavioral skills</w:t>
      </w:r>
    </w:p>
    <w:p w14:paraId="72D573F7" w14:textId="77777777" w:rsidR="00B276C9" w:rsidRPr="00F544A8" w:rsidRDefault="00B276C9" w:rsidP="007852D7">
      <w:pPr>
        <w:widowControl/>
        <w:spacing w:line="276" w:lineRule="auto"/>
        <w:contextualSpacing/>
        <w:rPr>
          <w:rFonts w:ascii="Arial" w:hAnsi="Arial" w:cs="Arial"/>
          <w:b/>
          <w:i/>
        </w:rPr>
      </w:pPr>
    </w:p>
    <w:p w14:paraId="6F29168F" w14:textId="0AE8930A" w:rsidR="007852D7" w:rsidRPr="002807CD" w:rsidRDefault="001A11D0" w:rsidP="00C145FF">
      <w:pPr>
        <w:pStyle w:val="Heading3"/>
        <w:ind w:hanging="820"/>
        <w:rPr>
          <w:rFonts w:ascii="Century Gothic" w:hAnsi="Century Gothic"/>
          <w:b/>
          <w:sz w:val="28"/>
          <w:szCs w:val="28"/>
        </w:rPr>
      </w:pPr>
      <w:bookmarkStart w:id="95" w:name="_Toc230876550"/>
      <w:r w:rsidRPr="002807CD">
        <w:rPr>
          <w:rFonts w:ascii="Century Gothic" w:hAnsi="Century Gothic"/>
          <w:b/>
        </w:rPr>
        <w:t>Post-Exit Outcomes</w:t>
      </w:r>
      <w:bookmarkEnd w:id="95"/>
    </w:p>
    <w:p w14:paraId="5F54554E" w14:textId="4FE38277" w:rsidR="007333FD" w:rsidRPr="00F544A8" w:rsidRDefault="007852D7" w:rsidP="00C145FF">
      <w:pPr>
        <w:pStyle w:val="ListParagraph"/>
        <w:widowControl/>
        <w:numPr>
          <w:ilvl w:val="0"/>
          <w:numId w:val="8"/>
        </w:numPr>
        <w:spacing w:line="276" w:lineRule="auto"/>
        <w:ind w:left="540" w:hanging="270"/>
        <w:contextualSpacing/>
        <w:rPr>
          <w:rFonts w:ascii="Arial" w:hAnsi="Arial" w:cs="Arial"/>
          <w:bCs/>
          <w:iCs/>
        </w:rPr>
      </w:pPr>
      <w:r w:rsidRPr="00F544A8">
        <w:rPr>
          <w:rFonts w:ascii="Arial" w:hAnsi="Arial" w:cs="Arial"/>
          <w:bCs/>
          <w:iCs/>
        </w:rPr>
        <w:t>Enroll in postsecondary education</w:t>
      </w:r>
      <w:r w:rsidR="00327149">
        <w:rPr>
          <w:rFonts w:ascii="Arial" w:hAnsi="Arial" w:cs="Arial"/>
          <w:bCs/>
          <w:iCs/>
        </w:rPr>
        <w:t>,</w:t>
      </w:r>
      <w:r w:rsidRPr="00F544A8">
        <w:rPr>
          <w:rFonts w:ascii="Arial" w:hAnsi="Arial" w:cs="Arial"/>
          <w:bCs/>
          <w:iCs/>
        </w:rPr>
        <w:t xml:space="preserve"> or </w:t>
      </w:r>
    </w:p>
    <w:p w14:paraId="6A680A26" w14:textId="6610E9F7" w:rsidR="007333FD" w:rsidRPr="00F544A8" w:rsidRDefault="007333FD" w:rsidP="00C145FF">
      <w:pPr>
        <w:pStyle w:val="ListParagraph"/>
        <w:widowControl/>
        <w:numPr>
          <w:ilvl w:val="0"/>
          <w:numId w:val="8"/>
        </w:numPr>
        <w:spacing w:line="276" w:lineRule="auto"/>
        <w:ind w:left="540" w:hanging="270"/>
        <w:contextualSpacing/>
        <w:rPr>
          <w:rFonts w:ascii="Arial" w:hAnsi="Arial" w:cs="Arial"/>
          <w:bCs/>
          <w:iCs/>
        </w:rPr>
      </w:pPr>
      <w:r w:rsidRPr="00F544A8">
        <w:rPr>
          <w:rFonts w:ascii="Arial" w:hAnsi="Arial" w:cs="Arial"/>
          <w:bCs/>
          <w:iCs/>
        </w:rPr>
        <w:t>S</w:t>
      </w:r>
      <w:r w:rsidR="007852D7" w:rsidRPr="00F544A8">
        <w:rPr>
          <w:rFonts w:ascii="Arial" w:hAnsi="Arial" w:cs="Arial"/>
          <w:bCs/>
          <w:iCs/>
        </w:rPr>
        <w:t>ecure a job/internship/registered apprenticeship</w:t>
      </w:r>
      <w:r w:rsidR="00327149">
        <w:rPr>
          <w:rFonts w:ascii="Arial" w:hAnsi="Arial" w:cs="Arial"/>
          <w:bCs/>
          <w:iCs/>
        </w:rPr>
        <w:t>,</w:t>
      </w:r>
      <w:r w:rsidR="007852D7" w:rsidRPr="00F544A8">
        <w:rPr>
          <w:rFonts w:ascii="Arial" w:hAnsi="Arial" w:cs="Arial"/>
          <w:bCs/>
          <w:iCs/>
        </w:rPr>
        <w:t xml:space="preserve"> or </w:t>
      </w:r>
    </w:p>
    <w:p w14:paraId="165356E0" w14:textId="086CA15E" w:rsidR="007852D7" w:rsidRPr="00F544A8" w:rsidRDefault="007333FD" w:rsidP="00C145FF">
      <w:pPr>
        <w:pStyle w:val="ListParagraph"/>
        <w:widowControl/>
        <w:numPr>
          <w:ilvl w:val="0"/>
          <w:numId w:val="8"/>
        </w:numPr>
        <w:spacing w:line="276" w:lineRule="auto"/>
        <w:ind w:left="540" w:hanging="270"/>
        <w:contextualSpacing/>
        <w:rPr>
          <w:rFonts w:ascii="Arial" w:hAnsi="Arial" w:cs="Arial"/>
          <w:bCs/>
          <w:iCs/>
        </w:rPr>
      </w:pPr>
      <w:r w:rsidRPr="00F544A8">
        <w:rPr>
          <w:rFonts w:ascii="Arial" w:hAnsi="Arial" w:cs="Arial"/>
          <w:bCs/>
          <w:iCs/>
        </w:rPr>
        <w:t>C</w:t>
      </w:r>
      <w:r w:rsidR="007852D7" w:rsidRPr="00F544A8">
        <w:rPr>
          <w:rFonts w:ascii="Arial" w:hAnsi="Arial" w:cs="Arial"/>
          <w:bCs/>
          <w:iCs/>
        </w:rPr>
        <w:t>omplete at least two job applications or a college application</w:t>
      </w:r>
    </w:p>
    <w:p w14:paraId="39D3B9E0" w14:textId="77777777" w:rsidR="007852D7" w:rsidRPr="00F544A8" w:rsidRDefault="007852D7" w:rsidP="006235DA">
      <w:pPr>
        <w:pStyle w:val="BodyText3"/>
        <w:spacing w:after="0"/>
        <w:jc w:val="both"/>
        <w:rPr>
          <w:rFonts w:ascii="Arial" w:hAnsi="Arial" w:cs="Arial"/>
          <w:b/>
          <w:bCs/>
          <w:sz w:val="22"/>
          <w:szCs w:val="22"/>
        </w:rPr>
      </w:pPr>
    </w:p>
    <w:p w14:paraId="107B87C5" w14:textId="31348A30" w:rsidR="007333FD" w:rsidRPr="00F544A8" w:rsidRDefault="007333FD" w:rsidP="007333FD">
      <w:pPr>
        <w:rPr>
          <w:rFonts w:ascii="Arial" w:eastAsia="Calibri" w:hAnsi="Arial" w:cs="Arial"/>
        </w:rPr>
      </w:pPr>
      <w:r w:rsidRPr="00F544A8">
        <w:rPr>
          <w:rFonts w:ascii="Arial" w:eastAsia="Calibri" w:hAnsi="Arial" w:cs="Arial"/>
        </w:rPr>
        <w:t xml:space="preserve">By adhering to these criteria, we ensure that every participant achieves personal and program goals and positions themselves for success beyond </w:t>
      </w:r>
      <w:r w:rsidRPr="00F544A8">
        <w:rPr>
          <w:rFonts w:ascii="Arial" w:eastAsia="Arial" w:hAnsi="Arial" w:cs="Arial"/>
        </w:rPr>
        <w:t>[</w:t>
      </w:r>
      <w:r w:rsidR="004E52F7">
        <w:rPr>
          <w:rFonts w:ascii="Arial" w:eastAsia="Arial" w:hAnsi="Arial" w:cs="Arial"/>
        </w:rPr>
        <w:t>YouthBuild Program Name</w:t>
      </w:r>
      <w:r w:rsidRPr="00F544A8">
        <w:rPr>
          <w:rFonts w:ascii="Arial" w:eastAsia="Arial" w:hAnsi="Arial" w:cs="Arial"/>
        </w:rPr>
        <w:t xml:space="preserve">]. </w:t>
      </w:r>
      <w:r w:rsidRPr="00F544A8">
        <w:rPr>
          <w:rFonts w:ascii="Arial" w:eastAsia="Calibri" w:hAnsi="Arial" w:cs="Arial"/>
        </w:rPr>
        <w:t>These standards are a foundation for participants' future achievements and open doors to greater post-graduation opportunities.</w:t>
      </w:r>
    </w:p>
    <w:p w14:paraId="0920F14B" w14:textId="77777777" w:rsidR="007333FD" w:rsidRPr="00F544A8" w:rsidRDefault="007333FD" w:rsidP="004758D4">
      <w:pPr>
        <w:rPr>
          <w:rFonts w:ascii="Arial" w:eastAsia="Calibri" w:hAnsi="Arial" w:cs="Arial"/>
        </w:rPr>
      </w:pPr>
    </w:p>
    <w:p w14:paraId="69FC3EB9" w14:textId="186B96DA" w:rsidR="004758D4" w:rsidRPr="00F544A8" w:rsidRDefault="004758D4" w:rsidP="004758D4">
      <w:pPr>
        <w:rPr>
          <w:rFonts w:ascii="Arial" w:eastAsia="Calibri" w:hAnsi="Arial" w:cs="Arial"/>
        </w:rPr>
      </w:pPr>
      <w:r w:rsidRPr="00F544A8">
        <w:rPr>
          <w:rFonts w:ascii="Arial" w:eastAsia="Calibri" w:hAnsi="Arial" w:cs="Arial"/>
        </w:rPr>
        <w:t>Those who fulfill only some of these requirements will still receive their HSD</w:t>
      </w:r>
      <w:r w:rsidR="001171F9" w:rsidRPr="00F544A8">
        <w:rPr>
          <w:rFonts w:ascii="Arial" w:eastAsia="Calibri" w:hAnsi="Arial" w:cs="Arial"/>
        </w:rPr>
        <w:t>/GED</w:t>
      </w:r>
      <w:r w:rsidRPr="00F544A8">
        <w:rPr>
          <w:rFonts w:ascii="Arial" w:eastAsia="Calibri" w:hAnsi="Arial" w:cs="Arial"/>
        </w:rPr>
        <w:t xml:space="preserve">, </w:t>
      </w:r>
      <w:r w:rsidR="0039051F" w:rsidRPr="00F544A8">
        <w:rPr>
          <w:rFonts w:ascii="Arial" w:eastAsia="Calibri" w:hAnsi="Arial" w:cs="Arial"/>
        </w:rPr>
        <w:t>i</w:t>
      </w:r>
      <w:r w:rsidRPr="00F544A8">
        <w:rPr>
          <w:rFonts w:ascii="Arial" w:eastAsia="Calibri" w:hAnsi="Arial" w:cs="Arial"/>
        </w:rPr>
        <w:t>ndustry</w:t>
      </w:r>
      <w:r w:rsidR="0039051F" w:rsidRPr="00F544A8">
        <w:rPr>
          <w:rFonts w:ascii="Arial" w:eastAsia="Calibri" w:hAnsi="Arial" w:cs="Arial"/>
        </w:rPr>
        <w:t>-r</w:t>
      </w:r>
      <w:r w:rsidRPr="00F544A8">
        <w:rPr>
          <w:rFonts w:ascii="Arial" w:eastAsia="Calibri" w:hAnsi="Arial" w:cs="Arial"/>
        </w:rPr>
        <w:t xml:space="preserve">ecognized </w:t>
      </w:r>
      <w:r w:rsidR="0039051F" w:rsidRPr="00F544A8">
        <w:rPr>
          <w:rFonts w:ascii="Arial" w:eastAsia="Calibri" w:hAnsi="Arial" w:cs="Arial"/>
        </w:rPr>
        <w:t>c</w:t>
      </w:r>
      <w:r w:rsidRPr="00F544A8">
        <w:rPr>
          <w:rFonts w:ascii="Arial" w:eastAsia="Calibri" w:hAnsi="Arial" w:cs="Arial"/>
        </w:rPr>
        <w:t>redentials, and other documents. However, they will not be recognized as YouthBuild graduates and cannot participate in the YouthBuild graduation ceremony.</w:t>
      </w:r>
    </w:p>
    <w:p w14:paraId="0CFF31ED" w14:textId="77777777" w:rsidR="004758D4" w:rsidRPr="00F544A8" w:rsidRDefault="004758D4" w:rsidP="004758D4">
      <w:pPr>
        <w:rPr>
          <w:rFonts w:ascii="Arial" w:eastAsia="Calibri" w:hAnsi="Arial" w:cs="Arial"/>
        </w:rPr>
      </w:pPr>
      <w:bookmarkStart w:id="96" w:name="_mgy782hv50mr" w:colFirst="0" w:colLast="0"/>
      <w:bookmarkEnd w:id="96"/>
    </w:p>
    <w:p w14:paraId="4B8409FD" w14:textId="77777777" w:rsidR="009D79AB" w:rsidRPr="00F544A8" w:rsidRDefault="009D79AB" w:rsidP="000C0F91">
      <w:pPr>
        <w:pStyle w:val="Header"/>
        <w:tabs>
          <w:tab w:val="clear" w:pos="4320"/>
          <w:tab w:val="clear" w:pos="8640"/>
        </w:tabs>
        <w:rPr>
          <w:rFonts w:ascii="Arial" w:hAnsi="Arial" w:cs="Arial"/>
          <w:b/>
          <w:sz w:val="20"/>
        </w:rPr>
      </w:pPr>
      <w:bookmarkStart w:id="97" w:name="_pxrn5xemwy8q" w:colFirst="0" w:colLast="0"/>
      <w:bookmarkEnd w:id="97"/>
    </w:p>
    <w:p w14:paraId="7B269A32" w14:textId="7079F2B4" w:rsidR="00913D24" w:rsidRPr="002807CD" w:rsidRDefault="00913D24" w:rsidP="00E246E5">
      <w:pPr>
        <w:pStyle w:val="Heading2"/>
        <w:ind w:hanging="100"/>
        <w:rPr>
          <w:rFonts w:ascii="Century Gothic" w:hAnsi="Century Gothic"/>
          <w:color w:val="002060"/>
          <w:sz w:val="28"/>
          <w:szCs w:val="28"/>
        </w:rPr>
      </w:pPr>
      <w:bookmarkStart w:id="98" w:name="_Toc203459195"/>
      <w:bookmarkStart w:id="99" w:name="_Toc230876551"/>
      <w:r w:rsidRPr="002807CD">
        <w:rPr>
          <w:rFonts w:ascii="Century Gothic" w:hAnsi="Century Gothic"/>
          <w:color w:val="002060"/>
          <w:sz w:val="28"/>
          <w:szCs w:val="28"/>
        </w:rPr>
        <w:t>F</w:t>
      </w:r>
      <w:r w:rsidR="001C7474" w:rsidRPr="002807CD">
        <w:rPr>
          <w:rFonts w:ascii="Century Gothic" w:hAnsi="Century Gothic"/>
          <w:color w:val="002060"/>
          <w:sz w:val="28"/>
          <w:szCs w:val="28"/>
        </w:rPr>
        <w:t>ollow-Up</w:t>
      </w:r>
      <w:r w:rsidR="002E5E86" w:rsidRPr="002807CD">
        <w:rPr>
          <w:rFonts w:ascii="Century Gothic" w:hAnsi="Century Gothic"/>
          <w:color w:val="002060"/>
          <w:sz w:val="28"/>
          <w:szCs w:val="28"/>
        </w:rPr>
        <w:t xml:space="preserve"> Services</w:t>
      </w:r>
      <w:bookmarkEnd w:id="98"/>
      <w:bookmarkEnd w:id="99"/>
    </w:p>
    <w:p w14:paraId="4E81DB61" w14:textId="77777777" w:rsidR="00A40A75" w:rsidRPr="00F544A8" w:rsidRDefault="00A40A75" w:rsidP="00913D24">
      <w:pPr>
        <w:tabs>
          <w:tab w:val="right" w:leader="dot" w:pos="8640"/>
          <w:tab w:val="right" w:pos="9360"/>
        </w:tabs>
        <w:spacing w:line="264" w:lineRule="auto"/>
        <w:jc w:val="center"/>
        <w:rPr>
          <w:rFonts w:ascii="Arial" w:eastAsia="Tahoma" w:hAnsi="Arial" w:cs="Arial"/>
          <w:b/>
          <w:sz w:val="24"/>
          <w:szCs w:val="24"/>
        </w:rPr>
      </w:pPr>
    </w:p>
    <w:p w14:paraId="35B05818" w14:textId="0554FECC" w:rsidR="005C09D6" w:rsidRDefault="00A40A75" w:rsidP="00A40A75">
      <w:pPr>
        <w:rPr>
          <w:rFonts w:ascii="Arial" w:eastAsia="Calibri" w:hAnsi="Arial" w:cs="Arial"/>
        </w:rPr>
      </w:pPr>
      <w:r w:rsidRPr="00F544A8">
        <w:rPr>
          <w:rFonts w:ascii="Arial" w:eastAsia="Calibri" w:hAnsi="Arial" w:cs="Arial"/>
        </w:rPr>
        <w:t xml:space="preserve">Once a participant completes the </w:t>
      </w:r>
      <w:r w:rsidRPr="00F544A8">
        <w:rPr>
          <w:rFonts w:ascii="Arial" w:eastAsia="Calibri" w:hAnsi="Arial" w:cs="Arial"/>
          <w:b/>
        </w:rPr>
        <w:t>Active Program Phase (6-24 months)</w:t>
      </w:r>
      <w:r w:rsidRPr="00F544A8">
        <w:rPr>
          <w:rFonts w:ascii="Arial" w:eastAsia="Calibri" w:hAnsi="Arial" w:cs="Arial"/>
        </w:rPr>
        <w:t xml:space="preserve">, they enter the </w:t>
      </w:r>
      <w:r w:rsidRPr="00F544A8">
        <w:rPr>
          <w:rFonts w:ascii="Arial" w:eastAsia="Calibri" w:hAnsi="Arial" w:cs="Arial"/>
          <w:b/>
        </w:rPr>
        <w:t>Follow-</w:t>
      </w:r>
      <w:r w:rsidR="00E80885" w:rsidRPr="00F544A8">
        <w:rPr>
          <w:rFonts w:ascii="Arial" w:eastAsia="Calibri" w:hAnsi="Arial" w:cs="Arial"/>
          <w:b/>
        </w:rPr>
        <w:t>U</w:t>
      </w:r>
      <w:r w:rsidRPr="00F544A8">
        <w:rPr>
          <w:rFonts w:ascii="Arial" w:eastAsia="Calibri" w:hAnsi="Arial" w:cs="Arial"/>
          <w:b/>
        </w:rPr>
        <w:t xml:space="preserve">p </w:t>
      </w:r>
      <w:r w:rsidR="00E80885" w:rsidRPr="00F544A8">
        <w:rPr>
          <w:rFonts w:ascii="Arial" w:eastAsia="Calibri" w:hAnsi="Arial" w:cs="Arial"/>
          <w:b/>
        </w:rPr>
        <w:t>p</w:t>
      </w:r>
      <w:r w:rsidRPr="00F544A8">
        <w:rPr>
          <w:rFonts w:ascii="Arial" w:eastAsia="Calibri" w:hAnsi="Arial" w:cs="Arial"/>
          <w:b/>
        </w:rPr>
        <w:t>hase (12 months)</w:t>
      </w:r>
      <w:r w:rsidRPr="00F544A8">
        <w:rPr>
          <w:rFonts w:ascii="Arial" w:eastAsia="Calibri" w:hAnsi="Arial" w:cs="Arial"/>
        </w:rPr>
        <w:t xml:space="preserve">. During this time, the participant is transitioning to life after YouthBuild and starting </w:t>
      </w:r>
    </w:p>
    <w:p w14:paraId="65A47E75" w14:textId="4D223DF9" w:rsidR="00A40A75" w:rsidRPr="00F544A8" w:rsidRDefault="00A40A75" w:rsidP="00A40A75">
      <w:pPr>
        <w:rPr>
          <w:rFonts w:ascii="Arial" w:eastAsia="Calibri" w:hAnsi="Arial" w:cs="Arial"/>
        </w:rPr>
      </w:pPr>
      <w:r w:rsidRPr="00F544A8">
        <w:rPr>
          <w:rFonts w:ascii="Arial" w:eastAsia="Calibri" w:hAnsi="Arial" w:cs="Arial"/>
        </w:rPr>
        <w:t>their career path</w:t>
      </w:r>
      <w:r w:rsidR="007333FD" w:rsidRPr="00F544A8">
        <w:rPr>
          <w:rFonts w:ascii="Arial" w:eastAsia="Calibri" w:hAnsi="Arial" w:cs="Arial"/>
        </w:rPr>
        <w:t xml:space="preserve">. </w:t>
      </w:r>
      <w:r w:rsidRPr="00F544A8">
        <w:rPr>
          <w:rFonts w:ascii="Arial" w:eastAsia="Calibri" w:hAnsi="Arial" w:cs="Arial"/>
        </w:rPr>
        <w:t xml:space="preserve">They will either be employed, pursuing higher education, entering the military, or engaging in full-time service work.  </w:t>
      </w:r>
    </w:p>
    <w:p w14:paraId="72943B5F" w14:textId="77777777" w:rsidR="00A40A75" w:rsidRPr="00F544A8" w:rsidRDefault="00A40A75" w:rsidP="00A40A75">
      <w:pPr>
        <w:rPr>
          <w:rFonts w:ascii="Arial" w:eastAsia="Calibri" w:hAnsi="Arial" w:cs="Arial"/>
        </w:rPr>
      </w:pPr>
    </w:p>
    <w:p w14:paraId="3BB6A8CB" w14:textId="28BF8D16" w:rsidR="00A40A75" w:rsidRPr="00F544A8" w:rsidRDefault="00A40A75" w:rsidP="00A40A75">
      <w:pPr>
        <w:rPr>
          <w:rFonts w:ascii="Arial" w:eastAsia="Calibri" w:hAnsi="Arial" w:cs="Arial"/>
        </w:rPr>
      </w:pPr>
      <w:r w:rsidRPr="00F544A8">
        <w:rPr>
          <w:rFonts w:ascii="Arial" w:eastAsia="Calibri" w:hAnsi="Arial" w:cs="Arial"/>
        </w:rPr>
        <w:t xml:space="preserve">During the </w:t>
      </w:r>
      <w:r w:rsidR="007333FD" w:rsidRPr="00F544A8">
        <w:rPr>
          <w:rFonts w:ascii="Arial" w:eastAsia="Calibri" w:hAnsi="Arial" w:cs="Arial"/>
        </w:rPr>
        <w:t xml:space="preserve">required </w:t>
      </w:r>
      <w:r w:rsidRPr="00F544A8">
        <w:rPr>
          <w:rFonts w:ascii="Arial" w:eastAsia="Calibri" w:hAnsi="Arial" w:cs="Arial"/>
        </w:rPr>
        <w:t>12-month Follow-</w:t>
      </w:r>
      <w:r w:rsidR="00E80885" w:rsidRPr="00F544A8">
        <w:rPr>
          <w:rFonts w:ascii="Arial" w:eastAsia="Calibri" w:hAnsi="Arial" w:cs="Arial"/>
        </w:rPr>
        <w:t>U</w:t>
      </w:r>
      <w:r w:rsidRPr="00F544A8">
        <w:rPr>
          <w:rFonts w:ascii="Arial" w:eastAsia="Calibri" w:hAnsi="Arial" w:cs="Arial"/>
        </w:rPr>
        <w:t xml:space="preserve">p </w:t>
      </w:r>
      <w:r w:rsidR="00E80885" w:rsidRPr="00F544A8">
        <w:rPr>
          <w:rFonts w:ascii="Arial" w:eastAsia="Calibri" w:hAnsi="Arial" w:cs="Arial"/>
        </w:rPr>
        <w:t>p</w:t>
      </w:r>
      <w:r w:rsidRPr="00F544A8">
        <w:rPr>
          <w:rFonts w:ascii="Arial" w:eastAsia="Calibri" w:hAnsi="Arial" w:cs="Arial"/>
        </w:rPr>
        <w:t>hase, the [</w:t>
      </w:r>
      <w:r w:rsidR="007A2552">
        <w:rPr>
          <w:rFonts w:ascii="Arial" w:eastAsia="Calibri" w:hAnsi="Arial" w:cs="Arial"/>
        </w:rPr>
        <w:t>YB Staff Role</w:t>
      </w:r>
      <w:r w:rsidRPr="00F544A8">
        <w:rPr>
          <w:rFonts w:ascii="Arial" w:eastAsia="Calibri" w:hAnsi="Arial" w:cs="Arial"/>
        </w:rPr>
        <w:t>] is required to:</w:t>
      </w:r>
    </w:p>
    <w:p w14:paraId="69764232" w14:textId="77777777" w:rsidR="00A40A75" w:rsidRPr="00F544A8" w:rsidRDefault="00A40A75" w:rsidP="00A40A75">
      <w:pPr>
        <w:rPr>
          <w:rFonts w:ascii="Arial" w:eastAsia="Calibri" w:hAnsi="Arial" w:cs="Arial"/>
        </w:rPr>
      </w:pPr>
    </w:p>
    <w:p w14:paraId="78D658D2" w14:textId="6EB12975" w:rsidR="00A40A75" w:rsidRPr="00F544A8" w:rsidRDefault="00A40A75" w:rsidP="00327149">
      <w:pPr>
        <w:widowControl/>
        <w:numPr>
          <w:ilvl w:val="0"/>
          <w:numId w:val="20"/>
        </w:numPr>
        <w:tabs>
          <w:tab w:val="left" w:pos="270"/>
          <w:tab w:val="left" w:pos="360"/>
          <w:tab w:val="left" w:pos="450"/>
          <w:tab w:val="left" w:pos="540"/>
        </w:tabs>
        <w:ind w:left="274" w:hanging="274"/>
        <w:rPr>
          <w:rFonts w:ascii="Arial" w:eastAsia="Calibri" w:hAnsi="Arial" w:cs="Arial"/>
        </w:rPr>
      </w:pPr>
      <w:r w:rsidRPr="00F544A8">
        <w:rPr>
          <w:rFonts w:ascii="Arial" w:eastAsia="Calibri" w:hAnsi="Arial" w:cs="Arial"/>
        </w:rPr>
        <w:t xml:space="preserve">Contact each participant at least once a quarter during the </w:t>
      </w:r>
      <w:r w:rsidR="00E80885" w:rsidRPr="00F544A8">
        <w:rPr>
          <w:rFonts w:ascii="Arial" w:eastAsia="Calibri" w:hAnsi="Arial" w:cs="Arial"/>
        </w:rPr>
        <w:t>Follow-Up</w:t>
      </w:r>
      <w:r w:rsidRPr="00F544A8">
        <w:rPr>
          <w:rFonts w:ascii="Arial" w:eastAsia="Calibri" w:hAnsi="Arial" w:cs="Arial"/>
        </w:rPr>
        <w:t xml:space="preserve"> </w:t>
      </w:r>
      <w:r w:rsidR="00E80885" w:rsidRPr="00F544A8">
        <w:rPr>
          <w:rFonts w:ascii="Arial" w:eastAsia="Calibri" w:hAnsi="Arial" w:cs="Arial"/>
        </w:rPr>
        <w:t>p</w:t>
      </w:r>
      <w:r w:rsidRPr="00F544A8">
        <w:rPr>
          <w:rFonts w:ascii="Arial" w:eastAsia="Calibri" w:hAnsi="Arial" w:cs="Arial"/>
        </w:rPr>
        <w:t xml:space="preserve">hase. This contact can be in the form of a phone call, text, or email but requires a response from the participant. Contact must be reflected in </w:t>
      </w:r>
      <w:r w:rsidR="007333FD" w:rsidRPr="00F544A8">
        <w:rPr>
          <w:rFonts w:ascii="Arial" w:eastAsia="Calibri" w:hAnsi="Arial" w:cs="Arial"/>
        </w:rPr>
        <w:t>the</w:t>
      </w:r>
      <w:r w:rsidRPr="00F544A8">
        <w:rPr>
          <w:rFonts w:ascii="Arial" w:eastAsia="Calibri" w:hAnsi="Arial" w:cs="Arial"/>
        </w:rPr>
        <w:t xml:space="preserve"> </w:t>
      </w:r>
      <w:r w:rsidR="00F70C4D">
        <w:rPr>
          <w:rFonts w:ascii="Arial" w:eastAsia="Calibri" w:hAnsi="Arial" w:cs="Arial"/>
        </w:rPr>
        <w:t>follow-up</w:t>
      </w:r>
      <w:r w:rsidR="00C1467B" w:rsidRPr="00F544A8">
        <w:rPr>
          <w:rFonts w:ascii="Arial" w:eastAsia="Calibri" w:hAnsi="Arial" w:cs="Arial"/>
        </w:rPr>
        <w:t xml:space="preserve"> </w:t>
      </w:r>
      <w:r w:rsidRPr="00F544A8">
        <w:rPr>
          <w:rFonts w:ascii="Arial" w:eastAsia="Calibri" w:hAnsi="Arial" w:cs="Arial"/>
        </w:rPr>
        <w:t>record.</w:t>
      </w:r>
    </w:p>
    <w:p w14:paraId="521A5644" w14:textId="77777777" w:rsidR="00A40A75" w:rsidRPr="00F544A8" w:rsidRDefault="00A40A75" w:rsidP="00327149">
      <w:pPr>
        <w:widowControl/>
        <w:tabs>
          <w:tab w:val="left" w:pos="270"/>
          <w:tab w:val="left" w:pos="360"/>
          <w:tab w:val="left" w:pos="450"/>
          <w:tab w:val="left" w:pos="540"/>
        </w:tabs>
        <w:ind w:left="274" w:hanging="274"/>
        <w:rPr>
          <w:rFonts w:ascii="Arial" w:eastAsia="Calibri" w:hAnsi="Arial" w:cs="Arial"/>
        </w:rPr>
      </w:pPr>
    </w:p>
    <w:p w14:paraId="59E944E0" w14:textId="727E8CFB" w:rsidR="007333FD" w:rsidRPr="00F544A8" w:rsidRDefault="00A40A75" w:rsidP="007333FD">
      <w:pPr>
        <w:numPr>
          <w:ilvl w:val="0"/>
          <w:numId w:val="20"/>
        </w:numPr>
        <w:tabs>
          <w:tab w:val="left" w:pos="270"/>
          <w:tab w:val="left" w:pos="360"/>
          <w:tab w:val="left" w:pos="450"/>
          <w:tab w:val="left" w:pos="540"/>
        </w:tabs>
        <w:ind w:left="270" w:hanging="270"/>
        <w:rPr>
          <w:rFonts w:ascii="Arial" w:eastAsia="Calibri" w:hAnsi="Arial" w:cs="Arial"/>
        </w:rPr>
      </w:pPr>
      <w:r w:rsidRPr="00F544A8">
        <w:rPr>
          <w:rFonts w:ascii="Arial" w:eastAsia="Calibri" w:hAnsi="Arial" w:cs="Arial"/>
        </w:rPr>
        <w:t>Conduct an in-person check-in with each participant at least once each quarter. The in-person check-in can take place at [</w:t>
      </w:r>
      <w:r w:rsidR="004E52F7">
        <w:rPr>
          <w:rFonts w:ascii="Arial" w:eastAsia="Calibri" w:hAnsi="Arial" w:cs="Arial"/>
        </w:rPr>
        <w:t>YouthBuild Program Name</w:t>
      </w:r>
      <w:r w:rsidRPr="00F544A8">
        <w:rPr>
          <w:rFonts w:ascii="Arial" w:eastAsia="Calibri" w:hAnsi="Arial" w:cs="Arial"/>
        </w:rPr>
        <w:t>] or the participant's place of employment and/or educational institution. In-person check-in must be documented in</w:t>
      </w:r>
      <w:r w:rsidR="00A6375F">
        <w:rPr>
          <w:rFonts w:ascii="Arial" w:eastAsia="Calibri" w:hAnsi="Arial" w:cs="Arial"/>
        </w:rPr>
        <w:t xml:space="preserve"> the </w:t>
      </w:r>
      <w:r w:rsidR="00F70C4D">
        <w:rPr>
          <w:rFonts w:ascii="Arial" w:eastAsia="Calibri" w:hAnsi="Arial" w:cs="Arial"/>
        </w:rPr>
        <w:t>follow-up</w:t>
      </w:r>
      <w:r w:rsidR="00C1467B" w:rsidRPr="00F544A8">
        <w:rPr>
          <w:rFonts w:ascii="Arial" w:eastAsia="Calibri" w:hAnsi="Arial" w:cs="Arial"/>
        </w:rPr>
        <w:t xml:space="preserve"> </w:t>
      </w:r>
      <w:r w:rsidR="007333FD" w:rsidRPr="00F544A8">
        <w:rPr>
          <w:rFonts w:ascii="Arial" w:eastAsia="Calibri" w:hAnsi="Arial" w:cs="Arial"/>
        </w:rPr>
        <w:t>record</w:t>
      </w:r>
      <w:r w:rsidR="00DE78D2" w:rsidRPr="00F544A8">
        <w:rPr>
          <w:rFonts w:ascii="Arial" w:eastAsia="Calibri" w:hAnsi="Arial" w:cs="Arial"/>
        </w:rPr>
        <w:t>.</w:t>
      </w:r>
    </w:p>
    <w:p w14:paraId="65042475" w14:textId="77777777" w:rsidR="007333FD" w:rsidRPr="00F544A8" w:rsidRDefault="007333FD" w:rsidP="007333FD">
      <w:pPr>
        <w:pStyle w:val="ListParagraph"/>
        <w:rPr>
          <w:rFonts w:ascii="Arial" w:eastAsia="Calibri" w:hAnsi="Arial" w:cs="Arial"/>
        </w:rPr>
      </w:pPr>
    </w:p>
    <w:p w14:paraId="245EA0FC" w14:textId="44B011B8" w:rsidR="00A40A75" w:rsidRPr="00F544A8" w:rsidRDefault="00A40A75" w:rsidP="007333FD">
      <w:pPr>
        <w:numPr>
          <w:ilvl w:val="0"/>
          <w:numId w:val="20"/>
        </w:numPr>
        <w:tabs>
          <w:tab w:val="left" w:pos="270"/>
          <w:tab w:val="left" w:pos="360"/>
          <w:tab w:val="left" w:pos="450"/>
          <w:tab w:val="left" w:pos="540"/>
        </w:tabs>
        <w:ind w:left="270" w:hanging="270"/>
        <w:rPr>
          <w:rFonts w:ascii="Arial" w:eastAsia="Calibri" w:hAnsi="Arial" w:cs="Arial"/>
        </w:rPr>
      </w:pPr>
      <w:r w:rsidRPr="00F544A8">
        <w:rPr>
          <w:rFonts w:ascii="Arial" w:eastAsia="Calibri" w:hAnsi="Arial" w:cs="Arial"/>
        </w:rPr>
        <w:t>Virtual/phone check-ins can be used when participants' schedules d</w:t>
      </w:r>
      <w:r w:rsidR="007333FD" w:rsidRPr="00F544A8">
        <w:rPr>
          <w:rFonts w:ascii="Arial" w:eastAsia="Calibri" w:hAnsi="Arial" w:cs="Arial"/>
        </w:rPr>
        <w:t>o not</w:t>
      </w:r>
      <w:r w:rsidRPr="00F544A8">
        <w:rPr>
          <w:rFonts w:ascii="Arial" w:eastAsia="Calibri" w:hAnsi="Arial" w:cs="Arial"/>
        </w:rPr>
        <w:t xml:space="preserve"> permit </w:t>
      </w:r>
      <w:r w:rsidR="007333FD" w:rsidRPr="00F544A8">
        <w:rPr>
          <w:rFonts w:ascii="Arial" w:eastAsia="Calibri" w:hAnsi="Arial" w:cs="Arial"/>
        </w:rPr>
        <w:t>attendance at</w:t>
      </w:r>
      <w:r w:rsidRPr="00F544A8">
        <w:rPr>
          <w:rFonts w:ascii="Arial" w:eastAsia="Calibri" w:hAnsi="Arial" w:cs="Arial"/>
        </w:rPr>
        <w:t xml:space="preserve"> an in-person check-in. </w:t>
      </w:r>
      <w:r w:rsidR="007333FD" w:rsidRPr="00F544A8">
        <w:rPr>
          <w:rFonts w:ascii="Arial" w:eastAsia="Calibri" w:hAnsi="Arial" w:cs="Arial"/>
        </w:rPr>
        <w:t>Virtual/phone check-ins m</w:t>
      </w:r>
      <w:r w:rsidRPr="00F544A8">
        <w:rPr>
          <w:rFonts w:ascii="Arial" w:eastAsia="Calibri" w:hAnsi="Arial" w:cs="Arial"/>
        </w:rPr>
        <w:t>ust be documented in</w:t>
      </w:r>
      <w:r w:rsidR="007333FD" w:rsidRPr="00F544A8">
        <w:rPr>
          <w:rFonts w:ascii="Arial" w:eastAsia="Calibri" w:hAnsi="Arial" w:cs="Arial"/>
        </w:rPr>
        <w:t xml:space="preserve"> the</w:t>
      </w:r>
      <w:r w:rsidRPr="00F544A8">
        <w:rPr>
          <w:rFonts w:ascii="Arial" w:eastAsia="Calibri" w:hAnsi="Arial" w:cs="Arial"/>
        </w:rPr>
        <w:t xml:space="preserve"> </w:t>
      </w:r>
      <w:r w:rsidR="00F70C4D">
        <w:rPr>
          <w:rFonts w:ascii="Arial" w:eastAsia="Calibri" w:hAnsi="Arial" w:cs="Arial"/>
        </w:rPr>
        <w:t>follow-up</w:t>
      </w:r>
      <w:r w:rsidR="00C1467B" w:rsidRPr="00F544A8">
        <w:rPr>
          <w:rFonts w:ascii="Arial" w:eastAsia="Calibri" w:hAnsi="Arial" w:cs="Arial"/>
        </w:rPr>
        <w:t xml:space="preserve"> </w:t>
      </w:r>
      <w:r w:rsidR="007333FD" w:rsidRPr="00F544A8">
        <w:rPr>
          <w:rFonts w:ascii="Arial" w:eastAsia="Calibri" w:hAnsi="Arial" w:cs="Arial"/>
        </w:rPr>
        <w:t>record.</w:t>
      </w:r>
    </w:p>
    <w:p w14:paraId="0067C0E2" w14:textId="77777777" w:rsidR="00A40A75" w:rsidRPr="00F544A8" w:rsidRDefault="00A40A75" w:rsidP="00002F3F">
      <w:pPr>
        <w:rPr>
          <w:rFonts w:ascii="Arial" w:eastAsia="Calibri" w:hAnsi="Arial" w:cs="Arial"/>
        </w:rPr>
      </w:pPr>
    </w:p>
    <w:p w14:paraId="250C738C" w14:textId="301DECFA" w:rsidR="00A40A75" w:rsidRPr="000302DB" w:rsidRDefault="003A62B8" w:rsidP="007333FD">
      <w:pPr>
        <w:numPr>
          <w:ilvl w:val="0"/>
          <w:numId w:val="20"/>
        </w:numPr>
        <w:ind w:left="270" w:hanging="270"/>
        <w:rPr>
          <w:rFonts w:ascii="Arial" w:eastAsia="Calibri" w:hAnsi="Arial" w:cs="Arial"/>
        </w:rPr>
      </w:pPr>
      <w:r w:rsidRPr="00F544A8">
        <w:rPr>
          <w:rFonts w:ascii="Arial" w:eastAsia="Calibri" w:hAnsi="Arial" w:cs="Arial"/>
        </w:rPr>
        <w:t>Career preparation and support services i</w:t>
      </w:r>
      <w:r w:rsidR="00A40A75" w:rsidRPr="00F544A8">
        <w:rPr>
          <w:rFonts w:ascii="Arial" w:eastAsia="Calibri" w:hAnsi="Arial" w:cs="Arial"/>
        </w:rPr>
        <w:t>nclude but</w:t>
      </w:r>
      <w:r w:rsidRPr="00F544A8">
        <w:rPr>
          <w:rFonts w:ascii="Arial" w:eastAsia="Calibri" w:hAnsi="Arial" w:cs="Arial"/>
        </w:rPr>
        <w:t xml:space="preserve"> are</w:t>
      </w:r>
      <w:r w:rsidR="00A40A75" w:rsidRPr="00F544A8">
        <w:rPr>
          <w:rFonts w:ascii="Arial" w:eastAsia="Calibri" w:hAnsi="Arial" w:cs="Arial"/>
        </w:rPr>
        <w:t xml:space="preserve"> not limited to: </w:t>
      </w:r>
      <w:r w:rsidR="00F1271F" w:rsidRPr="00F544A8">
        <w:rPr>
          <w:rFonts w:ascii="Arial" w:eastAsia="Calibri" w:hAnsi="Arial" w:cs="Arial"/>
        </w:rPr>
        <w:t>j</w:t>
      </w:r>
      <w:r w:rsidR="00A40A75" w:rsidRPr="00F544A8">
        <w:rPr>
          <w:rFonts w:ascii="Arial" w:eastAsia="Calibri" w:hAnsi="Arial" w:cs="Arial"/>
        </w:rPr>
        <w:t>ob leads, support postsecondary education</w:t>
      </w:r>
      <w:r w:rsidR="00F1271F" w:rsidRPr="00F544A8">
        <w:rPr>
          <w:rFonts w:ascii="Arial" w:eastAsia="Calibri" w:hAnsi="Arial" w:cs="Arial"/>
        </w:rPr>
        <w:t xml:space="preserve"> such as f</w:t>
      </w:r>
      <w:r w:rsidR="00A40A75" w:rsidRPr="00F544A8">
        <w:rPr>
          <w:rFonts w:ascii="Arial" w:eastAsia="Calibri" w:hAnsi="Arial" w:cs="Arial"/>
        </w:rPr>
        <w:t>inancial aid assistance</w:t>
      </w:r>
      <w:r w:rsidR="00F1271F" w:rsidRPr="00F544A8">
        <w:rPr>
          <w:rFonts w:ascii="Arial" w:eastAsia="Calibri" w:hAnsi="Arial" w:cs="Arial"/>
        </w:rPr>
        <w:t xml:space="preserve"> and registering for </w:t>
      </w:r>
      <w:r w:rsidR="00A40A75" w:rsidRPr="00F544A8">
        <w:rPr>
          <w:rFonts w:ascii="Arial" w:eastAsia="Calibri" w:hAnsi="Arial" w:cs="Arial"/>
        </w:rPr>
        <w:t xml:space="preserve">classes, </w:t>
      </w:r>
      <w:r w:rsidR="00A40A75" w:rsidRPr="00F544A8">
        <w:rPr>
          <w:rFonts w:ascii="Arial" w:eastAsia="Calibri" w:hAnsi="Arial" w:cs="Arial"/>
          <w:color w:val="222222"/>
        </w:rPr>
        <w:t>career exploration, and work readiness.</w:t>
      </w:r>
    </w:p>
    <w:p w14:paraId="5542AF40" w14:textId="77777777" w:rsidR="00191223" w:rsidRDefault="00191223" w:rsidP="00191223">
      <w:pPr>
        <w:rPr>
          <w:rFonts w:ascii="Arial" w:eastAsia="Calibri" w:hAnsi="Arial" w:cs="Arial"/>
          <w:color w:val="222222"/>
        </w:rPr>
      </w:pPr>
    </w:p>
    <w:p w14:paraId="17CDBF47" w14:textId="31A48681" w:rsidR="00191223" w:rsidRPr="00F544A8" w:rsidRDefault="00191223" w:rsidP="000302DB">
      <w:pPr>
        <w:rPr>
          <w:rFonts w:ascii="Arial" w:eastAsia="Calibri" w:hAnsi="Arial" w:cs="Arial"/>
        </w:rPr>
      </w:pPr>
      <w:r>
        <w:rPr>
          <w:rFonts w:ascii="Arial" w:eastAsia="Calibri" w:hAnsi="Arial" w:cs="Arial"/>
          <w:color w:val="222222"/>
        </w:rPr>
        <w:t xml:space="preserve">5. Once </w:t>
      </w:r>
      <w:r w:rsidRPr="00F544A8">
        <w:rPr>
          <w:rFonts w:ascii="Arial" w:hAnsi="Arial" w:cs="Arial"/>
        </w:rPr>
        <w:t>contact occurs, the [</w:t>
      </w:r>
      <w:r w:rsidR="007A2552">
        <w:rPr>
          <w:rFonts w:ascii="Arial" w:hAnsi="Arial" w:cs="Arial"/>
        </w:rPr>
        <w:t>YB Staff Role</w:t>
      </w:r>
      <w:r w:rsidRPr="00F544A8">
        <w:rPr>
          <w:rFonts w:ascii="Arial" w:hAnsi="Arial" w:cs="Arial"/>
        </w:rPr>
        <w:t>] should enter the contact in GPMS.</w:t>
      </w:r>
    </w:p>
    <w:p w14:paraId="04822D85" w14:textId="77777777" w:rsidR="00791EB4" w:rsidRPr="00F544A8" w:rsidRDefault="00791EB4" w:rsidP="00791EB4">
      <w:pPr>
        <w:rPr>
          <w:rFonts w:ascii="Arial" w:eastAsia="Calibri" w:hAnsi="Arial" w:cs="Arial"/>
          <w:color w:val="222222"/>
        </w:rPr>
      </w:pPr>
    </w:p>
    <w:p w14:paraId="0D8BBC8B" w14:textId="116DE8DA" w:rsidR="00791EB4" w:rsidRPr="00F544A8" w:rsidRDefault="00791EB4" w:rsidP="00791EB4">
      <w:pPr>
        <w:rPr>
          <w:rFonts w:ascii="Arial" w:eastAsia="Calibri" w:hAnsi="Arial" w:cs="Arial"/>
        </w:rPr>
        <w:sectPr w:rsidR="00791EB4" w:rsidRPr="00F544A8" w:rsidSect="009843CF">
          <w:headerReference w:type="default" r:id="rId22"/>
          <w:footerReference w:type="default" r:id="rId23"/>
          <w:type w:val="continuous"/>
          <w:pgSz w:w="12240" w:h="15840"/>
          <w:pgMar w:top="576" w:right="1166" w:bottom="1008" w:left="720" w:header="720" w:footer="720" w:gutter="0"/>
          <w:pgNumType w:start="1"/>
          <w:cols w:space="720"/>
        </w:sectPr>
      </w:pPr>
    </w:p>
    <w:p w14:paraId="63AFA8F7" w14:textId="2E2EB474" w:rsidR="003E5D98" w:rsidRPr="00F544A8" w:rsidRDefault="003E5D98" w:rsidP="0009143F">
      <w:pPr>
        <w:spacing w:after="200"/>
        <w:ind w:left="-360"/>
        <w:rPr>
          <w:rFonts w:ascii="Arial" w:hAnsi="Arial" w:cs="Arial"/>
        </w:rPr>
      </w:pPr>
      <w:r w:rsidRPr="00F544A8">
        <w:rPr>
          <w:rFonts w:ascii="Arial" w:hAnsi="Arial" w:cs="Arial"/>
        </w:rPr>
        <w:t xml:space="preserve">If youth are </w:t>
      </w:r>
      <w:r w:rsidR="00C1467B">
        <w:rPr>
          <w:rFonts w:ascii="Arial" w:hAnsi="Arial" w:cs="Arial"/>
        </w:rPr>
        <w:t>employed</w:t>
      </w:r>
      <w:r w:rsidR="00475C86" w:rsidRPr="00F544A8">
        <w:rPr>
          <w:rFonts w:ascii="Arial" w:hAnsi="Arial" w:cs="Arial"/>
        </w:rPr>
        <w:t>,</w:t>
      </w:r>
      <w:r w:rsidRPr="00F544A8">
        <w:rPr>
          <w:rFonts w:ascii="Arial" w:hAnsi="Arial" w:cs="Arial"/>
        </w:rPr>
        <w:t xml:space="preserve"> a pay stub or letter from the employer verifying </w:t>
      </w:r>
      <w:r w:rsidR="002C0DEA" w:rsidRPr="00F544A8">
        <w:rPr>
          <w:rFonts w:ascii="Arial" w:hAnsi="Arial" w:cs="Arial"/>
        </w:rPr>
        <w:t>their</w:t>
      </w:r>
      <w:r w:rsidRPr="00F544A8">
        <w:rPr>
          <w:rFonts w:ascii="Arial" w:hAnsi="Arial" w:cs="Arial"/>
        </w:rPr>
        <w:t xml:space="preserve"> employment</w:t>
      </w:r>
      <w:r w:rsidR="00C72782" w:rsidRPr="00F544A8">
        <w:rPr>
          <w:rFonts w:ascii="Arial" w:hAnsi="Arial" w:cs="Arial"/>
        </w:rPr>
        <w:t xml:space="preserve"> must be provided.</w:t>
      </w:r>
    </w:p>
    <w:p w14:paraId="64F1FB39" w14:textId="7DB71A94" w:rsidR="003E5D98" w:rsidRPr="00F544A8" w:rsidRDefault="003E5D98" w:rsidP="0009143F">
      <w:pPr>
        <w:spacing w:after="200"/>
        <w:ind w:left="-360"/>
        <w:rPr>
          <w:rFonts w:ascii="Arial" w:hAnsi="Arial" w:cs="Arial"/>
        </w:rPr>
      </w:pPr>
      <w:r w:rsidRPr="00F544A8">
        <w:rPr>
          <w:rFonts w:ascii="Arial" w:hAnsi="Arial" w:cs="Arial"/>
        </w:rPr>
        <w:t xml:space="preserve">If youth are in postsecondary education, a transcript, class schedule, or grade report </w:t>
      </w:r>
      <w:r w:rsidR="00C72782" w:rsidRPr="00F544A8">
        <w:rPr>
          <w:rFonts w:ascii="Arial" w:hAnsi="Arial" w:cs="Arial"/>
        </w:rPr>
        <w:t xml:space="preserve">must be provided to verify </w:t>
      </w:r>
      <w:r w:rsidR="00C1467B">
        <w:rPr>
          <w:rFonts w:ascii="Arial" w:hAnsi="Arial" w:cs="Arial"/>
        </w:rPr>
        <w:t>enroll</w:t>
      </w:r>
      <w:r w:rsidR="00C1467B" w:rsidRPr="00F544A8">
        <w:rPr>
          <w:rFonts w:ascii="Arial" w:hAnsi="Arial" w:cs="Arial"/>
        </w:rPr>
        <w:t>ment</w:t>
      </w:r>
      <w:r w:rsidR="00C72782" w:rsidRPr="00F544A8">
        <w:rPr>
          <w:rFonts w:ascii="Arial" w:hAnsi="Arial" w:cs="Arial"/>
        </w:rPr>
        <w:t>.</w:t>
      </w:r>
    </w:p>
    <w:p w14:paraId="40DD80BD" w14:textId="5AA27F16" w:rsidR="00475C86" w:rsidRPr="00F544A8" w:rsidRDefault="00EE1895" w:rsidP="0009143F">
      <w:pPr>
        <w:widowControl/>
        <w:ind w:left="-360"/>
        <w:contextualSpacing/>
        <w:rPr>
          <w:rFonts w:ascii="Arial" w:hAnsi="Arial" w:cs="Arial"/>
        </w:rPr>
      </w:pPr>
      <w:r w:rsidRPr="00F544A8">
        <w:rPr>
          <w:rFonts w:ascii="Arial" w:hAnsi="Arial" w:cs="Arial"/>
        </w:rPr>
        <w:t xml:space="preserve">Additional services offered during </w:t>
      </w:r>
      <w:r w:rsidR="00227E06" w:rsidRPr="00F544A8">
        <w:rPr>
          <w:rFonts w:ascii="Arial" w:hAnsi="Arial" w:cs="Arial"/>
        </w:rPr>
        <w:t>follow-</w:t>
      </w:r>
      <w:r w:rsidRPr="00F544A8">
        <w:rPr>
          <w:rFonts w:ascii="Arial" w:hAnsi="Arial" w:cs="Arial"/>
        </w:rPr>
        <w:t>up may include</w:t>
      </w:r>
      <w:r w:rsidR="00287C70">
        <w:rPr>
          <w:rFonts w:ascii="Arial" w:hAnsi="Arial" w:cs="Arial"/>
        </w:rPr>
        <w:t>:</w:t>
      </w:r>
    </w:p>
    <w:p w14:paraId="14D14C9A" w14:textId="110E95F7" w:rsidR="00EE1895" w:rsidRPr="00F544A8" w:rsidRDefault="00EE1895" w:rsidP="00C145FF">
      <w:pPr>
        <w:widowControl/>
        <w:numPr>
          <w:ilvl w:val="1"/>
          <w:numId w:val="26"/>
        </w:numPr>
        <w:ind w:left="90" w:hanging="270"/>
        <w:contextualSpacing/>
        <w:rPr>
          <w:rFonts w:ascii="Arial" w:hAnsi="Arial" w:cs="Arial"/>
        </w:rPr>
      </w:pPr>
      <w:r w:rsidRPr="00F544A8">
        <w:rPr>
          <w:rFonts w:ascii="Arial" w:hAnsi="Arial" w:cs="Arial"/>
        </w:rPr>
        <w:t xml:space="preserve">Ongoing career readiness preparation </w:t>
      </w:r>
    </w:p>
    <w:p w14:paraId="3C747E8C" w14:textId="79797E63" w:rsidR="00EE1895" w:rsidRPr="00F544A8" w:rsidRDefault="00C72782" w:rsidP="00C145FF">
      <w:pPr>
        <w:widowControl/>
        <w:numPr>
          <w:ilvl w:val="1"/>
          <w:numId w:val="26"/>
        </w:numPr>
        <w:ind w:left="90" w:hanging="270"/>
        <w:contextualSpacing/>
        <w:rPr>
          <w:rFonts w:ascii="Arial" w:hAnsi="Arial" w:cs="Arial"/>
        </w:rPr>
      </w:pPr>
      <w:r w:rsidRPr="00F544A8">
        <w:rPr>
          <w:rFonts w:ascii="Arial" w:hAnsi="Arial" w:cs="Arial"/>
        </w:rPr>
        <w:t>Interview preparation</w:t>
      </w:r>
    </w:p>
    <w:p w14:paraId="2BF3752F" w14:textId="1B6A27B9" w:rsidR="00431FA9" w:rsidRPr="00F544A8" w:rsidRDefault="00431FA9" w:rsidP="00C145FF">
      <w:pPr>
        <w:widowControl/>
        <w:numPr>
          <w:ilvl w:val="1"/>
          <w:numId w:val="26"/>
        </w:numPr>
        <w:ind w:left="90" w:hanging="270"/>
        <w:contextualSpacing/>
        <w:rPr>
          <w:rFonts w:ascii="Arial" w:hAnsi="Arial" w:cs="Arial"/>
        </w:rPr>
      </w:pPr>
      <w:r w:rsidRPr="00F544A8">
        <w:rPr>
          <w:rFonts w:ascii="Arial" w:hAnsi="Arial" w:cs="Arial"/>
        </w:rPr>
        <w:t>Assistance with job searches</w:t>
      </w:r>
      <w:r w:rsidR="0075426E" w:rsidRPr="00F544A8">
        <w:rPr>
          <w:rFonts w:ascii="Arial" w:hAnsi="Arial" w:cs="Arial"/>
        </w:rPr>
        <w:t xml:space="preserve"> and completing and submitting applications</w:t>
      </w:r>
    </w:p>
    <w:p w14:paraId="06FD380E" w14:textId="2B6F882C" w:rsidR="00431FA9" w:rsidRPr="00F544A8" w:rsidRDefault="0075426E" w:rsidP="00C145FF">
      <w:pPr>
        <w:widowControl/>
        <w:numPr>
          <w:ilvl w:val="1"/>
          <w:numId w:val="26"/>
        </w:numPr>
        <w:ind w:left="90" w:hanging="270"/>
        <w:contextualSpacing/>
        <w:rPr>
          <w:rFonts w:ascii="Arial" w:hAnsi="Arial" w:cs="Arial"/>
        </w:rPr>
      </w:pPr>
      <w:r w:rsidRPr="00F544A8">
        <w:rPr>
          <w:rFonts w:ascii="Arial" w:hAnsi="Arial" w:cs="Arial"/>
        </w:rPr>
        <w:t xml:space="preserve">Updating the resume or </w:t>
      </w:r>
      <w:r w:rsidR="00361A45" w:rsidRPr="00F544A8">
        <w:rPr>
          <w:rFonts w:ascii="Arial" w:hAnsi="Arial" w:cs="Arial"/>
        </w:rPr>
        <w:t>p</w:t>
      </w:r>
      <w:r w:rsidRPr="00F544A8">
        <w:rPr>
          <w:rFonts w:ascii="Arial" w:hAnsi="Arial" w:cs="Arial"/>
        </w:rPr>
        <w:t>ortfolio</w:t>
      </w:r>
    </w:p>
    <w:p w14:paraId="5C278917" w14:textId="13561CA2" w:rsidR="00EE1895" w:rsidRPr="00F544A8" w:rsidRDefault="0075426E" w:rsidP="00C145FF">
      <w:pPr>
        <w:widowControl/>
        <w:numPr>
          <w:ilvl w:val="1"/>
          <w:numId w:val="26"/>
        </w:numPr>
        <w:ind w:left="90" w:hanging="270"/>
        <w:contextualSpacing/>
        <w:rPr>
          <w:rFonts w:ascii="Arial" w:hAnsi="Arial" w:cs="Arial"/>
        </w:rPr>
      </w:pPr>
      <w:r w:rsidRPr="00F544A8">
        <w:rPr>
          <w:rFonts w:ascii="Arial" w:hAnsi="Arial" w:cs="Arial"/>
        </w:rPr>
        <w:t>Offering s</w:t>
      </w:r>
      <w:r w:rsidR="00EE1895" w:rsidRPr="00F544A8">
        <w:rPr>
          <w:rFonts w:ascii="Arial" w:hAnsi="Arial" w:cs="Arial"/>
        </w:rPr>
        <w:t xml:space="preserve">upportive services such as a bus pass for job searching or access to other necessary resources to </w:t>
      </w:r>
      <w:r w:rsidR="001B097E">
        <w:rPr>
          <w:rFonts w:ascii="Arial" w:hAnsi="Arial" w:cs="Arial"/>
        </w:rPr>
        <w:t>mitigate or remove</w:t>
      </w:r>
      <w:r w:rsidR="001B097E" w:rsidRPr="00F544A8">
        <w:rPr>
          <w:rFonts w:ascii="Arial" w:hAnsi="Arial" w:cs="Arial"/>
        </w:rPr>
        <w:t xml:space="preserve"> </w:t>
      </w:r>
      <w:r w:rsidR="00EE1895" w:rsidRPr="00F544A8">
        <w:rPr>
          <w:rFonts w:ascii="Arial" w:hAnsi="Arial" w:cs="Arial"/>
        </w:rPr>
        <w:t xml:space="preserve">barriers to </w:t>
      </w:r>
      <w:r w:rsidR="00C1467B">
        <w:rPr>
          <w:rFonts w:ascii="Arial" w:hAnsi="Arial" w:cs="Arial"/>
        </w:rPr>
        <w:t>success</w:t>
      </w:r>
    </w:p>
    <w:p w14:paraId="73C31517" w14:textId="02F13BF2" w:rsidR="00EE1895" w:rsidRPr="00F544A8" w:rsidRDefault="00EE1895" w:rsidP="00C145FF">
      <w:pPr>
        <w:widowControl/>
        <w:numPr>
          <w:ilvl w:val="1"/>
          <w:numId w:val="26"/>
        </w:numPr>
        <w:ind w:left="90" w:hanging="270"/>
        <w:contextualSpacing/>
        <w:rPr>
          <w:rFonts w:ascii="Arial" w:hAnsi="Arial" w:cs="Arial"/>
        </w:rPr>
      </w:pPr>
      <w:r w:rsidRPr="00F544A8">
        <w:rPr>
          <w:rFonts w:ascii="Arial" w:hAnsi="Arial" w:cs="Arial"/>
        </w:rPr>
        <w:t>Access to ongoing educational assistance</w:t>
      </w:r>
      <w:r w:rsidR="0085186D" w:rsidRPr="00F544A8">
        <w:rPr>
          <w:rFonts w:ascii="Arial" w:hAnsi="Arial" w:cs="Arial"/>
        </w:rPr>
        <w:t>,</w:t>
      </w:r>
      <w:r w:rsidR="00431FA9" w:rsidRPr="00F544A8">
        <w:rPr>
          <w:rFonts w:ascii="Arial" w:hAnsi="Arial" w:cs="Arial"/>
        </w:rPr>
        <w:t xml:space="preserve"> such </w:t>
      </w:r>
      <w:r w:rsidR="00902BEA" w:rsidRPr="00F544A8">
        <w:rPr>
          <w:rFonts w:ascii="Arial" w:hAnsi="Arial" w:cs="Arial"/>
        </w:rPr>
        <w:t xml:space="preserve">as </w:t>
      </w:r>
      <w:r w:rsidR="00431FA9" w:rsidRPr="00F544A8">
        <w:rPr>
          <w:rFonts w:ascii="Arial" w:hAnsi="Arial" w:cs="Arial"/>
        </w:rPr>
        <w:t xml:space="preserve">preparing for the </w:t>
      </w:r>
      <w:r w:rsidRPr="00F544A8">
        <w:rPr>
          <w:rFonts w:ascii="Arial" w:hAnsi="Arial" w:cs="Arial"/>
        </w:rPr>
        <w:t xml:space="preserve">GED or diploma if not attained while in </w:t>
      </w:r>
      <w:r w:rsidR="0085186D" w:rsidRPr="00F544A8">
        <w:rPr>
          <w:rFonts w:ascii="Arial" w:hAnsi="Arial" w:cs="Arial"/>
        </w:rPr>
        <w:t xml:space="preserve">the </w:t>
      </w:r>
      <w:r w:rsidRPr="00F544A8">
        <w:rPr>
          <w:rFonts w:ascii="Arial" w:hAnsi="Arial" w:cs="Arial"/>
        </w:rPr>
        <w:t>program</w:t>
      </w:r>
      <w:r w:rsidR="00431FA9" w:rsidRPr="00F544A8">
        <w:rPr>
          <w:rFonts w:ascii="Arial" w:hAnsi="Arial" w:cs="Arial"/>
        </w:rPr>
        <w:t xml:space="preserve">, </w:t>
      </w:r>
      <w:r w:rsidRPr="00F544A8">
        <w:rPr>
          <w:rFonts w:ascii="Arial" w:hAnsi="Arial" w:cs="Arial"/>
        </w:rPr>
        <w:t>individualized tutoring and testing</w:t>
      </w:r>
      <w:r w:rsidR="00431FA9" w:rsidRPr="00F544A8">
        <w:rPr>
          <w:rFonts w:ascii="Arial" w:hAnsi="Arial" w:cs="Arial"/>
        </w:rPr>
        <w:t>,</w:t>
      </w:r>
      <w:r w:rsidRPr="00F544A8">
        <w:rPr>
          <w:rFonts w:ascii="Arial" w:hAnsi="Arial" w:cs="Arial"/>
        </w:rPr>
        <w:t xml:space="preserve"> or assistance through tutoring</w:t>
      </w:r>
      <w:r w:rsidR="00902BEA" w:rsidRPr="00F544A8">
        <w:rPr>
          <w:rFonts w:ascii="Arial" w:hAnsi="Arial" w:cs="Arial"/>
        </w:rPr>
        <w:t>,</w:t>
      </w:r>
      <w:r w:rsidRPr="00F544A8">
        <w:rPr>
          <w:rFonts w:ascii="Arial" w:hAnsi="Arial" w:cs="Arial"/>
        </w:rPr>
        <w:t xml:space="preserve"> and access to resources for success in the postsecondary educational arena.  </w:t>
      </w:r>
    </w:p>
    <w:p w14:paraId="4540BD8A" w14:textId="77777777" w:rsidR="00A6579A" w:rsidRPr="00F544A8" w:rsidRDefault="00A6579A" w:rsidP="00C145FF">
      <w:pPr>
        <w:widowControl/>
        <w:spacing w:after="200" w:line="276" w:lineRule="auto"/>
        <w:ind w:left="90" w:hanging="270"/>
        <w:contextualSpacing/>
        <w:rPr>
          <w:rFonts w:ascii="Arial" w:hAnsi="Arial" w:cs="Arial"/>
        </w:rPr>
      </w:pPr>
    </w:p>
    <w:p w14:paraId="2CDDEA2F" w14:textId="77777777" w:rsidR="00646891" w:rsidRPr="00F544A8" w:rsidRDefault="00646891" w:rsidP="00646891">
      <w:pPr>
        <w:jc w:val="both"/>
        <w:rPr>
          <w:rFonts w:ascii="Times New Roman" w:hAnsi="Times New Roman"/>
        </w:rPr>
      </w:pPr>
    </w:p>
    <w:p w14:paraId="586DD6F4" w14:textId="77777777" w:rsidR="00646891" w:rsidRPr="002807CD" w:rsidRDefault="00646891" w:rsidP="00E246E5">
      <w:pPr>
        <w:pStyle w:val="Heading2"/>
        <w:ind w:hanging="460"/>
        <w:rPr>
          <w:rFonts w:ascii="Century Gothic" w:hAnsi="Century Gothic"/>
          <w:color w:val="002060"/>
          <w:sz w:val="28"/>
          <w:szCs w:val="28"/>
        </w:rPr>
      </w:pPr>
      <w:bookmarkStart w:id="100" w:name="_Toc203459196"/>
      <w:bookmarkStart w:id="101" w:name="_Toc230876552"/>
      <w:r w:rsidRPr="002807CD">
        <w:rPr>
          <w:rFonts w:ascii="Century Gothic" w:hAnsi="Century Gothic"/>
          <w:color w:val="002060"/>
          <w:sz w:val="28"/>
          <w:szCs w:val="28"/>
        </w:rPr>
        <w:t>Verification of Outcomes</w:t>
      </w:r>
      <w:bookmarkEnd w:id="100"/>
      <w:bookmarkEnd w:id="101"/>
    </w:p>
    <w:p w14:paraId="30EAAF8A" w14:textId="77777777" w:rsidR="00902BEA" w:rsidRPr="00F544A8" w:rsidRDefault="00902BEA" w:rsidP="002807CD"/>
    <w:p w14:paraId="0090EEF8" w14:textId="02C4D21F" w:rsidR="00902BEA" w:rsidRPr="00F544A8" w:rsidRDefault="00902BEA" w:rsidP="002C0DEA">
      <w:pPr>
        <w:ind w:left="-360"/>
        <w:jc w:val="both"/>
        <w:rPr>
          <w:rFonts w:ascii="Arial" w:hAnsi="Arial" w:cs="Arial"/>
        </w:rPr>
      </w:pPr>
      <w:r w:rsidRPr="00F544A8">
        <w:rPr>
          <w:rFonts w:ascii="Arial" w:hAnsi="Arial" w:cs="Arial"/>
        </w:rPr>
        <w:t>Staff will collect a copy of the verification documentation during each quarter after exit.</w:t>
      </w:r>
      <w:r w:rsidR="00414DEE" w:rsidRPr="00F544A8">
        <w:rPr>
          <w:rFonts w:ascii="Arial" w:hAnsi="Arial" w:cs="Arial"/>
        </w:rPr>
        <w:t xml:space="preserve"> This documentation is listed in </w:t>
      </w:r>
      <w:hyperlink r:id="rId24" w:history="1">
        <w:r w:rsidR="00F70C4D" w:rsidRPr="0074349F">
          <w:rPr>
            <w:rStyle w:val="Hyperlink"/>
            <w:rFonts w:ascii="Arial" w:hAnsi="Arial" w:cs="Arial"/>
          </w:rPr>
          <w:t>TEGL 23-19</w:t>
        </w:r>
      </w:hyperlink>
      <w:r w:rsidR="00F70C4D">
        <w:rPr>
          <w:rFonts w:ascii="Arial" w:hAnsi="Arial" w:cs="Arial"/>
        </w:rPr>
        <w:t xml:space="preserve"> and subsequent guidance</w:t>
      </w:r>
      <w:r w:rsidR="00414DEE" w:rsidRPr="00F544A8">
        <w:rPr>
          <w:rFonts w:ascii="Arial" w:hAnsi="Arial" w:cs="Arial"/>
        </w:rPr>
        <w:t>.</w:t>
      </w:r>
    </w:p>
    <w:p w14:paraId="49B0EDCF" w14:textId="77777777" w:rsidR="007E382F" w:rsidRPr="00F544A8" w:rsidRDefault="007E382F" w:rsidP="002C0DEA">
      <w:pPr>
        <w:ind w:left="-360"/>
        <w:jc w:val="both"/>
        <w:rPr>
          <w:rFonts w:ascii="Arial" w:hAnsi="Arial" w:cs="Arial"/>
        </w:rPr>
      </w:pPr>
    </w:p>
    <w:p w14:paraId="3B485C76" w14:textId="7CFE9F3C" w:rsidR="005D0945" w:rsidRPr="00F544A8" w:rsidRDefault="007E382F" w:rsidP="00A65CE4">
      <w:pPr>
        <w:spacing w:before="71" w:after="240"/>
        <w:ind w:left="-360" w:right="162"/>
        <w:rPr>
          <w:rFonts w:ascii="Arial" w:eastAsia="Arial" w:hAnsi="Arial" w:cs="Arial"/>
          <w:b/>
          <w:bCs/>
          <w:spacing w:val="-1"/>
        </w:rPr>
      </w:pPr>
      <w:r w:rsidRPr="00F544A8">
        <w:rPr>
          <w:rFonts w:ascii="Arial" w:hAnsi="Arial" w:cs="Arial"/>
        </w:rPr>
        <w:t xml:space="preserve">Because outcomes are </w:t>
      </w:r>
      <w:r w:rsidR="003F5AF4" w:rsidRPr="00F544A8">
        <w:rPr>
          <w:rFonts w:ascii="Arial" w:hAnsi="Arial" w:cs="Arial"/>
        </w:rPr>
        <w:t xml:space="preserve">essential </w:t>
      </w:r>
      <w:r w:rsidRPr="00F544A8">
        <w:rPr>
          <w:rFonts w:ascii="Arial" w:hAnsi="Arial" w:cs="Arial"/>
        </w:rPr>
        <w:t>and demonstrate effective programming and compliance with DOL procedures, participants will be o</w:t>
      </w:r>
      <w:r w:rsidR="0042466D" w:rsidRPr="00F544A8">
        <w:rPr>
          <w:rFonts w:ascii="Arial" w:hAnsi="Arial" w:cs="Arial"/>
        </w:rPr>
        <w:t xml:space="preserve">ffered the incentives in accordance with the chart Stipends/Incentives Policy. </w:t>
      </w:r>
    </w:p>
    <w:p w14:paraId="5E13888C" w14:textId="77777777" w:rsidR="005C09D6" w:rsidRDefault="0068312A" w:rsidP="002807CD">
      <w:r w:rsidRPr="00F544A8">
        <w:br/>
      </w:r>
      <w:bookmarkStart w:id="102" w:name="_Toc203459197"/>
    </w:p>
    <w:p w14:paraId="5963C9E0" w14:textId="49305401" w:rsidR="008F7B82" w:rsidRPr="00F544A8" w:rsidRDefault="003212DD" w:rsidP="00A65CE4">
      <w:pPr>
        <w:pStyle w:val="Heading2"/>
        <w:ind w:left="-360"/>
        <w:rPr>
          <w:rFonts w:ascii="Century Gothic" w:hAnsi="Century Gothic"/>
        </w:rPr>
      </w:pPr>
      <w:bookmarkStart w:id="103" w:name="_Toc230876553"/>
      <w:r w:rsidRPr="002807CD">
        <w:rPr>
          <w:rFonts w:ascii="Century Gothic" w:hAnsi="Century Gothic"/>
          <w:color w:val="002060"/>
          <w:sz w:val="28"/>
          <w:szCs w:val="28"/>
        </w:rPr>
        <w:t>A</w:t>
      </w:r>
      <w:r w:rsidR="001C7474" w:rsidRPr="002807CD">
        <w:rPr>
          <w:rFonts w:ascii="Century Gothic" w:hAnsi="Century Gothic"/>
          <w:color w:val="002060"/>
          <w:sz w:val="28"/>
          <w:szCs w:val="28"/>
        </w:rPr>
        <w:t>dministrative Policies and Procedures</w:t>
      </w:r>
      <w:bookmarkEnd w:id="102"/>
      <w:bookmarkEnd w:id="103"/>
      <w:r w:rsidR="006B4FFE" w:rsidRPr="00F544A8">
        <w:rPr>
          <w:rFonts w:ascii="Century Gothic" w:hAnsi="Century Gothic"/>
        </w:rPr>
        <w:br/>
      </w:r>
    </w:p>
    <w:p w14:paraId="42FFEB1B" w14:textId="5345FBB5" w:rsidR="00F7034F" w:rsidRPr="002807CD" w:rsidRDefault="001171F9" w:rsidP="00C145FF">
      <w:pPr>
        <w:pStyle w:val="Heading3"/>
        <w:ind w:hanging="1180"/>
        <w:rPr>
          <w:rFonts w:ascii="Century Gothic" w:hAnsi="Century Gothic"/>
          <w:b/>
          <w:sz w:val="28"/>
          <w:szCs w:val="28"/>
        </w:rPr>
      </w:pPr>
      <w:bookmarkStart w:id="104" w:name="_Toc203459198"/>
      <w:bookmarkStart w:id="105" w:name="_Toc230876554"/>
      <w:r w:rsidRPr="002807CD">
        <w:rPr>
          <w:rFonts w:ascii="Century Gothic" w:hAnsi="Century Gothic"/>
          <w:b/>
          <w:spacing w:val="-2"/>
        </w:rPr>
        <w:t>N</w:t>
      </w:r>
      <w:r w:rsidRPr="002807CD">
        <w:rPr>
          <w:rFonts w:ascii="Century Gothic" w:hAnsi="Century Gothic"/>
          <w:b/>
        </w:rPr>
        <w:t>on-Discrimination</w:t>
      </w:r>
      <w:r w:rsidR="00F7034F" w:rsidRPr="002807CD">
        <w:rPr>
          <w:rFonts w:ascii="Century Gothic" w:hAnsi="Century Gothic"/>
          <w:b/>
        </w:rPr>
        <w:t>/Equal Opportunity Is the Law</w:t>
      </w:r>
      <w:bookmarkEnd w:id="104"/>
      <w:bookmarkEnd w:id="105"/>
    </w:p>
    <w:p w14:paraId="516AF036" w14:textId="6EEB4B50" w:rsidR="008F7B82" w:rsidRPr="00F544A8" w:rsidRDefault="008F7B82" w:rsidP="008F7B82">
      <w:pPr>
        <w:tabs>
          <w:tab w:val="right" w:leader="dot" w:pos="8640"/>
          <w:tab w:val="right" w:pos="9360"/>
        </w:tabs>
        <w:spacing w:line="264" w:lineRule="auto"/>
        <w:jc w:val="center"/>
        <w:rPr>
          <w:rFonts w:ascii="Arial" w:eastAsia="Tahoma" w:hAnsi="Arial" w:cs="Arial"/>
          <w:sz w:val="24"/>
          <w:szCs w:val="24"/>
        </w:rPr>
      </w:pPr>
    </w:p>
    <w:p w14:paraId="7E55AF49" w14:textId="4E3BFE83" w:rsidR="008F7B82" w:rsidRPr="00F544A8" w:rsidRDefault="008F7B82" w:rsidP="009E066C">
      <w:pPr>
        <w:spacing w:before="1"/>
        <w:ind w:left="-360" w:right="392"/>
        <w:rPr>
          <w:rFonts w:ascii="Arial" w:eastAsia="Arial" w:hAnsi="Arial" w:cs="Arial"/>
        </w:rPr>
      </w:pPr>
      <w:r w:rsidRPr="00F544A8">
        <w:rPr>
          <w:rFonts w:ascii="Arial" w:eastAsia="Arial" w:hAnsi="Arial" w:cs="Arial"/>
        </w:rPr>
        <w:t xml:space="preserve">It is against the law for this recipient of Federal financial assistance to discriminate on the following bases: Against any individual in the United States on the basis of race, color, religion, sex (including pregnancy, childbirth, and related medical conditions, sex stereotyping, transgender status, and gender identity), national origin (including limited English proficiency), age, disability, or political </w:t>
      </w:r>
      <w:r w:rsidRPr="00F544A8">
        <w:rPr>
          <w:rFonts w:ascii="Arial" w:eastAsia="Arial" w:hAnsi="Arial" w:cs="Arial"/>
        </w:rPr>
        <w:lastRenderedPageBreak/>
        <w:t>affiliation or belief, or, against any beneficiary of, applicant to, or participant in programs financially assisted under Title I of the Workforce Innovation and Opportunity Act, on the basis of the individual's citizenship status or participation in any WIOA Title I-financially assisted program or activity.</w:t>
      </w:r>
    </w:p>
    <w:p w14:paraId="274CC378" w14:textId="77777777" w:rsidR="008F7B82" w:rsidRPr="00F544A8" w:rsidRDefault="008F7B82" w:rsidP="009E066C">
      <w:pPr>
        <w:tabs>
          <w:tab w:val="num" w:pos="360"/>
        </w:tabs>
        <w:ind w:left="-360"/>
        <w:rPr>
          <w:rFonts w:ascii="Arial" w:hAnsi="Arial" w:cs="Arial"/>
          <w:b/>
          <w:u w:val="single"/>
        </w:rPr>
      </w:pPr>
    </w:p>
    <w:p w14:paraId="46F39F66" w14:textId="3ED63FAC" w:rsidR="008F7B82" w:rsidRPr="00F544A8" w:rsidRDefault="009A5ABB" w:rsidP="009E066C">
      <w:pPr>
        <w:tabs>
          <w:tab w:val="num" w:pos="90"/>
        </w:tabs>
        <w:ind w:left="-360"/>
        <w:rPr>
          <w:rFonts w:ascii="Arial" w:hAnsi="Arial" w:cs="Arial"/>
        </w:rPr>
      </w:pPr>
      <w:r w:rsidRPr="00F544A8">
        <w:rPr>
          <w:rFonts w:ascii="Arial" w:eastAsia="Arial" w:hAnsi="Arial" w:cs="Arial"/>
        </w:rPr>
        <w:t>[</w:t>
      </w:r>
      <w:r w:rsidR="004E52F7">
        <w:rPr>
          <w:rFonts w:ascii="Arial" w:eastAsia="Arial" w:hAnsi="Arial" w:cs="Arial"/>
        </w:rPr>
        <w:t>YouthBuild Program Name</w:t>
      </w:r>
      <w:r w:rsidRPr="00F544A8">
        <w:rPr>
          <w:rFonts w:ascii="Arial" w:eastAsia="Arial" w:hAnsi="Arial" w:cs="Arial"/>
        </w:rPr>
        <w:t xml:space="preserve">] </w:t>
      </w:r>
      <w:r w:rsidR="008F7B82" w:rsidRPr="00F544A8">
        <w:rPr>
          <w:rFonts w:ascii="Arial" w:hAnsi="Arial" w:cs="Arial"/>
        </w:rPr>
        <w:t xml:space="preserve">is an Equal Opportunity employer. No person will be discriminated against because of race, color, sex or gender, age, religion, pregnancy, national origin or ancestry, ethnicity, mental or physical disability, veteran status, military service, familial status, marital status, sexual orientation, gender identity or any other characteristic protected by law, including Title VI of the Civil Rights Act of 1964, as amended. Unless otherwise stated, all employment decisions, including recruitment, hiring, training, and promotion will be made </w:t>
      </w:r>
      <w:r w:rsidR="00E005D1" w:rsidRPr="00F544A8">
        <w:rPr>
          <w:rFonts w:ascii="Arial" w:hAnsi="Arial" w:cs="Arial"/>
        </w:rPr>
        <w:t>based on</w:t>
      </w:r>
      <w:r w:rsidR="008F7B82" w:rsidRPr="00F544A8">
        <w:rPr>
          <w:rFonts w:ascii="Arial" w:hAnsi="Arial" w:cs="Arial"/>
        </w:rPr>
        <w:t xml:space="preserve"> the principle of equal employment opportunity and by using only job-related criteria. </w:t>
      </w:r>
      <w:r w:rsidR="004D5D8B" w:rsidRPr="00F544A8">
        <w:rPr>
          <w:rFonts w:ascii="Arial" w:hAnsi="Arial" w:cs="Arial"/>
        </w:rPr>
        <w:t xml:space="preserve">Employees' </w:t>
      </w:r>
      <w:r w:rsidR="008F7B82" w:rsidRPr="00F544A8">
        <w:rPr>
          <w:rFonts w:ascii="Arial" w:hAnsi="Arial" w:cs="Arial"/>
        </w:rPr>
        <w:t xml:space="preserve">initial and continued employment will be based solely on qualifications and performance, and the </w:t>
      </w:r>
      <w:r w:rsidR="00522AE8" w:rsidRPr="00F544A8">
        <w:rPr>
          <w:rFonts w:ascii="Arial" w:hAnsi="Arial" w:cs="Arial"/>
        </w:rPr>
        <w:t xml:space="preserve">agency's </w:t>
      </w:r>
      <w:r w:rsidR="008F7B82" w:rsidRPr="00F544A8">
        <w:rPr>
          <w:rFonts w:ascii="Arial" w:hAnsi="Arial" w:cs="Arial"/>
        </w:rPr>
        <w:t xml:space="preserve">needs. Employees have a right to a discrimination-free workplace. Anyone who has questions or concerns about any type of discrimination should promptly discuss their concerns with their supervisor or another </w:t>
      </w:r>
      <w:r w:rsidR="002971AA" w:rsidRPr="00F544A8">
        <w:rPr>
          <w:rFonts w:ascii="Arial" w:hAnsi="Arial" w:cs="Arial"/>
        </w:rPr>
        <w:t>participant</w:t>
      </w:r>
      <w:r w:rsidR="008F7B82" w:rsidRPr="00F544A8">
        <w:rPr>
          <w:rFonts w:ascii="Arial" w:hAnsi="Arial" w:cs="Arial"/>
        </w:rPr>
        <w:t xml:space="preserve"> of management. </w:t>
      </w:r>
    </w:p>
    <w:p w14:paraId="0B36DD81" w14:textId="77777777" w:rsidR="008F7B82" w:rsidRPr="00F544A8" w:rsidRDefault="008F7B82" w:rsidP="008F7B82">
      <w:pPr>
        <w:tabs>
          <w:tab w:val="num" w:pos="360"/>
        </w:tabs>
        <w:rPr>
          <w:rFonts w:ascii="Arial" w:hAnsi="Arial" w:cs="Arial"/>
        </w:rPr>
      </w:pPr>
    </w:p>
    <w:p w14:paraId="13D91062" w14:textId="3003B872" w:rsidR="000A545B" w:rsidRPr="00F544A8" w:rsidRDefault="008F7B82" w:rsidP="009E066C">
      <w:pPr>
        <w:tabs>
          <w:tab w:val="num" w:pos="-360"/>
        </w:tabs>
        <w:ind w:left="-360"/>
        <w:rPr>
          <w:rFonts w:ascii="Arial" w:hAnsi="Arial" w:cs="Arial"/>
        </w:rPr>
      </w:pPr>
      <w:r w:rsidRPr="00F544A8">
        <w:rPr>
          <w:rFonts w:ascii="Arial" w:hAnsi="Arial" w:cs="Arial"/>
        </w:rPr>
        <w:t xml:space="preserve">Any person who believes that he or she has been excluded from participation in or denied the benefits of </w:t>
      </w:r>
      <w:r w:rsidR="009A5ABB" w:rsidRPr="00F544A8">
        <w:rPr>
          <w:rFonts w:ascii="Arial" w:eastAsia="Arial" w:hAnsi="Arial" w:cs="Arial"/>
        </w:rPr>
        <w:t>[</w:t>
      </w:r>
      <w:r w:rsidR="004E52F7">
        <w:rPr>
          <w:rFonts w:ascii="Arial" w:eastAsia="Arial" w:hAnsi="Arial" w:cs="Arial"/>
        </w:rPr>
        <w:t>YouthBuild Program Name</w:t>
      </w:r>
      <w:r w:rsidR="009A5ABB" w:rsidRPr="00F544A8">
        <w:rPr>
          <w:rFonts w:ascii="Arial" w:eastAsia="Arial" w:hAnsi="Arial" w:cs="Arial"/>
        </w:rPr>
        <w:t xml:space="preserve">] </w:t>
      </w:r>
      <w:r w:rsidRPr="00F544A8">
        <w:rPr>
          <w:rFonts w:ascii="Arial" w:hAnsi="Arial" w:cs="Arial"/>
        </w:rPr>
        <w:t>programs, activities</w:t>
      </w:r>
      <w:r w:rsidR="00102113" w:rsidRPr="00F544A8">
        <w:rPr>
          <w:rFonts w:ascii="Arial" w:hAnsi="Arial" w:cs="Arial"/>
        </w:rPr>
        <w:t>,</w:t>
      </w:r>
      <w:r w:rsidRPr="00F544A8">
        <w:rPr>
          <w:rFonts w:ascii="Arial" w:hAnsi="Arial" w:cs="Arial"/>
        </w:rPr>
        <w:t xml:space="preserve"> or services due to discrimination may file a complaint with </w:t>
      </w:r>
      <w:r w:rsidR="009A5ABB" w:rsidRPr="00F544A8">
        <w:rPr>
          <w:rFonts w:ascii="Arial" w:eastAsia="Arial" w:hAnsi="Arial" w:cs="Arial"/>
        </w:rPr>
        <w:t>[</w:t>
      </w:r>
      <w:r w:rsidR="004E52F7">
        <w:rPr>
          <w:rFonts w:ascii="Arial" w:eastAsia="Arial" w:hAnsi="Arial" w:cs="Arial"/>
        </w:rPr>
        <w:t>YouthBuild Program Name</w:t>
      </w:r>
      <w:r w:rsidR="009A5ABB" w:rsidRPr="00F544A8">
        <w:rPr>
          <w:rFonts w:ascii="Arial" w:eastAsia="Arial" w:hAnsi="Arial" w:cs="Arial"/>
        </w:rPr>
        <w:t>]</w:t>
      </w:r>
      <w:r w:rsidR="009A5ABB" w:rsidRPr="00F544A8">
        <w:rPr>
          <w:rFonts w:ascii="Arial" w:hAnsi="Arial" w:cs="Arial"/>
        </w:rPr>
        <w:t xml:space="preserve"> </w:t>
      </w:r>
      <w:r w:rsidRPr="00F544A8">
        <w:rPr>
          <w:rFonts w:ascii="Arial" w:hAnsi="Arial" w:cs="Arial"/>
        </w:rPr>
        <w:t xml:space="preserve">within 30 days from the date of the alleged discrimination. </w:t>
      </w:r>
      <w:r w:rsidR="00B90753" w:rsidRPr="00F544A8">
        <w:rPr>
          <w:rFonts w:ascii="Arial" w:hAnsi="Arial" w:cs="Arial"/>
        </w:rPr>
        <w:t xml:space="preserve">[Insert </w:t>
      </w:r>
      <w:r w:rsidR="002734F3" w:rsidRPr="00F544A8">
        <w:rPr>
          <w:rFonts w:ascii="Arial" w:hAnsi="Arial" w:cs="Arial"/>
        </w:rPr>
        <w:t>Organization</w:t>
      </w:r>
      <w:r w:rsidR="002E3BE2" w:rsidRPr="00F544A8">
        <w:rPr>
          <w:rFonts w:ascii="Arial" w:hAnsi="Arial" w:cs="Arial"/>
        </w:rPr>
        <w:t>'</w:t>
      </w:r>
      <w:r w:rsidR="002734F3" w:rsidRPr="00F544A8">
        <w:rPr>
          <w:rFonts w:ascii="Arial" w:hAnsi="Arial" w:cs="Arial"/>
        </w:rPr>
        <w:t xml:space="preserve">s </w:t>
      </w:r>
      <w:r w:rsidR="00B90753" w:rsidRPr="00F544A8">
        <w:rPr>
          <w:rFonts w:ascii="Arial" w:hAnsi="Arial" w:cs="Arial"/>
        </w:rPr>
        <w:t xml:space="preserve">process here] </w:t>
      </w:r>
      <w:r w:rsidRPr="00F544A8">
        <w:rPr>
          <w:rFonts w:ascii="Arial" w:hAnsi="Arial" w:cs="Arial"/>
        </w:rPr>
        <w:t>Although</w:t>
      </w:r>
      <w:r w:rsidR="003E4E61" w:rsidRPr="00F544A8">
        <w:rPr>
          <w:rFonts w:ascii="Arial" w:hAnsi="Arial" w:cs="Arial"/>
        </w:rPr>
        <w:t xml:space="preserve"> </w:t>
      </w:r>
      <w:r w:rsidR="009A5ABB" w:rsidRPr="00F544A8">
        <w:rPr>
          <w:rFonts w:ascii="Arial" w:eastAsia="Arial" w:hAnsi="Arial" w:cs="Arial"/>
        </w:rPr>
        <w:t>[</w:t>
      </w:r>
      <w:r w:rsidR="004E52F7">
        <w:rPr>
          <w:rFonts w:ascii="Arial" w:eastAsia="Arial" w:hAnsi="Arial" w:cs="Arial"/>
        </w:rPr>
        <w:t>YouthBuild Program Name</w:t>
      </w:r>
      <w:r w:rsidR="009A5ABB" w:rsidRPr="00F544A8">
        <w:rPr>
          <w:rFonts w:ascii="Arial" w:eastAsia="Arial" w:hAnsi="Arial" w:cs="Arial"/>
        </w:rPr>
        <w:t xml:space="preserve">] </w:t>
      </w:r>
      <w:r w:rsidRPr="00F544A8">
        <w:rPr>
          <w:rFonts w:ascii="Arial" w:hAnsi="Arial" w:cs="Arial"/>
        </w:rPr>
        <w:t xml:space="preserve">strives to </w:t>
      </w:r>
      <w:r w:rsidR="002E3BE2" w:rsidRPr="00F544A8">
        <w:rPr>
          <w:rFonts w:ascii="Arial" w:hAnsi="Arial" w:cs="Arial"/>
        </w:rPr>
        <w:t>resolve complaints promptly</w:t>
      </w:r>
      <w:r w:rsidRPr="00F544A8">
        <w:rPr>
          <w:rFonts w:ascii="Arial" w:hAnsi="Arial" w:cs="Arial"/>
        </w:rPr>
        <w:t>, this process will differ depending on the complexity of the complaint, the individuals involved, and other factors. The complainant will receive a final written response to the complaint, which shall be approved by</w:t>
      </w:r>
      <w:r w:rsidR="001C7474" w:rsidRPr="00F544A8">
        <w:rPr>
          <w:rFonts w:ascii="Arial" w:hAnsi="Arial" w:cs="Arial"/>
        </w:rPr>
        <w:t xml:space="preserve"> </w:t>
      </w:r>
      <w:r w:rsidR="009A5ABB" w:rsidRPr="00F544A8">
        <w:rPr>
          <w:rFonts w:ascii="Arial" w:eastAsia="Arial" w:hAnsi="Arial" w:cs="Arial"/>
        </w:rPr>
        <w:t>[</w:t>
      </w:r>
      <w:r w:rsidR="004E52F7">
        <w:rPr>
          <w:rFonts w:ascii="Arial" w:eastAsia="Arial" w:hAnsi="Arial" w:cs="Arial"/>
        </w:rPr>
        <w:t>YouthBuild Program Name</w:t>
      </w:r>
      <w:r w:rsidR="009A5ABB" w:rsidRPr="00F544A8">
        <w:rPr>
          <w:rFonts w:ascii="Arial" w:eastAsia="Arial" w:hAnsi="Arial" w:cs="Arial"/>
        </w:rPr>
        <w:t>].</w:t>
      </w:r>
    </w:p>
    <w:p w14:paraId="6AB8DA0D" w14:textId="77777777" w:rsidR="001C7474" w:rsidRPr="00F544A8" w:rsidRDefault="001C7474" w:rsidP="000A545B">
      <w:pPr>
        <w:tabs>
          <w:tab w:val="left" w:pos="0"/>
          <w:tab w:val="num" w:pos="90"/>
        </w:tabs>
        <w:rPr>
          <w:rFonts w:ascii="Arial" w:hAnsi="Arial" w:cs="Arial"/>
        </w:rPr>
      </w:pPr>
    </w:p>
    <w:p w14:paraId="49EBB07D" w14:textId="77777777" w:rsidR="008F7B82" w:rsidRPr="00F544A8" w:rsidRDefault="008F7B82" w:rsidP="008F7B82">
      <w:pPr>
        <w:jc w:val="center"/>
        <w:rPr>
          <w:rFonts w:ascii="Arial" w:hAnsi="Arial" w:cs="Arial"/>
          <w:b/>
          <w:sz w:val="24"/>
          <w:szCs w:val="24"/>
        </w:rPr>
      </w:pPr>
    </w:p>
    <w:p w14:paraId="71DE7A4F" w14:textId="77777777" w:rsidR="008F7B82" w:rsidRPr="002807CD" w:rsidRDefault="008F7B82" w:rsidP="00C145FF">
      <w:pPr>
        <w:pStyle w:val="Heading3"/>
        <w:ind w:hanging="1180"/>
        <w:rPr>
          <w:rFonts w:ascii="Century Gothic" w:hAnsi="Century Gothic"/>
          <w:b/>
          <w:sz w:val="28"/>
          <w:szCs w:val="28"/>
        </w:rPr>
      </w:pPr>
      <w:bookmarkStart w:id="106" w:name="_Toc203459199"/>
      <w:bookmarkStart w:id="107" w:name="_Toc230876555"/>
      <w:r w:rsidRPr="002807CD">
        <w:rPr>
          <w:rFonts w:ascii="Century Gothic" w:hAnsi="Century Gothic"/>
          <w:b/>
        </w:rPr>
        <w:t>Incident Reporting</w:t>
      </w:r>
      <w:bookmarkEnd w:id="106"/>
      <w:bookmarkEnd w:id="107"/>
    </w:p>
    <w:p w14:paraId="4195D6AC" w14:textId="77777777" w:rsidR="001C7474" w:rsidRPr="00F544A8" w:rsidRDefault="001C7474" w:rsidP="008F7B82">
      <w:pPr>
        <w:jc w:val="center"/>
        <w:rPr>
          <w:rFonts w:ascii="Arial" w:hAnsi="Arial" w:cs="Arial"/>
          <w:b/>
          <w:sz w:val="24"/>
          <w:szCs w:val="24"/>
        </w:rPr>
      </w:pPr>
    </w:p>
    <w:p w14:paraId="7F070CCD" w14:textId="19C7A8FC" w:rsidR="008F7B82" w:rsidRPr="00F544A8" w:rsidRDefault="0074349F" w:rsidP="009E066C">
      <w:pPr>
        <w:ind w:left="-360"/>
        <w:rPr>
          <w:rFonts w:ascii="Arial" w:hAnsi="Arial" w:cs="Arial"/>
          <w:b/>
          <w:sz w:val="24"/>
          <w:szCs w:val="24"/>
        </w:rPr>
      </w:pPr>
      <w:r>
        <w:rPr>
          <w:rFonts w:ascii="Arial" w:eastAsia="Arial" w:hAnsi="Arial" w:cs="Arial"/>
        </w:rPr>
        <w:t xml:space="preserve">ETA requires that </w:t>
      </w:r>
      <w:r w:rsidR="009A5ABB" w:rsidRPr="00F544A8">
        <w:rPr>
          <w:rFonts w:ascii="Arial" w:eastAsia="Arial" w:hAnsi="Arial" w:cs="Arial"/>
        </w:rPr>
        <w:t>[</w:t>
      </w:r>
      <w:r w:rsidR="004E52F7">
        <w:rPr>
          <w:rFonts w:ascii="Arial" w:eastAsia="Arial" w:hAnsi="Arial" w:cs="Arial"/>
        </w:rPr>
        <w:t>YouthBuild Program Name</w:t>
      </w:r>
      <w:r w:rsidR="009A5ABB" w:rsidRPr="00F544A8">
        <w:rPr>
          <w:rFonts w:ascii="Arial" w:eastAsia="Arial" w:hAnsi="Arial" w:cs="Arial"/>
        </w:rPr>
        <w:t xml:space="preserve">] </w:t>
      </w:r>
      <w:r w:rsidR="008F7B82" w:rsidRPr="00F544A8">
        <w:rPr>
          <w:rFonts w:ascii="Arial" w:hAnsi="Arial" w:cs="Arial"/>
        </w:rPr>
        <w:t>report any allegation of fraud, malfeasance, misfeasance, misappropriation</w:t>
      </w:r>
      <w:r w:rsidR="005F14EE" w:rsidRPr="00F544A8">
        <w:rPr>
          <w:rFonts w:ascii="Arial" w:hAnsi="Arial" w:cs="Arial"/>
        </w:rPr>
        <w:t>, and any</w:t>
      </w:r>
      <w:r w:rsidR="008F7B82" w:rsidRPr="00F544A8">
        <w:rPr>
          <w:rFonts w:ascii="Arial" w:hAnsi="Arial" w:cs="Arial"/>
        </w:rPr>
        <w:t xml:space="preserve"> suspected wrongdoing or misconduct. Participants, staff</w:t>
      </w:r>
      <w:r w:rsidR="005F14EE" w:rsidRPr="00F544A8">
        <w:rPr>
          <w:rFonts w:ascii="Arial" w:hAnsi="Arial" w:cs="Arial"/>
        </w:rPr>
        <w:t>,</w:t>
      </w:r>
      <w:r w:rsidR="008F7B82" w:rsidRPr="00F544A8">
        <w:rPr>
          <w:rFonts w:ascii="Arial" w:hAnsi="Arial" w:cs="Arial"/>
        </w:rPr>
        <w:t xml:space="preserve"> and program partners have the right to file an incident report with </w:t>
      </w:r>
      <w:r>
        <w:rPr>
          <w:rFonts w:ascii="Arial" w:hAnsi="Arial" w:cs="Arial"/>
        </w:rPr>
        <w:t>ETA</w:t>
      </w:r>
      <w:r w:rsidR="008F7B82" w:rsidRPr="00F544A8">
        <w:rPr>
          <w:rFonts w:ascii="Arial" w:hAnsi="Arial" w:cs="Arial"/>
        </w:rPr>
        <w:t xml:space="preserve"> in the event that such violations occur. Please see </w:t>
      </w:r>
      <w:r w:rsidR="00F15528" w:rsidRPr="00F544A8">
        <w:rPr>
          <w:rFonts w:ascii="Arial" w:hAnsi="Arial" w:cs="Arial"/>
        </w:rPr>
        <w:t>[</w:t>
      </w:r>
      <w:r w:rsidR="005F14EE" w:rsidRPr="00F544A8">
        <w:rPr>
          <w:rFonts w:ascii="Arial" w:hAnsi="Arial" w:cs="Arial"/>
        </w:rPr>
        <w:t xml:space="preserve">Organization's </w:t>
      </w:r>
      <w:r w:rsidR="00F15528" w:rsidRPr="00F544A8">
        <w:rPr>
          <w:rFonts w:ascii="Arial" w:hAnsi="Arial" w:cs="Arial"/>
        </w:rPr>
        <w:t>Policy]</w:t>
      </w:r>
      <w:r w:rsidR="008F7B82" w:rsidRPr="00F544A8">
        <w:rPr>
          <w:rFonts w:ascii="Arial" w:hAnsi="Arial" w:cs="Arial"/>
        </w:rPr>
        <w:t xml:space="preserve"> for instructions on reporting such incidents. </w:t>
      </w:r>
      <w:r w:rsidR="008F7B82" w:rsidRPr="00F544A8">
        <w:rPr>
          <w:rFonts w:ascii="Arial" w:hAnsi="Arial" w:cs="Arial"/>
          <w:b/>
          <w:sz w:val="24"/>
          <w:szCs w:val="24"/>
        </w:rPr>
        <w:t xml:space="preserve">  </w:t>
      </w:r>
    </w:p>
    <w:p w14:paraId="1DD0650B" w14:textId="218E42B7" w:rsidR="00244598" w:rsidRPr="00F544A8" w:rsidRDefault="00244598" w:rsidP="009E066C">
      <w:pPr>
        <w:spacing w:before="71" w:after="240"/>
        <w:ind w:left="-360" w:right="162"/>
        <w:rPr>
          <w:rFonts w:ascii="Arial" w:eastAsia="Arial" w:hAnsi="Arial" w:cs="Arial"/>
          <w:bCs/>
          <w:spacing w:val="-1"/>
        </w:rPr>
      </w:pPr>
      <w:r w:rsidRPr="00F544A8">
        <w:rPr>
          <w:rFonts w:ascii="Arial" w:eastAsia="Arial" w:hAnsi="Arial" w:cs="Arial"/>
          <w:bCs/>
          <w:spacing w:val="-1"/>
        </w:rPr>
        <w:t xml:space="preserve">In addition to your job description, staff </w:t>
      </w:r>
      <w:r w:rsidR="002971AA" w:rsidRPr="00F544A8">
        <w:rPr>
          <w:rFonts w:ascii="Arial" w:eastAsia="Arial" w:hAnsi="Arial" w:cs="Arial"/>
          <w:bCs/>
          <w:spacing w:val="-1"/>
        </w:rPr>
        <w:t>participants</w:t>
      </w:r>
      <w:r w:rsidRPr="00F544A8">
        <w:rPr>
          <w:rFonts w:ascii="Arial" w:eastAsia="Arial" w:hAnsi="Arial" w:cs="Arial"/>
          <w:bCs/>
          <w:spacing w:val="-1"/>
        </w:rPr>
        <w:t xml:space="preserve"> are responsible for </w:t>
      </w:r>
      <w:r w:rsidR="005C0879" w:rsidRPr="00F544A8">
        <w:rPr>
          <w:rFonts w:ascii="Arial" w:eastAsia="Arial" w:hAnsi="Arial" w:cs="Arial"/>
          <w:bCs/>
          <w:spacing w:val="-1"/>
        </w:rPr>
        <w:t>daily</w:t>
      </w:r>
      <w:r w:rsidRPr="00F544A8">
        <w:rPr>
          <w:rFonts w:ascii="Arial" w:eastAsia="Arial" w:hAnsi="Arial" w:cs="Arial"/>
          <w:bCs/>
          <w:spacing w:val="-1"/>
        </w:rPr>
        <w:t xml:space="preserve"> paperwork and special circumstances paperwork.</w:t>
      </w:r>
    </w:p>
    <w:p w14:paraId="5EC12153" w14:textId="0440F3A9" w:rsidR="003212DD" w:rsidRPr="00F544A8" w:rsidRDefault="003212DD" w:rsidP="00C145FF">
      <w:pPr>
        <w:pStyle w:val="Heading3"/>
        <w:ind w:hanging="1180"/>
        <w:rPr>
          <w:rFonts w:cs="Arial"/>
          <w:b/>
          <w:bCs/>
        </w:rPr>
      </w:pPr>
      <w:bookmarkStart w:id="108" w:name="_Toc203459200"/>
      <w:bookmarkStart w:id="109" w:name="_Toc230876556"/>
      <w:r w:rsidRPr="002807CD">
        <w:rPr>
          <w:rFonts w:ascii="Century Gothic" w:hAnsi="Century Gothic"/>
          <w:b/>
        </w:rPr>
        <w:t>OSHA I</w:t>
      </w:r>
      <w:r w:rsidR="00DE70B9" w:rsidRPr="002807CD">
        <w:rPr>
          <w:rFonts w:ascii="Century Gothic" w:hAnsi="Century Gothic"/>
          <w:b/>
        </w:rPr>
        <w:t>njury Logs</w:t>
      </w:r>
      <w:bookmarkEnd w:id="108"/>
      <w:bookmarkEnd w:id="109"/>
      <w:r w:rsidR="00B2580A" w:rsidRPr="00F544A8">
        <w:rPr>
          <w:rFonts w:ascii="Century Gothic" w:hAnsi="Century Gothic"/>
          <w:b/>
          <w:bCs/>
          <w:sz w:val="22"/>
          <w:szCs w:val="22"/>
        </w:rPr>
        <w:br/>
      </w:r>
    </w:p>
    <w:p w14:paraId="32284E30" w14:textId="4DBE4C0A" w:rsidR="00244598" w:rsidRPr="00F544A8" w:rsidRDefault="00244598" w:rsidP="009E066C">
      <w:pPr>
        <w:spacing w:before="71" w:after="200"/>
        <w:ind w:left="-360" w:right="162"/>
        <w:rPr>
          <w:rFonts w:ascii="Arial" w:eastAsia="Arial" w:hAnsi="Arial" w:cs="Arial"/>
          <w:bCs/>
          <w:spacing w:val="-1"/>
        </w:rPr>
      </w:pPr>
      <w:r w:rsidRPr="00F544A8">
        <w:rPr>
          <w:rFonts w:ascii="Arial" w:eastAsia="Arial" w:hAnsi="Arial" w:cs="Arial"/>
          <w:bCs/>
          <w:spacing w:val="-1"/>
        </w:rPr>
        <w:t xml:space="preserve">In case of an on-site job injury, staff must report </w:t>
      </w:r>
      <w:r w:rsidR="005337B4" w:rsidRPr="00F544A8">
        <w:rPr>
          <w:rFonts w:ascii="Arial" w:eastAsia="Arial" w:hAnsi="Arial" w:cs="Arial"/>
          <w:bCs/>
          <w:spacing w:val="-1"/>
        </w:rPr>
        <w:t xml:space="preserve">severe </w:t>
      </w:r>
      <w:r w:rsidRPr="00F544A8">
        <w:rPr>
          <w:rFonts w:ascii="Arial" w:eastAsia="Arial" w:hAnsi="Arial" w:cs="Arial"/>
          <w:bCs/>
          <w:spacing w:val="-1"/>
        </w:rPr>
        <w:t xml:space="preserve">injuries and fatalities. Failure to </w:t>
      </w:r>
      <w:r w:rsidR="002F6CBB" w:rsidRPr="00F544A8">
        <w:rPr>
          <w:rFonts w:ascii="Arial" w:eastAsia="Arial" w:hAnsi="Arial" w:cs="Arial"/>
          <w:bCs/>
          <w:spacing w:val="-1"/>
        </w:rPr>
        <w:t>comply can result in severe penalties and fines.</w:t>
      </w:r>
    </w:p>
    <w:p w14:paraId="4F4C4388" w14:textId="1E2718D2" w:rsidR="002F6CBB" w:rsidRPr="00F544A8" w:rsidRDefault="002F6CBB" w:rsidP="009E066C">
      <w:pPr>
        <w:spacing w:before="71"/>
        <w:ind w:left="-360" w:right="162"/>
        <w:rPr>
          <w:rFonts w:ascii="Arial" w:eastAsia="Arial" w:hAnsi="Arial" w:cs="Arial"/>
          <w:bCs/>
          <w:spacing w:val="-1"/>
        </w:rPr>
      </w:pPr>
      <w:r w:rsidRPr="00F544A8">
        <w:rPr>
          <w:rFonts w:ascii="Arial" w:eastAsia="Arial" w:hAnsi="Arial" w:cs="Arial"/>
          <w:bCs/>
          <w:spacing w:val="-1"/>
        </w:rPr>
        <w:t>Record those work-related injuries and illnesses that result in:</w:t>
      </w:r>
    </w:p>
    <w:p w14:paraId="3BC785CF" w14:textId="77777777" w:rsidR="002F6CBB" w:rsidRPr="00F544A8" w:rsidRDefault="002F6CBB" w:rsidP="00C145FF">
      <w:pPr>
        <w:pStyle w:val="ListParagraph"/>
        <w:numPr>
          <w:ilvl w:val="0"/>
          <w:numId w:val="6"/>
        </w:numPr>
        <w:ind w:left="180" w:right="162" w:hanging="270"/>
        <w:rPr>
          <w:rFonts w:ascii="Arial" w:eastAsia="Arial" w:hAnsi="Arial" w:cs="Arial"/>
          <w:bCs/>
          <w:spacing w:val="-1"/>
        </w:rPr>
      </w:pPr>
      <w:r w:rsidRPr="00F544A8">
        <w:rPr>
          <w:rFonts w:ascii="Arial" w:eastAsia="Arial" w:hAnsi="Arial" w:cs="Arial"/>
          <w:bCs/>
          <w:spacing w:val="-1"/>
        </w:rPr>
        <w:t>Death</w:t>
      </w:r>
    </w:p>
    <w:p w14:paraId="70652206" w14:textId="77777777" w:rsidR="002F6CBB" w:rsidRPr="00F544A8" w:rsidRDefault="002F6CBB" w:rsidP="00C145FF">
      <w:pPr>
        <w:pStyle w:val="ListParagraph"/>
        <w:numPr>
          <w:ilvl w:val="0"/>
          <w:numId w:val="6"/>
        </w:numPr>
        <w:ind w:left="180" w:right="162" w:hanging="270"/>
        <w:rPr>
          <w:rFonts w:ascii="Arial" w:eastAsia="Arial" w:hAnsi="Arial" w:cs="Arial"/>
          <w:bCs/>
          <w:spacing w:val="-1"/>
        </w:rPr>
      </w:pPr>
      <w:r w:rsidRPr="00F544A8">
        <w:rPr>
          <w:rFonts w:ascii="Arial" w:eastAsia="Arial" w:hAnsi="Arial" w:cs="Arial"/>
          <w:bCs/>
          <w:spacing w:val="-1"/>
        </w:rPr>
        <w:t>Loss of consciousness</w:t>
      </w:r>
    </w:p>
    <w:p w14:paraId="72D7397C" w14:textId="77777777" w:rsidR="002F6CBB" w:rsidRPr="00F544A8" w:rsidRDefault="002F6CBB" w:rsidP="00C145FF">
      <w:pPr>
        <w:pStyle w:val="ListParagraph"/>
        <w:numPr>
          <w:ilvl w:val="0"/>
          <w:numId w:val="6"/>
        </w:numPr>
        <w:ind w:left="180" w:right="162" w:hanging="270"/>
        <w:rPr>
          <w:rFonts w:ascii="Arial" w:eastAsia="Arial" w:hAnsi="Arial" w:cs="Arial"/>
          <w:bCs/>
          <w:spacing w:val="-1"/>
        </w:rPr>
      </w:pPr>
      <w:r w:rsidRPr="00F544A8">
        <w:rPr>
          <w:rFonts w:ascii="Arial" w:eastAsia="Arial" w:hAnsi="Arial" w:cs="Arial"/>
          <w:bCs/>
          <w:spacing w:val="-1"/>
        </w:rPr>
        <w:t>Days away from work</w:t>
      </w:r>
    </w:p>
    <w:p w14:paraId="45C54D3F" w14:textId="77777777" w:rsidR="002F6CBB" w:rsidRPr="00F544A8" w:rsidRDefault="002F6CBB" w:rsidP="00C145FF">
      <w:pPr>
        <w:pStyle w:val="ListParagraph"/>
        <w:numPr>
          <w:ilvl w:val="0"/>
          <w:numId w:val="6"/>
        </w:numPr>
        <w:ind w:left="180" w:right="162" w:hanging="270"/>
        <w:rPr>
          <w:rFonts w:ascii="Arial" w:eastAsia="Arial" w:hAnsi="Arial" w:cs="Arial"/>
          <w:bCs/>
          <w:spacing w:val="-1"/>
        </w:rPr>
      </w:pPr>
      <w:r w:rsidRPr="00F544A8">
        <w:rPr>
          <w:rFonts w:ascii="Arial" w:eastAsia="Arial" w:hAnsi="Arial" w:cs="Arial"/>
          <w:bCs/>
          <w:spacing w:val="-1"/>
        </w:rPr>
        <w:t>Restricted work activity or job transfer</w:t>
      </w:r>
    </w:p>
    <w:p w14:paraId="3D3145D3" w14:textId="4EE83796" w:rsidR="002F6CBB" w:rsidRPr="00F544A8" w:rsidRDefault="00DD0B89" w:rsidP="00C145FF">
      <w:pPr>
        <w:pStyle w:val="ListParagraph"/>
        <w:numPr>
          <w:ilvl w:val="0"/>
          <w:numId w:val="6"/>
        </w:numPr>
        <w:ind w:left="180" w:right="162" w:hanging="270"/>
        <w:rPr>
          <w:rFonts w:ascii="Arial" w:eastAsia="Arial" w:hAnsi="Arial" w:cs="Arial"/>
          <w:bCs/>
          <w:spacing w:val="-1"/>
        </w:rPr>
      </w:pPr>
      <w:r>
        <w:rPr>
          <w:rFonts w:ascii="Arial" w:eastAsia="Arial" w:hAnsi="Arial" w:cs="Arial"/>
          <w:bCs/>
          <w:spacing w:val="-1"/>
        </w:rPr>
        <w:t>M</w:t>
      </w:r>
      <w:r w:rsidR="002F6CBB" w:rsidRPr="00F544A8">
        <w:rPr>
          <w:rFonts w:ascii="Arial" w:eastAsia="Arial" w:hAnsi="Arial" w:cs="Arial"/>
          <w:bCs/>
          <w:spacing w:val="-1"/>
        </w:rPr>
        <w:t>edical treatment beyond first aid.</w:t>
      </w:r>
    </w:p>
    <w:p w14:paraId="2650849F" w14:textId="1C9C439A" w:rsidR="002F6CBB" w:rsidRPr="00F544A8" w:rsidRDefault="002F6CBB" w:rsidP="009E066C">
      <w:pPr>
        <w:spacing w:before="120" w:after="200"/>
        <w:ind w:left="-360" w:right="162"/>
        <w:rPr>
          <w:rFonts w:ascii="Arial" w:eastAsia="Arial" w:hAnsi="Arial" w:cs="Arial"/>
          <w:bCs/>
          <w:spacing w:val="-1"/>
        </w:rPr>
      </w:pPr>
      <w:r w:rsidRPr="00F544A8">
        <w:rPr>
          <w:rFonts w:ascii="Arial" w:eastAsia="Arial" w:hAnsi="Arial" w:cs="Arial"/>
          <w:bCs/>
          <w:spacing w:val="-1"/>
        </w:rPr>
        <w:t>You must also record work-related injuries and illness</w:t>
      </w:r>
      <w:r w:rsidR="004812CC" w:rsidRPr="00F544A8">
        <w:rPr>
          <w:rFonts w:ascii="Arial" w:eastAsia="Arial" w:hAnsi="Arial" w:cs="Arial"/>
          <w:bCs/>
          <w:spacing w:val="-1"/>
        </w:rPr>
        <w:t>es</w:t>
      </w:r>
      <w:r w:rsidRPr="00F544A8">
        <w:rPr>
          <w:rFonts w:ascii="Arial" w:eastAsia="Arial" w:hAnsi="Arial" w:cs="Arial"/>
          <w:bCs/>
          <w:spacing w:val="-1"/>
        </w:rPr>
        <w:t xml:space="preserve"> that are significant</w:t>
      </w:r>
      <w:r w:rsidR="005337B4" w:rsidRPr="00F544A8">
        <w:rPr>
          <w:rFonts w:ascii="Arial" w:eastAsia="Arial" w:hAnsi="Arial" w:cs="Arial"/>
          <w:bCs/>
          <w:spacing w:val="-1"/>
        </w:rPr>
        <w:t>,</w:t>
      </w:r>
      <w:r w:rsidRPr="00F544A8">
        <w:rPr>
          <w:rFonts w:ascii="Arial" w:eastAsia="Arial" w:hAnsi="Arial" w:cs="Arial"/>
          <w:bCs/>
          <w:spacing w:val="-1"/>
        </w:rPr>
        <w:t xml:space="preserve"> such as work-related case</w:t>
      </w:r>
      <w:r w:rsidR="005337B4" w:rsidRPr="00F544A8">
        <w:rPr>
          <w:rFonts w:ascii="Arial" w:eastAsia="Arial" w:hAnsi="Arial" w:cs="Arial"/>
          <w:bCs/>
          <w:spacing w:val="-1"/>
        </w:rPr>
        <w:t>s</w:t>
      </w:r>
      <w:r w:rsidRPr="00F544A8">
        <w:rPr>
          <w:rFonts w:ascii="Arial" w:eastAsia="Arial" w:hAnsi="Arial" w:cs="Arial"/>
          <w:bCs/>
          <w:spacing w:val="-1"/>
        </w:rPr>
        <w:t xml:space="preserve"> involving cancer, </w:t>
      </w:r>
      <w:r w:rsidR="00BA53EE" w:rsidRPr="00F544A8">
        <w:rPr>
          <w:rFonts w:ascii="Arial" w:eastAsia="Arial" w:hAnsi="Arial" w:cs="Arial"/>
          <w:bCs/>
          <w:spacing w:val="-1"/>
        </w:rPr>
        <w:t xml:space="preserve">a </w:t>
      </w:r>
      <w:r w:rsidRPr="00F544A8">
        <w:rPr>
          <w:rFonts w:ascii="Arial" w:eastAsia="Arial" w:hAnsi="Arial" w:cs="Arial"/>
          <w:bCs/>
          <w:spacing w:val="-1"/>
        </w:rPr>
        <w:t>chronic irreversible disease, a fractured or cracked</w:t>
      </w:r>
      <w:r w:rsidR="0060746D" w:rsidRPr="00F544A8">
        <w:rPr>
          <w:rFonts w:ascii="Arial" w:eastAsia="Arial" w:hAnsi="Arial" w:cs="Arial"/>
          <w:bCs/>
          <w:spacing w:val="-1"/>
        </w:rPr>
        <w:t xml:space="preserve"> bone, or a punctured eardrum.</w:t>
      </w:r>
    </w:p>
    <w:p w14:paraId="79FCA0D9" w14:textId="6AA84B71" w:rsidR="004812CC" w:rsidRPr="00F544A8" w:rsidRDefault="002F6CBB" w:rsidP="009E066C">
      <w:pPr>
        <w:spacing w:after="120"/>
        <w:ind w:left="-360" w:right="162"/>
        <w:rPr>
          <w:rFonts w:ascii="Arial" w:eastAsia="Arial" w:hAnsi="Arial" w:cs="Arial"/>
          <w:bCs/>
          <w:spacing w:val="-1"/>
        </w:rPr>
      </w:pPr>
      <w:r w:rsidRPr="00F544A8">
        <w:rPr>
          <w:rFonts w:ascii="Arial" w:eastAsia="Arial" w:hAnsi="Arial" w:cs="Arial"/>
          <w:bCs/>
          <w:spacing w:val="-1"/>
        </w:rPr>
        <w:t xml:space="preserve">If any of these injuries occur, a staff </w:t>
      </w:r>
      <w:r w:rsidR="002971AA" w:rsidRPr="00F544A8">
        <w:rPr>
          <w:rFonts w:ascii="Arial" w:eastAsia="Arial" w:hAnsi="Arial" w:cs="Arial"/>
          <w:bCs/>
          <w:spacing w:val="-1"/>
        </w:rPr>
        <w:t>participant</w:t>
      </w:r>
      <w:r w:rsidRPr="00F544A8">
        <w:rPr>
          <w:rFonts w:ascii="Arial" w:eastAsia="Arial" w:hAnsi="Arial" w:cs="Arial"/>
          <w:bCs/>
          <w:spacing w:val="-1"/>
        </w:rPr>
        <w:t xml:space="preserve"> must immediately report to Human Resources. They must fi</w:t>
      </w:r>
      <w:r w:rsidR="0060746D" w:rsidRPr="00F544A8">
        <w:rPr>
          <w:rFonts w:ascii="Arial" w:eastAsia="Arial" w:hAnsi="Arial" w:cs="Arial"/>
          <w:bCs/>
          <w:spacing w:val="-1"/>
        </w:rPr>
        <w:t>ll out the following paperwork:</w:t>
      </w:r>
    </w:p>
    <w:p w14:paraId="6BB3A3E8" w14:textId="6130AC08" w:rsidR="002F6CBB" w:rsidRPr="00F544A8" w:rsidRDefault="00100146" w:rsidP="00C145FF">
      <w:pPr>
        <w:pStyle w:val="ListParagraph"/>
        <w:numPr>
          <w:ilvl w:val="0"/>
          <w:numId w:val="7"/>
        </w:numPr>
        <w:ind w:left="180" w:right="162" w:hanging="270"/>
        <w:rPr>
          <w:rFonts w:ascii="Arial" w:eastAsia="Arial" w:hAnsi="Arial" w:cs="Arial"/>
          <w:bCs/>
          <w:spacing w:val="-1"/>
        </w:rPr>
      </w:pPr>
      <w:r w:rsidRPr="00F544A8">
        <w:rPr>
          <w:rFonts w:ascii="Arial" w:eastAsia="Arial" w:hAnsi="Arial" w:cs="Arial"/>
          <w:bCs/>
          <w:spacing w:val="-1"/>
        </w:rPr>
        <w:lastRenderedPageBreak/>
        <w:t xml:space="preserve">Supervisor's </w:t>
      </w:r>
      <w:r w:rsidR="002F6CBB" w:rsidRPr="00F544A8">
        <w:rPr>
          <w:rFonts w:ascii="Arial" w:eastAsia="Arial" w:hAnsi="Arial" w:cs="Arial"/>
          <w:bCs/>
          <w:spacing w:val="-1"/>
        </w:rPr>
        <w:t>Report of Employee Injury (See Appendix)</w:t>
      </w:r>
    </w:p>
    <w:p w14:paraId="65A3FDE1" w14:textId="77777777" w:rsidR="004812CC" w:rsidRPr="00F544A8" w:rsidRDefault="004812CC" w:rsidP="00C145FF">
      <w:pPr>
        <w:pStyle w:val="ListParagraph"/>
        <w:numPr>
          <w:ilvl w:val="0"/>
          <w:numId w:val="7"/>
        </w:numPr>
        <w:ind w:left="180" w:right="162" w:hanging="270"/>
        <w:rPr>
          <w:rFonts w:ascii="Arial" w:eastAsia="Arial" w:hAnsi="Arial" w:cs="Arial"/>
          <w:bCs/>
          <w:spacing w:val="-1"/>
        </w:rPr>
      </w:pPr>
      <w:r w:rsidRPr="00F544A8">
        <w:rPr>
          <w:rFonts w:ascii="Arial" w:eastAsia="Arial" w:hAnsi="Arial" w:cs="Arial"/>
          <w:bCs/>
          <w:spacing w:val="-1"/>
        </w:rPr>
        <w:t>OSHA Form 301 – Injury and Illness Incident Report (See Appendix)</w:t>
      </w:r>
    </w:p>
    <w:p w14:paraId="5F4F91A7" w14:textId="77777777" w:rsidR="004812CC" w:rsidRPr="00F544A8" w:rsidRDefault="004812CC" w:rsidP="00C145FF">
      <w:pPr>
        <w:pStyle w:val="ListParagraph"/>
        <w:numPr>
          <w:ilvl w:val="0"/>
          <w:numId w:val="7"/>
        </w:numPr>
        <w:ind w:left="180" w:right="162" w:hanging="270"/>
        <w:rPr>
          <w:rFonts w:ascii="Arial" w:eastAsia="Arial" w:hAnsi="Arial" w:cs="Arial"/>
          <w:bCs/>
          <w:spacing w:val="-1"/>
        </w:rPr>
      </w:pPr>
      <w:r w:rsidRPr="00F544A8">
        <w:rPr>
          <w:rFonts w:ascii="Arial" w:eastAsia="Arial" w:hAnsi="Arial" w:cs="Arial"/>
          <w:bCs/>
          <w:spacing w:val="-1"/>
        </w:rPr>
        <w:t>OSHA Form 300 – Log of Work-Related Injuries and Illness (See Appendix)</w:t>
      </w:r>
    </w:p>
    <w:p w14:paraId="0A93A99C" w14:textId="13E8D63D" w:rsidR="004812CC" w:rsidRPr="00F544A8" w:rsidRDefault="00D51653" w:rsidP="00C145FF">
      <w:pPr>
        <w:pStyle w:val="ListParagraph"/>
        <w:numPr>
          <w:ilvl w:val="0"/>
          <w:numId w:val="7"/>
        </w:numPr>
        <w:ind w:left="180" w:right="162" w:hanging="270"/>
        <w:rPr>
          <w:rFonts w:ascii="Arial" w:eastAsia="Arial" w:hAnsi="Arial" w:cs="Arial"/>
          <w:bCs/>
          <w:spacing w:val="-1"/>
        </w:rPr>
      </w:pPr>
      <w:r w:rsidRPr="00F544A8">
        <w:rPr>
          <w:rFonts w:ascii="Arial" w:eastAsia="Arial" w:hAnsi="Arial" w:cs="Arial"/>
          <w:bCs/>
          <w:spacing w:val="-1"/>
        </w:rPr>
        <w:t xml:space="preserve">OSHA's </w:t>
      </w:r>
      <w:r w:rsidR="004812CC" w:rsidRPr="00F544A8">
        <w:rPr>
          <w:rFonts w:ascii="Arial" w:eastAsia="Arial" w:hAnsi="Arial" w:cs="Arial"/>
          <w:bCs/>
          <w:spacing w:val="-1"/>
        </w:rPr>
        <w:t>Form 300A – Summary of Work-Related Injuries and Illness (See Appendix)</w:t>
      </w:r>
    </w:p>
    <w:p w14:paraId="5DDE7566" w14:textId="7CB31503" w:rsidR="0095086F" w:rsidRPr="00F544A8" w:rsidRDefault="0095086F" w:rsidP="00C145FF">
      <w:pPr>
        <w:pStyle w:val="ListParagraph"/>
        <w:numPr>
          <w:ilvl w:val="0"/>
          <w:numId w:val="7"/>
        </w:numPr>
        <w:ind w:left="180" w:right="162" w:hanging="270"/>
        <w:rPr>
          <w:rFonts w:ascii="Arial" w:eastAsia="Arial" w:hAnsi="Arial" w:cs="Arial"/>
          <w:bCs/>
          <w:spacing w:val="-1"/>
        </w:rPr>
      </w:pPr>
      <w:r w:rsidRPr="00F544A8">
        <w:rPr>
          <w:rFonts w:ascii="Arial" w:eastAsia="Arial" w:hAnsi="Arial" w:cs="Arial"/>
          <w:bCs/>
          <w:spacing w:val="-1"/>
        </w:rPr>
        <w:t>York Insurance Services Group, INC.</w:t>
      </w:r>
      <w:r w:rsidR="00D51653" w:rsidRPr="00F544A8">
        <w:rPr>
          <w:rFonts w:ascii="Arial" w:eastAsia="Arial" w:hAnsi="Arial" w:cs="Arial"/>
          <w:bCs/>
          <w:spacing w:val="-1"/>
        </w:rPr>
        <w:t>'s "</w:t>
      </w:r>
      <w:r w:rsidR="007A2E0A" w:rsidRPr="00F544A8">
        <w:rPr>
          <w:rFonts w:ascii="Arial" w:eastAsia="Arial" w:hAnsi="Arial" w:cs="Arial"/>
          <w:bCs/>
          <w:spacing w:val="-1"/>
        </w:rPr>
        <w:t xml:space="preserve">Employer's </w:t>
      </w:r>
      <w:r w:rsidRPr="00F544A8">
        <w:rPr>
          <w:rFonts w:ascii="Arial" w:eastAsia="Arial" w:hAnsi="Arial" w:cs="Arial"/>
          <w:bCs/>
          <w:spacing w:val="-1"/>
        </w:rPr>
        <w:t>Report of Occupational Injury or Illness (See Appendix)</w:t>
      </w:r>
    </w:p>
    <w:p w14:paraId="3A4ABEF2" w14:textId="4C056EA2" w:rsidR="004812CC" w:rsidRPr="00F544A8" w:rsidRDefault="004812CC" w:rsidP="00C145FF">
      <w:pPr>
        <w:pStyle w:val="ListParagraph"/>
        <w:numPr>
          <w:ilvl w:val="0"/>
          <w:numId w:val="7"/>
        </w:numPr>
        <w:ind w:left="180" w:right="162" w:hanging="270"/>
        <w:rPr>
          <w:rFonts w:ascii="Arial" w:eastAsia="Arial" w:hAnsi="Arial" w:cs="Arial"/>
          <w:bCs/>
          <w:spacing w:val="-1"/>
        </w:rPr>
      </w:pPr>
      <w:r w:rsidRPr="00F544A8">
        <w:rPr>
          <w:rFonts w:ascii="Arial" w:eastAsia="Arial" w:hAnsi="Arial" w:cs="Arial"/>
          <w:bCs/>
          <w:spacing w:val="-1"/>
        </w:rPr>
        <w:t xml:space="preserve">State of </w:t>
      </w:r>
      <w:r w:rsidR="00B33F0E">
        <w:rPr>
          <w:rFonts w:ascii="Arial" w:eastAsia="Arial" w:hAnsi="Arial" w:cs="Arial"/>
          <w:bCs/>
          <w:spacing w:val="-1"/>
        </w:rPr>
        <w:t>[</w:t>
      </w:r>
      <w:r w:rsidR="009E32F1">
        <w:rPr>
          <w:rFonts w:ascii="Arial" w:eastAsia="Arial" w:hAnsi="Arial" w:cs="Arial"/>
          <w:bCs/>
          <w:spacing w:val="-1"/>
        </w:rPr>
        <w:t>Name state]</w:t>
      </w:r>
      <w:r w:rsidRPr="00F544A8">
        <w:rPr>
          <w:rFonts w:ascii="Arial" w:eastAsia="Arial" w:hAnsi="Arial" w:cs="Arial"/>
          <w:bCs/>
          <w:spacing w:val="-1"/>
        </w:rPr>
        <w:t xml:space="preserve"> Worker’s Compensation Claim Form (See Appendix)</w:t>
      </w:r>
    </w:p>
    <w:p w14:paraId="608C0B2D" w14:textId="77777777" w:rsidR="002474AB" w:rsidRPr="00F544A8" w:rsidRDefault="002474AB" w:rsidP="00C145FF">
      <w:pPr>
        <w:ind w:left="180" w:right="158" w:hanging="270"/>
        <w:rPr>
          <w:rFonts w:ascii="Arial" w:eastAsia="Arial" w:hAnsi="Arial" w:cs="Arial"/>
          <w:bCs/>
          <w:spacing w:val="-1"/>
        </w:rPr>
      </w:pPr>
    </w:p>
    <w:p w14:paraId="77959F33" w14:textId="4C0F5B31" w:rsidR="004812CC" w:rsidRPr="00F544A8" w:rsidRDefault="0060746D" w:rsidP="009E066C">
      <w:pPr>
        <w:ind w:left="-360" w:right="158"/>
        <w:rPr>
          <w:rFonts w:ascii="Arial" w:eastAsia="Arial" w:hAnsi="Arial" w:cs="Arial"/>
          <w:bCs/>
          <w:spacing w:val="-1"/>
        </w:rPr>
      </w:pPr>
      <w:r w:rsidRPr="00F544A8">
        <w:rPr>
          <w:rFonts w:ascii="Arial" w:eastAsia="Arial" w:hAnsi="Arial" w:cs="Arial"/>
          <w:bCs/>
          <w:spacing w:val="-1"/>
        </w:rPr>
        <w:t xml:space="preserve">All forms will be located in the YouthBuild Office in the Master Copies Binder. </w:t>
      </w:r>
      <w:r w:rsidR="004812CC" w:rsidRPr="00F544A8">
        <w:rPr>
          <w:rFonts w:ascii="Arial" w:eastAsia="Arial" w:hAnsi="Arial" w:cs="Arial"/>
          <w:bCs/>
          <w:spacing w:val="-1"/>
        </w:rPr>
        <w:t xml:space="preserve">All forms must be signed by the injured </w:t>
      </w:r>
      <w:r w:rsidR="00E355A5" w:rsidRPr="00F544A8">
        <w:rPr>
          <w:rFonts w:ascii="Arial" w:eastAsia="Arial" w:hAnsi="Arial" w:cs="Arial"/>
          <w:bCs/>
          <w:spacing w:val="-1"/>
        </w:rPr>
        <w:t>participant</w:t>
      </w:r>
      <w:r w:rsidR="004812CC" w:rsidRPr="00F544A8">
        <w:rPr>
          <w:rFonts w:ascii="Arial" w:eastAsia="Arial" w:hAnsi="Arial" w:cs="Arial"/>
          <w:bCs/>
          <w:spacing w:val="-1"/>
        </w:rPr>
        <w:t xml:space="preserve"> and submitted to Human Resources </w:t>
      </w:r>
      <w:r w:rsidR="007A2E0A" w:rsidRPr="00F544A8">
        <w:rPr>
          <w:rFonts w:ascii="Arial" w:eastAsia="Arial" w:hAnsi="Arial" w:cs="Arial"/>
          <w:bCs/>
          <w:spacing w:val="-1"/>
        </w:rPr>
        <w:t xml:space="preserve">on </w:t>
      </w:r>
      <w:r w:rsidR="004812CC" w:rsidRPr="00F544A8">
        <w:rPr>
          <w:rFonts w:ascii="Arial" w:eastAsia="Arial" w:hAnsi="Arial" w:cs="Arial"/>
          <w:bCs/>
          <w:spacing w:val="-1"/>
        </w:rPr>
        <w:t>the same day.</w:t>
      </w:r>
      <w:r w:rsidR="0095086F" w:rsidRPr="00F544A8">
        <w:rPr>
          <w:rFonts w:ascii="Arial" w:eastAsia="Arial" w:hAnsi="Arial" w:cs="Arial"/>
          <w:bCs/>
          <w:spacing w:val="-1"/>
        </w:rPr>
        <w:t xml:space="preserve"> Human Resources should report this to the nearest OSHA Office below:</w:t>
      </w:r>
      <w:r w:rsidR="00EE3252" w:rsidRPr="00F544A8">
        <w:rPr>
          <w:rFonts w:ascii="Arial" w:eastAsia="Arial" w:hAnsi="Arial" w:cs="Arial"/>
          <w:bCs/>
          <w:spacing w:val="-1"/>
        </w:rPr>
        <w:br/>
      </w:r>
    </w:p>
    <w:p w14:paraId="42097046" w14:textId="1AACCC06" w:rsidR="002474AB" w:rsidRPr="00F544A8" w:rsidRDefault="00640313" w:rsidP="00C145FF">
      <w:pPr>
        <w:ind w:left="-360" w:right="158"/>
        <w:rPr>
          <w:rStyle w:val="Strong"/>
          <w:rFonts w:ascii="Arial" w:hAnsi="Arial" w:cs="Arial"/>
          <w:b w:val="0"/>
          <w:bCs w:val="0"/>
        </w:rPr>
      </w:pPr>
      <w:r>
        <w:rPr>
          <w:rStyle w:val="Strong"/>
          <w:rFonts w:ascii="Arial" w:hAnsi="Arial" w:cs="Arial"/>
          <w:b w:val="0"/>
          <w:bCs w:val="0"/>
        </w:rPr>
        <w:t>[</w:t>
      </w:r>
      <w:r w:rsidR="00DA1B69" w:rsidRPr="00F544A8">
        <w:rPr>
          <w:rStyle w:val="Strong"/>
          <w:rFonts w:ascii="Arial" w:hAnsi="Arial" w:cs="Arial"/>
          <w:b w:val="0"/>
          <w:bCs w:val="0"/>
        </w:rPr>
        <w:t>Name</w:t>
      </w:r>
    </w:p>
    <w:p w14:paraId="7F24F3EF" w14:textId="63A7C310" w:rsidR="009D79AB" w:rsidRPr="00F544A8" w:rsidRDefault="00DA1B69" w:rsidP="00C145FF">
      <w:pPr>
        <w:ind w:left="-360" w:right="158"/>
        <w:rPr>
          <w:rStyle w:val="Strong"/>
          <w:rFonts w:ascii="Arial" w:hAnsi="Arial" w:cs="Arial"/>
          <w:b w:val="0"/>
          <w:bCs w:val="0"/>
        </w:rPr>
      </w:pPr>
      <w:r w:rsidRPr="00F544A8">
        <w:rPr>
          <w:rStyle w:val="Strong"/>
          <w:rFonts w:ascii="Arial" w:hAnsi="Arial" w:cs="Arial"/>
          <w:b w:val="0"/>
          <w:bCs w:val="0"/>
        </w:rPr>
        <w:t>Address</w:t>
      </w:r>
    </w:p>
    <w:p w14:paraId="47AF151B" w14:textId="721BD50D" w:rsidR="009D79AB" w:rsidRPr="00F544A8" w:rsidRDefault="00DA1B69" w:rsidP="00C145FF">
      <w:pPr>
        <w:ind w:left="-360" w:right="158"/>
        <w:rPr>
          <w:rStyle w:val="Strong"/>
          <w:rFonts w:ascii="Arial" w:hAnsi="Arial" w:cs="Arial"/>
          <w:b w:val="0"/>
          <w:bCs w:val="0"/>
        </w:rPr>
      </w:pPr>
      <w:r w:rsidRPr="00F544A8">
        <w:rPr>
          <w:rStyle w:val="Strong"/>
          <w:rFonts w:ascii="Arial" w:hAnsi="Arial" w:cs="Arial"/>
          <w:b w:val="0"/>
          <w:bCs w:val="0"/>
        </w:rPr>
        <w:t xml:space="preserve">Phone number of local </w:t>
      </w:r>
      <w:r w:rsidR="009E32F1">
        <w:rPr>
          <w:rStyle w:val="Strong"/>
          <w:rFonts w:ascii="Arial" w:hAnsi="Arial" w:cs="Arial"/>
          <w:b w:val="0"/>
          <w:bCs w:val="0"/>
        </w:rPr>
        <w:t>OSHA</w:t>
      </w:r>
      <w:r w:rsidRPr="00F544A8">
        <w:rPr>
          <w:rStyle w:val="Strong"/>
          <w:rFonts w:ascii="Arial" w:hAnsi="Arial" w:cs="Arial"/>
          <w:b w:val="0"/>
          <w:bCs w:val="0"/>
        </w:rPr>
        <w:t xml:space="preserve"> office</w:t>
      </w:r>
      <w:r w:rsidR="00640313">
        <w:rPr>
          <w:rStyle w:val="Strong"/>
          <w:rFonts w:ascii="Arial" w:hAnsi="Arial" w:cs="Arial"/>
          <w:b w:val="0"/>
          <w:bCs w:val="0"/>
        </w:rPr>
        <w:t>]</w:t>
      </w:r>
    </w:p>
    <w:p w14:paraId="22C97B43" w14:textId="77777777" w:rsidR="001424C2" w:rsidRPr="00F544A8" w:rsidRDefault="001424C2" w:rsidP="00C145FF">
      <w:pPr>
        <w:ind w:left="-360" w:right="158"/>
        <w:rPr>
          <w:rFonts w:ascii="Arial" w:eastAsia="Arial" w:hAnsi="Arial" w:cs="Arial"/>
          <w:spacing w:val="-1"/>
        </w:rPr>
      </w:pPr>
    </w:p>
    <w:p w14:paraId="268A73A3" w14:textId="77777777" w:rsidR="004812CC" w:rsidRPr="00F544A8" w:rsidRDefault="00E355A5" w:rsidP="00C145FF">
      <w:pPr>
        <w:ind w:left="-360" w:right="158"/>
        <w:rPr>
          <w:rFonts w:ascii="Arial" w:eastAsia="Arial" w:hAnsi="Arial" w:cs="Arial"/>
          <w:spacing w:val="-1"/>
        </w:rPr>
      </w:pPr>
      <w:r w:rsidRPr="00F544A8">
        <w:rPr>
          <w:rFonts w:ascii="Arial" w:eastAsia="Arial" w:hAnsi="Arial" w:cs="Arial"/>
          <w:spacing w:val="-1"/>
        </w:rPr>
        <w:t>Participant</w:t>
      </w:r>
      <w:r w:rsidR="004812CC" w:rsidRPr="00F544A8">
        <w:rPr>
          <w:rFonts w:ascii="Arial" w:eastAsia="Arial" w:hAnsi="Arial" w:cs="Arial"/>
          <w:spacing w:val="-1"/>
        </w:rPr>
        <w:t>s who have work-related injuries an</w:t>
      </w:r>
      <w:r w:rsidR="0060746D" w:rsidRPr="00F544A8">
        <w:rPr>
          <w:rFonts w:ascii="Arial" w:eastAsia="Arial" w:hAnsi="Arial" w:cs="Arial"/>
          <w:spacing w:val="-1"/>
        </w:rPr>
        <w:t>d illnesses should be taken to:</w:t>
      </w:r>
    </w:p>
    <w:p w14:paraId="2882F3D5" w14:textId="74734945" w:rsidR="003446E8" w:rsidRPr="00F544A8" w:rsidRDefault="00640313" w:rsidP="00C145FF">
      <w:pPr>
        <w:ind w:left="-360" w:right="158"/>
        <w:rPr>
          <w:rFonts w:ascii="Arial" w:hAnsi="Arial" w:cs="Arial"/>
        </w:rPr>
      </w:pPr>
      <w:r>
        <w:rPr>
          <w:rFonts w:ascii="Arial" w:hAnsi="Arial" w:cs="Arial"/>
        </w:rPr>
        <w:t>[</w:t>
      </w:r>
      <w:r w:rsidR="00DA1B69" w:rsidRPr="00F544A8">
        <w:rPr>
          <w:rFonts w:ascii="Arial" w:hAnsi="Arial" w:cs="Arial"/>
        </w:rPr>
        <w:t>Name and address of urgent care or medical facility</w:t>
      </w:r>
      <w:r>
        <w:rPr>
          <w:rFonts w:ascii="Arial" w:hAnsi="Arial" w:cs="Arial"/>
        </w:rPr>
        <w:t>]</w:t>
      </w:r>
    </w:p>
    <w:p w14:paraId="42D0EE06" w14:textId="77777777" w:rsidR="009E1B08" w:rsidRPr="00F544A8" w:rsidRDefault="009E1B08" w:rsidP="00C145FF">
      <w:pPr>
        <w:ind w:left="-360" w:right="158"/>
        <w:rPr>
          <w:rFonts w:ascii="Arial" w:hAnsi="Arial" w:cs="Arial"/>
        </w:rPr>
      </w:pPr>
    </w:p>
    <w:p w14:paraId="64482622" w14:textId="5A4C09CD" w:rsidR="004812CC" w:rsidRPr="00F544A8" w:rsidRDefault="0060746D" w:rsidP="009E066C">
      <w:pPr>
        <w:ind w:left="-360" w:right="158"/>
        <w:rPr>
          <w:rFonts w:ascii="Arial" w:eastAsia="Arial" w:hAnsi="Arial" w:cs="Arial"/>
          <w:bCs/>
          <w:spacing w:val="-1"/>
        </w:rPr>
      </w:pPr>
      <w:r w:rsidRPr="00F544A8">
        <w:rPr>
          <w:rFonts w:ascii="Arial" w:eastAsia="Arial" w:hAnsi="Arial" w:cs="Arial"/>
          <w:bCs/>
          <w:spacing w:val="-1"/>
        </w:rPr>
        <w:t>Staff</w:t>
      </w:r>
      <w:r w:rsidR="004812CC" w:rsidRPr="00F544A8">
        <w:rPr>
          <w:rFonts w:ascii="Arial" w:eastAsia="Arial" w:hAnsi="Arial" w:cs="Arial"/>
          <w:bCs/>
          <w:spacing w:val="-1"/>
        </w:rPr>
        <w:t xml:space="preserve"> </w:t>
      </w:r>
      <w:r w:rsidR="00F07148" w:rsidRPr="00F544A8">
        <w:rPr>
          <w:rFonts w:ascii="Arial" w:eastAsia="Arial" w:hAnsi="Arial" w:cs="Arial"/>
          <w:bCs/>
          <w:spacing w:val="-1"/>
        </w:rPr>
        <w:t>will</w:t>
      </w:r>
      <w:r w:rsidR="004812CC" w:rsidRPr="00F544A8">
        <w:rPr>
          <w:rFonts w:ascii="Arial" w:eastAsia="Arial" w:hAnsi="Arial" w:cs="Arial"/>
          <w:bCs/>
          <w:spacing w:val="-1"/>
        </w:rPr>
        <w:t xml:space="preserve"> tell the receptionist that this </w:t>
      </w:r>
      <w:r w:rsidR="00E355A5" w:rsidRPr="00F544A8">
        <w:rPr>
          <w:rFonts w:ascii="Arial" w:eastAsia="Arial" w:hAnsi="Arial" w:cs="Arial"/>
          <w:bCs/>
          <w:spacing w:val="-1"/>
        </w:rPr>
        <w:t>participant</w:t>
      </w:r>
      <w:r w:rsidR="004812CC" w:rsidRPr="00F544A8">
        <w:rPr>
          <w:rFonts w:ascii="Arial" w:eastAsia="Arial" w:hAnsi="Arial" w:cs="Arial"/>
          <w:bCs/>
          <w:spacing w:val="-1"/>
        </w:rPr>
        <w:t xml:space="preserve"> is from </w:t>
      </w:r>
      <w:r w:rsidR="009E1B08" w:rsidRPr="00F544A8">
        <w:rPr>
          <w:rFonts w:ascii="Arial" w:eastAsia="Arial" w:hAnsi="Arial" w:cs="Arial"/>
          <w:bCs/>
          <w:spacing w:val="-1"/>
        </w:rPr>
        <w:t>YouthBuild</w:t>
      </w:r>
      <w:r w:rsidR="004812CC" w:rsidRPr="00F544A8">
        <w:rPr>
          <w:rFonts w:ascii="Arial" w:eastAsia="Arial" w:hAnsi="Arial" w:cs="Arial"/>
          <w:bCs/>
          <w:spacing w:val="-1"/>
        </w:rPr>
        <w:t>.</w:t>
      </w:r>
    </w:p>
    <w:p w14:paraId="675431FC" w14:textId="792AE014" w:rsidR="005B7675" w:rsidRPr="00F544A8" w:rsidRDefault="00AD3745" w:rsidP="009E066C">
      <w:pPr>
        <w:spacing w:before="240"/>
        <w:ind w:left="-360" w:right="158"/>
        <w:rPr>
          <w:rFonts w:ascii="Arial" w:eastAsia="Arial" w:hAnsi="Arial" w:cs="Arial"/>
          <w:bCs/>
          <w:spacing w:val="-1"/>
        </w:rPr>
      </w:pPr>
      <w:r>
        <w:rPr>
          <w:rFonts w:ascii="Arial" w:eastAsia="Arial" w:hAnsi="Arial" w:cs="Arial"/>
          <w:bCs/>
          <w:spacing w:val="-1"/>
        </w:rPr>
        <w:t xml:space="preserve">NOTE: </w:t>
      </w:r>
      <w:r w:rsidR="00244598" w:rsidRPr="00F544A8">
        <w:rPr>
          <w:rFonts w:ascii="Arial" w:eastAsia="Arial" w:hAnsi="Arial" w:cs="Arial"/>
          <w:bCs/>
          <w:spacing w:val="-1"/>
        </w:rPr>
        <w:t xml:space="preserve">Policies and </w:t>
      </w:r>
      <w:r w:rsidR="00F07148" w:rsidRPr="00F544A8">
        <w:rPr>
          <w:rFonts w:ascii="Arial" w:eastAsia="Arial" w:hAnsi="Arial" w:cs="Arial"/>
          <w:bCs/>
          <w:spacing w:val="-1"/>
        </w:rPr>
        <w:t>P</w:t>
      </w:r>
      <w:r w:rsidR="00244598" w:rsidRPr="00F544A8">
        <w:rPr>
          <w:rFonts w:ascii="Arial" w:eastAsia="Arial" w:hAnsi="Arial" w:cs="Arial"/>
          <w:bCs/>
          <w:spacing w:val="-1"/>
        </w:rPr>
        <w:t xml:space="preserve">rocedures for </w:t>
      </w:r>
      <w:r w:rsidR="009E1B08" w:rsidRPr="00F544A8">
        <w:rPr>
          <w:rFonts w:ascii="Arial" w:eastAsia="Arial" w:hAnsi="Arial" w:cs="Arial"/>
          <w:bCs/>
          <w:spacing w:val="-1"/>
        </w:rPr>
        <w:t xml:space="preserve">OSHA Injuries </w:t>
      </w:r>
      <w:r w:rsidR="002474AB" w:rsidRPr="00F544A8">
        <w:rPr>
          <w:rFonts w:ascii="Arial" w:eastAsia="Arial" w:hAnsi="Arial" w:cs="Arial"/>
          <w:bCs/>
          <w:spacing w:val="-1"/>
        </w:rPr>
        <w:t>were</w:t>
      </w:r>
      <w:r w:rsidR="009E1B08" w:rsidRPr="00F544A8">
        <w:rPr>
          <w:rFonts w:ascii="Arial" w:eastAsia="Arial" w:hAnsi="Arial" w:cs="Arial"/>
          <w:bCs/>
          <w:spacing w:val="-1"/>
        </w:rPr>
        <w:t xml:space="preserve"> obtained via </w:t>
      </w:r>
      <w:hyperlink r:id="rId25" w:history="1">
        <w:r w:rsidR="00244598" w:rsidRPr="00F544A8">
          <w:rPr>
            <w:rStyle w:val="Hyperlink"/>
            <w:rFonts w:ascii="Arial" w:eastAsia="Arial" w:hAnsi="Arial" w:cs="Arial"/>
            <w:bCs/>
            <w:spacing w:val="-1"/>
          </w:rPr>
          <w:t>OSHA Guidelines for Serious Injuries</w:t>
        </w:r>
      </w:hyperlink>
      <w:r w:rsidR="005B7675" w:rsidRPr="00F544A8">
        <w:rPr>
          <w:rFonts w:ascii="Arial" w:eastAsia="Arial" w:hAnsi="Arial" w:cs="Arial"/>
          <w:bCs/>
          <w:spacing w:val="-1"/>
        </w:rPr>
        <w:t>.</w:t>
      </w:r>
    </w:p>
    <w:p w14:paraId="76D3F6FA" w14:textId="7328D3E1" w:rsidR="00421218" w:rsidRPr="00F544A8" w:rsidRDefault="005B7675" w:rsidP="009E066C">
      <w:pPr>
        <w:spacing w:before="240"/>
        <w:ind w:left="-360" w:right="158"/>
        <w:rPr>
          <w:rFonts w:ascii="Arial" w:hAnsi="Arial" w:cs="Arial"/>
        </w:rPr>
      </w:pPr>
      <w:r w:rsidRPr="00F544A8">
        <w:rPr>
          <w:rFonts w:ascii="Arial" w:eastAsia="Arial" w:hAnsi="Arial" w:cs="Arial"/>
          <w:bCs/>
          <w:spacing w:val="-1"/>
        </w:rPr>
        <w:t xml:space="preserve">For more </w:t>
      </w:r>
      <w:r w:rsidR="00421218" w:rsidRPr="00F544A8">
        <w:rPr>
          <w:rFonts w:ascii="Arial" w:hAnsi="Arial" w:cs="Arial"/>
        </w:rPr>
        <w:t>information on incident reporting and safety policy</w:t>
      </w:r>
      <w:r w:rsidR="007A2E0A" w:rsidRPr="00F544A8">
        <w:rPr>
          <w:rFonts w:ascii="Arial" w:hAnsi="Arial" w:cs="Arial"/>
        </w:rPr>
        <w:t>,</w:t>
      </w:r>
      <w:r w:rsidR="00421218" w:rsidRPr="00F544A8">
        <w:rPr>
          <w:rFonts w:ascii="Arial" w:hAnsi="Arial" w:cs="Arial"/>
        </w:rPr>
        <w:t xml:space="preserve"> please see page </w:t>
      </w:r>
      <w:r w:rsidR="001B087C">
        <w:rPr>
          <w:rFonts w:ascii="Arial" w:hAnsi="Arial" w:cs="Arial"/>
        </w:rPr>
        <w:t>[</w:t>
      </w:r>
      <w:r w:rsidR="008F17BF" w:rsidRPr="00F544A8">
        <w:rPr>
          <w:rFonts w:ascii="Arial" w:hAnsi="Arial" w:cs="Arial"/>
        </w:rPr>
        <w:t>xx</w:t>
      </w:r>
      <w:r w:rsidR="001B087C">
        <w:rPr>
          <w:rFonts w:ascii="Arial" w:hAnsi="Arial" w:cs="Arial"/>
        </w:rPr>
        <w:t>]</w:t>
      </w:r>
      <w:r w:rsidR="008F17BF" w:rsidRPr="00F544A8">
        <w:rPr>
          <w:rFonts w:ascii="Arial" w:hAnsi="Arial" w:cs="Arial"/>
        </w:rPr>
        <w:t xml:space="preserve"> of the </w:t>
      </w:r>
      <w:r w:rsidR="001424C2" w:rsidRPr="00F544A8">
        <w:rPr>
          <w:rFonts w:ascii="Arial" w:hAnsi="Arial" w:cs="Arial"/>
        </w:rPr>
        <w:t xml:space="preserve">YouthBuild </w:t>
      </w:r>
      <w:r w:rsidR="00421218" w:rsidRPr="00F544A8">
        <w:rPr>
          <w:rFonts w:ascii="Arial" w:hAnsi="Arial" w:cs="Arial"/>
        </w:rPr>
        <w:t xml:space="preserve">Safety Manual. </w:t>
      </w:r>
    </w:p>
    <w:p w14:paraId="60F0DC4F" w14:textId="77777777" w:rsidR="0073242E" w:rsidRPr="00F544A8" w:rsidRDefault="0073242E" w:rsidP="00F90E2E">
      <w:pPr>
        <w:spacing w:before="240"/>
        <w:ind w:right="162"/>
        <w:jc w:val="center"/>
        <w:rPr>
          <w:rFonts w:ascii="Arial" w:eastAsia="Arial" w:hAnsi="Arial" w:cs="Arial"/>
          <w:b/>
          <w:bCs/>
          <w:spacing w:val="-1"/>
        </w:rPr>
      </w:pPr>
    </w:p>
    <w:p w14:paraId="39CAB4C8" w14:textId="091D89F7" w:rsidR="00D80263" w:rsidRPr="00F544A8" w:rsidRDefault="00846724" w:rsidP="00C145FF">
      <w:pPr>
        <w:pStyle w:val="Heading2"/>
        <w:ind w:hanging="460"/>
        <w:rPr>
          <w:rFonts w:ascii="Century Gothic" w:hAnsi="Century Gothic"/>
        </w:rPr>
      </w:pPr>
      <w:bookmarkStart w:id="110" w:name="_Toc203459201"/>
      <w:bookmarkStart w:id="111" w:name="_Toc230876557"/>
      <w:r w:rsidRPr="002807CD">
        <w:rPr>
          <w:rFonts w:ascii="Century Gothic" w:hAnsi="Century Gothic"/>
          <w:color w:val="002060"/>
          <w:sz w:val="28"/>
          <w:szCs w:val="28"/>
        </w:rPr>
        <w:t>C</w:t>
      </w:r>
      <w:r w:rsidR="00AB6EAB" w:rsidRPr="002807CD">
        <w:rPr>
          <w:rFonts w:ascii="Century Gothic" w:hAnsi="Century Gothic"/>
          <w:color w:val="002060"/>
          <w:sz w:val="28"/>
          <w:szCs w:val="28"/>
        </w:rPr>
        <w:t>omplaints/Grievances</w:t>
      </w:r>
      <w:bookmarkEnd w:id="110"/>
      <w:bookmarkEnd w:id="111"/>
      <w:r w:rsidR="006231C8" w:rsidRPr="00F544A8">
        <w:rPr>
          <w:rFonts w:ascii="Century Gothic" w:hAnsi="Century Gothic"/>
        </w:rPr>
        <w:br/>
      </w:r>
    </w:p>
    <w:p w14:paraId="2584133A" w14:textId="1F6F920E" w:rsidR="00D80263" w:rsidRPr="00F544A8" w:rsidRDefault="009A5ABB" w:rsidP="00F40938">
      <w:pPr>
        <w:pStyle w:val="BodyText"/>
        <w:spacing w:before="90"/>
        <w:ind w:left="-360" w:right="385" w:firstLine="0"/>
        <w:rPr>
          <w:rFonts w:ascii="Arial" w:hAnsi="Arial" w:cs="Arial"/>
          <w:sz w:val="22"/>
          <w:szCs w:val="22"/>
        </w:rPr>
      </w:pPr>
      <w:r w:rsidRPr="00F544A8">
        <w:rPr>
          <w:rFonts w:ascii="Arial" w:eastAsia="Arial" w:hAnsi="Arial" w:cs="Arial"/>
          <w:sz w:val="22"/>
          <w:szCs w:val="22"/>
        </w:rPr>
        <w:t>[</w:t>
      </w:r>
      <w:r w:rsidR="004E52F7">
        <w:rPr>
          <w:rFonts w:ascii="Arial" w:eastAsia="Arial" w:hAnsi="Arial" w:cs="Arial"/>
          <w:sz w:val="22"/>
          <w:szCs w:val="22"/>
        </w:rPr>
        <w:t>YouthBuild Program Name</w:t>
      </w:r>
      <w:r w:rsidRPr="00F544A8">
        <w:rPr>
          <w:rFonts w:ascii="Arial" w:eastAsia="Arial" w:hAnsi="Arial" w:cs="Arial"/>
          <w:sz w:val="22"/>
          <w:szCs w:val="22"/>
        </w:rPr>
        <w:t xml:space="preserve">] </w:t>
      </w:r>
      <w:r w:rsidR="00D80263" w:rsidRPr="00F544A8">
        <w:rPr>
          <w:rFonts w:ascii="Arial" w:hAnsi="Arial" w:cs="Arial"/>
          <w:sz w:val="22"/>
          <w:szCs w:val="22"/>
        </w:rPr>
        <w:t>takes the well-being and fair treatment of all its program participants very seriously. [</w:t>
      </w:r>
      <w:r w:rsidR="00CB544C">
        <w:rPr>
          <w:rFonts w:ascii="Arial" w:eastAsia="Arial" w:hAnsi="Arial" w:cs="Arial"/>
          <w:sz w:val="22"/>
          <w:szCs w:val="22"/>
        </w:rPr>
        <w:t>YouthBuild Program Name</w:t>
      </w:r>
      <w:r w:rsidR="00D80263" w:rsidRPr="00F544A8">
        <w:rPr>
          <w:rFonts w:ascii="Arial" w:hAnsi="Arial" w:cs="Arial"/>
          <w:sz w:val="22"/>
          <w:szCs w:val="22"/>
        </w:rPr>
        <w:t>] shall listen to and address all participant complaints in a respectful and timely manner.</w:t>
      </w:r>
    </w:p>
    <w:p w14:paraId="56E268C4" w14:textId="77777777" w:rsidR="00D80263" w:rsidRPr="00F544A8" w:rsidRDefault="00D80263" w:rsidP="00F40938">
      <w:pPr>
        <w:pStyle w:val="BodyText"/>
        <w:spacing w:before="11"/>
        <w:ind w:left="-360" w:firstLine="0"/>
        <w:rPr>
          <w:rFonts w:ascii="Arial" w:hAnsi="Arial" w:cs="Arial"/>
          <w:sz w:val="22"/>
          <w:szCs w:val="22"/>
        </w:rPr>
      </w:pPr>
    </w:p>
    <w:p w14:paraId="46DA1918" w14:textId="64A18734" w:rsidR="00D80263" w:rsidRPr="00F544A8" w:rsidRDefault="00D80263" w:rsidP="00F40938">
      <w:pPr>
        <w:pStyle w:val="BodyText"/>
        <w:ind w:left="-360" w:right="291" w:firstLine="0"/>
        <w:rPr>
          <w:rFonts w:ascii="Arial" w:hAnsi="Arial" w:cs="Arial"/>
          <w:sz w:val="22"/>
          <w:szCs w:val="22"/>
        </w:rPr>
      </w:pPr>
      <w:r w:rsidRPr="00F544A8">
        <w:rPr>
          <w:rFonts w:ascii="Arial" w:hAnsi="Arial" w:cs="Arial"/>
          <w:sz w:val="22"/>
          <w:szCs w:val="22"/>
        </w:rPr>
        <w:t xml:space="preserve">[Organization Name] </w:t>
      </w:r>
      <w:r w:rsidR="00D81A08" w:rsidRPr="00F544A8">
        <w:rPr>
          <w:rFonts w:ascii="Arial" w:hAnsi="Arial" w:cs="Arial"/>
          <w:sz w:val="22"/>
          <w:szCs w:val="22"/>
        </w:rPr>
        <w:t>will provide</w:t>
      </w:r>
      <w:r w:rsidRPr="00F544A8">
        <w:rPr>
          <w:rFonts w:ascii="Arial" w:hAnsi="Arial" w:cs="Arial"/>
          <w:sz w:val="22"/>
          <w:szCs w:val="22"/>
        </w:rPr>
        <w:t xml:space="preserve"> a copy of th</w:t>
      </w:r>
      <w:r w:rsidR="001171F9" w:rsidRPr="00F544A8">
        <w:rPr>
          <w:rFonts w:ascii="Arial" w:hAnsi="Arial" w:cs="Arial"/>
          <w:sz w:val="22"/>
          <w:szCs w:val="22"/>
        </w:rPr>
        <w:t>eir</w:t>
      </w:r>
      <w:r w:rsidRPr="00F544A8">
        <w:rPr>
          <w:rFonts w:ascii="Arial" w:hAnsi="Arial" w:cs="Arial"/>
          <w:sz w:val="22"/>
          <w:szCs w:val="22"/>
        </w:rPr>
        <w:t xml:space="preserve"> Grievance Procedure and associated forms to all participants at intake, with additional copies available upon request. </w:t>
      </w:r>
      <w:r w:rsidR="00D81A08" w:rsidRPr="00F544A8">
        <w:rPr>
          <w:rFonts w:ascii="Arial" w:hAnsi="Arial" w:cs="Arial"/>
          <w:sz w:val="22"/>
          <w:szCs w:val="22"/>
        </w:rPr>
        <w:t>Th</w:t>
      </w:r>
      <w:r w:rsidR="001171F9" w:rsidRPr="00F544A8">
        <w:rPr>
          <w:rFonts w:ascii="Arial" w:hAnsi="Arial" w:cs="Arial"/>
          <w:sz w:val="22"/>
          <w:szCs w:val="22"/>
        </w:rPr>
        <w:t>e</w:t>
      </w:r>
      <w:r w:rsidRPr="00F544A8">
        <w:rPr>
          <w:rFonts w:ascii="Arial" w:hAnsi="Arial" w:cs="Arial"/>
          <w:sz w:val="22"/>
          <w:szCs w:val="22"/>
        </w:rPr>
        <w:t xml:space="preserve"> Grievance</w:t>
      </w:r>
      <w:r w:rsidR="001171F9" w:rsidRPr="00F544A8">
        <w:rPr>
          <w:rFonts w:ascii="Arial" w:hAnsi="Arial" w:cs="Arial"/>
          <w:sz w:val="22"/>
          <w:szCs w:val="22"/>
        </w:rPr>
        <w:t xml:space="preserve"> </w:t>
      </w:r>
      <w:r w:rsidRPr="00F544A8">
        <w:rPr>
          <w:rFonts w:ascii="Arial" w:hAnsi="Arial" w:cs="Arial"/>
          <w:sz w:val="22"/>
          <w:szCs w:val="22"/>
        </w:rPr>
        <w:t>Procedur</w:t>
      </w:r>
      <w:r w:rsidR="001171F9" w:rsidRPr="00F544A8">
        <w:rPr>
          <w:rFonts w:ascii="Arial" w:hAnsi="Arial" w:cs="Arial"/>
          <w:sz w:val="22"/>
          <w:szCs w:val="22"/>
        </w:rPr>
        <w:t>e</w:t>
      </w:r>
      <w:r w:rsidRPr="00F544A8">
        <w:rPr>
          <w:rFonts w:ascii="Arial" w:hAnsi="Arial" w:cs="Arial"/>
          <w:sz w:val="22"/>
          <w:szCs w:val="22"/>
        </w:rPr>
        <w:t xml:space="preserve"> and related forms shall always be posted in a prominent location(s) </w:t>
      </w:r>
      <w:r w:rsidR="00D81A08" w:rsidRPr="00F544A8">
        <w:rPr>
          <w:rFonts w:ascii="Arial" w:hAnsi="Arial" w:cs="Arial"/>
          <w:sz w:val="22"/>
          <w:szCs w:val="22"/>
        </w:rPr>
        <w:t>within the facility</w:t>
      </w:r>
      <w:r w:rsidR="001171F9" w:rsidRPr="00F544A8">
        <w:rPr>
          <w:rFonts w:ascii="Arial" w:hAnsi="Arial" w:cs="Arial"/>
          <w:sz w:val="22"/>
          <w:szCs w:val="22"/>
        </w:rPr>
        <w:t xml:space="preserve"> f</w:t>
      </w:r>
      <w:r w:rsidRPr="00F544A8">
        <w:rPr>
          <w:rFonts w:ascii="Arial" w:hAnsi="Arial" w:cs="Arial"/>
          <w:sz w:val="22"/>
          <w:szCs w:val="22"/>
        </w:rPr>
        <w:t xml:space="preserve">or </w:t>
      </w:r>
      <w:r w:rsidR="006804FC" w:rsidRPr="00F544A8">
        <w:rPr>
          <w:rFonts w:ascii="Arial" w:hAnsi="Arial" w:cs="Arial"/>
          <w:sz w:val="22"/>
          <w:szCs w:val="22"/>
        </w:rPr>
        <w:t>all participants to have easy acces</w:t>
      </w:r>
      <w:r w:rsidRPr="00F544A8">
        <w:rPr>
          <w:rFonts w:ascii="Arial" w:hAnsi="Arial" w:cs="Arial"/>
          <w:sz w:val="22"/>
          <w:szCs w:val="22"/>
        </w:rPr>
        <w:t>s.</w:t>
      </w:r>
    </w:p>
    <w:p w14:paraId="2E44446A" w14:textId="77777777" w:rsidR="00D80263" w:rsidRPr="00F544A8" w:rsidRDefault="00D80263" w:rsidP="00F40938">
      <w:pPr>
        <w:pStyle w:val="BodyText"/>
        <w:ind w:left="-360" w:firstLine="0"/>
        <w:rPr>
          <w:rFonts w:ascii="Arial" w:hAnsi="Arial" w:cs="Arial"/>
          <w:sz w:val="22"/>
          <w:szCs w:val="22"/>
        </w:rPr>
      </w:pPr>
    </w:p>
    <w:p w14:paraId="359815A8" w14:textId="77777777" w:rsidR="00624B93" w:rsidRDefault="00624B93" w:rsidP="002807CD">
      <w:bookmarkStart w:id="112" w:name="_Toc203459202"/>
    </w:p>
    <w:p w14:paraId="2D48A321" w14:textId="7EF26EF8" w:rsidR="00D80263" w:rsidRPr="002807CD" w:rsidRDefault="00D80263" w:rsidP="00A517D8">
      <w:pPr>
        <w:pStyle w:val="Heading3"/>
        <w:ind w:hanging="1180"/>
        <w:rPr>
          <w:rFonts w:ascii="Century Gothic" w:hAnsi="Century Gothic"/>
          <w:b/>
        </w:rPr>
      </w:pPr>
      <w:bookmarkStart w:id="113" w:name="_Toc230876558"/>
      <w:r w:rsidRPr="002807CD">
        <w:rPr>
          <w:rFonts w:ascii="Century Gothic" w:hAnsi="Century Gothic"/>
          <w:b/>
        </w:rPr>
        <w:t>Anonymous Complaints</w:t>
      </w:r>
      <w:bookmarkEnd w:id="112"/>
      <w:bookmarkEnd w:id="113"/>
    </w:p>
    <w:p w14:paraId="574C7CA0" w14:textId="4C465EB8" w:rsidR="00D80263" w:rsidRPr="00F544A8" w:rsidRDefault="00D80263" w:rsidP="00F40938">
      <w:pPr>
        <w:pStyle w:val="BodyText"/>
        <w:spacing w:before="93" w:line="237" w:lineRule="auto"/>
        <w:ind w:left="-360" w:right="237" w:firstLine="0"/>
        <w:rPr>
          <w:rFonts w:ascii="Arial" w:hAnsi="Arial" w:cs="Arial"/>
          <w:sz w:val="22"/>
          <w:szCs w:val="22"/>
        </w:rPr>
      </w:pPr>
      <w:r w:rsidRPr="00F544A8">
        <w:rPr>
          <w:rFonts w:ascii="Arial" w:hAnsi="Arial" w:cs="Arial"/>
          <w:sz w:val="22"/>
          <w:szCs w:val="22"/>
        </w:rPr>
        <w:t>If you wish to make an anonymous complaint about a [</w:t>
      </w:r>
      <w:r w:rsidR="00CB544C">
        <w:rPr>
          <w:rFonts w:ascii="Arial" w:eastAsia="Arial" w:hAnsi="Arial" w:cs="Arial"/>
          <w:sz w:val="22"/>
          <w:szCs w:val="22"/>
        </w:rPr>
        <w:t>YouthBuild Program Name</w:t>
      </w:r>
      <w:r w:rsidRPr="00F544A8">
        <w:rPr>
          <w:rFonts w:ascii="Arial" w:hAnsi="Arial" w:cs="Arial"/>
          <w:sz w:val="22"/>
          <w:szCs w:val="22"/>
        </w:rPr>
        <w:t>] staff member or action, [</w:t>
      </w:r>
      <w:r w:rsidR="00CB544C">
        <w:rPr>
          <w:rFonts w:ascii="Arial" w:eastAsia="Arial" w:hAnsi="Arial" w:cs="Arial"/>
          <w:sz w:val="22"/>
          <w:szCs w:val="22"/>
        </w:rPr>
        <w:t>YouthBuild Program Name</w:t>
      </w:r>
      <w:r w:rsidRPr="00F544A8">
        <w:rPr>
          <w:rFonts w:ascii="Arial" w:hAnsi="Arial" w:cs="Arial"/>
          <w:sz w:val="22"/>
          <w:szCs w:val="22"/>
        </w:rPr>
        <w:t>] has established the following toll-free complaint hotline:</w:t>
      </w:r>
      <w:r w:rsidR="000B4AC5" w:rsidRPr="00F544A8">
        <w:rPr>
          <w:rFonts w:ascii="Arial" w:hAnsi="Arial" w:cs="Arial"/>
          <w:sz w:val="22"/>
          <w:szCs w:val="22"/>
        </w:rPr>
        <w:t xml:space="preserve"> </w:t>
      </w:r>
      <w:r w:rsidRPr="00F544A8">
        <w:rPr>
          <w:rFonts w:ascii="Arial" w:hAnsi="Arial" w:cs="Arial"/>
          <w:bCs/>
          <w:sz w:val="22"/>
          <w:szCs w:val="22"/>
        </w:rPr>
        <w:t>(844) 964-1664</w:t>
      </w:r>
      <w:r w:rsidR="00CB79A5">
        <w:rPr>
          <w:rFonts w:ascii="Arial" w:hAnsi="Arial" w:cs="Arial"/>
          <w:bCs/>
          <w:sz w:val="22"/>
          <w:szCs w:val="22"/>
        </w:rPr>
        <w:t>.</w:t>
      </w:r>
    </w:p>
    <w:p w14:paraId="2C55D972" w14:textId="77777777" w:rsidR="00D80263" w:rsidRPr="00F544A8" w:rsidRDefault="00D80263" w:rsidP="00F40938">
      <w:pPr>
        <w:pStyle w:val="BodyText"/>
        <w:spacing w:before="11"/>
        <w:ind w:left="-360" w:firstLine="0"/>
        <w:rPr>
          <w:rFonts w:ascii="Arial" w:hAnsi="Arial" w:cs="Arial"/>
          <w:sz w:val="22"/>
          <w:szCs w:val="22"/>
        </w:rPr>
      </w:pPr>
    </w:p>
    <w:p w14:paraId="7483C3A7" w14:textId="6F4DCEB8" w:rsidR="00D80263" w:rsidRPr="00F544A8" w:rsidRDefault="00D80263" w:rsidP="00F40938">
      <w:pPr>
        <w:pStyle w:val="BodyText"/>
        <w:spacing w:line="242" w:lineRule="auto"/>
        <w:ind w:left="-360" w:right="385" w:firstLine="0"/>
        <w:rPr>
          <w:rFonts w:ascii="Arial" w:hAnsi="Arial" w:cs="Arial"/>
          <w:sz w:val="22"/>
          <w:szCs w:val="22"/>
        </w:rPr>
      </w:pPr>
      <w:r w:rsidRPr="00F544A8">
        <w:rPr>
          <w:rFonts w:ascii="Arial" w:hAnsi="Arial" w:cs="Arial"/>
          <w:sz w:val="22"/>
          <w:szCs w:val="22"/>
        </w:rPr>
        <w:t>Participants can call at any time to raise an issue. The complaint will be reviewed by relevant staff at [</w:t>
      </w:r>
      <w:r w:rsidR="00CB544C">
        <w:rPr>
          <w:rFonts w:ascii="Arial" w:eastAsia="Arial" w:hAnsi="Arial" w:cs="Arial"/>
          <w:sz w:val="22"/>
          <w:szCs w:val="22"/>
        </w:rPr>
        <w:t>YouthBuild Program Name</w:t>
      </w:r>
      <w:r w:rsidRPr="00F544A8">
        <w:rPr>
          <w:rFonts w:ascii="Arial" w:hAnsi="Arial" w:cs="Arial"/>
          <w:sz w:val="22"/>
          <w:szCs w:val="22"/>
        </w:rPr>
        <w:t>] corporate office within 72 business hours and addressed as appropriate.</w:t>
      </w:r>
    </w:p>
    <w:p w14:paraId="7DF5C451" w14:textId="77777777" w:rsidR="00D80263" w:rsidRPr="00F544A8" w:rsidRDefault="00D80263" w:rsidP="00F40938">
      <w:pPr>
        <w:pStyle w:val="BodyText"/>
        <w:spacing w:before="8"/>
        <w:ind w:left="-360" w:firstLine="0"/>
        <w:rPr>
          <w:rFonts w:ascii="Arial" w:hAnsi="Arial" w:cs="Arial"/>
          <w:sz w:val="22"/>
          <w:szCs w:val="22"/>
        </w:rPr>
      </w:pPr>
    </w:p>
    <w:p w14:paraId="587951C8" w14:textId="56F74033" w:rsidR="00D80263" w:rsidRPr="00F544A8" w:rsidRDefault="00D80263" w:rsidP="00F40938">
      <w:pPr>
        <w:pStyle w:val="BodyText"/>
        <w:spacing w:before="1"/>
        <w:ind w:left="-360" w:right="330" w:firstLine="0"/>
        <w:rPr>
          <w:rFonts w:ascii="Arial" w:hAnsi="Arial" w:cs="Arial"/>
          <w:sz w:val="22"/>
          <w:szCs w:val="22"/>
        </w:rPr>
      </w:pPr>
      <w:r w:rsidRPr="00F544A8">
        <w:rPr>
          <w:rFonts w:ascii="Arial" w:hAnsi="Arial" w:cs="Arial"/>
          <w:sz w:val="22"/>
          <w:szCs w:val="22"/>
        </w:rPr>
        <w:t>Though [</w:t>
      </w:r>
      <w:r w:rsidR="00CB544C">
        <w:rPr>
          <w:rFonts w:ascii="Arial" w:eastAsia="Arial" w:hAnsi="Arial" w:cs="Arial"/>
          <w:sz w:val="22"/>
          <w:szCs w:val="22"/>
        </w:rPr>
        <w:t>YouthBuild Program Name</w:t>
      </w:r>
      <w:r w:rsidRPr="00F544A8">
        <w:rPr>
          <w:rFonts w:ascii="Arial" w:hAnsi="Arial" w:cs="Arial"/>
          <w:sz w:val="22"/>
          <w:szCs w:val="22"/>
        </w:rPr>
        <w:t xml:space="preserve">] keeps a record of all complaints received on this hotline and </w:t>
      </w:r>
      <w:r w:rsidRPr="00F544A8">
        <w:rPr>
          <w:rFonts w:ascii="Arial" w:hAnsi="Arial" w:cs="Arial"/>
          <w:sz w:val="22"/>
          <w:szCs w:val="22"/>
        </w:rPr>
        <w:lastRenderedPageBreak/>
        <w:t>tracks how each complaint is addressed, because this hotline is anonymous, [</w:t>
      </w:r>
      <w:r w:rsidR="00CB544C">
        <w:rPr>
          <w:rFonts w:ascii="Arial" w:eastAsia="Arial" w:hAnsi="Arial" w:cs="Arial"/>
          <w:sz w:val="22"/>
          <w:szCs w:val="22"/>
        </w:rPr>
        <w:t>YouthBuild Program Name</w:t>
      </w:r>
      <w:r w:rsidRPr="00F544A8">
        <w:rPr>
          <w:rFonts w:ascii="Arial" w:hAnsi="Arial" w:cs="Arial"/>
          <w:sz w:val="22"/>
          <w:szCs w:val="22"/>
        </w:rPr>
        <w:t xml:space="preserve">] </w:t>
      </w:r>
      <w:r w:rsidR="00167A43" w:rsidRPr="00F544A8">
        <w:rPr>
          <w:rFonts w:ascii="Arial" w:hAnsi="Arial" w:cs="Arial"/>
          <w:sz w:val="22"/>
          <w:szCs w:val="22"/>
        </w:rPr>
        <w:t>cannot</w:t>
      </w:r>
      <w:r w:rsidR="00CB544C">
        <w:rPr>
          <w:rFonts w:ascii="Arial" w:hAnsi="Arial" w:cs="Arial"/>
          <w:sz w:val="22"/>
          <w:szCs w:val="22"/>
        </w:rPr>
        <w:t xml:space="preserve"> </w:t>
      </w:r>
      <w:r w:rsidRPr="00F544A8">
        <w:rPr>
          <w:rFonts w:ascii="Arial" w:hAnsi="Arial" w:cs="Arial"/>
          <w:sz w:val="22"/>
          <w:szCs w:val="22"/>
        </w:rPr>
        <w:t>respond directly to the complaining party.</w:t>
      </w:r>
    </w:p>
    <w:p w14:paraId="244182BA" w14:textId="3D69FFA9" w:rsidR="00AA5FE2" w:rsidRDefault="00AA5FE2">
      <w:pPr>
        <w:rPr>
          <w:rFonts w:ascii="Century Gothic" w:eastAsia="Arial" w:hAnsi="Century Gothic"/>
          <w:b/>
          <w:sz w:val="24"/>
          <w:szCs w:val="24"/>
        </w:rPr>
      </w:pPr>
      <w:bookmarkStart w:id="114" w:name="_Toc203459203"/>
    </w:p>
    <w:p w14:paraId="08915190" w14:textId="12DC309C" w:rsidR="00D80263" w:rsidRPr="00F544A8" w:rsidRDefault="00D80263" w:rsidP="005B7675">
      <w:pPr>
        <w:pStyle w:val="Heading3"/>
        <w:ind w:hanging="1180"/>
        <w:rPr>
          <w:rFonts w:ascii="Century Gothic" w:hAnsi="Century Gothic"/>
          <w:b/>
          <w:bCs/>
          <w:sz w:val="22"/>
          <w:szCs w:val="22"/>
        </w:rPr>
      </w:pPr>
      <w:bookmarkStart w:id="115" w:name="_Toc230876559"/>
      <w:r w:rsidRPr="002807CD">
        <w:rPr>
          <w:rFonts w:ascii="Century Gothic" w:hAnsi="Century Gothic"/>
          <w:b/>
        </w:rPr>
        <w:t>Standard Grievance Procedure</w:t>
      </w:r>
      <w:bookmarkEnd w:id="114"/>
      <w:bookmarkEnd w:id="115"/>
      <w:r w:rsidR="00981A9B" w:rsidRPr="00F544A8">
        <w:rPr>
          <w:rFonts w:ascii="Century Gothic" w:hAnsi="Century Gothic"/>
          <w:b/>
          <w:bCs/>
          <w:sz w:val="22"/>
          <w:szCs w:val="22"/>
        </w:rPr>
        <w:br/>
      </w:r>
    </w:p>
    <w:p w14:paraId="49F2C5B9" w14:textId="77777777" w:rsidR="00D80263" w:rsidRPr="002807CD" w:rsidRDefault="00D80263" w:rsidP="005B7675">
      <w:pPr>
        <w:pStyle w:val="Heading4"/>
        <w:ind w:hanging="460"/>
        <w:rPr>
          <w:rFonts w:cs="Arial"/>
        </w:rPr>
      </w:pPr>
      <w:r w:rsidRPr="002807CD">
        <w:rPr>
          <w:rFonts w:cs="Arial"/>
        </w:rPr>
        <w:t>Level 1:</w:t>
      </w:r>
    </w:p>
    <w:p w14:paraId="01981DD5" w14:textId="046C0DAD" w:rsidR="00D80263" w:rsidRPr="00F544A8" w:rsidRDefault="00D80263" w:rsidP="00FE7CFB">
      <w:pPr>
        <w:pStyle w:val="BodyText"/>
        <w:widowControl/>
        <w:spacing w:before="2"/>
        <w:ind w:left="-360" w:right="144" w:firstLine="0"/>
        <w:rPr>
          <w:rFonts w:ascii="Arial" w:hAnsi="Arial" w:cs="Arial"/>
          <w:sz w:val="22"/>
          <w:szCs w:val="22"/>
        </w:rPr>
      </w:pPr>
      <w:r w:rsidRPr="00F544A8">
        <w:rPr>
          <w:rFonts w:ascii="Arial" w:hAnsi="Arial" w:cs="Arial"/>
          <w:sz w:val="22"/>
          <w:szCs w:val="22"/>
        </w:rPr>
        <w:t>[</w:t>
      </w:r>
      <w:r w:rsidR="00CB544C">
        <w:rPr>
          <w:rFonts w:ascii="Arial" w:eastAsia="Arial" w:hAnsi="Arial" w:cs="Arial"/>
          <w:sz w:val="22"/>
          <w:szCs w:val="22"/>
        </w:rPr>
        <w:t>YouthBuild Program Name</w:t>
      </w:r>
      <w:r w:rsidRPr="00F544A8">
        <w:rPr>
          <w:rFonts w:ascii="Arial" w:hAnsi="Arial" w:cs="Arial"/>
          <w:sz w:val="22"/>
          <w:szCs w:val="22"/>
        </w:rPr>
        <w:t xml:space="preserve">] encourages any participant with a complaint to first raise this issue </w:t>
      </w:r>
      <w:r w:rsidR="009D2997" w:rsidRPr="00F544A8">
        <w:rPr>
          <w:rFonts w:ascii="Arial" w:hAnsi="Arial" w:cs="Arial"/>
          <w:sz w:val="22"/>
          <w:szCs w:val="22"/>
        </w:rPr>
        <w:t xml:space="preserve">with </w:t>
      </w:r>
      <w:r w:rsidRPr="00F544A8">
        <w:rPr>
          <w:rFonts w:ascii="Arial" w:hAnsi="Arial" w:cs="Arial"/>
          <w:sz w:val="22"/>
          <w:szCs w:val="22"/>
        </w:rPr>
        <w:t xml:space="preserve">regular program </w:t>
      </w:r>
      <w:r w:rsidR="008A608F" w:rsidRPr="00F544A8">
        <w:rPr>
          <w:rFonts w:ascii="Arial" w:hAnsi="Arial" w:cs="Arial"/>
          <w:sz w:val="22"/>
          <w:szCs w:val="22"/>
        </w:rPr>
        <w:t>staff.</w:t>
      </w:r>
      <w:r w:rsidRPr="00F544A8">
        <w:rPr>
          <w:rFonts w:ascii="Arial" w:hAnsi="Arial" w:cs="Arial"/>
          <w:sz w:val="22"/>
          <w:szCs w:val="22"/>
        </w:rPr>
        <w:t xml:space="preserve"> Make them aware of your complaint so that they may address the situatio</w:t>
      </w:r>
      <w:r w:rsidR="008A608F" w:rsidRPr="00F544A8">
        <w:rPr>
          <w:rFonts w:ascii="Arial" w:hAnsi="Arial" w:cs="Arial"/>
          <w:sz w:val="22"/>
          <w:szCs w:val="22"/>
        </w:rPr>
        <w:t>n.</w:t>
      </w:r>
    </w:p>
    <w:p w14:paraId="24555CE5" w14:textId="77777777" w:rsidR="008A3A52" w:rsidRPr="00F544A8" w:rsidRDefault="008A3A52" w:rsidP="002807CD">
      <w:pPr>
        <w:pStyle w:val="BodyText"/>
        <w:ind w:left="0" w:firstLine="0"/>
      </w:pPr>
    </w:p>
    <w:p w14:paraId="4905615F" w14:textId="2989BE46" w:rsidR="00D80263" w:rsidRPr="002807CD" w:rsidRDefault="00D80263" w:rsidP="00E246E5">
      <w:pPr>
        <w:pStyle w:val="Heading4"/>
        <w:ind w:hanging="460"/>
        <w:rPr>
          <w:rFonts w:cs="Arial"/>
        </w:rPr>
      </w:pPr>
      <w:r w:rsidRPr="002807CD">
        <w:rPr>
          <w:rFonts w:cs="Arial"/>
        </w:rPr>
        <w:t>Level</w:t>
      </w:r>
      <w:r w:rsidRPr="002807CD">
        <w:rPr>
          <w:rFonts w:cs="Arial"/>
          <w:spacing w:val="57"/>
        </w:rPr>
        <w:t xml:space="preserve"> </w:t>
      </w:r>
      <w:r w:rsidRPr="002807CD">
        <w:rPr>
          <w:rFonts w:cs="Arial"/>
        </w:rPr>
        <w:t>2:</w:t>
      </w:r>
    </w:p>
    <w:p w14:paraId="6E755A77" w14:textId="1A7D1037" w:rsidR="00D80263" w:rsidRPr="00F544A8" w:rsidRDefault="00D80263" w:rsidP="00F40938">
      <w:pPr>
        <w:pStyle w:val="BodyText"/>
        <w:ind w:left="-360" w:right="146" w:firstLine="0"/>
        <w:rPr>
          <w:rFonts w:ascii="Arial" w:hAnsi="Arial" w:cs="Arial"/>
          <w:sz w:val="22"/>
          <w:szCs w:val="22"/>
        </w:rPr>
      </w:pPr>
      <w:r w:rsidRPr="00F544A8">
        <w:rPr>
          <w:rFonts w:ascii="Arial" w:hAnsi="Arial" w:cs="Arial"/>
          <w:sz w:val="22"/>
          <w:szCs w:val="22"/>
        </w:rPr>
        <w:t xml:space="preserve">If the program staff do not provide you with an explanation or resolution with which you are satisfied, ask to speak with a supervisor. The supervisor shall provide you </w:t>
      </w:r>
      <w:r w:rsidR="00494E14" w:rsidRPr="00F544A8">
        <w:rPr>
          <w:rFonts w:ascii="Arial" w:hAnsi="Arial" w:cs="Arial"/>
          <w:sz w:val="22"/>
          <w:szCs w:val="22"/>
        </w:rPr>
        <w:t xml:space="preserve">with </w:t>
      </w:r>
      <w:r w:rsidRPr="00F544A8">
        <w:rPr>
          <w:rFonts w:ascii="Arial" w:hAnsi="Arial" w:cs="Arial"/>
          <w:sz w:val="22"/>
          <w:szCs w:val="22"/>
        </w:rPr>
        <w:t xml:space="preserve">a confidential space to discuss your complaint and may be able to </w:t>
      </w:r>
      <w:r w:rsidR="004F66B7" w:rsidRPr="00F544A8">
        <w:rPr>
          <w:rFonts w:ascii="Arial" w:hAnsi="Arial" w:cs="Arial"/>
          <w:sz w:val="22"/>
          <w:szCs w:val="22"/>
        </w:rPr>
        <w:t>offer</w:t>
      </w:r>
      <w:r w:rsidRPr="00F544A8">
        <w:rPr>
          <w:rFonts w:ascii="Arial" w:hAnsi="Arial" w:cs="Arial"/>
          <w:sz w:val="22"/>
          <w:szCs w:val="22"/>
        </w:rPr>
        <w:t xml:space="preserve"> a solution to your issue.</w:t>
      </w:r>
    </w:p>
    <w:p w14:paraId="271C8915" w14:textId="77777777" w:rsidR="00D80263" w:rsidRPr="00F544A8" w:rsidRDefault="00D80263" w:rsidP="008A608F">
      <w:pPr>
        <w:pStyle w:val="BodyText"/>
        <w:spacing w:before="11"/>
        <w:ind w:left="0" w:firstLine="0"/>
        <w:rPr>
          <w:rFonts w:ascii="Arial" w:hAnsi="Arial" w:cs="Arial"/>
          <w:sz w:val="22"/>
          <w:szCs w:val="22"/>
        </w:rPr>
      </w:pPr>
    </w:p>
    <w:p w14:paraId="0CC3BC3B" w14:textId="77777777" w:rsidR="00D80263" w:rsidRPr="002807CD" w:rsidRDefault="00D80263" w:rsidP="00E246E5">
      <w:pPr>
        <w:pStyle w:val="Heading4"/>
        <w:ind w:hanging="460"/>
        <w:rPr>
          <w:rFonts w:cs="Arial"/>
        </w:rPr>
      </w:pPr>
      <w:r w:rsidRPr="002807CD">
        <w:rPr>
          <w:rFonts w:cs="Arial"/>
        </w:rPr>
        <w:t>Level 3:</w:t>
      </w:r>
    </w:p>
    <w:p w14:paraId="3120098F" w14:textId="07888D6A" w:rsidR="008B320F" w:rsidRPr="00F544A8" w:rsidRDefault="00D80263" w:rsidP="0003204A">
      <w:pPr>
        <w:pStyle w:val="BodyText"/>
        <w:ind w:left="-360" w:right="385" w:firstLine="0"/>
        <w:rPr>
          <w:rFonts w:ascii="Arial" w:hAnsi="Arial" w:cs="Arial"/>
          <w:sz w:val="22"/>
          <w:szCs w:val="22"/>
        </w:rPr>
      </w:pPr>
      <w:r w:rsidRPr="00F544A8">
        <w:rPr>
          <w:rFonts w:ascii="Arial" w:hAnsi="Arial" w:cs="Arial"/>
          <w:sz w:val="22"/>
          <w:szCs w:val="22"/>
        </w:rPr>
        <w:t>If</w:t>
      </w:r>
      <w:r w:rsidR="00C36576" w:rsidRPr="00F544A8">
        <w:rPr>
          <w:rFonts w:ascii="Arial" w:hAnsi="Arial" w:cs="Arial"/>
          <w:sz w:val="22"/>
          <w:szCs w:val="22"/>
        </w:rPr>
        <w:t>,</w:t>
      </w:r>
      <w:r w:rsidRPr="00F544A8">
        <w:rPr>
          <w:rFonts w:ascii="Arial" w:hAnsi="Arial" w:cs="Arial"/>
          <w:sz w:val="22"/>
          <w:szCs w:val="22"/>
        </w:rPr>
        <w:t xml:space="preserve"> after attempting Level 1 and Level 2 or </w:t>
      </w:r>
      <w:r w:rsidR="00224D77" w:rsidRPr="00F544A8">
        <w:rPr>
          <w:rFonts w:ascii="Arial" w:hAnsi="Arial" w:cs="Arial"/>
          <w:sz w:val="22"/>
          <w:szCs w:val="22"/>
        </w:rPr>
        <w:t>leaving an anonymous complaint on the hotline, you are still not satisfied with [</w:t>
      </w:r>
      <w:r w:rsidR="00CB544C">
        <w:rPr>
          <w:rFonts w:ascii="Arial" w:eastAsia="Arial" w:hAnsi="Arial" w:cs="Arial"/>
          <w:sz w:val="22"/>
          <w:szCs w:val="22"/>
        </w:rPr>
        <w:t>YouthBuild Program Name</w:t>
      </w:r>
      <w:r w:rsidR="00224D77" w:rsidRPr="00F544A8">
        <w:rPr>
          <w:rFonts w:ascii="Arial" w:hAnsi="Arial" w:cs="Arial"/>
          <w:sz w:val="22"/>
          <w:szCs w:val="22"/>
        </w:rPr>
        <w:t>]'s resolution</w:t>
      </w:r>
      <w:r w:rsidRPr="00F544A8">
        <w:rPr>
          <w:rFonts w:ascii="Arial" w:hAnsi="Arial" w:cs="Arial"/>
          <w:sz w:val="22"/>
          <w:szCs w:val="22"/>
        </w:rPr>
        <w:t>, you may file a formal grievance</w:t>
      </w:r>
      <w:r w:rsidR="008B320F" w:rsidRPr="00F544A8">
        <w:rPr>
          <w:rFonts w:ascii="Arial" w:hAnsi="Arial" w:cs="Arial"/>
          <w:sz w:val="22"/>
          <w:szCs w:val="22"/>
        </w:rPr>
        <w:t>.</w:t>
      </w:r>
    </w:p>
    <w:p w14:paraId="4888CB35" w14:textId="30BBC009" w:rsidR="0046247A" w:rsidRPr="00F544A8" w:rsidRDefault="00D80263" w:rsidP="005B7675">
      <w:pPr>
        <w:pStyle w:val="BodyText"/>
        <w:numPr>
          <w:ilvl w:val="0"/>
          <w:numId w:val="49"/>
        </w:numPr>
        <w:ind w:left="180" w:right="389" w:hanging="270"/>
        <w:rPr>
          <w:rFonts w:ascii="Arial" w:hAnsi="Arial" w:cs="Arial"/>
          <w:sz w:val="22"/>
          <w:szCs w:val="22"/>
        </w:rPr>
      </w:pPr>
      <w:r w:rsidRPr="00F544A8">
        <w:rPr>
          <w:rFonts w:ascii="Arial" w:hAnsi="Arial" w:cs="Arial"/>
          <w:sz w:val="22"/>
          <w:szCs w:val="22"/>
        </w:rPr>
        <w:t xml:space="preserve">Fill out a formal </w:t>
      </w:r>
      <w:r w:rsidRPr="00F544A8">
        <w:rPr>
          <w:rFonts w:ascii="Arial" w:hAnsi="Arial" w:cs="Arial"/>
          <w:b/>
          <w:sz w:val="22"/>
          <w:szCs w:val="22"/>
        </w:rPr>
        <w:t>Grievance Form</w:t>
      </w:r>
      <w:r w:rsidR="004F66B7" w:rsidRPr="00F544A8">
        <w:rPr>
          <w:rFonts w:ascii="Arial" w:hAnsi="Arial" w:cs="Arial"/>
          <w:b/>
          <w:sz w:val="22"/>
          <w:szCs w:val="22"/>
        </w:rPr>
        <w:t xml:space="preserve">. </w:t>
      </w:r>
      <w:r w:rsidRPr="00F544A8">
        <w:rPr>
          <w:rFonts w:ascii="Arial" w:hAnsi="Arial" w:cs="Arial"/>
          <w:sz w:val="22"/>
          <w:szCs w:val="22"/>
        </w:rPr>
        <w:t>Th</w:t>
      </w:r>
      <w:r w:rsidR="00843B94" w:rsidRPr="00F544A8">
        <w:rPr>
          <w:rFonts w:ascii="Arial" w:hAnsi="Arial" w:cs="Arial"/>
          <w:sz w:val="22"/>
          <w:szCs w:val="22"/>
        </w:rPr>
        <w:t>e</w:t>
      </w:r>
      <w:r w:rsidRPr="00F544A8">
        <w:rPr>
          <w:rFonts w:ascii="Arial" w:hAnsi="Arial" w:cs="Arial"/>
          <w:sz w:val="22"/>
          <w:szCs w:val="22"/>
        </w:rPr>
        <w:t xml:space="preserve"> Grievance Form may also be picked up from the posted Grievance Policy location </w:t>
      </w:r>
      <w:r w:rsidR="00033B2D" w:rsidRPr="00F544A8">
        <w:rPr>
          <w:rFonts w:ascii="Arial" w:hAnsi="Arial" w:cs="Arial"/>
          <w:sz w:val="22"/>
          <w:szCs w:val="22"/>
        </w:rPr>
        <w:t>on the program site or made</w:t>
      </w:r>
      <w:r w:rsidRPr="00F544A8">
        <w:rPr>
          <w:rFonts w:ascii="Arial" w:hAnsi="Arial" w:cs="Arial"/>
          <w:sz w:val="22"/>
          <w:szCs w:val="22"/>
        </w:rPr>
        <w:t xml:space="preserve"> available by request from any program staff. Please fill out the form completely, describing the issue you want</w:t>
      </w:r>
      <w:r w:rsidRPr="00F544A8">
        <w:rPr>
          <w:rFonts w:ascii="Arial" w:hAnsi="Arial" w:cs="Arial"/>
          <w:spacing w:val="-2"/>
          <w:sz w:val="22"/>
          <w:szCs w:val="22"/>
        </w:rPr>
        <w:t xml:space="preserve"> </w:t>
      </w:r>
      <w:r w:rsidRPr="00F544A8">
        <w:rPr>
          <w:rFonts w:ascii="Arial" w:hAnsi="Arial" w:cs="Arial"/>
          <w:sz w:val="22"/>
          <w:szCs w:val="22"/>
        </w:rPr>
        <w:t>addressed.</w:t>
      </w:r>
    </w:p>
    <w:p w14:paraId="6CF4CB02" w14:textId="77777777" w:rsidR="0046247A" w:rsidRPr="00F544A8" w:rsidRDefault="00D80263" w:rsidP="005B7675">
      <w:pPr>
        <w:pStyle w:val="BodyText"/>
        <w:numPr>
          <w:ilvl w:val="0"/>
          <w:numId w:val="49"/>
        </w:numPr>
        <w:ind w:left="180" w:right="389" w:hanging="270"/>
        <w:rPr>
          <w:rFonts w:ascii="Arial" w:hAnsi="Arial" w:cs="Arial"/>
          <w:sz w:val="22"/>
          <w:szCs w:val="22"/>
        </w:rPr>
      </w:pPr>
      <w:r w:rsidRPr="00F544A8">
        <w:rPr>
          <w:rFonts w:ascii="Arial" w:hAnsi="Arial" w:cs="Arial"/>
          <w:sz w:val="22"/>
          <w:szCs w:val="22"/>
        </w:rPr>
        <w:t>Submit the completed Grievance Form to any program staff or place the completed Grievance Form in the locked Grievance Box next to the posted Grievance Procedure at the program</w:t>
      </w:r>
      <w:r w:rsidRPr="00F544A8">
        <w:rPr>
          <w:rFonts w:ascii="Arial" w:hAnsi="Arial" w:cs="Arial"/>
          <w:spacing w:val="-4"/>
          <w:sz w:val="22"/>
          <w:szCs w:val="22"/>
        </w:rPr>
        <w:t xml:space="preserve"> </w:t>
      </w:r>
      <w:r w:rsidRPr="00F544A8">
        <w:rPr>
          <w:rFonts w:ascii="Arial" w:hAnsi="Arial" w:cs="Arial"/>
          <w:sz w:val="22"/>
          <w:szCs w:val="22"/>
        </w:rPr>
        <w:t>site.</w:t>
      </w:r>
    </w:p>
    <w:p w14:paraId="369AA62E" w14:textId="207845EB" w:rsidR="0046247A" w:rsidRPr="00F544A8" w:rsidRDefault="00D80263" w:rsidP="005B7675">
      <w:pPr>
        <w:pStyle w:val="BodyText"/>
        <w:numPr>
          <w:ilvl w:val="0"/>
          <w:numId w:val="49"/>
        </w:numPr>
        <w:ind w:left="180" w:right="385" w:hanging="270"/>
        <w:rPr>
          <w:rFonts w:ascii="Arial" w:hAnsi="Arial" w:cs="Arial"/>
          <w:sz w:val="22"/>
          <w:szCs w:val="22"/>
        </w:rPr>
      </w:pPr>
      <w:r w:rsidRPr="00F544A8">
        <w:rPr>
          <w:rFonts w:ascii="Arial" w:hAnsi="Arial" w:cs="Arial"/>
          <w:sz w:val="22"/>
          <w:szCs w:val="22"/>
        </w:rPr>
        <w:t xml:space="preserve">The completed </w:t>
      </w:r>
      <w:r w:rsidR="00033B2D" w:rsidRPr="00F544A8">
        <w:rPr>
          <w:rFonts w:ascii="Arial" w:hAnsi="Arial" w:cs="Arial"/>
          <w:sz w:val="22"/>
          <w:szCs w:val="22"/>
        </w:rPr>
        <w:t>"</w:t>
      </w:r>
      <w:r w:rsidRPr="00F544A8">
        <w:rPr>
          <w:rFonts w:ascii="Arial" w:hAnsi="Arial" w:cs="Arial"/>
          <w:sz w:val="22"/>
          <w:szCs w:val="22"/>
        </w:rPr>
        <w:t>Grievance Form</w:t>
      </w:r>
      <w:r w:rsidR="00224D77" w:rsidRPr="00F544A8">
        <w:rPr>
          <w:rFonts w:ascii="Arial" w:hAnsi="Arial" w:cs="Arial"/>
          <w:sz w:val="22"/>
          <w:szCs w:val="22"/>
        </w:rPr>
        <w:t xml:space="preserve">" </w:t>
      </w:r>
      <w:r w:rsidRPr="00F544A8">
        <w:rPr>
          <w:rFonts w:ascii="Arial" w:hAnsi="Arial" w:cs="Arial"/>
          <w:sz w:val="22"/>
          <w:szCs w:val="22"/>
        </w:rPr>
        <w:t>will be transmitted to the [Organization Name Grievance</w:t>
      </w:r>
      <w:r w:rsidRPr="00F544A8">
        <w:rPr>
          <w:rFonts w:ascii="Arial" w:hAnsi="Arial" w:cs="Arial"/>
          <w:b/>
          <w:sz w:val="22"/>
          <w:szCs w:val="22"/>
        </w:rPr>
        <w:t xml:space="preserve"> </w:t>
      </w:r>
      <w:r w:rsidRPr="00F544A8">
        <w:rPr>
          <w:rFonts w:ascii="Arial" w:hAnsi="Arial" w:cs="Arial"/>
          <w:bCs/>
          <w:sz w:val="22"/>
          <w:szCs w:val="22"/>
        </w:rPr>
        <w:t>Coordinator</w:t>
      </w:r>
      <w:r w:rsidR="001171F9" w:rsidRPr="00F544A8">
        <w:rPr>
          <w:rFonts w:ascii="Arial" w:hAnsi="Arial" w:cs="Arial"/>
          <w:bCs/>
          <w:sz w:val="22"/>
          <w:szCs w:val="22"/>
        </w:rPr>
        <w:t xml:space="preserve">] </w:t>
      </w:r>
      <w:r w:rsidRPr="00F544A8">
        <w:rPr>
          <w:rFonts w:ascii="Arial" w:hAnsi="Arial" w:cs="Arial"/>
          <w:sz w:val="22"/>
          <w:szCs w:val="22"/>
        </w:rPr>
        <w:t>within 12 business hours of receipt. In the event that your grievance relates to or involves the Grievance Coordinator, [</w:t>
      </w:r>
      <w:r w:rsidR="00CB544C">
        <w:rPr>
          <w:rFonts w:ascii="Arial" w:eastAsia="Arial" w:hAnsi="Arial" w:cs="Arial"/>
          <w:sz w:val="22"/>
          <w:szCs w:val="22"/>
        </w:rPr>
        <w:t>YouthBuild Program Name</w:t>
      </w:r>
      <w:r w:rsidRPr="00F544A8">
        <w:rPr>
          <w:rFonts w:ascii="Arial" w:hAnsi="Arial" w:cs="Arial"/>
          <w:sz w:val="22"/>
          <w:szCs w:val="22"/>
        </w:rPr>
        <w:t xml:space="preserve">] shall ensure </w:t>
      </w:r>
      <w:r w:rsidR="008A6999" w:rsidRPr="00F544A8">
        <w:rPr>
          <w:rFonts w:ascii="Arial" w:hAnsi="Arial" w:cs="Arial"/>
          <w:sz w:val="22"/>
          <w:szCs w:val="22"/>
        </w:rPr>
        <w:t xml:space="preserve">the </w:t>
      </w:r>
      <w:r w:rsidRPr="00F544A8">
        <w:rPr>
          <w:rFonts w:ascii="Arial" w:hAnsi="Arial" w:cs="Arial"/>
          <w:sz w:val="22"/>
          <w:szCs w:val="22"/>
        </w:rPr>
        <w:t>review and investigation of your grievance by a non-involved senior staff</w:t>
      </w:r>
      <w:r w:rsidRPr="00F544A8">
        <w:rPr>
          <w:rFonts w:ascii="Arial" w:hAnsi="Arial" w:cs="Arial"/>
          <w:spacing w:val="-5"/>
          <w:sz w:val="22"/>
          <w:szCs w:val="22"/>
        </w:rPr>
        <w:t xml:space="preserve"> </w:t>
      </w:r>
      <w:r w:rsidRPr="00F544A8">
        <w:rPr>
          <w:rFonts w:ascii="Arial" w:hAnsi="Arial" w:cs="Arial"/>
          <w:sz w:val="22"/>
          <w:szCs w:val="22"/>
        </w:rPr>
        <w:t>member.</w:t>
      </w:r>
    </w:p>
    <w:p w14:paraId="3096F2C4" w14:textId="1473D364" w:rsidR="0046247A" w:rsidRPr="00F544A8" w:rsidRDefault="00D80263" w:rsidP="005B7675">
      <w:pPr>
        <w:pStyle w:val="BodyText"/>
        <w:numPr>
          <w:ilvl w:val="0"/>
          <w:numId w:val="49"/>
        </w:numPr>
        <w:ind w:left="180" w:right="385" w:hanging="270"/>
        <w:rPr>
          <w:rFonts w:ascii="Arial" w:hAnsi="Arial" w:cs="Arial"/>
          <w:sz w:val="22"/>
          <w:szCs w:val="22"/>
        </w:rPr>
      </w:pPr>
      <w:r w:rsidRPr="00F544A8">
        <w:rPr>
          <w:rFonts w:ascii="Arial" w:hAnsi="Arial" w:cs="Arial"/>
          <w:sz w:val="22"/>
          <w:szCs w:val="22"/>
        </w:rPr>
        <w:t xml:space="preserve">Once the Grievance Coordinator </w:t>
      </w:r>
      <w:r w:rsidR="008A6999" w:rsidRPr="00F544A8">
        <w:rPr>
          <w:rFonts w:ascii="Arial" w:hAnsi="Arial" w:cs="Arial"/>
          <w:sz w:val="22"/>
          <w:szCs w:val="22"/>
        </w:rPr>
        <w:t>receives</w:t>
      </w:r>
      <w:r w:rsidRPr="00F544A8">
        <w:rPr>
          <w:rFonts w:ascii="Arial" w:hAnsi="Arial" w:cs="Arial"/>
          <w:sz w:val="22"/>
          <w:szCs w:val="22"/>
        </w:rPr>
        <w:t xml:space="preserve"> </w:t>
      </w:r>
      <w:r w:rsidR="005467A3" w:rsidRPr="00F544A8">
        <w:rPr>
          <w:rFonts w:ascii="Arial" w:hAnsi="Arial" w:cs="Arial"/>
          <w:sz w:val="22"/>
          <w:szCs w:val="22"/>
        </w:rPr>
        <w:t>the</w:t>
      </w:r>
      <w:r w:rsidRPr="00F544A8">
        <w:rPr>
          <w:rFonts w:ascii="Arial" w:hAnsi="Arial" w:cs="Arial"/>
          <w:sz w:val="22"/>
          <w:szCs w:val="22"/>
        </w:rPr>
        <w:t xml:space="preserve"> formal grievance, the Grievance Coordinator will work to gather all facts and testimony from relevant </w:t>
      </w:r>
      <w:r w:rsidR="00074BAF" w:rsidRPr="00F544A8">
        <w:rPr>
          <w:rFonts w:ascii="Arial" w:hAnsi="Arial" w:cs="Arial"/>
          <w:sz w:val="22"/>
          <w:szCs w:val="22"/>
        </w:rPr>
        <w:t>parties and</w:t>
      </w:r>
      <w:r w:rsidRPr="00F544A8">
        <w:rPr>
          <w:rFonts w:ascii="Arial" w:hAnsi="Arial" w:cs="Arial"/>
          <w:sz w:val="22"/>
          <w:szCs w:val="22"/>
        </w:rPr>
        <w:t xml:space="preserve"> </w:t>
      </w:r>
      <w:r w:rsidRPr="00F544A8">
        <w:rPr>
          <w:rFonts w:ascii="Arial" w:hAnsi="Arial" w:cs="Arial"/>
          <w:b/>
          <w:sz w:val="22"/>
          <w:szCs w:val="22"/>
        </w:rPr>
        <w:t>issue a written decision on the resolution of the grievance within 72 business hours (</w:t>
      </w:r>
      <w:r w:rsidR="008A6999" w:rsidRPr="00F544A8">
        <w:rPr>
          <w:rFonts w:ascii="Arial" w:hAnsi="Arial" w:cs="Arial"/>
          <w:b/>
          <w:sz w:val="22"/>
          <w:szCs w:val="22"/>
        </w:rPr>
        <w:t xml:space="preserve">excluding </w:t>
      </w:r>
      <w:r w:rsidRPr="00F544A8">
        <w:rPr>
          <w:rFonts w:ascii="Arial" w:hAnsi="Arial" w:cs="Arial"/>
          <w:b/>
          <w:sz w:val="22"/>
          <w:szCs w:val="22"/>
        </w:rPr>
        <w:t>weekends and holidays)</w:t>
      </w:r>
      <w:r w:rsidRPr="00F544A8">
        <w:rPr>
          <w:rFonts w:ascii="Arial" w:hAnsi="Arial" w:cs="Arial"/>
          <w:sz w:val="22"/>
          <w:szCs w:val="22"/>
        </w:rPr>
        <w:t>.</w:t>
      </w:r>
    </w:p>
    <w:p w14:paraId="161C250A" w14:textId="600BFED5" w:rsidR="00107E95" w:rsidRPr="00F544A8" w:rsidRDefault="00D80263" w:rsidP="005B7675">
      <w:pPr>
        <w:pStyle w:val="BodyText"/>
        <w:numPr>
          <w:ilvl w:val="0"/>
          <w:numId w:val="49"/>
        </w:numPr>
        <w:ind w:left="180" w:right="385" w:hanging="270"/>
        <w:rPr>
          <w:rFonts w:ascii="Arial" w:hAnsi="Arial" w:cs="Arial"/>
          <w:sz w:val="22"/>
          <w:szCs w:val="22"/>
        </w:rPr>
      </w:pPr>
      <w:r w:rsidRPr="00F544A8">
        <w:rPr>
          <w:rFonts w:ascii="Arial" w:hAnsi="Arial" w:cs="Arial"/>
          <w:sz w:val="22"/>
          <w:szCs w:val="22"/>
        </w:rPr>
        <w:t>If the resolution of a grievance by the [</w:t>
      </w:r>
      <w:r w:rsidR="00CB544C">
        <w:rPr>
          <w:rFonts w:ascii="Arial" w:eastAsia="Arial" w:hAnsi="Arial" w:cs="Arial"/>
          <w:sz w:val="22"/>
          <w:szCs w:val="22"/>
        </w:rPr>
        <w:t>YouthBuild Program Name</w:t>
      </w:r>
      <w:r w:rsidRPr="00F544A8">
        <w:rPr>
          <w:rFonts w:ascii="Arial" w:hAnsi="Arial" w:cs="Arial"/>
          <w:sz w:val="22"/>
          <w:szCs w:val="22"/>
        </w:rPr>
        <w:t xml:space="preserve">] Grievance Coordinator is unsatisfactory, a participant may request an appeal with someone other than the Grievance Coordinator or </w:t>
      </w:r>
      <w:r w:rsidR="00107E95" w:rsidRPr="00F544A8">
        <w:rPr>
          <w:rFonts w:ascii="Arial" w:hAnsi="Arial" w:cs="Arial"/>
          <w:sz w:val="22"/>
          <w:szCs w:val="22"/>
        </w:rPr>
        <w:t>YouthBuild Director</w:t>
      </w:r>
      <w:r w:rsidRPr="00F544A8">
        <w:rPr>
          <w:rFonts w:ascii="Arial" w:hAnsi="Arial" w:cs="Arial"/>
          <w:sz w:val="22"/>
          <w:szCs w:val="22"/>
        </w:rPr>
        <w:t xml:space="preserve"> </w:t>
      </w:r>
      <w:r w:rsidR="00C94142" w:rsidRPr="00F544A8">
        <w:rPr>
          <w:rFonts w:ascii="Arial" w:hAnsi="Arial" w:cs="Arial"/>
          <w:sz w:val="22"/>
          <w:szCs w:val="22"/>
        </w:rPr>
        <w:t xml:space="preserve">who </w:t>
      </w:r>
      <w:r w:rsidRPr="00F544A8">
        <w:rPr>
          <w:rFonts w:ascii="Arial" w:hAnsi="Arial" w:cs="Arial"/>
          <w:sz w:val="22"/>
          <w:szCs w:val="22"/>
        </w:rPr>
        <w:t xml:space="preserve">staffed the grievance. </w:t>
      </w:r>
    </w:p>
    <w:p w14:paraId="6708ECB4" w14:textId="44E606A9" w:rsidR="005467A3" w:rsidRPr="00F544A8" w:rsidRDefault="00D80263" w:rsidP="005B7675">
      <w:pPr>
        <w:pStyle w:val="BodyText"/>
        <w:numPr>
          <w:ilvl w:val="0"/>
          <w:numId w:val="49"/>
        </w:numPr>
        <w:ind w:left="180" w:right="385" w:hanging="270"/>
        <w:rPr>
          <w:rFonts w:ascii="Arial" w:hAnsi="Arial" w:cs="Arial"/>
          <w:sz w:val="22"/>
          <w:szCs w:val="22"/>
        </w:rPr>
      </w:pPr>
      <w:r w:rsidRPr="00F544A8">
        <w:rPr>
          <w:rFonts w:ascii="Arial" w:hAnsi="Arial" w:cs="Arial"/>
          <w:sz w:val="22"/>
          <w:szCs w:val="22"/>
        </w:rPr>
        <w:t xml:space="preserve">After review, </w:t>
      </w:r>
      <w:r w:rsidR="00C94142" w:rsidRPr="00F544A8">
        <w:rPr>
          <w:rFonts w:ascii="Arial" w:hAnsi="Arial" w:cs="Arial"/>
          <w:sz w:val="22"/>
          <w:szCs w:val="22"/>
        </w:rPr>
        <w:t xml:space="preserve">the </w:t>
      </w:r>
      <w:r w:rsidRPr="00F544A8">
        <w:rPr>
          <w:rFonts w:ascii="Arial" w:hAnsi="Arial" w:cs="Arial"/>
          <w:sz w:val="22"/>
          <w:szCs w:val="22"/>
        </w:rPr>
        <w:t>participant will receive an additional and final resolution notice in writing stating the results of the appeal.</w:t>
      </w:r>
    </w:p>
    <w:p w14:paraId="5C6D92E6" w14:textId="77777777" w:rsidR="005467A3" w:rsidRPr="00F544A8" w:rsidRDefault="005467A3" w:rsidP="005467A3">
      <w:pPr>
        <w:pStyle w:val="ListParagraph"/>
        <w:rPr>
          <w:rFonts w:ascii="Arial" w:hAnsi="Arial" w:cs="Arial"/>
        </w:rPr>
      </w:pPr>
    </w:p>
    <w:p w14:paraId="5ED35629" w14:textId="6A865B77" w:rsidR="00107E95" w:rsidRPr="00F544A8" w:rsidRDefault="00107E95" w:rsidP="0003204A">
      <w:pPr>
        <w:pStyle w:val="ListParagraph"/>
        <w:tabs>
          <w:tab w:val="left" w:pos="270"/>
        </w:tabs>
        <w:autoSpaceDE w:val="0"/>
        <w:autoSpaceDN w:val="0"/>
        <w:ind w:left="-360" w:right="230"/>
        <w:rPr>
          <w:rFonts w:ascii="Arial" w:hAnsi="Arial" w:cs="Arial"/>
        </w:rPr>
      </w:pPr>
      <w:r w:rsidRPr="00F544A8">
        <w:rPr>
          <w:rFonts w:ascii="Arial" w:hAnsi="Arial" w:cs="Arial"/>
        </w:rPr>
        <w:t>A p</w:t>
      </w:r>
      <w:r w:rsidR="00D80263" w:rsidRPr="00F544A8">
        <w:rPr>
          <w:rFonts w:ascii="Arial" w:hAnsi="Arial" w:cs="Arial"/>
        </w:rPr>
        <w:t xml:space="preserve">articipant </w:t>
      </w:r>
      <w:r w:rsidR="005467A3" w:rsidRPr="00F544A8">
        <w:rPr>
          <w:rFonts w:ascii="Arial" w:hAnsi="Arial" w:cs="Arial"/>
        </w:rPr>
        <w:t>who</w:t>
      </w:r>
      <w:r w:rsidR="00D80263" w:rsidRPr="00F544A8">
        <w:rPr>
          <w:rFonts w:ascii="Arial" w:hAnsi="Arial" w:cs="Arial"/>
        </w:rPr>
        <w:t xml:space="preserve"> want</w:t>
      </w:r>
      <w:r w:rsidRPr="00F544A8">
        <w:rPr>
          <w:rFonts w:ascii="Arial" w:hAnsi="Arial" w:cs="Arial"/>
        </w:rPr>
        <w:t>s</w:t>
      </w:r>
      <w:r w:rsidR="00D80263" w:rsidRPr="00F544A8">
        <w:rPr>
          <w:rFonts w:ascii="Arial" w:hAnsi="Arial" w:cs="Arial"/>
        </w:rPr>
        <w:t xml:space="preserve"> to continue to pursue an appeal </w:t>
      </w:r>
      <w:r w:rsidRPr="00F544A8">
        <w:rPr>
          <w:rFonts w:ascii="Arial" w:hAnsi="Arial" w:cs="Arial"/>
        </w:rPr>
        <w:t>has</w:t>
      </w:r>
      <w:r w:rsidR="00D80263" w:rsidRPr="00F544A8">
        <w:rPr>
          <w:rFonts w:ascii="Arial" w:hAnsi="Arial" w:cs="Arial"/>
        </w:rPr>
        <w:t xml:space="preserve"> the right to contact </w:t>
      </w:r>
      <w:r w:rsidR="0074349F">
        <w:rPr>
          <w:rFonts w:ascii="Arial" w:hAnsi="Arial" w:cs="Arial"/>
        </w:rPr>
        <w:t>DOL</w:t>
      </w:r>
      <w:r w:rsidR="00D80263" w:rsidRPr="00F544A8">
        <w:rPr>
          <w:rFonts w:ascii="Arial" w:hAnsi="Arial" w:cs="Arial"/>
        </w:rPr>
        <w:t xml:space="preserve"> or a free Dispute Resolution Program</w:t>
      </w:r>
      <w:r w:rsidRPr="00F544A8">
        <w:rPr>
          <w:rFonts w:ascii="Arial" w:hAnsi="Arial" w:cs="Arial"/>
        </w:rPr>
        <w:t xml:space="preserve"> </w:t>
      </w:r>
      <w:r w:rsidR="00D80263" w:rsidRPr="00F544A8">
        <w:rPr>
          <w:rFonts w:ascii="Arial" w:hAnsi="Arial" w:cs="Arial"/>
        </w:rPr>
        <w:t xml:space="preserve">after </w:t>
      </w:r>
      <w:r w:rsidR="00C94142" w:rsidRPr="00F544A8">
        <w:rPr>
          <w:rFonts w:ascii="Arial" w:hAnsi="Arial" w:cs="Arial"/>
        </w:rPr>
        <w:t>completing</w:t>
      </w:r>
      <w:r w:rsidR="00D80263" w:rsidRPr="00F544A8">
        <w:rPr>
          <w:rFonts w:ascii="Arial" w:hAnsi="Arial" w:cs="Arial"/>
        </w:rPr>
        <w:t xml:space="preserve"> </w:t>
      </w:r>
      <w:r w:rsidR="008F07F3" w:rsidRPr="00F544A8">
        <w:rPr>
          <w:rFonts w:ascii="Arial" w:hAnsi="Arial" w:cs="Arial"/>
        </w:rPr>
        <w:t xml:space="preserve">the </w:t>
      </w:r>
      <w:r w:rsidR="00D80263" w:rsidRPr="00F544A8">
        <w:rPr>
          <w:rFonts w:ascii="Arial" w:hAnsi="Arial" w:cs="Arial"/>
        </w:rPr>
        <w:t>[</w:t>
      </w:r>
      <w:r w:rsidR="00CB544C">
        <w:rPr>
          <w:rFonts w:ascii="Arial" w:eastAsia="Arial" w:hAnsi="Arial" w:cs="Arial"/>
        </w:rPr>
        <w:t>YouthBuild Program Name</w:t>
      </w:r>
      <w:r w:rsidR="00D80263" w:rsidRPr="00F544A8">
        <w:rPr>
          <w:rFonts w:ascii="Arial" w:hAnsi="Arial" w:cs="Arial"/>
        </w:rPr>
        <w:t xml:space="preserve">] grievance appeal process. </w:t>
      </w:r>
    </w:p>
    <w:p w14:paraId="67272A5B" w14:textId="77777777" w:rsidR="00107E95" w:rsidRPr="00F544A8" w:rsidRDefault="00107E95" w:rsidP="0003204A">
      <w:pPr>
        <w:pStyle w:val="ListParagraph"/>
        <w:tabs>
          <w:tab w:val="left" w:pos="270"/>
        </w:tabs>
        <w:autoSpaceDE w:val="0"/>
        <w:autoSpaceDN w:val="0"/>
        <w:ind w:left="-360" w:right="230"/>
        <w:rPr>
          <w:rFonts w:ascii="Arial" w:hAnsi="Arial" w:cs="Arial"/>
        </w:rPr>
      </w:pPr>
    </w:p>
    <w:p w14:paraId="4A3CC70D" w14:textId="3DEC9DED" w:rsidR="00107E95" w:rsidRPr="00F544A8" w:rsidRDefault="00107E95" w:rsidP="0003204A">
      <w:pPr>
        <w:pStyle w:val="ListParagraph"/>
        <w:tabs>
          <w:tab w:val="left" w:pos="270"/>
        </w:tabs>
        <w:autoSpaceDE w:val="0"/>
        <w:autoSpaceDN w:val="0"/>
        <w:ind w:left="-360" w:right="230"/>
        <w:rPr>
          <w:rFonts w:ascii="Arial" w:hAnsi="Arial" w:cs="Arial"/>
        </w:rPr>
      </w:pPr>
      <w:r w:rsidRPr="00F544A8">
        <w:rPr>
          <w:rFonts w:ascii="Arial" w:hAnsi="Arial" w:cs="Arial"/>
        </w:rPr>
        <w:t>A p</w:t>
      </w:r>
      <w:r w:rsidR="00D80263" w:rsidRPr="00F544A8">
        <w:rPr>
          <w:rFonts w:ascii="Arial" w:hAnsi="Arial" w:cs="Arial"/>
        </w:rPr>
        <w:t>articipant can contact the appropriate funder to access the grievance appeals process.</w:t>
      </w:r>
      <w:r w:rsidRPr="00F544A8">
        <w:rPr>
          <w:rFonts w:ascii="Arial" w:hAnsi="Arial" w:cs="Arial"/>
        </w:rPr>
        <w:t xml:space="preserve"> </w:t>
      </w:r>
      <w:r w:rsidR="00D80263" w:rsidRPr="00F544A8">
        <w:rPr>
          <w:rFonts w:ascii="Arial" w:hAnsi="Arial" w:cs="Arial"/>
        </w:rPr>
        <w:t xml:space="preserve">This process only evaluates and ensures that </w:t>
      </w:r>
      <w:r w:rsidRPr="00F544A8">
        <w:rPr>
          <w:rFonts w:ascii="Arial" w:hAnsi="Arial" w:cs="Arial"/>
        </w:rPr>
        <w:t xml:space="preserve">a </w:t>
      </w:r>
      <w:r w:rsidR="00D80263" w:rsidRPr="00F544A8">
        <w:rPr>
          <w:rFonts w:ascii="Arial" w:hAnsi="Arial" w:cs="Arial"/>
        </w:rPr>
        <w:t>participant ha</w:t>
      </w:r>
      <w:r w:rsidRPr="00F544A8">
        <w:rPr>
          <w:rFonts w:ascii="Arial" w:hAnsi="Arial" w:cs="Arial"/>
        </w:rPr>
        <w:t>s</w:t>
      </w:r>
      <w:r w:rsidR="00D80263" w:rsidRPr="00F544A8">
        <w:rPr>
          <w:rFonts w:ascii="Arial" w:hAnsi="Arial" w:cs="Arial"/>
        </w:rPr>
        <w:t xml:space="preserve"> received due process in </w:t>
      </w:r>
      <w:r w:rsidR="00A96A0F" w:rsidRPr="00F544A8">
        <w:rPr>
          <w:rFonts w:ascii="Arial" w:hAnsi="Arial" w:cs="Arial"/>
        </w:rPr>
        <w:t>filing</w:t>
      </w:r>
      <w:r w:rsidR="00D80263" w:rsidRPr="00F544A8">
        <w:rPr>
          <w:rFonts w:ascii="Arial" w:hAnsi="Arial" w:cs="Arial"/>
        </w:rPr>
        <w:t xml:space="preserve"> a grievance with [</w:t>
      </w:r>
      <w:r w:rsidR="00CB544C">
        <w:rPr>
          <w:rFonts w:ascii="Arial" w:eastAsia="Arial" w:hAnsi="Arial" w:cs="Arial"/>
        </w:rPr>
        <w:t>YouthBuild Program Name</w:t>
      </w:r>
      <w:r w:rsidR="00D80263" w:rsidRPr="00F544A8">
        <w:rPr>
          <w:rFonts w:ascii="Arial" w:hAnsi="Arial" w:cs="Arial"/>
        </w:rPr>
        <w:t xml:space="preserve">] and that the </w:t>
      </w:r>
      <w:r w:rsidR="00EE77A1" w:rsidRPr="00F544A8">
        <w:rPr>
          <w:rFonts w:ascii="Arial" w:hAnsi="Arial" w:cs="Arial"/>
        </w:rPr>
        <w:t>above procedures</w:t>
      </w:r>
      <w:r w:rsidR="00D80263" w:rsidRPr="00F544A8">
        <w:rPr>
          <w:rFonts w:ascii="Arial" w:hAnsi="Arial" w:cs="Arial"/>
        </w:rPr>
        <w:t xml:space="preserve"> have been followed. </w:t>
      </w:r>
    </w:p>
    <w:p w14:paraId="46142277" w14:textId="77777777" w:rsidR="00107E95" w:rsidRPr="00F544A8" w:rsidRDefault="00107E95" w:rsidP="0003204A">
      <w:pPr>
        <w:pStyle w:val="ListParagraph"/>
        <w:tabs>
          <w:tab w:val="left" w:pos="270"/>
        </w:tabs>
        <w:autoSpaceDE w:val="0"/>
        <w:autoSpaceDN w:val="0"/>
        <w:ind w:left="-360" w:right="230"/>
        <w:rPr>
          <w:rFonts w:ascii="Arial" w:hAnsi="Arial" w:cs="Arial"/>
        </w:rPr>
      </w:pPr>
    </w:p>
    <w:p w14:paraId="51918415" w14:textId="39735E9F" w:rsidR="003A7A8B" w:rsidRDefault="00107E95">
      <w:pPr>
        <w:pStyle w:val="ListParagraph"/>
        <w:tabs>
          <w:tab w:val="left" w:pos="270"/>
        </w:tabs>
        <w:autoSpaceDE w:val="0"/>
        <w:autoSpaceDN w:val="0"/>
        <w:ind w:left="-360" w:right="230"/>
        <w:rPr>
          <w:rFonts w:ascii="Arial" w:hAnsi="Arial" w:cs="Arial"/>
        </w:rPr>
      </w:pPr>
      <w:r w:rsidRPr="00F544A8">
        <w:rPr>
          <w:rFonts w:ascii="Arial" w:hAnsi="Arial" w:cs="Arial"/>
        </w:rPr>
        <w:t>A p</w:t>
      </w:r>
      <w:r w:rsidR="00D80263" w:rsidRPr="00F544A8">
        <w:rPr>
          <w:rFonts w:ascii="Arial" w:hAnsi="Arial" w:cs="Arial"/>
        </w:rPr>
        <w:t>articipant can access this process by contacting</w:t>
      </w:r>
      <w:r w:rsidR="00C74152">
        <w:rPr>
          <w:rFonts w:ascii="Arial" w:hAnsi="Arial" w:cs="Arial"/>
        </w:rPr>
        <w:t>:</w:t>
      </w:r>
      <w:r w:rsidR="00D80263" w:rsidRPr="00F544A8">
        <w:rPr>
          <w:rFonts w:ascii="Arial" w:hAnsi="Arial" w:cs="Arial"/>
        </w:rPr>
        <w:t xml:space="preserve"> </w:t>
      </w:r>
    </w:p>
    <w:p w14:paraId="701EE469" w14:textId="6C3886AD" w:rsidR="001171F9" w:rsidRPr="00F544A8" w:rsidRDefault="00D80263" w:rsidP="002807CD">
      <w:pPr>
        <w:pStyle w:val="ListParagraph"/>
        <w:tabs>
          <w:tab w:val="left" w:pos="270"/>
        </w:tabs>
        <w:autoSpaceDE w:val="0"/>
        <w:autoSpaceDN w:val="0"/>
        <w:ind w:left="-360" w:right="230"/>
      </w:pPr>
      <w:r w:rsidRPr="00F544A8">
        <w:rPr>
          <w:rFonts w:ascii="Arial" w:hAnsi="Arial" w:cs="Arial"/>
        </w:rPr>
        <w:t xml:space="preserve">[Insert </w:t>
      </w:r>
      <w:r w:rsidR="00C74152">
        <w:rPr>
          <w:rFonts w:ascii="Arial" w:hAnsi="Arial" w:cs="Arial"/>
        </w:rPr>
        <w:t>Name and Contact Information</w:t>
      </w:r>
      <w:r w:rsidRPr="00F544A8">
        <w:rPr>
          <w:rFonts w:ascii="Arial" w:hAnsi="Arial" w:cs="Arial"/>
        </w:rPr>
        <w:t>]</w:t>
      </w:r>
      <w:r w:rsidR="00C91B45" w:rsidRPr="00F544A8">
        <w:rPr>
          <w:rFonts w:ascii="Arial" w:hAnsi="Arial" w:cs="Arial"/>
        </w:rPr>
        <w:tab/>
      </w:r>
      <w:r w:rsidR="00C91B45" w:rsidRPr="00F544A8">
        <w:rPr>
          <w:rFonts w:ascii="Arial" w:hAnsi="Arial" w:cs="Arial"/>
        </w:rPr>
        <w:tab/>
      </w:r>
      <w:r w:rsidR="00C91B45" w:rsidRPr="00F544A8">
        <w:rPr>
          <w:rFonts w:ascii="Arial" w:hAnsi="Arial" w:cs="Arial"/>
        </w:rPr>
        <w:tab/>
      </w:r>
    </w:p>
    <w:p w14:paraId="34D54C50" w14:textId="77777777" w:rsidR="00286CAB" w:rsidRDefault="00286CAB" w:rsidP="002807CD"/>
    <w:p w14:paraId="68A1F9EA" w14:textId="75DD7200" w:rsidR="001C7474" w:rsidRPr="00F544A8" w:rsidRDefault="00B90753" w:rsidP="007179D9">
      <w:pPr>
        <w:pStyle w:val="Heading2"/>
        <w:ind w:hanging="460"/>
        <w:rPr>
          <w:rFonts w:ascii="Century Gothic" w:hAnsi="Century Gothic"/>
          <w:b w:val="0"/>
          <w:bCs w:val="0"/>
        </w:rPr>
      </w:pPr>
      <w:bookmarkStart w:id="116" w:name="_Toc203459204"/>
      <w:bookmarkStart w:id="117" w:name="_Toc230876560"/>
      <w:r w:rsidRPr="002807CD">
        <w:rPr>
          <w:rFonts w:ascii="Century Gothic" w:hAnsi="Century Gothic"/>
          <w:color w:val="002060"/>
          <w:sz w:val="28"/>
          <w:szCs w:val="28"/>
        </w:rPr>
        <w:t xml:space="preserve">Other Suggested Sections to </w:t>
      </w:r>
      <w:r w:rsidR="00922EB8" w:rsidRPr="002807CD">
        <w:rPr>
          <w:rFonts w:ascii="Century Gothic" w:hAnsi="Century Gothic"/>
          <w:color w:val="002060"/>
          <w:sz w:val="28"/>
          <w:szCs w:val="28"/>
        </w:rPr>
        <w:t xml:space="preserve">Include </w:t>
      </w:r>
      <w:r w:rsidRPr="002807CD">
        <w:rPr>
          <w:rFonts w:ascii="Century Gothic" w:hAnsi="Century Gothic"/>
          <w:color w:val="002060"/>
          <w:sz w:val="28"/>
          <w:szCs w:val="28"/>
        </w:rPr>
        <w:t>in the Policy and Procedure Manual</w:t>
      </w:r>
      <w:bookmarkEnd w:id="116"/>
      <w:bookmarkEnd w:id="117"/>
      <w:r w:rsidR="0022114A" w:rsidRPr="00F544A8">
        <w:rPr>
          <w:rFonts w:ascii="Century Gothic" w:hAnsi="Century Gothic"/>
        </w:rPr>
        <w:br/>
      </w:r>
    </w:p>
    <w:p w14:paraId="0D7A3E77" w14:textId="143AE996" w:rsidR="001C7474" w:rsidRPr="00F544A8" w:rsidRDefault="001C7474" w:rsidP="000A70D6">
      <w:pPr>
        <w:pStyle w:val="ListParagraph"/>
        <w:numPr>
          <w:ilvl w:val="0"/>
          <w:numId w:val="38"/>
        </w:numPr>
        <w:tabs>
          <w:tab w:val="right" w:leader="dot" w:pos="8640"/>
          <w:tab w:val="right" w:pos="9360"/>
        </w:tabs>
        <w:spacing w:line="264" w:lineRule="auto"/>
        <w:ind w:left="180" w:hanging="270"/>
        <w:rPr>
          <w:rFonts w:ascii="Arial" w:eastAsia="Tahoma" w:hAnsi="Arial" w:cs="Arial"/>
        </w:rPr>
      </w:pPr>
      <w:r w:rsidRPr="00F544A8">
        <w:rPr>
          <w:rFonts w:ascii="Arial" w:eastAsia="Tahoma" w:hAnsi="Arial" w:cs="Arial"/>
        </w:rPr>
        <w:t>MOUs</w:t>
      </w:r>
    </w:p>
    <w:p w14:paraId="17FE3D5F" w14:textId="2714A179" w:rsidR="00B90753" w:rsidRPr="00F544A8" w:rsidRDefault="00B90753" w:rsidP="000A70D6">
      <w:pPr>
        <w:pStyle w:val="ListParagraph"/>
        <w:numPr>
          <w:ilvl w:val="0"/>
          <w:numId w:val="38"/>
        </w:numPr>
        <w:tabs>
          <w:tab w:val="right" w:leader="dot" w:pos="8640"/>
          <w:tab w:val="right" w:pos="9360"/>
        </w:tabs>
        <w:spacing w:line="264" w:lineRule="auto"/>
        <w:ind w:left="180" w:hanging="270"/>
        <w:rPr>
          <w:rFonts w:ascii="Arial" w:eastAsia="Tahoma" w:hAnsi="Arial" w:cs="Arial"/>
        </w:rPr>
      </w:pPr>
      <w:r w:rsidRPr="00F544A8">
        <w:rPr>
          <w:rFonts w:ascii="Arial" w:eastAsia="Tahoma" w:hAnsi="Arial" w:cs="Arial"/>
        </w:rPr>
        <w:t>Staff Roles and Responsibilities</w:t>
      </w:r>
      <w:r w:rsidR="0003204A" w:rsidRPr="00F544A8">
        <w:rPr>
          <w:rFonts w:ascii="Arial" w:eastAsia="Tahoma" w:hAnsi="Arial" w:cs="Arial"/>
        </w:rPr>
        <w:t>/Job Descriptions</w:t>
      </w:r>
    </w:p>
    <w:p w14:paraId="20A6CA1A" w14:textId="77777777" w:rsidR="007E0B30" w:rsidRPr="00F544A8" w:rsidRDefault="007E0B30" w:rsidP="000A70D6">
      <w:pPr>
        <w:pStyle w:val="ListParagraph"/>
        <w:numPr>
          <w:ilvl w:val="0"/>
          <w:numId w:val="38"/>
        </w:numPr>
        <w:tabs>
          <w:tab w:val="right" w:leader="dot" w:pos="8640"/>
          <w:tab w:val="right" w:pos="9360"/>
        </w:tabs>
        <w:spacing w:line="264" w:lineRule="auto"/>
        <w:ind w:left="180" w:hanging="270"/>
        <w:rPr>
          <w:rFonts w:ascii="Arial" w:eastAsia="Tahoma" w:hAnsi="Arial" w:cs="Arial"/>
        </w:rPr>
      </w:pPr>
      <w:r w:rsidRPr="00F544A8">
        <w:rPr>
          <w:rFonts w:ascii="Arial" w:eastAsia="Tahoma" w:hAnsi="Arial" w:cs="Arial"/>
        </w:rPr>
        <w:lastRenderedPageBreak/>
        <w:t>Program Calendar</w:t>
      </w:r>
    </w:p>
    <w:p w14:paraId="615782F3" w14:textId="77777777" w:rsidR="007E0B30" w:rsidRPr="00F544A8" w:rsidRDefault="007E0B30" w:rsidP="000A70D6">
      <w:pPr>
        <w:pStyle w:val="ListParagraph"/>
        <w:numPr>
          <w:ilvl w:val="0"/>
          <w:numId w:val="38"/>
        </w:numPr>
        <w:tabs>
          <w:tab w:val="right" w:leader="dot" w:pos="8640"/>
          <w:tab w:val="right" w:pos="9360"/>
        </w:tabs>
        <w:spacing w:line="264" w:lineRule="auto"/>
        <w:ind w:left="180" w:hanging="270"/>
        <w:rPr>
          <w:rFonts w:ascii="Arial" w:eastAsia="Tahoma" w:hAnsi="Arial" w:cs="Arial"/>
        </w:rPr>
      </w:pPr>
      <w:r w:rsidRPr="00F544A8">
        <w:rPr>
          <w:rFonts w:ascii="Arial" w:eastAsia="Tahoma" w:hAnsi="Arial" w:cs="Arial"/>
        </w:rPr>
        <w:t>Cohort Structure</w:t>
      </w:r>
    </w:p>
    <w:p w14:paraId="3B682D7A" w14:textId="3B50AA6C" w:rsidR="00B90753" w:rsidRPr="00F544A8" w:rsidRDefault="00B90753" w:rsidP="000A70D6">
      <w:pPr>
        <w:pStyle w:val="ListParagraph"/>
        <w:numPr>
          <w:ilvl w:val="0"/>
          <w:numId w:val="38"/>
        </w:numPr>
        <w:tabs>
          <w:tab w:val="right" w:leader="dot" w:pos="8640"/>
          <w:tab w:val="right" w:pos="9360"/>
        </w:tabs>
        <w:spacing w:line="264" w:lineRule="auto"/>
        <w:ind w:left="180" w:hanging="270"/>
        <w:rPr>
          <w:rFonts w:ascii="Arial" w:eastAsia="Tahoma" w:hAnsi="Arial" w:cs="Arial"/>
        </w:rPr>
      </w:pPr>
      <w:r w:rsidRPr="00F544A8">
        <w:rPr>
          <w:rFonts w:ascii="Arial" w:eastAsia="Tahoma" w:hAnsi="Arial" w:cs="Arial"/>
        </w:rPr>
        <w:t>Program Schedule</w:t>
      </w:r>
    </w:p>
    <w:p w14:paraId="3669934C" w14:textId="6CEE785A" w:rsidR="00AA2E7A" w:rsidRPr="00F544A8" w:rsidRDefault="00607DC5" w:rsidP="000A70D6">
      <w:pPr>
        <w:pStyle w:val="ListParagraph"/>
        <w:numPr>
          <w:ilvl w:val="0"/>
          <w:numId w:val="38"/>
        </w:numPr>
        <w:tabs>
          <w:tab w:val="right" w:leader="dot" w:pos="8640"/>
          <w:tab w:val="right" w:pos="9360"/>
        </w:tabs>
        <w:spacing w:line="264" w:lineRule="auto"/>
        <w:ind w:left="180" w:hanging="270"/>
        <w:rPr>
          <w:rFonts w:ascii="Arial" w:eastAsia="Tahoma" w:hAnsi="Arial" w:cs="Arial"/>
        </w:rPr>
      </w:pPr>
      <w:r w:rsidRPr="00F544A8">
        <w:rPr>
          <w:rFonts w:ascii="Arial" w:eastAsia="Tahoma" w:hAnsi="Arial" w:cs="Arial"/>
        </w:rPr>
        <w:t xml:space="preserve">Reporting </w:t>
      </w:r>
      <w:r w:rsidR="00AA2E7A" w:rsidRPr="00F544A8">
        <w:rPr>
          <w:rFonts w:ascii="Arial" w:eastAsia="Tahoma" w:hAnsi="Arial" w:cs="Arial"/>
        </w:rPr>
        <w:t>(GPMS,</w:t>
      </w:r>
      <w:r w:rsidR="00922EB8" w:rsidRPr="00F544A8">
        <w:rPr>
          <w:rFonts w:ascii="Arial" w:eastAsia="Tahoma" w:hAnsi="Arial" w:cs="Arial"/>
        </w:rPr>
        <w:t xml:space="preserve"> </w:t>
      </w:r>
      <w:r w:rsidR="00AA2E7A" w:rsidRPr="00F544A8">
        <w:rPr>
          <w:rFonts w:ascii="Arial" w:eastAsia="Tahoma" w:hAnsi="Arial" w:cs="Arial"/>
        </w:rPr>
        <w:t>PMS)</w:t>
      </w:r>
    </w:p>
    <w:p w14:paraId="69E953AE" w14:textId="573927D4" w:rsidR="0023071F" w:rsidRPr="00F544A8" w:rsidRDefault="006664AD" w:rsidP="000A70D6">
      <w:pPr>
        <w:pStyle w:val="ListParagraph"/>
        <w:numPr>
          <w:ilvl w:val="0"/>
          <w:numId w:val="38"/>
        </w:numPr>
        <w:tabs>
          <w:tab w:val="right" w:leader="dot" w:pos="8640"/>
          <w:tab w:val="right" w:pos="9360"/>
        </w:tabs>
        <w:spacing w:line="264" w:lineRule="auto"/>
        <w:ind w:left="180" w:hanging="270"/>
        <w:rPr>
          <w:rFonts w:ascii="Arial" w:eastAsia="Tahoma" w:hAnsi="Arial" w:cs="Arial"/>
        </w:rPr>
      </w:pPr>
      <w:r w:rsidRPr="00F544A8">
        <w:rPr>
          <w:rFonts w:ascii="Arial" w:eastAsia="Tahoma" w:hAnsi="Arial" w:cs="Arial"/>
        </w:rPr>
        <w:t>Reporting Periods/</w:t>
      </w:r>
      <w:r w:rsidR="0023071F" w:rsidRPr="00F544A8">
        <w:rPr>
          <w:rFonts w:ascii="Arial" w:eastAsia="Tahoma" w:hAnsi="Arial" w:cs="Arial"/>
        </w:rPr>
        <w:t>Performance Measure Outcomes</w:t>
      </w:r>
    </w:p>
    <w:p w14:paraId="354C7F3D" w14:textId="732A7B9F" w:rsidR="00B90753" w:rsidRPr="00F544A8" w:rsidRDefault="00B90753" w:rsidP="000A70D6">
      <w:pPr>
        <w:pStyle w:val="ListParagraph"/>
        <w:numPr>
          <w:ilvl w:val="0"/>
          <w:numId w:val="39"/>
        </w:numPr>
        <w:tabs>
          <w:tab w:val="right" w:leader="dot" w:pos="8640"/>
          <w:tab w:val="right" w:pos="9360"/>
        </w:tabs>
        <w:spacing w:line="264" w:lineRule="auto"/>
        <w:ind w:left="180" w:hanging="270"/>
        <w:rPr>
          <w:rFonts w:ascii="Arial" w:eastAsia="Tahoma" w:hAnsi="Arial" w:cs="Arial"/>
        </w:rPr>
      </w:pPr>
      <w:r w:rsidRPr="00F544A8">
        <w:rPr>
          <w:rFonts w:ascii="Arial" w:eastAsia="Tahoma" w:hAnsi="Arial" w:cs="Arial"/>
        </w:rPr>
        <w:t>Participant Behavior Conduct</w:t>
      </w:r>
    </w:p>
    <w:p w14:paraId="59E4FB8D" w14:textId="60CD80B3" w:rsidR="00B90753" w:rsidRPr="00F544A8" w:rsidRDefault="00B90753" w:rsidP="000A70D6">
      <w:pPr>
        <w:pStyle w:val="ListParagraph"/>
        <w:numPr>
          <w:ilvl w:val="0"/>
          <w:numId w:val="39"/>
        </w:numPr>
        <w:tabs>
          <w:tab w:val="right" w:leader="dot" w:pos="8640"/>
          <w:tab w:val="right" w:pos="9360"/>
        </w:tabs>
        <w:spacing w:line="264" w:lineRule="auto"/>
        <w:ind w:left="180" w:hanging="270"/>
        <w:rPr>
          <w:rFonts w:ascii="Arial" w:eastAsia="Tahoma" w:hAnsi="Arial" w:cs="Arial"/>
        </w:rPr>
      </w:pPr>
      <w:r w:rsidRPr="00F544A8">
        <w:rPr>
          <w:rFonts w:ascii="Arial" w:eastAsia="Tahoma" w:hAnsi="Arial" w:cs="Arial"/>
        </w:rPr>
        <w:t>Criminal Background Policy</w:t>
      </w:r>
    </w:p>
    <w:p w14:paraId="282FA006" w14:textId="713FE387" w:rsidR="00E87AC8" w:rsidRPr="00F544A8" w:rsidRDefault="00E87AC8" w:rsidP="000A70D6">
      <w:pPr>
        <w:pStyle w:val="ListParagraph"/>
        <w:numPr>
          <w:ilvl w:val="0"/>
          <w:numId w:val="39"/>
        </w:numPr>
        <w:tabs>
          <w:tab w:val="right" w:leader="dot" w:pos="8640"/>
          <w:tab w:val="right" w:pos="9360"/>
        </w:tabs>
        <w:spacing w:line="264" w:lineRule="auto"/>
        <w:ind w:left="180" w:hanging="270"/>
        <w:rPr>
          <w:rFonts w:ascii="Arial" w:eastAsia="Tahoma" w:hAnsi="Arial" w:cs="Arial"/>
        </w:rPr>
      </w:pPr>
      <w:r w:rsidRPr="00F544A8">
        <w:rPr>
          <w:rFonts w:ascii="Arial" w:eastAsia="Tahoma" w:hAnsi="Arial" w:cs="Arial"/>
        </w:rPr>
        <w:t>Workplace Behavior Policy</w:t>
      </w:r>
    </w:p>
    <w:p w14:paraId="49EAC4B9" w14:textId="03F0A895" w:rsidR="006664AD" w:rsidRPr="00F544A8" w:rsidRDefault="00404196" w:rsidP="000A70D6">
      <w:pPr>
        <w:pStyle w:val="ListParagraph"/>
        <w:numPr>
          <w:ilvl w:val="0"/>
          <w:numId w:val="39"/>
        </w:numPr>
        <w:tabs>
          <w:tab w:val="right" w:leader="dot" w:pos="8640"/>
          <w:tab w:val="right" w:pos="9360"/>
        </w:tabs>
        <w:spacing w:line="264" w:lineRule="auto"/>
        <w:ind w:left="180" w:hanging="270"/>
        <w:rPr>
          <w:rFonts w:ascii="Arial" w:eastAsia="Tahoma" w:hAnsi="Arial" w:cs="Arial"/>
        </w:rPr>
      </w:pPr>
      <w:r w:rsidRPr="00F544A8">
        <w:rPr>
          <w:rFonts w:ascii="Arial" w:eastAsia="Tahoma" w:hAnsi="Arial" w:cs="Arial"/>
        </w:rPr>
        <w:t>Work</w:t>
      </w:r>
      <w:r w:rsidR="008B4CBF" w:rsidRPr="00F544A8">
        <w:rPr>
          <w:rFonts w:ascii="Arial" w:eastAsia="Tahoma" w:hAnsi="Arial" w:cs="Arial"/>
        </w:rPr>
        <w:t xml:space="preserve"> </w:t>
      </w:r>
      <w:r w:rsidR="007E0B30" w:rsidRPr="00F544A8">
        <w:rPr>
          <w:rFonts w:ascii="Arial" w:eastAsia="Tahoma" w:hAnsi="Arial" w:cs="Arial"/>
        </w:rPr>
        <w:t>Site Safety Plan</w:t>
      </w:r>
      <w:r w:rsidR="00585070" w:rsidRPr="00F544A8">
        <w:rPr>
          <w:rFonts w:ascii="Arial" w:eastAsia="Tahoma" w:hAnsi="Arial" w:cs="Arial"/>
        </w:rPr>
        <w:t xml:space="preserve"> (NCCER)</w:t>
      </w:r>
    </w:p>
    <w:p w14:paraId="203C9915" w14:textId="2D504D08" w:rsidR="00A257F5" w:rsidRPr="00F544A8" w:rsidRDefault="00A257F5" w:rsidP="000A70D6">
      <w:pPr>
        <w:pStyle w:val="ListParagraph"/>
        <w:numPr>
          <w:ilvl w:val="0"/>
          <w:numId w:val="39"/>
        </w:numPr>
        <w:tabs>
          <w:tab w:val="right" w:leader="dot" w:pos="8640"/>
          <w:tab w:val="right" w:pos="9360"/>
        </w:tabs>
        <w:spacing w:line="264" w:lineRule="auto"/>
        <w:ind w:left="180" w:hanging="270"/>
        <w:rPr>
          <w:rFonts w:ascii="Arial" w:eastAsia="Tahoma" w:hAnsi="Arial" w:cs="Arial"/>
        </w:rPr>
      </w:pPr>
      <w:r w:rsidRPr="00F544A8">
        <w:rPr>
          <w:rFonts w:ascii="Arial" w:eastAsia="Tahoma" w:hAnsi="Arial" w:cs="Arial"/>
        </w:rPr>
        <w:t>Construction Lab</w:t>
      </w:r>
    </w:p>
    <w:p w14:paraId="120CBF55" w14:textId="77777777" w:rsidR="006664AD" w:rsidRPr="00F544A8" w:rsidRDefault="006664AD" w:rsidP="007179D9">
      <w:pPr>
        <w:pStyle w:val="ListParagraph"/>
        <w:tabs>
          <w:tab w:val="right" w:leader="dot" w:pos="8640"/>
          <w:tab w:val="right" w:pos="9360"/>
        </w:tabs>
        <w:spacing w:line="264" w:lineRule="auto"/>
        <w:ind w:left="540" w:hanging="270"/>
        <w:rPr>
          <w:rFonts w:ascii="Arial" w:eastAsia="Tahoma" w:hAnsi="Arial" w:cs="Arial"/>
        </w:rPr>
      </w:pPr>
    </w:p>
    <w:p w14:paraId="4E0E746F" w14:textId="3B83D9E4" w:rsidR="009E231D" w:rsidRPr="00F544A8" w:rsidRDefault="009E231D" w:rsidP="007179D9">
      <w:pPr>
        <w:pStyle w:val="Heading2"/>
        <w:ind w:hanging="460"/>
        <w:rPr>
          <w:rFonts w:ascii="Century Gothic" w:hAnsi="Century Gothic"/>
          <w:b w:val="0"/>
          <w:bCs w:val="0"/>
        </w:rPr>
      </w:pPr>
      <w:bookmarkStart w:id="118" w:name="_Toc203459205"/>
      <w:bookmarkStart w:id="119" w:name="_Toc230876561"/>
      <w:r w:rsidRPr="002807CD">
        <w:rPr>
          <w:rFonts w:ascii="Century Gothic" w:hAnsi="Century Gothic"/>
          <w:color w:val="002060"/>
          <w:sz w:val="28"/>
          <w:szCs w:val="28"/>
        </w:rPr>
        <w:t>Resources</w:t>
      </w:r>
      <w:bookmarkEnd w:id="118"/>
      <w:bookmarkEnd w:id="119"/>
      <w:r w:rsidR="005078D8" w:rsidRPr="00F544A8">
        <w:rPr>
          <w:rFonts w:ascii="Century Gothic" w:hAnsi="Century Gothic"/>
        </w:rPr>
        <w:br/>
      </w:r>
    </w:p>
    <w:p w14:paraId="76E9B749" w14:textId="3B4220E2" w:rsidR="003C34C0" w:rsidRPr="002807CD" w:rsidRDefault="002C1434" w:rsidP="007179D9">
      <w:pPr>
        <w:pStyle w:val="Heading3"/>
        <w:ind w:hanging="1180"/>
        <w:rPr>
          <w:rFonts w:ascii="Century Gothic" w:hAnsi="Century Gothic"/>
          <w:b/>
          <w:sz w:val="10"/>
          <w:szCs w:val="10"/>
        </w:rPr>
      </w:pPr>
      <w:bookmarkStart w:id="120" w:name="_Toc203459206"/>
      <w:bookmarkStart w:id="121" w:name="_Toc230876562"/>
      <w:r w:rsidRPr="002807CD">
        <w:rPr>
          <w:rFonts w:ascii="Century Gothic" w:hAnsi="Century Gothic"/>
          <w:b/>
        </w:rPr>
        <w:t>Law and</w:t>
      </w:r>
      <w:r w:rsidR="009E231D" w:rsidRPr="002807CD">
        <w:rPr>
          <w:rFonts w:ascii="Century Gothic" w:hAnsi="Century Gothic"/>
          <w:b/>
        </w:rPr>
        <w:t xml:space="preserve"> Regulations</w:t>
      </w:r>
      <w:bookmarkEnd w:id="120"/>
      <w:bookmarkEnd w:id="121"/>
      <w:r w:rsidR="00CE2225" w:rsidRPr="00F544A8">
        <w:rPr>
          <w:rFonts w:ascii="Century Gothic" w:hAnsi="Century Gothic"/>
          <w:b/>
          <w:bCs/>
          <w:sz w:val="22"/>
          <w:szCs w:val="22"/>
        </w:rPr>
        <w:br/>
      </w:r>
    </w:p>
    <w:p w14:paraId="1CAC64A8" w14:textId="53FC3AFB" w:rsidR="000E5B26" w:rsidRPr="00F544A8" w:rsidRDefault="009E231D" w:rsidP="007179D9">
      <w:pPr>
        <w:ind w:hanging="360"/>
        <w:rPr>
          <w:rFonts w:ascii="Arial" w:hAnsi="Arial" w:cs="Arial"/>
        </w:rPr>
      </w:pPr>
      <w:r w:rsidRPr="00F544A8">
        <w:rPr>
          <w:rFonts w:ascii="Arial" w:hAnsi="Arial" w:cs="Arial"/>
        </w:rPr>
        <w:t>Recipients and subrecipients of DOL awards must adhere to</w:t>
      </w:r>
      <w:r w:rsidR="005107AD" w:rsidRPr="00F544A8">
        <w:rPr>
          <w:rFonts w:ascii="Arial" w:hAnsi="Arial" w:cs="Arial"/>
        </w:rPr>
        <w:t>:</w:t>
      </w:r>
    </w:p>
    <w:p w14:paraId="22667EF1" w14:textId="77777777" w:rsidR="000E5B26" w:rsidRPr="00F544A8" w:rsidRDefault="000E5B26" w:rsidP="000E5B26">
      <w:pPr>
        <w:ind w:left="270"/>
        <w:rPr>
          <w:rFonts w:ascii="Arial" w:hAnsi="Arial" w:cs="Arial"/>
        </w:rPr>
      </w:pPr>
    </w:p>
    <w:p w14:paraId="0F2959A7" w14:textId="10DF7216" w:rsidR="002C1434" w:rsidRPr="000302DB" w:rsidRDefault="002C1434" w:rsidP="000A70D6">
      <w:pPr>
        <w:pStyle w:val="ListParagraph"/>
        <w:numPr>
          <w:ilvl w:val="0"/>
          <w:numId w:val="71"/>
        </w:numPr>
        <w:ind w:left="180" w:hanging="270"/>
        <w:rPr>
          <w:rFonts w:ascii="Arial" w:hAnsi="Arial" w:cs="Arial"/>
        </w:rPr>
      </w:pPr>
      <w:hyperlink r:id="rId26" w:history="1">
        <w:r w:rsidRPr="002C1434">
          <w:rPr>
            <w:rStyle w:val="Hyperlink"/>
            <w:rFonts w:ascii="Arial" w:hAnsi="Arial" w:cs="Arial"/>
          </w:rPr>
          <w:t>The Workforce Innovation and Opportunity Act (WIOA)</w:t>
        </w:r>
      </w:hyperlink>
    </w:p>
    <w:p w14:paraId="55764535" w14:textId="3536B778" w:rsidR="009E231D" w:rsidRPr="00F544A8" w:rsidRDefault="009E231D" w:rsidP="000A70D6">
      <w:pPr>
        <w:pStyle w:val="ListParagraph"/>
        <w:numPr>
          <w:ilvl w:val="0"/>
          <w:numId w:val="71"/>
        </w:numPr>
        <w:ind w:left="180" w:hanging="270"/>
        <w:rPr>
          <w:rFonts w:ascii="Arial" w:hAnsi="Arial" w:cs="Arial"/>
        </w:rPr>
      </w:pPr>
      <w:hyperlink r:id="rId27" w:history="1">
        <w:r w:rsidRPr="00F544A8">
          <w:rPr>
            <w:rStyle w:val="Hyperlink"/>
            <w:rFonts w:ascii="Arial" w:hAnsi="Arial" w:cs="Arial"/>
          </w:rPr>
          <w:t>2 CFR Part 200</w:t>
        </w:r>
      </w:hyperlink>
      <w:r w:rsidR="00FA30F9" w:rsidRPr="00F544A8">
        <w:rPr>
          <w:rFonts w:ascii="Arial" w:hAnsi="Arial" w:cs="Arial"/>
        </w:rPr>
        <w:t xml:space="preserve"> </w:t>
      </w:r>
      <w:r w:rsidR="00E644AD" w:rsidRPr="00F544A8">
        <w:rPr>
          <w:rFonts w:ascii="Arial" w:hAnsi="Arial" w:cs="Arial"/>
        </w:rPr>
        <w:t xml:space="preserve">and </w:t>
      </w:r>
      <w:hyperlink r:id="rId28" w:history="1">
        <w:r w:rsidR="00E644AD" w:rsidRPr="00F544A8">
          <w:rPr>
            <w:rStyle w:val="Hyperlink"/>
            <w:rFonts w:ascii="Arial" w:hAnsi="Arial" w:cs="Arial"/>
          </w:rPr>
          <w:t>2 CFR Part 2900</w:t>
        </w:r>
      </w:hyperlink>
      <w:r w:rsidR="00482091" w:rsidRPr="00F544A8">
        <w:rPr>
          <w:rFonts w:ascii="Arial" w:hAnsi="Arial" w:cs="Arial"/>
        </w:rPr>
        <w:t xml:space="preserve">: </w:t>
      </w:r>
      <w:r w:rsidR="00D4343E" w:rsidRPr="00F544A8">
        <w:rPr>
          <w:rFonts w:ascii="Arial" w:hAnsi="Arial" w:cs="Arial"/>
        </w:rPr>
        <w:t xml:space="preserve">Uniform Administrative Requirements, </w:t>
      </w:r>
      <w:r w:rsidR="006D44DB" w:rsidRPr="00F544A8">
        <w:rPr>
          <w:rFonts w:ascii="Arial" w:hAnsi="Arial" w:cs="Arial"/>
        </w:rPr>
        <w:t xml:space="preserve">Cost Principles, and Audit </w:t>
      </w:r>
      <w:r w:rsidR="004464D1" w:rsidRPr="00F544A8">
        <w:rPr>
          <w:rFonts w:ascii="Arial" w:hAnsi="Arial" w:cs="Arial"/>
        </w:rPr>
        <w:t>Requirements for Federal Awards</w:t>
      </w:r>
    </w:p>
    <w:p w14:paraId="3549D6D9" w14:textId="57E81CAC" w:rsidR="009E231D" w:rsidRPr="00F544A8" w:rsidRDefault="009E231D" w:rsidP="000A70D6">
      <w:pPr>
        <w:widowControl/>
        <w:numPr>
          <w:ilvl w:val="1"/>
          <w:numId w:val="54"/>
        </w:numPr>
        <w:tabs>
          <w:tab w:val="num" w:pos="180"/>
        </w:tabs>
        <w:spacing w:after="160"/>
        <w:ind w:left="180" w:hanging="270"/>
        <w:rPr>
          <w:rFonts w:ascii="Arial" w:hAnsi="Arial" w:cs="Arial"/>
        </w:rPr>
      </w:pPr>
      <w:hyperlink r:id="rId29" w:history="1">
        <w:r w:rsidRPr="00F544A8">
          <w:rPr>
            <w:rStyle w:val="Hyperlink"/>
            <w:rFonts w:ascii="Arial" w:hAnsi="Arial" w:cs="Arial"/>
          </w:rPr>
          <w:t>20 CFR Part 688</w:t>
        </w:r>
      </w:hyperlink>
      <w:r w:rsidR="0077587C" w:rsidRPr="00F544A8">
        <w:rPr>
          <w:rFonts w:ascii="Arial" w:hAnsi="Arial" w:cs="Arial"/>
        </w:rPr>
        <w:t>: Provisions governing the YouthBuild program</w:t>
      </w:r>
      <w:r w:rsidR="0077587C" w:rsidRPr="00F544A8">
        <w:rPr>
          <w:rFonts w:ascii="Arial" w:hAnsi="Arial" w:cs="Arial"/>
        </w:rPr>
        <w:tab/>
      </w:r>
    </w:p>
    <w:p w14:paraId="5B554A58" w14:textId="77777777" w:rsidR="009E231D" w:rsidRPr="00F544A8" w:rsidRDefault="009E231D" w:rsidP="009E231D">
      <w:pPr>
        <w:rPr>
          <w:rFonts w:ascii="Arial" w:hAnsi="Arial" w:cs="Arial"/>
          <w:sz w:val="20"/>
          <w:szCs w:val="20"/>
        </w:rPr>
      </w:pPr>
    </w:p>
    <w:p w14:paraId="7211E822" w14:textId="20C6A1B2" w:rsidR="009E231D" w:rsidRPr="002807CD" w:rsidRDefault="0074349F" w:rsidP="00C069A6">
      <w:pPr>
        <w:pStyle w:val="Heading3"/>
        <w:ind w:left="1080" w:hanging="1350"/>
        <w:rPr>
          <w:rFonts w:ascii="Century Gothic" w:hAnsi="Century Gothic"/>
          <w:b/>
          <w:sz w:val="10"/>
          <w:szCs w:val="10"/>
        </w:rPr>
      </w:pPr>
      <w:bookmarkStart w:id="122" w:name="_Toc230876563"/>
      <w:r w:rsidRPr="002807CD">
        <w:rPr>
          <w:rFonts w:ascii="Century Gothic" w:hAnsi="Century Gothic"/>
          <w:b/>
        </w:rPr>
        <w:t>ETA Guidance</w:t>
      </w:r>
      <w:bookmarkEnd w:id="122"/>
      <w:r w:rsidR="009E231D" w:rsidRPr="002807CD">
        <w:rPr>
          <w:rFonts w:ascii="Century Gothic" w:hAnsi="Century Gothic"/>
          <w:b/>
        </w:rPr>
        <w:t xml:space="preserve">  </w:t>
      </w:r>
      <w:r w:rsidR="00CE2225" w:rsidRPr="00F544A8">
        <w:rPr>
          <w:rFonts w:ascii="Century Gothic" w:hAnsi="Century Gothic"/>
          <w:b/>
          <w:bCs/>
          <w:sz w:val="22"/>
          <w:szCs w:val="22"/>
        </w:rPr>
        <w:br/>
      </w:r>
    </w:p>
    <w:p w14:paraId="340367AC" w14:textId="2D8B92F6" w:rsidR="009E231D" w:rsidRPr="00F544A8" w:rsidRDefault="009E231D" w:rsidP="000A70D6">
      <w:pPr>
        <w:pStyle w:val="ListParagraph"/>
        <w:numPr>
          <w:ilvl w:val="1"/>
          <w:numId w:val="54"/>
        </w:numPr>
        <w:ind w:left="180" w:hanging="270"/>
        <w:rPr>
          <w:rFonts w:ascii="Arial" w:hAnsi="Arial" w:cs="Arial"/>
        </w:rPr>
      </w:pPr>
      <w:hyperlink r:id="rId30" w:history="1">
        <w:r w:rsidRPr="00F544A8">
          <w:rPr>
            <w:rStyle w:val="Hyperlink"/>
            <w:rFonts w:ascii="Arial" w:hAnsi="Arial" w:cs="Arial"/>
          </w:rPr>
          <w:t>YB Advisories</w:t>
        </w:r>
      </w:hyperlink>
    </w:p>
    <w:p w14:paraId="520B9AEE" w14:textId="77777777" w:rsidR="00CE5687" w:rsidRPr="00F544A8" w:rsidRDefault="00CE5687" w:rsidP="009E231D">
      <w:pPr>
        <w:rPr>
          <w:rFonts w:ascii="Arial" w:hAnsi="Arial" w:cs="Arial"/>
          <w:b/>
          <w:bCs/>
          <w:sz w:val="20"/>
          <w:szCs w:val="20"/>
        </w:rPr>
      </w:pPr>
    </w:p>
    <w:p w14:paraId="7AB6E120" w14:textId="77777777" w:rsidR="009E231D" w:rsidRPr="00F544A8" w:rsidRDefault="009E231D" w:rsidP="009E231D">
      <w:pPr>
        <w:rPr>
          <w:rFonts w:ascii="Arial" w:hAnsi="Arial" w:cs="Arial"/>
          <w:sz w:val="18"/>
          <w:szCs w:val="18"/>
        </w:rPr>
      </w:pPr>
    </w:p>
    <w:p w14:paraId="54E78C0C" w14:textId="77777777" w:rsidR="009E231D" w:rsidRPr="002807CD" w:rsidRDefault="009E231D" w:rsidP="00C069A6">
      <w:pPr>
        <w:pStyle w:val="Heading3"/>
        <w:ind w:left="1080" w:hanging="1350"/>
        <w:rPr>
          <w:rFonts w:ascii="Century Gothic" w:hAnsi="Century Gothic"/>
          <w:b/>
        </w:rPr>
      </w:pPr>
      <w:bookmarkStart w:id="123" w:name="_Toc203459209"/>
      <w:bookmarkStart w:id="124" w:name="_Toc230876564"/>
      <w:r w:rsidRPr="002807CD">
        <w:rPr>
          <w:rFonts w:ascii="Century Gothic" w:hAnsi="Century Gothic"/>
          <w:b/>
        </w:rPr>
        <w:t>WIOA Performance Guidance</w:t>
      </w:r>
      <w:bookmarkEnd w:id="123"/>
      <w:bookmarkEnd w:id="124"/>
      <w:r w:rsidRPr="002807CD">
        <w:rPr>
          <w:rFonts w:ascii="Century Gothic" w:hAnsi="Century Gothic"/>
          <w:b/>
        </w:rPr>
        <w:t xml:space="preserve"> </w:t>
      </w:r>
    </w:p>
    <w:p w14:paraId="51F49947" w14:textId="77777777" w:rsidR="009E231D" w:rsidRPr="002807CD" w:rsidRDefault="009E231D" w:rsidP="009E231D">
      <w:pPr>
        <w:rPr>
          <w:rFonts w:ascii="Arial" w:hAnsi="Arial" w:cs="Arial"/>
          <w:sz w:val="10"/>
          <w:szCs w:val="10"/>
        </w:rPr>
      </w:pPr>
    </w:p>
    <w:p w14:paraId="2FA9085E" w14:textId="502B92FF" w:rsidR="009E231D" w:rsidRPr="00F544A8" w:rsidRDefault="009E231D" w:rsidP="000A70D6">
      <w:pPr>
        <w:pStyle w:val="ListParagraph"/>
        <w:numPr>
          <w:ilvl w:val="0"/>
          <w:numId w:val="75"/>
        </w:numPr>
        <w:spacing w:after="120"/>
        <w:ind w:left="180" w:hanging="270"/>
        <w:rPr>
          <w:rFonts w:ascii="Arial" w:hAnsi="Arial" w:cs="Arial"/>
        </w:rPr>
      </w:pPr>
      <w:hyperlink r:id="rId31" w:history="1">
        <w:r w:rsidRPr="00F544A8">
          <w:rPr>
            <w:rStyle w:val="Hyperlink"/>
            <w:rFonts w:ascii="Arial" w:hAnsi="Arial" w:cs="Arial"/>
          </w:rPr>
          <w:t>TEGL 10-16</w:t>
        </w:r>
      </w:hyperlink>
      <w:r w:rsidRPr="00F544A8">
        <w:rPr>
          <w:rFonts w:ascii="Arial" w:hAnsi="Arial" w:cs="Arial"/>
        </w:rPr>
        <w:t xml:space="preserve"> – Performance Accountability Guidance for WIOA Core Programs</w:t>
      </w:r>
    </w:p>
    <w:p w14:paraId="59088868" w14:textId="1D3C3E49" w:rsidR="009E231D" w:rsidRPr="00F544A8" w:rsidRDefault="002C1434" w:rsidP="000A70D6">
      <w:pPr>
        <w:pStyle w:val="ListParagraph"/>
        <w:numPr>
          <w:ilvl w:val="0"/>
          <w:numId w:val="75"/>
        </w:numPr>
        <w:spacing w:after="120"/>
        <w:ind w:left="180" w:hanging="270"/>
        <w:rPr>
          <w:rFonts w:ascii="Arial" w:hAnsi="Arial" w:cs="Arial"/>
        </w:rPr>
      </w:pPr>
      <w:hyperlink r:id="rId32" w:history="1">
        <w:r w:rsidRPr="00F544A8">
          <w:rPr>
            <w:rStyle w:val="Hyperlink"/>
            <w:rFonts w:ascii="Arial" w:hAnsi="Arial" w:cs="Arial"/>
          </w:rPr>
          <w:t>TEGL 23-19</w:t>
        </w:r>
      </w:hyperlink>
      <w:r w:rsidRPr="00F544A8">
        <w:rPr>
          <w:rFonts w:ascii="Arial" w:hAnsi="Arial" w:cs="Arial"/>
        </w:rPr>
        <w:t xml:space="preserve"> </w:t>
      </w:r>
      <w:r w:rsidR="009E231D" w:rsidRPr="00F544A8">
        <w:rPr>
          <w:rFonts w:ascii="Arial" w:hAnsi="Arial" w:cs="Arial"/>
        </w:rPr>
        <w:t>– Guidance for Validating Required Performance Data</w:t>
      </w:r>
    </w:p>
    <w:p w14:paraId="302067D1" w14:textId="77777777" w:rsidR="00DA7F8E" w:rsidRPr="00F544A8" w:rsidRDefault="00DA7F8E" w:rsidP="002807CD"/>
    <w:p w14:paraId="68991B65" w14:textId="2D3A4972" w:rsidR="009E231D" w:rsidRPr="002807CD" w:rsidRDefault="009E231D" w:rsidP="00C069A6">
      <w:pPr>
        <w:pStyle w:val="Heading3"/>
        <w:ind w:hanging="1180"/>
        <w:rPr>
          <w:rFonts w:ascii="Century Gothic" w:hAnsi="Century Gothic"/>
          <w:b/>
        </w:rPr>
      </w:pPr>
      <w:bookmarkStart w:id="125" w:name="_Toc203459210"/>
      <w:bookmarkStart w:id="126" w:name="_Toc230876565"/>
      <w:r w:rsidRPr="002807CD">
        <w:rPr>
          <w:rFonts w:ascii="Century Gothic" w:hAnsi="Century Gothic"/>
          <w:b/>
        </w:rPr>
        <w:t>Other Resources</w:t>
      </w:r>
      <w:bookmarkEnd w:id="125"/>
      <w:bookmarkEnd w:id="126"/>
    </w:p>
    <w:p w14:paraId="54BCDE1D" w14:textId="77777777" w:rsidR="009E231D" w:rsidRPr="002807CD" w:rsidRDefault="009E231D" w:rsidP="009E231D">
      <w:pPr>
        <w:rPr>
          <w:rFonts w:ascii="Arial" w:hAnsi="Arial" w:cs="Arial"/>
          <w:sz w:val="10"/>
          <w:szCs w:val="10"/>
        </w:rPr>
      </w:pPr>
    </w:p>
    <w:p w14:paraId="252DB41D" w14:textId="327498EB" w:rsidR="009E231D" w:rsidRPr="00F544A8" w:rsidRDefault="00DB6601" w:rsidP="00051E5B">
      <w:pPr>
        <w:pStyle w:val="ListParagraph"/>
        <w:widowControl/>
        <w:numPr>
          <w:ilvl w:val="0"/>
          <w:numId w:val="68"/>
        </w:numPr>
        <w:spacing w:after="120"/>
        <w:ind w:left="180" w:hanging="270"/>
        <w:rPr>
          <w:rFonts w:ascii="Arial" w:hAnsi="Arial" w:cs="Arial"/>
          <w:sz w:val="20"/>
          <w:szCs w:val="20"/>
        </w:rPr>
      </w:pPr>
      <w:hyperlink r:id="rId33" w:history="1">
        <w:r w:rsidRPr="00F544A8">
          <w:rPr>
            <w:rStyle w:val="Hyperlink"/>
            <w:rFonts w:ascii="Arial" w:hAnsi="Arial" w:cs="Arial"/>
          </w:rPr>
          <w:t>DOL</w:t>
        </w:r>
        <w:r w:rsidR="00F96A0D">
          <w:rPr>
            <w:rStyle w:val="Hyperlink"/>
            <w:rFonts w:ascii="Arial" w:hAnsi="Arial" w:cs="Arial"/>
          </w:rPr>
          <w:t>/</w:t>
        </w:r>
        <w:r w:rsidRPr="00F544A8">
          <w:rPr>
            <w:rStyle w:val="Hyperlink"/>
            <w:rFonts w:ascii="Arial" w:hAnsi="Arial" w:cs="Arial"/>
          </w:rPr>
          <w:t xml:space="preserve">ETA </w:t>
        </w:r>
        <w:r w:rsidR="009E231D" w:rsidRPr="00F544A8">
          <w:rPr>
            <w:rStyle w:val="Hyperlink"/>
            <w:rFonts w:ascii="Arial" w:hAnsi="Arial" w:cs="Arial"/>
          </w:rPr>
          <w:t>Core Monitoring Guide (CMG) and YouthBuild Supplement</w:t>
        </w:r>
      </w:hyperlink>
      <w:r w:rsidR="009E231D" w:rsidRPr="00F544A8">
        <w:rPr>
          <w:rFonts w:ascii="Arial" w:hAnsi="Arial" w:cs="Arial"/>
        </w:rPr>
        <w:t xml:space="preserve"> </w:t>
      </w:r>
    </w:p>
    <w:p w14:paraId="5A0C33DC" w14:textId="0C9892EA" w:rsidR="009E231D" w:rsidRPr="00F544A8" w:rsidRDefault="009E231D" w:rsidP="00051E5B">
      <w:pPr>
        <w:pStyle w:val="ListParagraph"/>
        <w:widowControl/>
        <w:numPr>
          <w:ilvl w:val="0"/>
          <w:numId w:val="68"/>
        </w:numPr>
        <w:spacing w:after="120"/>
        <w:ind w:left="180" w:hanging="270"/>
        <w:rPr>
          <w:rFonts w:ascii="Arial" w:hAnsi="Arial" w:cs="Arial"/>
        </w:rPr>
      </w:pPr>
      <w:hyperlink r:id="rId34" w:history="1">
        <w:r w:rsidRPr="00F544A8">
          <w:rPr>
            <w:rStyle w:val="Hyperlink"/>
            <w:rFonts w:ascii="Arial" w:hAnsi="Arial" w:cs="Arial"/>
          </w:rPr>
          <w:t>YouthBuild Blueprint</w:t>
        </w:r>
      </w:hyperlink>
      <w:r w:rsidRPr="00F544A8">
        <w:rPr>
          <w:rFonts w:ascii="Arial" w:hAnsi="Arial" w:cs="Arial"/>
        </w:rPr>
        <w:t xml:space="preserve"> </w:t>
      </w:r>
    </w:p>
    <w:p w14:paraId="212E65BA" w14:textId="47E0C408" w:rsidR="009E231D" w:rsidRPr="00F544A8" w:rsidRDefault="009E231D" w:rsidP="00051E5B">
      <w:pPr>
        <w:pStyle w:val="ListParagraph"/>
        <w:widowControl/>
        <w:numPr>
          <w:ilvl w:val="0"/>
          <w:numId w:val="68"/>
        </w:numPr>
        <w:spacing w:after="120"/>
        <w:ind w:left="180" w:hanging="270"/>
        <w:rPr>
          <w:rFonts w:ascii="Arial" w:hAnsi="Arial" w:cs="Arial"/>
        </w:rPr>
      </w:pPr>
      <w:hyperlink r:id="rId35" w:history="1">
        <w:r w:rsidR="44ACF20C" w:rsidRPr="581F313E">
          <w:rPr>
            <w:rStyle w:val="Hyperlink"/>
            <w:rFonts w:ascii="Arial" w:hAnsi="Arial" w:cs="Arial"/>
          </w:rPr>
          <w:t>YouthBuild Index: Rules, Requirements, and Resources</w:t>
        </w:r>
      </w:hyperlink>
    </w:p>
    <w:p w14:paraId="0C014C24" w14:textId="6F659737" w:rsidR="009E231D" w:rsidRPr="00F544A8" w:rsidRDefault="3E468712" w:rsidP="00051E5B">
      <w:pPr>
        <w:pStyle w:val="ListParagraph"/>
        <w:widowControl/>
        <w:numPr>
          <w:ilvl w:val="0"/>
          <w:numId w:val="68"/>
        </w:numPr>
        <w:spacing w:after="120"/>
        <w:ind w:left="180" w:hanging="270"/>
        <w:rPr>
          <w:rFonts w:ascii="Arial" w:hAnsi="Arial" w:cs="Arial"/>
        </w:rPr>
      </w:pPr>
      <w:hyperlink r:id="rId36">
        <w:r w:rsidRPr="581F313E">
          <w:rPr>
            <w:rStyle w:val="Hyperlink"/>
            <w:rFonts w:ascii="Arial" w:hAnsi="Arial" w:cs="Arial"/>
          </w:rPr>
          <w:t>DOL YouthBuild Case File Toolkit</w:t>
        </w:r>
      </w:hyperlink>
      <w:r w:rsidRPr="581F313E">
        <w:rPr>
          <w:rFonts w:ascii="Arial" w:hAnsi="Arial" w:cs="Arial"/>
        </w:rPr>
        <w:t xml:space="preserve"> </w:t>
      </w:r>
    </w:p>
    <w:p w14:paraId="28D2C411" w14:textId="41B339A7" w:rsidR="009E231D" w:rsidRPr="00F544A8" w:rsidRDefault="009E231D" w:rsidP="00051E5B">
      <w:pPr>
        <w:pStyle w:val="ListParagraph"/>
        <w:widowControl/>
        <w:numPr>
          <w:ilvl w:val="0"/>
          <w:numId w:val="68"/>
        </w:numPr>
        <w:spacing w:after="120"/>
        <w:ind w:left="180" w:hanging="270"/>
        <w:rPr>
          <w:rFonts w:ascii="Arial" w:hAnsi="Arial" w:cs="Arial"/>
        </w:rPr>
      </w:pPr>
      <w:hyperlink r:id="rId37" w:history="1">
        <w:r w:rsidRPr="00F544A8">
          <w:rPr>
            <w:rStyle w:val="Hyperlink"/>
            <w:rFonts w:ascii="Arial" w:hAnsi="Arial" w:cs="Arial"/>
          </w:rPr>
          <w:t>Case Manager Interviewing Toolkit</w:t>
        </w:r>
      </w:hyperlink>
    </w:p>
    <w:p w14:paraId="38B8827D" w14:textId="54AACF60" w:rsidR="009E231D" w:rsidRPr="00F544A8" w:rsidRDefault="009E231D" w:rsidP="00051E5B">
      <w:pPr>
        <w:pStyle w:val="ListParagraph"/>
        <w:widowControl/>
        <w:numPr>
          <w:ilvl w:val="0"/>
          <w:numId w:val="68"/>
        </w:numPr>
        <w:spacing w:after="120"/>
        <w:ind w:left="180" w:hanging="270"/>
        <w:rPr>
          <w:rFonts w:ascii="Arial" w:hAnsi="Arial" w:cs="Arial"/>
        </w:rPr>
      </w:pPr>
      <w:hyperlink r:id="rId38" w:history="1">
        <w:r w:rsidRPr="00F544A8">
          <w:rPr>
            <w:rStyle w:val="Hyperlink"/>
            <w:rFonts w:ascii="Arial" w:hAnsi="Arial" w:cs="Arial"/>
          </w:rPr>
          <w:t>Case Management and Support</w:t>
        </w:r>
        <w:r w:rsidR="00D439BF">
          <w:rPr>
            <w:rStyle w:val="Hyperlink"/>
            <w:rFonts w:ascii="Arial" w:hAnsi="Arial" w:cs="Arial"/>
          </w:rPr>
          <w:t>ive</w:t>
        </w:r>
        <w:r w:rsidRPr="00F544A8">
          <w:rPr>
            <w:rStyle w:val="Hyperlink"/>
            <w:rFonts w:ascii="Arial" w:hAnsi="Arial" w:cs="Arial"/>
          </w:rPr>
          <w:t xml:space="preserve"> Services Tipsheet</w:t>
        </w:r>
      </w:hyperlink>
    </w:p>
    <w:p w14:paraId="277BE09B" w14:textId="77777777" w:rsidR="00A75DA1" w:rsidRPr="007E01AE" w:rsidRDefault="00A75DA1">
      <w:pPr>
        <w:tabs>
          <w:tab w:val="right" w:leader="dot" w:pos="8640"/>
          <w:tab w:val="right" w:pos="9360"/>
        </w:tabs>
        <w:spacing w:line="264" w:lineRule="auto"/>
        <w:rPr>
          <w:rFonts w:ascii="Arial" w:eastAsia="Tahoma" w:hAnsi="Arial" w:cs="Arial"/>
        </w:rPr>
      </w:pPr>
    </w:p>
    <w:sectPr w:rsidR="00A75DA1" w:rsidRPr="007E01AE" w:rsidSect="000B4AC5">
      <w:footerReference w:type="default" r:id="rId39"/>
      <w:type w:val="continuous"/>
      <w:pgSz w:w="12240" w:h="15840"/>
      <w:pgMar w:top="1170" w:right="1320" w:bottom="1140" w:left="1080" w:header="0" w:footer="95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5D9E4" w14:textId="77777777" w:rsidR="00F70D39" w:rsidRDefault="00F70D39" w:rsidP="001D0E98">
      <w:r>
        <w:separator/>
      </w:r>
    </w:p>
  </w:endnote>
  <w:endnote w:type="continuationSeparator" w:id="0">
    <w:p w14:paraId="7B58C434" w14:textId="77777777" w:rsidR="00F70D39" w:rsidRDefault="00F70D39" w:rsidP="001D0E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ontserrat Light">
    <w:charset w:val="00"/>
    <w:family w:val="auto"/>
    <w:pitch w:val="variable"/>
    <w:sig w:usb0="2000020F" w:usb1="00000003" w:usb2="00000000" w:usb3="00000000" w:csb0="00000197" w:csb1="00000000"/>
  </w:font>
  <w:font w:name="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5228141"/>
      <w:docPartObj>
        <w:docPartGallery w:val="Page Numbers (Bottom of Page)"/>
        <w:docPartUnique/>
      </w:docPartObj>
    </w:sdtPr>
    <w:sdtEndPr>
      <w:rPr>
        <w:noProof/>
      </w:rPr>
    </w:sdtEndPr>
    <w:sdtContent>
      <w:p w14:paraId="3F878E6B" w14:textId="2898C1C7" w:rsidR="00CF5981" w:rsidRDefault="00CF598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157F958" w14:textId="52EE9E0D" w:rsidR="001C7474" w:rsidRDefault="001C7474">
    <w:pPr>
      <w:ind w:left="86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9183366"/>
      <w:docPartObj>
        <w:docPartGallery w:val="Page Numbers (Bottom of Page)"/>
        <w:docPartUnique/>
      </w:docPartObj>
    </w:sdtPr>
    <w:sdtEndPr>
      <w:rPr>
        <w:noProof/>
      </w:rPr>
    </w:sdtEndPr>
    <w:sdtContent>
      <w:p w14:paraId="19B12A34" w14:textId="21B53115" w:rsidR="006B1E5D" w:rsidRDefault="006B1E5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4360245" w14:textId="6B7639A1" w:rsidR="00F96BD9" w:rsidRDefault="00F96BD9">
    <w:pPr>
      <w:spacing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64124" w14:textId="77777777" w:rsidR="00F70D39" w:rsidRDefault="00F70D39" w:rsidP="001D0E98">
      <w:r>
        <w:separator/>
      </w:r>
    </w:p>
  </w:footnote>
  <w:footnote w:type="continuationSeparator" w:id="0">
    <w:p w14:paraId="46DF3D41" w14:textId="77777777" w:rsidR="00F70D39" w:rsidRDefault="00F70D39" w:rsidP="001D0E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FE952" w14:textId="1DAF611E" w:rsidR="001C7474" w:rsidRDefault="006B1E5D" w:rsidP="00F074BA">
    <w:pPr>
      <w:tabs>
        <w:tab w:val="left" w:pos="864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27109"/>
    <w:multiLevelType w:val="hybridMultilevel"/>
    <w:tmpl w:val="AED6FA10"/>
    <w:lvl w:ilvl="0" w:tplc="D7A8EA30">
      <w:start w:val="1"/>
      <w:numFmt w:val="bullet"/>
      <w:lvlText w:val=""/>
      <w:lvlJc w:val="left"/>
      <w:pPr>
        <w:ind w:left="720" w:hanging="360"/>
      </w:pPr>
      <w:rPr>
        <w:rFonts w:ascii="Symbol" w:hAnsi="Symbol" w:hint="default"/>
        <w:sz w:val="18"/>
        <w:szCs w:val="1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18F072D"/>
    <w:multiLevelType w:val="hybridMultilevel"/>
    <w:tmpl w:val="559CD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3F5B6C"/>
    <w:multiLevelType w:val="hybridMultilevel"/>
    <w:tmpl w:val="CC8A85B2"/>
    <w:lvl w:ilvl="0" w:tplc="B506557C">
      <w:start w:val="1"/>
      <w:numFmt w:val="bullet"/>
      <w:lvlText w:val="o"/>
      <w:lvlJc w:val="left"/>
      <w:pPr>
        <w:ind w:left="720" w:hanging="360"/>
      </w:pPr>
      <w:rPr>
        <w:rFonts w:ascii="Courier New" w:hAnsi="Courier New" w:cs="Courier New"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A46992"/>
    <w:multiLevelType w:val="hybridMultilevel"/>
    <w:tmpl w:val="37F61F90"/>
    <w:lvl w:ilvl="0" w:tplc="5706F8CE">
      <w:start w:val="1"/>
      <w:numFmt w:val="bullet"/>
      <w:lvlText w:val=""/>
      <w:lvlJc w:val="left"/>
      <w:pPr>
        <w:ind w:left="720" w:hanging="360"/>
      </w:pPr>
      <w:rPr>
        <w:rFonts w:ascii="Symbol" w:hAnsi="Symbol" w:hint="default"/>
        <w:sz w:val="18"/>
        <w:szCs w:val="1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7BD021C"/>
    <w:multiLevelType w:val="hybridMultilevel"/>
    <w:tmpl w:val="63843A1A"/>
    <w:lvl w:ilvl="0" w:tplc="04090001">
      <w:start w:val="1"/>
      <w:numFmt w:val="bullet"/>
      <w:lvlText w:val=""/>
      <w:lvlJc w:val="left"/>
      <w:pPr>
        <w:ind w:left="720" w:hanging="360"/>
      </w:pPr>
      <w:rPr>
        <w:rFonts w:ascii="Symbol" w:hAnsi="Symbol" w:hint="default"/>
      </w:rPr>
    </w:lvl>
    <w:lvl w:ilvl="1" w:tplc="71043C54">
      <w:start w:val="1"/>
      <w:numFmt w:val="bullet"/>
      <w:lvlText w:val="o"/>
      <w:lvlJc w:val="left"/>
      <w:pPr>
        <w:ind w:left="1440" w:hanging="360"/>
      </w:pPr>
      <w:rPr>
        <w:rFonts w:ascii="Symbol" w:hAnsi="Symbol"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D03354"/>
    <w:multiLevelType w:val="multilevel"/>
    <w:tmpl w:val="9ABCC96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15:restartNumberingAfterBreak="0">
    <w:nsid w:val="0A730D18"/>
    <w:multiLevelType w:val="hybridMultilevel"/>
    <w:tmpl w:val="EC146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8E2144"/>
    <w:multiLevelType w:val="hybridMultilevel"/>
    <w:tmpl w:val="6426678C"/>
    <w:lvl w:ilvl="0" w:tplc="FFFFFFFF">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0ADF3BE6"/>
    <w:multiLevelType w:val="hybridMultilevel"/>
    <w:tmpl w:val="59F0A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B5C01B4"/>
    <w:multiLevelType w:val="hybridMultilevel"/>
    <w:tmpl w:val="EBF6B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B67285D"/>
    <w:multiLevelType w:val="hybridMultilevel"/>
    <w:tmpl w:val="5B36B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C7E7BDA"/>
    <w:multiLevelType w:val="hybridMultilevel"/>
    <w:tmpl w:val="A8A2C9B8"/>
    <w:lvl w:ilvl="0" w:tplc="5706F8CE">
      <w:start w:val="1"/>
      <w:numFmt w:val="bullet"/>
      <w:lvlText w:val=""/>
      <w:lvlJc w:val="left"/>
      <w:pPr>
        <w:ind w:left="720" w:hanging="360"/>
      </w:pPr>
      <w:rPr>
        <w:rFonts w:ascii="Symbol" w:hAnsi="Symbol" w:hint="default"/>
        <w:sz w:val="18"/>
        <w:szCs w:val="1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0DF510A5"/>
    <w:multiLevelType w:val="hybridMultilevel"/>
    <w:tmpl w:val="8B502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0901700"/>
    <w:multiLevelType w:val="hybridMultilevel"/>
    <w:tmpl w:val="194E0C92"/>
    <w:lvl w:ilvl="0" w:tplc="B506557C">
      <w:start w:val="1"/>
      <w:numFmt w:val="bullet"/>
      <w:lvlText w:val="o"/>
      <w:lvlJc w:val="left"/>
      <w:pPr>
        <w:ind w:left="720" w:hanging="360"/>
      </w:pPr>
      <w:rPr>
        <w:rFonts w:ascii="Courier New" w:hAnsi="Courier New" w:cs="Courier New"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0EC5769"/>
    <w:multiLevelType w:val="hybridMultilevel"/>
    <w:tmpl w:val="5EB4B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13B3782"/>
    <w:multiLevelType w:val="hybridMultilevel"/>
    <w:tmpl w:val="1A1AB7F4"/>
    <w:lvl w:ilvl="0" w:tplc="B506557C">
      <w:start w:val="1"/>
      <w:numFmt w:val="bullet"/>
      <w:lvlText w:val="o"/>
      <w:lvlJc w:val="left"/>
      <w:pPr>
        <w:ind w:left="720" w:hanging="360"/>
      </w:pPr>
      <w:rPr>
        <w:rFonts w:ascii="Courier New" w:hAnsi="Courier New" w:cs="Courier New"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14C4163"/>
    <w:multiLevelType w:val="hybridMultilevel"/>
    <w:tmpl w:val="F976DB62"/>
    <w:lvl w:ilvl="0" w:tplc="E0D27D1C">
      <w:start w:val="1"/>
      <w:numFmt w:val="bullet"/>
      <w:lvlText w:val="o"/>
      <w:lvlJc w:val="left"/>
      <w:pPr>
        <w:ind w:left="720" w:hanging="360"/>
      </w:pPr>
      <w:rPr>
        <w:rFonts w:ascii="Symbol" w:hAnsi="Symbol" w:cs="Courier New" w:hint="default"/>
      </w:rPr>
    </w:lvl>
    <w:lvl w:ilvl="1" w:tplc="FFFFFFFF">
      <w:start w:val="1"/>
      <w:numFmt w:val="bullet"/>
      <w:lvlText w:val="o"/>
      <w:lvlJc w:val="left"/>
      <w:pPr>
        <w:ind w:left="1440" w:hanging="360"/>
      </w:pPr>
      <w:rPr>
        <w:rFonts w:ascii="Symbol" w:hAnsi="Symbol"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116617FF"/>
    <w:multiLevelType w:val="hybridMultilevel"/>
    <w:tmpl w:val="72828616"/>
    <w:lvl w:ilvl="0" w:tplc="9488C52C">
      <w:start w:val="1"/>
      <w:numFmt w:val="decimal"/>
      <w:lvlText w:val="%1."/>
      <w:lvlJc w:val="left"/>
      <w:pPr>
        <w:ind w:left="1020" w:hanging="360"/>
      </w:pPr>
    </w:lvl>
    <w:lvl w:ilvl="1" w:tplc="BC4C2D02">
      <w:start w:val="1"/>
      <w:numFmt w:val="decimal"/>
      <w:lvlText w:val="%2."/>
      <w:lvlJc w:val="left"/>
      <w:pPr>
        <w:ind w:left="1020" w:hanging="360"/>
      </w:pPr>
    </w:lvl>
    <w:lvl w:ilvl="2" w:tplc="F1981F24">
      <w:start w:val="1"/>
      <w:numFmt w:val="decimal"/>
      <w:lvlText w:val="%3."/>
      <w:lvlJc w:val="left"/>
      <w:pPr>
        <w:ind w:left="1020" w:hanging="360"/>
      </w:pPr>
    </w:lvl>
    <w:lvl w:ilvl="3" w:tplc="05DAC464">
      <w:start w:val="1"/>
      <w:numFmt w:val="decimal"/>
      <w:lvlText w:val="%4."/>
      <w:lvlJc w:val="left"/>
      <w:pPr>
        <w:ind w:left="1020" w:hanging="360"/>
      </w:pPr>
    </w:lvl>
    <w:lvl w:ilvl="4" w:tplc="BAEEE066">
      <w:start w:val="1"/>
      <w:numFmt w:val="decimal"/>
      <w:lvlText w:val="%5."/>
      <w:lvlJc w:val="left"/>
      <w:pPr>
        <w:ind w:left="1020" w:hanging="360"/>
      </w:pPr>
    </w:lvl>
    <w:lvl w:ilvl="5" w:tplc="34D065B6">
      <w:start w:val="1"/>
      <w:numFmt w:val="decimal"/>
      <w:lvlText w:val="%6."/>
      <w:lvlJc w:val="left"/>
      <w:pPr>
        <w:ind w:left="1020" w:hanging="360"/>
      </w:pPr>
    </w:lvl>
    <w:lvl w:ilvl="6" w:tplc="89A401D4">
      <w:start w:val="1"/>
      <w:numFmt w:val="decimal"/>
      <w:lvlText w:val="%7."/>
      <w:lvlJc w:val="left"/>
      <w:pPr>
        <w:ind w:left="1020" w:hanging="360"/>
      </w:pPr>
    </w:lvl>
    <w:lvl w:ilvl="7" w:tplc="618CA418">
      <w:start w:val="1"/>
      <w:numFmt w:val="decimal"/>
      <w:lvlText w:val="%8."/>
      <w:lvlJc w:val="left"/>
      <w:pPr>
        <w:ind w:left="1020" w:hanging="360"/>
      </w:pPr>
    </w:lvl>
    <w:lvl w:ilvl="8" w:tplc="D56885C2">
      <w:start w:val="1"/>
      <w:numFmt w:val="decimal"/>
      <w:lvlText w:val="%9."/>
      <w:lvlJc w:val="left"/>
      <w:pPr>
        <w:ind w:left="1020" w:hanging="360"/>
      </w:pPr>
    </w:lvl>
  </w:abstractNum>
  <w:abstractNum w:abstractNumId="18" w15:restartNumberingAfterBreak="0">
    <w:nsid w:val="13CB036C"/>
    <w:multiLevelType w:val="hybridMultilevel"/>
    <w:tmpl w:val="880A6F78"/>
    <w:lvl w:ilvl="0" w:tplc="83F4AB78">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5C37EB7"/>
    <w:multiLevelType w:val="hybridMultilevel"/>
    <w:tmpl w:val="0AC2F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5CF4A0F"/>
    <w:multiLevelType w:val="hybridMultilevel"/>
    <w:tmpl w:val="021896DE"/>
    <w:lvl w:ilvl="0" w:tplc="04090001">
      <w:start w:val="1"/>
      <w:numFmt w:val="bullet"/>
      <w:lvlText w:val=""/>
      <w:lvlJc w:val="left"/>
      <w:pPr>
        <w:ind w:left="720" w:hanging="360"/>
      </w:pPr>
      <w:rPr>
        <w:rFonts w:ascii="Symbol" w:hAnsi="Symbol" w:hint="default"/>
      </w:rPr>
    </w:lvl>
    <w:lvl w:ilvl="1" w:tplc="73BA35E4">
      <w:start w:val="1"/>
      <w:numFmt w:val="bullet"/>
      <w:lvlText w:val="o"/>
      <w:lvlJc w:val="left"/>
      <w:pPr>
        <w:ind w:left="1440" w:hanging="360"/>
      </w:pPr>
      <w:rPr>
        <w:rFonts w:ascii="Arial" w:hAnsi="Arial" w:cs="Arial" w:hint="default"/>
        <w:sz w:val="18"/>
        <w:szCs w:val="18"/>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188A15D5"/>
    <w:multiLevelType w:val="hybridMultilevel"/>
    <w:tmpl w:val="5DAE4F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974227D"/>
    <w:multiLevelType w:val="hybridMultilevel"/>
    <w:tmpl w:val="76D64D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1B0E0C72"/>
    <w:multiLevelType w:val="hybridMultilevel"/>
    <w:tmpl w:val="5C7437CC"/>
    <w:lvl w:ilvl="0" w:tplc="B506557C">
      <w:start w:val="1"/>
      <w:numFmt w:val="bullet"/>
      <w:lvlText w:val="o"/>
      <w:lvlJc w:val="left"/>
      <w:pPr>
        <w:ind w:left="720" w:hanging="360"/>
      </w:pPr>
      <w:rPr>
        <w:rFonts w:ascii="Courier New" w:hAnsi="Courier New" w:cs="Courier New"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B181CBA"/>
    <w:multiLevelType w:val="hybridMultilevel"/>
    <w:tmpl w:val="60BC93C0"/>
    <w:lvl w:ilvl="0" w:tplc="5706F8CE">
      <w:start w:val="1"/>
      <w:numFmt w:val="bullet"/>
      <w:lvlText w:val=""/>
      <w:lvlJc w:val="left"/>
      <w:pPr>
        <w:ind w:left="720" w:hanging="360"/>
      </w:pPr>
      <w:rPr>
        <w:rFonts w:ascii="Symbol" w:hAnsi="Symbol" w:hint="default"/>
        <w:sz w:val="18"/>
        <w:szCs w:val="1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1B3E5FEE"/>
    <w:multiLevelType w:val="hybridMultilevel"/>
    <w:tmpl w:val="40ECEAD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Symbol" w:hAnsi="Symbol" w:cs="Courier New" w:hint="default"/>
      </w:rPr>
    </w:lvl>
    <w:lvl w:ilvl="2" w:tplc="B2FE6B2C">
      <w:start w:val="1"/>
      <w:numFmt w:val="bullet"/>
      <w:lvlText w:val="o"/>
      <w:lvlJc w:val="left"/>
      <w:pPr>
        <w:ind w:left="2160" w:hanging="360"/>
      </w:pPr>
      <w:rPr>
        <w:rFonts w:ascii="Courier New" w:hAnsi="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1C9241D8"/>
    <w:multiLevelType w:val="hybridMultilevel"/>
    <w:tmpl w:val="CCF2F3C2"/>
    <w:lvl w:ilvl="0" w:tplc="04090001">
      <w:start w:val="1"/>
      <w:numFmt w:val="bullet"/>
      <w:lvlText w:val=""/>
      <w:lvlJc w:val="left"/>
      <w:pPr>
        <w:ind w:left="720" w:hanging="360"/>
      </w:pPr>
      <w:rPr>
        <w:rFonts w:ascii="Symbol" w:hAnsi="Symbol" w:hint="default"/>
      </w:rPr>
    </w:lvl>
    <w:lvl w:ilvl="1" w:tplc="EFD8C5E2">
      <w:start w:val="1"/>
      <w:numFmt w:val="bullet"/>
      <w:lvlText w:val="o"/>
      <w:lvlJc w:val="left"/>
      <w:pPr>
        <w:ind w:left="1440" w:hanging="360"/>
      </w:pPr>
      <w:rPr>
        <w:rFonts w:ascii="Symbol" w:hAnsi="Symbol"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D962A55"/>
    <w:multiLevelType w:val="hybridMultilevel"/>
    <w:tmpl w:val="7DCC89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2AE24EC"/>
    <w:multiLevelType w:val="hybridMultilevel"/>
    <w:tmpl w:val="6BCCFE50"/>
    <w:lvl w:ilvl="0" w:tplc="5706F8CE">
      <w:start w:val="1"/>
      <w:numFmt w:val="bullet"/>
      <w:lvlText w:val=""/>
      <w:lvlJc w:val="left"/>
      <w:pPr>
        <w:ind w:left="720" w:hanging="360"/>
      </w:pPr>
      <w:rPr>
        <w:rFonts w:ascii="Symbol" w:hAnsi="Symbol" w:hint="default"/>
        <w:sz w:val="18"/>
        <w:szCs w:val="1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2308284F"/>
    <w:multiLevelType w:val="hybridMultilevel"/>
    <w:tmpl w:val="49A844F8"/>
    <w:lvl w:ilvl="0" w:tplc="E0BAF71A">
      <w:start w:val="1"/>
      <w:numFmt w:val="bullet"/>
      <w:lvlText w:val="•"/>
      <w:lvlJc w:val="left"/>
      <w:pPr>
        <w:tabs>
          <w:tab w:val="num" w:pos="720"/>
        </w:tabs>
        <w:ind w:left="720" w:hanging="360"/>
      </w:pPr>
      <w:rPr>
        <w:rFonts w:ascii="Arial" w:hAnsi="Arial" w:cs="Times New Roman" w:hint="default"/>
      </w:rPr>
    </w:lvl>
    <w:lvl w:ilvl="1" w:tplc="04090001">
      <w:start w:val="1"/>
      <w:numFmt w:val="bullet"/>
      <w:lvlText w:val=""/>
      <w:lvlJc w:val="left"/>
      <w:pPr>
        <w:ind w:left="720" w:hanging="360"/>
      </w:pPr>
      <w:rPr>
        <w:rFonts w:ascii="Symbol" w:hAnsi="Symbol" w:hint="default"/>
      </w:rPr>
    </w:lvl>
    <w:lvl w:ilvl="2" w:tplc="D2824B78">
      <w:start w:val="1"/>
      <w:numFmt w:val="bullet"/>
      <w:lvlText w:val="•"/>
      <w:lvlJc w:val="left"/>
      <w:pPr>
        <w:tabs>
          <w:tab w:val="num" w:pos="2160"/>
        </w:tabs>
        <w:ind w:left="2160" w:hanging="360"/>
      </w:pPr>
      <w:rPr>
        <w:rFonts w:ascii="Arial" w:hAnsi="Arial" w:cs="Times New Roman" w:hint="default"/>
      </w:rPr>
    </w:lvl>
    <w:lvl w:ilvl="3" w:tplc="8EB2D322">
      <w:start w:val="1"/>
      <w:numFmt w:val="bullet"/>
      <w:lvlText w:val="•"/>
      <w:lvlJc w:val="left"/>
      <w:pPr>
        <w:tabs>
          <w:tab w:val="num" w:pos="2880"/>
        </w:tabs>
        <w:ind w:left="2880" w:hanging="360"/>
      </w:pPr>
      <w:rPr>
        <w:rFonts w:ascii="Arial" w:hAnsi="Arial" w:cs="Times New Roman" w:hint="default"/>
      </w:rPr>
    </w:lvl>
    <w:lvl w:ilvl="4" w:tplc="3930562C">
      <w:start w:val="1"/>
      <w:numFmt w:val="bullet"/>
      <w:lvlText w:val="•"/>
      <w:lvlJc w:val="left"/>
      <w:pPr>
        <w:tabs>
          <w:tab w:val="num" w:pos="3600"/>
        </w:tabs>
        <w:ind w:left="3600" w:hanging="360"/>
      </w:pPr>
      <w:rPr>
        <w:rFonts w:ascii="Arial" w:hAnsi="Arial" w:cs="Times New Roman" w:hint="default"/>
      </w:rPr>
    </w:lvl>
    <w:lvl w:ilvl="5" w:tplc="4A60A4B8">
      <w:start w:val="1"/>
      <w:numFmt w:val="bullet"/>
      <w:lvlText w:val="•"/>
      <w:lvlJc w:val="left"/>
      <w:pPr>
        <w:tabs>
          <w:tab w:val="num" w:pos="4320"/>
        </w:tabs>
        <w:ind w:left="4320" w:hanging="360"/>
      </w:pPr>
      <w:rPr>
        <w:rFonts w:ascii="Arial" w:hAnsi="Arial" w:cs="Times New Roman" w:hint="default"/>
      </w:rPr>
    </w:lvl>
    <w:lvl w:ilvl="6" w:tplc="A4EA14B6">
      <w:start w:val="1"/>
      <w:numFmt w:val="bullet"/>
      <w:lvlText w:val="•"/>
      <w:lvlJc w:val="left"/>
      <w:pPr>
        <w:tabs>
          <w:tab w:val="num" w:pos="5040"/>
        </w:tabs>
        <w:ind w:left="5040" w:hanging="360"/>
      </w:pPr>
      <w:rPr>
        <w:rFonts w:ascii="Arial" w:hAnsi="Arial" w:cs="Times New Roman" w:hint="default"/>
      </w:rPr>
    </w:lvl>
    <w:lvl w:ilvl="7" w:tplc="FF5C3680">
      <w:start w:val="1"/>
      <w:numFmt w:val="bullet"/>
      <w:lvlText w:val="•"/>
      <w:lvlJc w:val="left"/>
      <w:pPr>
        <w:tabs>
          <w:tab w:val="num" w:pos="5760"/>
        </w:tabs>
        <w:ind w:left="5760" w:hanging="360"/>
      </w:pPr>
      <w:rPr>
        <w:rFonts w:ascii="Arial" w:hAnsi="Arial" w:cs="Times New Roman" w:hint="default"/>
      </w:rPr>
    </w:lvl>
    <w:lvl w:ilvl="8" w:tplc="48C8B35A">
      <w:start w:val="1"/>
      <w:numFmt w:val="bullet"/>
      <w:lvlText w:val="•"/>
      <w:lvlJc w:val="left"/>
      <w:pPr>
        <w:tabs>
          <w:tab w:val="num" w:pos="6480"/>
        </w:tabs>
        <w:ind w:left="6480" w:hanging="360"/>
      </w:pPr>
      <w:rPr>
        <w:rFonts w:ascii="Arial" w:hAnsi="Arial" w:cs="Times New Roman" w:hint="default"/>
      </w:rPr>
    </w:lvl>
  </w:abstractNum>
  <w:abstractNum w:abstractNumId="30" w15:restartNumberingAfterBreak="0">
    <w:nsid w:val="23314221"/>
    <w:multiLevelType w:val="hybridMultilevel"/>
    <w:tmpl w:val="454C0A5C"/>
    <w:lvl w:ilvl="0" w:tplc="F408908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8E17EC6"/>
    <w:multiLevelType w:val="hybridMultilevel"/>
    <w:tmpl w:val="76A889B2"/>
    <w:lvl w:ilvl="0" w:tplc="E0C457F6">
      <w:start w:val="1"/>
      <w:numFmt w:val="decimal"/>
      <w:lvlText w:val="%1."/>
      <w:lvlJc w:val="left"/>
      <w:pPr>
        <w:ind w:left="851" w:hanging="360"/>
      </w:pPr>
      <w:rPr>
        <w:rFonts w:ascii="Arial" w:eastAsia="Times New Roman" w:hAnsi="Arial" w:cs="Arial" w:hint="default"/>
        <w:spacing w:val="-1"/>
        <w:w w:val="100"/>
        <w:sz w:val="22"/>
        <w:szCs w:val="22"/>
      </w:rPr>
    </w:lvl>
    <w:lvl w:ilvl="1" w:tplc="A6522B92">
      <w:numFmt w:val="bullet"/>
      <w:lvlText w:val="•"/>
      <w:lvlJc w:val="left"/>
      <w:pPr>
        <w:ind w:left="1580" w:hanging="360"/>
      </w:pPr>
      <w:rPr>
        <w:rFonts w:hint="default"/>
      </w:rPr>
    </w:lvl>
    <w:lvl w:ilvl="2" w:tplc="D8C21AA8">
      <w:numFmt w:val="bullet"/>
      <w:lvlText w:val="•"/>
      <w:lvlJc w:val="left"/>
      <w:pPr>
        <w:ind w:left="2475" w:hanging="360"/>
      </w:pPr>
      <w:rPr>
        <w:rFonts w:hint="default"/>
      </w:rPr>
    </w:lvl>
    <w:lvl w:ilvl="3" w:tplc="27B2366A">
      <w:numFmt w:val="bullet"/>
      <w:lvlText w:val="•"/>
      <w:lvlJc w:val="left"/>
      <w:pPr>
        <w:ind w:left="3371" w:hanging="360"/>
      </w:pPr>
      <w:rPr>
        <w:rFonts w:hint="default"/>
      </w:rPr>
    </w:lvl>
    <w:lvl w:ilvl="4" w:tplc="D3C0011C">
      <w:numFmt w:val="bullet"/>
      <w:lvlText w:val="•"/>
      <w:lvlJc w:val="left"/>
      <w:pPr>
        <w:ind w:left="4266" w:hanging="360"/>
      </w:pPr>
      <w:rPr>
        <w:rFonts w:hint="default"/>
      </w:rPr>
    </w:lvl>
    <w:lvl w:ilvl="5" w:tplc="DABE4A54">
      <w:numFmt w:val="bullet"/>
      <w:lvlText w:val="•"/>
      <w:lvlJc w:val="left"/>
      <w:pPr>
        <w:ind w:left="5162" w:hanging="360"/>
      </w:pPr>
      <w:rPr>
        <w:rFonts w:hint="default"/>
      </w:rPr>
    </w:lvl>
    <w:lvl w:ilvl="6" w:tplc="E52A1650">
      <w:numFmt w:val="bullet"/>
      <w:lvlText w:val="•"/>
      <w:lvlJc w:val="left"/>
      <w:pPr>
        <w:ind w:left="6057" w:hanging="360"/>
      </w:pPr>
      <w:rPr>
        <w:rFonts w:hint="default"/>
      </w:rPr>
    </w:lvl>
    <w:lvl w:ilvl="7" w:tplc="54D61C8A">
      <w:numFmt w:val="bullet"/>
      <w:lvlText w:val="•"/>
      <w:lvlJc w:val="left"/>
      <w:pPr>
        <w:ind w:left="6953" w:hanging="360"/>
      </w:pPr>
      <w:rPr>
        <w:rFonts w:hint="default"/>
      </w:rPr>
    </w:lvl>
    <w:lvl w:ilvl="8" w:tplc="2F260D12">
      <w:numFmt w:val="bullet"/>
      <w:lvlText w:val="•"/>
      <w:lvlJc w:val="left"/>
      <w:pPr>
        <w:ind w:left="7848" w:hanging="360"/>
      </w:pPr>
      <w:rPr>
        <w:rFonts w:hint="default"/>
      </w:rPr>
    </w:lvl>
  </w:abstractNum>
  <w:abstractNum w:abstractNumId="32" w15:restartNumberingAfterBreak="0">
    <w:nsid w:val="2B0F0B7B"/>
    <w:multiLevelType w:val="hybridMultilevel"/>
    <w:tmpl w:val="5B82088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EF06D84"/>
    <w:multiLevelType w:val="hybridMultilevel"/>
    <w:tmpl w:val="E23E05F2"/>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Arial" w:hAnsi="Arial" w:cs="Arial" w:hint="default"/>
        <w:sz w:val="18"/>
        <w:szCs w:val="18"/>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4" w15:restartNumberingAfterBreak="0">
    <w:nsid w:val="2F200E2D"/>
    <w:multiLevelType w:val="hybridMultilevel"/>
    <w:tmpl w:val="EBF24F6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5" w15:restartNumberingAfterBreak="0">
    <w:nsid w:val="30AA2581"/>
    <w:multiLevelType w:val="hybridMultilevel"/>
    <w:tmpl w:val="FE9429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31C339A3"/>
    <w:multiLevelType w:val="hybridMultilevel"/>
    <w:tmpl w:val="B1F6BD1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3544B23"/>
    <w:multiLevelType w:val="hybridMultilevel"/>
    <w:tmpl w:val="F1BC38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39A8169E"/>
    <w:multiLevelType w:val="hybridMultilevel"/>
    <w:tmpl w:val="BB7E5BE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A8426A3"/>
    <w:multiLevelType w:val="hybridMultilevel"/>
    <w:tmpl w:val="D1B4751A"/>
    <w:lvl w:ilvl="0" w:tplc="77F470AC">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C6E06BD"/>
    <w:multiLevelType w:val="hybridMultilevel"/>
    <w:tmpl w:val="8354919A"/>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Symbo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Symbo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D360772"/>
    <w:multiLevelType w:val="hybridMultilevel"/>
    <w:tmpl w:val="8AF2D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ED52E52"/>
    <w:multiLevelType w:val="hybridMultilevel"/>
    <w:tmpl w:val="91F2947A"/>
    <w:lvl w:ilvl="0" w:tplc="B506557C">
      <w:start w:val="1"/>
      <w:numFmt w:val="bullet"/>
      <w:lvlText w:val="o"/>
      <w:lvlJc w:val="left"/>
      <w:pPr>
        <w:ind w:left="720" w:hanging="360"/>
      </w:pPr>
      <w:rPr>
        <w:rFonts w:ascii="Courier New" w:hAnsi="Courier New" w:cs="Courier New"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EF206DD"/>
    <w:multiLevelType w:val="multilevel"/>
    <w:tmpl w:val="5D201572"/>
    <w:lvl w:ilvl="0">
      <w:start w:val="1"/>
      <w:numFmt w:val="bullet"/>
      <w:lvlText w:val=""/>
      <w:lvlJc w:val="left"/>
      <w:pPr>
        <w:ind w:left="1080" w:hanging="360"/>
      </w:pPr>
      <w:rPr>
        <w:rFonts w:ascii="Symbol" w:hAnsi="Symbol" w:cs="Arial" w:hint="default"/>
        <w:sz w:val="22"/>
        <w:szCs w:val="22"/>
        <w:u w:val="none"/>
      </w:rPr>
    </w:lvl>
    <w:lvl w:ilvl="1">
      <w:start w:val="1"/>
      <w:numFmt w:val="bullet"/>
      <w:lvlText w:val="o"/>
      <w:lvlJc w:val="left"/>
      <w:pPr>
        <w:ind w:left="2160" w:hanging="360"/>
      </w:pPr>
      <w:rPr>
        <w:rFonts w:ascii="Symbol" w:hAnsi="Symbol" w:cs="Courier New" w:hint="default"/>
      </w:rPr>
    </w:lvl>
    <w:lvl w:ilvl="2">
      <w:start w:val="1"/>
      <w:numFmt w:val="bullet"/>
      <w:lvlText w:val=""/>
      <w:lvlJc w:val="left"/>
      <w:pPr>
        <w:ind w:left="720" w:hanging="360"/>
      </w:pPr>
      <w:rPr>
        <w:rFonts w:ascii="Wingdings" w:hAnsi="Wingdings" w:hint="default"/>
      </w:rPr>
    </w:lvl>
    <w:lvl w:ilvl="3">
      <w:start w:val="1"/>
      <w:numFmt w:val="bullet"/>
      <w:lvlText w:val="■"/>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left"/>
      <w:pPr>
        <w:ind w:left="4680" w:hanging="36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left"/>
      <w:pPr>
        <w:ind w:left="6840" w:hanging="360"/>
      </w:pPr>
      <w:rPr>
        <w:u w:val="none"/>
      </w:rPr>
    </w:lvl>
  </w:abstractNum>
  <w:abstractNum w:abstractNumId="44" w15:restartNumberingAfterBreak="0">
    <w:nsid w:val="4158162E"/>
    <w:multiLevelType w:val="hybridMultilevel"/>
    <w:tmpl w:val="50F4051C"/>
    <w:lvl w:ilvl="0" w:tplc="5706F8CE">
      <w:start w:val="1"/>
      <w:numFmt w:val="bullet"/>
      <w:lvlText w:val=""/>
      <w:lvlJc w:val="left"/>
      <w:pPr>
        <w:ind w:left="720" w:hanging="360"/>
      </w:pPr>
      <w:rPr>
        <w:rFonts w:ascii="Symbol" w:hAnsi="Symbol" w:hint="default"/>
        <w:sz w:val="18"/>
        <w:szCs w:val="1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5" w15:restartNumberingAfterBreak="0">
    <w:nsid w:val="43DC0BD3"/>
    <w:multiLevelType w:val="hybridMultilevel"/>
    <w:tmpl w:val="79AAEDD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6E80872"/>
    <w:multiLevelType w:val="hybridMultilevel"/>
    <w:tmpl w:val="7DEC2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6FD1824"/>
    <w:multiLevelType w:val="hybridMultilevel"/>
    <w:tmpl w:val="B5565022"/>
    <w:lvl w:ilvl="0" w:tplc="9EB2C274">
      <w:start w:val="1"/>
      <w:numFmt w:val="decimal"/>
      <w:lvlText w:val="%1."/>
      <w:lvlJc w:val="left"/>
      <w:pPr>
        <w:ind w:left="1020" w:hanging="360"/>
      </w:pPr>
    </w:lvl>
    <w:lvl w:ilvl="1" w:tplc="56963930">
      <w:start w:val="1"/>
      <w:numFmt w:val="decimal"/>
      <w:lvlText w:val="%2."/>
      <w:lvlJc w:val="left"/>
      <w:pPr>
        <w:ind w:left="1020" w:hanging="360"/>
      </w:pPr>
    </w:lvl>
    <w:lvl w:ilvl="2" w:tplc="46F2167A">
      <w:start w:val="1"/>
      <w:numFmt w:val="decimal"/>
      <w:lvlText w:val="%3."/>
      <w:lvlJc w:val="left"/>
      <w:pPr>
        <w:ind w:left="1020" w:hanging="360"/>
      </w:pPr>
    </w:lvl>
    <w:lvl w:ilvl="3" w:tplc="8ED63A3E">
      <w:start w:val="1"/>
      <w:numFmt w:val="decimal"/>
      <w:lvlText w:val="%4."/>
      <w:lvlJc w:val="left"/>
      <w:pPr>
        <w:ind w:left="1020" w:hanging="360"/>
      </w:pPr>
    </w:lvl>
    <w:lvl w:ilvl="4" w:tplc="B8148DC2">
      <w:start w:val="1"/>
      <w:numFmt w:val="decimal"/>
      <w:lvlText w:val="%5."/>
      <w:lvlJc w:val="left"/>
      <w:pPr>
        <w:ind w:left="1020" w:hanging="360"/>
      </w:pPr>
    </w:lvl>
    <w:lvl w:ilvl="5" w:tplc="DBF281AE">
      <w:start w:val="1"/>
      <w:numFmt w:val="decimal"/>
      <w:lvlText w:val="%6."/>
      <w:lvlJc w:val="left"/>
      <w:pPr>
        <w:ind w:left="1020" w:hanging="360"/>
      </w:pPr>
    </w:lvl>
    <w:lvl w:ilvl="6" w:tplc="6E16B1B2">
      <w:start w:val="1"/>
      <w:numFmt w:val="decimal"/>
      <w:lvlText w:val="%7."/>
      <w:lvlJc w:val="left"/>
      <w:pPr>
        <w:ind w:left="1020" w:hanging="360"/>
      </w:pPr>
    </w:lvl>
    <w:lvl w:ilvl="7" w:tplc="70D2BF1E">
      <w:start w:val="1"/>
      <w:numFmt w:val="decimal"/>
      <w:lvlText w:val="%8."/>
      <w:lvlJc w:val="left"/>
      <w:pPr>
        <w:ind w:left="1020" w:hanging="360"/>
      </w:pPr>
    </w:lvl>
    <w:lvl w:ilvl="8" w:tplc="6A62A7E0">
      <w:start w:val="1"/>
      <w:numFmt w:val="decimal"/>
      <w:lvlText w:val="%9."/>
      <w:lvlJc w:val="left"/>
      <w:pPr>
        <w:ind w:left="1020" w:hanging="360"/>
      </w:pPr>
    </w:lvl>
  </w:abstractNum>
  <w:abstractNum w:abstractNumId="48" w15:restartNumberingAfterBreak="0">
    <w:nsid w:val="49A16885"/>
    <w:multiLevelType w:val="hybridMultilevel"/>
    <w:tmpl w:val="C78E22BE"/>
    <w:lvl w:ilvl="0" w:tplc="0409000F">
      <w:start w:val="1"/>
      <w:numFmt w:val="decimal"/>
      <w:lvlText w:val="%1."/>
      <w:lvlJc w:val="left"/>
      <w:pPr>
        <w:ind w:left="1495" w:hanging="360"/>
      </w:pPr>
      <w:rPr>
        <w:rFonts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49" w15:restartNumberingAfterBreak="0">
    <w:nsid w:val="4B9D1DBC"/>
    <w:multiLevelType w:val="hybridMultilevel"/>
    <w:tmpl w:val="F4CCFF50"/>
    <w:lvl w:ilvl="0" w:tplc="50123A3A">
      <w:start w:val="1"/>
      <w:numFmt w:val="decimal"/>
      <w:lvlText w:val="%1."/>
      <w:lvlJc w:val="left"/>
      <w:pPr>
        <w:ind w:left="1020" w:hanging="360"/>
      </w:pPr>
    </w:lvl>
    <w:lvl w:ilvl="1" w:tplc="42925C66">
      <w:start w:val="1"/>
      <w:numFmt w:val="decimal"/>
      <w:lvlText w:val="%2."/>
      <w:lvlJc w:val="left"/>
      <w:pPr>
        <w:ind w:left="1020" w:hanging="360"/>
      </w:pPr>
    </w:lvl>
    <w:lvl w:ilvl="2" w:tplc="16CCF5A2">
      <w:start w:val="1"/>
      <w:numFmt w:val="decimal"/>
      <w:lvlText w:val="%3."/>
      <w:lvlJc w:val="left"/>
      <w:pPr>
        <w:ind w:left="1020" w:hanging="360"/>
      </w:pPr>
    </w:lvl>
    <w:lvl w:ilvl="3" w:tplc="DEB41A24">
      <w:start w:val="1"/>
      <w:numFmt w:val="decimal"/>
      <w:lvlText w:val="%4."/>
      <w:lvlJc w:val="left"/>
      <w:pPr>
        <w:ind w:left="1020" w:hanging="360"/>
      </w:pPr>
    </w:lvl>
    <w:lvl w:ilvl="4" w:tplc="1DDE4A16">
      <w:start w:val="1"/>
      <w:numFmt w:val="decimal"/>
      <w:lvlText w:val="%5."/>
      <w:lvlJc w:val="left"/>
      <w:pPr>
        <w:ind w:left="1020" w:hanging="360"/>
      </w:pPr>
    </w:lvl>
    <w:lvl w:ilvl="5" w:tplc="A1D03BC4">
      <w:start w:val="1"/>
      <w:numFmt w:val="decimal"/>
      <w:lvlText w:val="%6."/>
      <w:lvlJc w:val="left"/>
      <w:pPr>
        <w:ind w:left="1020" w:hanging="360"/>
      </w:pPr>
    </w:lvl>
    <w:lvl w:ilvl="6" w:tplc="2368D76A">
      <w:start w:val="1"/>
      <w:numFmt w:val="decimal"/>
      <w:lvlText w:val="%7."/>
      <w:lvlJc w:val="left"/>
      <w:pPr>
        <w:ind w:left="1020" w:hanging="360"/>
      </w:pPr>
    </w:lvl>
    <w:lvl w:ilvl="7" w:tplc="A8822008">
      <w:start w:val="1"/>
      <w:numFmt w:val="decimal"/>
      <w:lvlText w:val="%8."/>
      <w:lvlJc w:val="left"/>
      <w:pPr>
        <w:ind w:left="1020" w:hanging="360"/>
      </w:pPr>
    </w:lvl>
    <w:lvl w:ilvl="8" w:tplc="548E5FF6">
      <w:start w:val="1"/>
      <w:numFmt w:val="decimal"/>
      <w:lvlText w:val="%9."/>
      <w:lvlJc w:val="left"/>
      <w:pPr>
        <w:ind w:left="1020" w:hanging="360"/>
      </w:pPr>
    </w:lvl>
  </w:abstractNum>
  <w:abstractNum w:abstractNumId="50" w15:restartNumberingAfterBreak="0">
    <w:nsid w:val="4DA2044A"/>
    <w:multiLevelType w:val="hybridMultilevel"/>
    <w:tmpl w:val="515CC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DF61789"/>
    <w:multiLevelType w:val="hybridMultilevel"/>
    <w:tmpl w:val="2D30E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F7B6D63"/>
    <w:multiLevelType w:val="hybridMultilevel"/>
    <w:tmpl w:val="651A1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FEB3192"/>
    <w:multiLevelType w:val="hybridMultilevel"/>
    <w:tmpl w:val="DBD867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501E474B"/>
    <w:multiLevelType w:val="hybridMultilevel"/>
    <w:tmpl w:val="CDCA46C2"/>
    <w:lvl w:ilvl="0" w:tplc="E954E5CC">
      <w:start w:val="1"/>
      <w:numFmt w:val="bullet"/>
      <w:pStyle w:val="BulletTitle1"/>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0D12C0E"/>
    <w:multiLevelType w:val="hybridMultilevel"/>
    <w:tmpl w:val="4BE61ECC"/>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51CD7ED5"/>
    <w:multiLevelType w:val="hybridMultilevel"/>
    <w:tmpl w:val="ED7A1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3216930"/>
    <w:multiLevelType w:val="hybridMultilevel"/>
    <w:tmpl w:val="36D6FF7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58" w15:restartNumberingAfterBreak="0">
    <w:nsid w:val="54D36ECA"/>
    <w:multiLevelType w:val="hybridMultilevel"/>
    <w:tmpl w:val="E4E83FEE"/>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6665DD0"/>
    <w:multiLevelType w:val="hybridMultilevel"/>
    <w:tmpl w:val="5CBC2F80"/>
    <w:lvl w:ilvl="0" w:tplc="04090003">
      <w:start w:val="1"/>
      <w:numFmt w:val="bullet"/>
      <w:lvlText w:val="o"/>
      <w:lvlJc w:val="left"/>
      <w:pPr>
        <w:ind w:left="780" w:hanging="360"/>
      </w:pPr>
      <w:rPr>
        <w:rFonts w:ascii="Courier New" w:hAnsi="Courier New" w:cs="Courier New"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0" w15:restartNumberingAfterBreak="0">
    <w:nsid w:val="579B13CE"/>
    <w:multiLevelType w:val="hybridMultilevel"/>
    <w:tmpl w:val="DDD6FE28"/>
    <w:lvl w:ilvl="0" w:tplc="B2FE6B2C">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981724C"/>
    <w:multiLevelType w:val="hybridMultilevel"/>
    <w:tmpl w:val="54361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5AB47311"/>
    <w:multiLevelType w:val="hybridMultilevel"/>
    <w:tmpl w:val="23D2B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D9851CE"/>
    <w:multiLevelType w:val="hybridMultilevel"/>
    <w:tmpl w:val="09AA40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4" w15:restartNumberingAfterBreak="0">
    <w:nsid w:val="5E314F35"/>
    <w:multiLevelType w:val="hybridMultilevel"/>
    <w:tmpl w:val="F954971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5EB17001"/>
    <w:multiLevelType w:val="hybridMultilevel"/>
    <w:tmpl w:val="C204C6E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F2B5238"/>
    <w:multiLevelType w:val="hybridMultilevel"/>
    <w:tmpl w:val="D416F6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47C463F"/>
    <w:multiLevelType w:val="hybridMultilevel"/>
    <w:tmpl w:val="4532F7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65A593D"/>
    <w:multiLevelType w:val="hybridMultilevel"/>
    <w:tmpl w:val="82D82F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67B5B2D"/>
    <w:multiLevelType w:val="hybridMultilevel"/>
    <w:tmpl w:val="1174CC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679F1B4A"/>
    <w:multiLevelType w:val="hybridMultilevel"/>
    <w:tmpl w:val="40709A9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8112BF9"/>
    <w:multiLevelType w:val="multilevel"/>
    <w:tmpl w:val="3454F9E4"/>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72" w15:restartNumberingAfterBreak="0">
    <w:nsid w:val="69566063"/>
    <w:multiLevelType w:val="hybridMultilevel"/>
    <w:tmpl w:val="06E02EBE"/>
    <w:lvl w:ilvl="0" w:tplc="04090001">
      <w:start w:val="1"/>
      <w:numFmt w:val="bullet"/>
      <w:lvlText w:val=""/>
      <w:lvlJc w:val="left"/>
      <w:pPr>
        <w:ind w:left="720" w:hanging="360"/>
      </w:pPr>
      <w:rPr>
        <w:rFonts w:ascii="Symbol" w:hAnsi="Symbol" w:hint="default"/>
      </w:rPr>
    </w:lvl>
    <w:lvl w:ilvl="1" w:tplc="BEB845FC">
      <w:start w:val="1"/>
      <w:numFmt w:val="bullet"/>
      <w:lvlText w:val="o"/>
      <w:lvlJc w:val="left"/>
      <w:pPr>
        <w:ind w:left="1440" w:hanging="360"/>
      </w:pPr>
      <w:rPr>
        <w:rFonts w:ascii="Symbol" w:hAnsi="Symbol" w:cs="Courier New" w:hint="default"/>
        <w:sz w:val="22"/>
        <w:szCs w:val="22"/>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69CF6E9B"/>
    <w:multiLevelType w:val="hybridMultilevel"/>
    <w:tmpl w:val="00889E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4" w15:restartNumberingAfterBreak="0">
    <w:nsid w:val="6BA97F8E"/>
    <w:multiLevelType w:val="multilevel"/>
    <w:tmpl w:val="B0E86878"/>
    <w:lvl w:ilvl="0">
      <w:start w:val="1"/>
      <w:numFmt w:val="bullet"/>
      <w:lvlText w:val=""/>
      <w:lvlJc w:val="left"/>
      <w:pPr>
        <w:ind w:left="1080" w:hanging="360"/>
      </w:pPr>
      <w:rPr>
        <w:rFonts w:ascii="Symbol" w:hAnsi="Symbol" w:hint="default"/>
        <w:u w:val="none"/>
      </w:rPr>
    </w:lvl>
    <w:lvl w:ilvl="1">
      <w:start w:val="1"/>
      <w:numFmt w:val="bullet"/>
      <w:lvlText w:val="o"/>
      <w:lvlJc w:val="left"/>
      <w:pPr>
        <w:ind w:left="2160" w:hanging="360"/>
      </w:pPr>
      <w:rPr>
        <w:rFonts w:ascii="Symbol" w:hAnsi="Symbol" w:cs="Courier New" w:hint="default"/>
      </w:rPr>
    </w:lvl>
    <w:lvl w:ilvl="2">
      <w:start w:val="1"/>
      <w:numFmt w:val="bullet"/>
      <w:lvlText w:val=""/>
      <w:lvlJc w:val="left"/>
      <w:pPr>
        <w:ind w:left="720" w:hanging="360"/>
      </w:pPr>
      <w:rPr>
        <w:rFonts w:ascii="Wingdings" w:hAnsi="Wingdings" w:hint="default"/>
      </w:rPr>
    </w:lvl>
    <w:lvl w:ilvl="3">
      <w:start w:val="1"/>
      <w:numFmt w:val="bullet"/>
      <w:lvlText w:val="o"/>
      <w:lvlJc w:val="left"/>
      <w:pPr>
        <w:ind w:left="3240" w:hanging="360"/>
      </w:pPr>
      <w:rPr>
        <w:rFonts w:ascii="Symbol" w:hAnsi="Symbol" w:cs="Courier New" w:hint="default"/>
      </w:rPr>
    </w:lvl>
    <w:lvl w:ilvl="4">
      <w:start w:val="1"/>
      <w:numFmt w:val="lowerLetter"/>
      <w:lvlText w:val="%5."/>
      <w:lvlJc w:val="left"/>
      <w:pPr>
        <w:ind w:left="3960" w:hanging="360"/>
      </w:pPr>
      <w:rPr>
        <w:u w:val="none"/>
      </w:rPr>
    </w:lvl>
    <w:lvl w:ilvl="5">
      <w:start w:val="1"/>
      <w:numFmt w:val="lowerRoman"/>
      <w:lvlText w:val="%6."/>
      <w:lvlJc w:val="left"/>
      <w:pPr>
        <w:ind w:left="4680" w:hanging="36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left"/>
      <w:pPr>
        <w:ind w:left="6840" w:hanging="360"/>
      </w:pPr>
      <w:rPr>
        <w:u w:val="none"/>
      </w:rPr>
    </w:lvl>
  </w:abstractNum>
  <w:abstractNum w:abstractNumId="75" w15:restartNumberingAfterBreak="0">
    <w:nsid w:val="6BFD19EC"/>
    <w:multiLevelType w:val="hybridMultilevel"/>
    <w:tmpl w:val="2BE2C43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6D867926"/>
    <w:multiLevelType w:val="hybridMultilevel"/>
    <w:tmpl w:val="74EA9516"/>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7" w15:restartNumberingAfterBreak="0">
    <w:nsid w:val="6F4A42E1"/>
    <w:multiLevelType w:val="hybridMultilevel"/>
    <w:tmpl w:val="0938EA6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6FB244E0"/>
    <w:multiLevelType w:val="hybridMultilevel"/>
    <w:tmpl w:val="F9FA71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70996806"/>
    <w:multiLevelType w:val="hybridMultilevel"/>
    <w:tmpl w:val="F276295E"/>
    <w:lvl w:ilvl="0" w:tplc="5706F8CE">
      <w:start w:val="1"/>
      <w:numFmt w:val="bullet"/>
      <w:lvlText w:val=""/>
      <w:lvlJc w:val="left"/>
      <w:pPr>
        <w:ind w:left="720" w:hanging="360"/>
      </w:pPr>
      <w:rPr>
        <w:rFonts w:ascii="Symbol" w:hAnsi="Symbol" w:hint="default"/>
        <w:sz w:val="18"/>
        <w:szCs w:val="1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0" w15:restartNumberingAfterBreak="0">
    <w:nsid w:val="771D682E"/>
    <w:multiLevelType w:val="hybridMultilevel"/>
    <w:tmpl w:val="DE342508"/>
    <w:lvl w:ilvl="0" w:tplc="04090003">
      <w:start w:val="1"/>
      <w:numFmt w:val="bullet"/>
      <w:lvlText w:val="o"/>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7B3877EF"/>
    <w:multiLevelType w:val="hybridMultilevel"/>
    <w:tmpl w:val="A5E6E5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7F1D4B04"/>
    <w:multiLevelType w:val="hybridMultilevel"/>
    <w:tmpl w:val="3B488E9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7F8C7789"/>
    <w:multiLevelType w:val="hybridMultilevel"/>
    <w:tmpl w:val="F620F3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049651032">
    <w:abstractNumId w:val="37"/>
  </w:num>
  <w:num w:numId="2" w16cid:durableId="76946601">
    <w:abstractNumId w:val="64"/>
  </w:num>
  <w:num w:numId="3" w16cid:durableId="688261730">
    <w:abstractNumId w:val="9"/>
  </w:num>
  <w:num w:numId="4" w16cid:durableId="826673378">
    <w:abstractNumId w:val="81"/>
  </w:num>
  <w:num w:numId="5" w16cid:durableId="1993829018">
    <w:abstractNumId w:val="68"/>
  </w:num>
  <w:num w:numId="6" w16cid:durableId="359823353">
    <w:abstractNumId w:val="52"/>
  </w:num>
  <w:num w:numId="7" w16cid:durableId="1637947098">
    <w:abstractNumId w:val="69"/>
  </w:num>
  <w:num w:numId="8" w16cid:durableId="1064790351">
    <w:abstractNumId w:val="72"/>
  </w:num>
  <w:num w:numId="9" w16cid:durableId="380787284">
    <w:abstractNumId w:val="8"/>
  </w:num>
  <w:num w:numId="10" w16cid:durableId="1821186584">
    <w:abstractNumId w:val="36"/>
  </w:num>
  <w:num w:numId="11" w16cid:durableId="659041985">
    <w:abstractNumId w:val="59"/>
  </w:num>
  <w:num w:numId="12" w16cid:durableId="438530810">
    <w:abstractNumId w:val="75"/>
  </w:num>
  <w:num w:numId="13" w16cid:durableId="1676180238">
    <w:abstractNumId w:val="15"/>
  </w:num>
  <w:num w:numId="14" w16cid:durableId="65224171">
    <w:abstractNumId w:val="58"/>
  </w:num>
  <w:num w:numId="15" w16cid:durableId="983701959">
    <w:abstractNumId w:val="82"/>
  </w:num>
  <w:num w:numId="16" w16cid:durableId="1407608009">
    <w:abstractNumId w:val="67"/>
  </w:num>
  <w:num w:numId="17" w16cid:durableId="315114892">
    <w:abstractNumId w:val="32"/>
  </w:num>
  <w:num w:numId="18" w16cid:durableId="2074087055">
    <w:abstractNumId w:val="48"/>
  </w:num>
  <w:num w:numId="19" w16cid:durableId="1314336933">
    <w:abstractNumId w:val="80"/>
  </w:num>
  <w:num w:numId="20" w16cid:durableId="1583295310">
    <w:abstractNumId w:val="5"/>
  </w:num>
  <w:num w:numId="21" w16cid:durableId="496264504">
    <w:abstractNumId w:val="31"/>
  </w:num>
  <w:num w:numId="22" w16cid:durableId="538398522">
    <w:abstractNumId w:val="6"/>
  </w:num>
  <w:num w:numId="23" w16cid:durableId="1166674785">
    <w:abstractNumId w:val="54"/>
  </w:num>
  <w:num w:numId="24" w16cid:durableId="2130396677">
    <w:abstractNumId w:val="74"/>
  </w:num>
  <w:num w:numId="25" w16cid:durableId="402337949">
    <w:abstractNumId w:val="43"/>
  </w:num>
  <w:num w:numId="26" w16cid:durableId="227495281">
    <w:abstractNumId w:val="65"/>
  </w:num>
  <w:num w:numId="27" w16cid:durableId="1612979845">
    <w:abstractNumId w:val="21"/>
  </w:num>
  <w:num w:numId="28" w16cid:durableId="1616129778">
    <w:abstractNumId w:val="4"/>
  </w:num>
  <w:num w:numId="29" w16cid:durableId="29576283">
    <w:abstractNumId w:val="1"/>
  </w:num>
  <w:num w:numId="30" w16cid:durableId="2101676551">
    <w:abstractNumId w:val="50"/>
  </w:num>
  <w:num w:numId="31" w16cid:durableId="724110824">
    <w:abstractNumId w:val="35"/>
  </w:num>
  <w:num w:numId="32" w16cid:durableId="1836921814">
    <w:abstractNumId w:val="53"/>
  </w:num>
  <w:num w:numId="33" w16cid:durableId="54279840">
    <w:abstractNumId w:val="41"/>
  </w:num>
  <w:num w:numId="34" w16cid:durableId="318265627">
    <w:abstractNumId w:val="27"/>
  </w:num>
  <w:num w:numId="35" w16cid:durableId="1473794451">
    <w:abstractNumId w:val="51"/>
  </w:num>
  <w:num w:numId="36" w16cid:durableId="1625310990">
    <w:abstractNumId w:val="19"/>
  </w:num>
  <w:num w:numId="37" w16cid:durableId="702899236">
    <w:abstractNumId w:val="12"/>
  </w:num>
  <w:num w:numId="38" w16cid:durableId="1615140175">
    <w:abstractNumId w:val="55"/>
  </w:num>
  <w:num w:numId="39" w16cid:durableId="1864435199">
    <w:abstractNumId w:val="76"/>
  </w:num>
  <w:num w:numId="40" w16cid:durableId="2110197525">
    <w:abstractNumId w:val="18"/>
  </w:num>
  <w:num w:numId="41" w16cid:durableId="1771970717">
    <w:abstractNumId w:val="78"/>
  </w:num>
  <w:num w:numId="42" w16cid:durableId="1763987145">
    <w:abstractNumId w:val="7"/>
  </w:num>
  <w:num w:numId="43" w16cid:durableId="1726878979">
    <w:abstractNumId w:val="62"/>
  </w:num>
  <w:num w:numId="44" w16cid:durableId="1035077629">
    <w:abstractNumId w:val="16"/>
  </w:num>
  <w:num w:numId="45" w16cid:durableId="136342607">
    <w:abstractNumId w:val="71"/>
  </w:num>
  <w:num w:numId="46" w16cid:durableId="1672678967">
    <w:abstractNumId w:val="14"/>
  </w:num>
  <w:num w:numId="47" w16cid:durableId="2033723149">
    <w:abstractNumId w:val="61"/>
  </w:num>
  <w:num w:numId="48" w16cid:durableId="1841121097">
    <w:abstractNumId w:val="30"/>
  </w:num>
  <w:num w:numId="49" w16cid:durableId="745608826">
    <w:abstractNumId w:val="83"/>
  </w:num>
  <w:num w:numId="50" w16cid:durableId="749470904">
    <w:abstractNumId w:val="40"/>
  </w:num>
  <w:num w:numId="51" w16cid:durableId="709065182">
    <w:abstractNumId w:val="26"/>
  </w:num>
  <w:num w:numId="52" w16cid:durableId="1733505577">
    <w:abstractNumId w:val="10"/>
  </w:num>
  <w:num w:numId="53" w16cid:durableId="617415141">
    <w:abstractNumId w:val="73"/>
  </w:num>
  <w:num w:numId="54" w16cid:durableId="77142299">
    <w:abstractNumId w:val="29"/>
  </w:num>
  <w:num w:numId="55" w16cid:durableId="2121101220">
    <w:abstractNumId w:val="0"/>
  </w:num>
  <w:num w:numId="56" w16cid:durableId="2112701987">
    <w:abstractNumId w:val="63"/>
  </w:num>
  <w:num w:numId="57" w16cid:durableId="1567498121">
    <w:abstractNumId w:val="22"/>
  </w:num>
  <w:num w:numId="58" w16cid:durableId="2016683455">
    <w:abstractNumId w:val="3"/>
  </w:num>
  <w:num w:numId="59" w16cid:durableId="699748895">
    <w:abstractNumId w:val="44"/>
  </w:num>
  <w:num w:numId="60" w16cid:durableId="793837644">
    <w:abstractNumId w:val="28"/>
  </w:num>
  <w:num w:numId="61" w16cid:durableId="2102675206">
    <w:abstractNumId w:val="79"/>
  </w:num>
  <w:num w:numId="62" w16cid:durableId="1332104788">
    <w:abstractNumId w:val="24"/>
  </w:num>
  <w:num w:numId="63" w16cid:durableId="974262000">
    <w:abstractNumId w:val="11"/>
  </w:num>
  <w:num w:numId="64" w16cid:durableId="390932863">
    <w:abstractNumId w:val="20"/>
  </w:num>
  <w:num w:numId="65" w16cid:durableId="753166810">
    <w:abstractNumId w:val="20"/>
  </w:num>
  <w:num w:numId="66" w16cid:durableId="521944339">
    <w:abstractNumId w:val="0"/>
  </w:num>
  <w:num w:numId="67" w16cid:durableId="981543007">
    <w:abstractNumId w:val="33"/>
  </w:num>
  <w:num w:numId="68" w16cid:durableId="1894924958">
    <w:abstractNumId w:val="66"/>
  </w:num>
  <w:num w:numId="69" w16cid:durableId="1630360157">
    <w:abstractNumId w:val="29"/>
  </w:num>
  <w:num w:numId="70" w16cid:durableId="1743791207">
    <w:abstractNumId w:val="34"/>
  </w:num>
  <w:num w:numId="71" w16cid:durableId="660936470">
    <w:abstractNumId w:val="57"/>
  </w:num>
  <w:num w:numId="72" w16cid:durableId="1809394931">
    <w:abstractNumId w:val="25"/>
  </w:num>
  <w:num w:numId="73" w16cid:durableId="1918436977">
    <w:abstractNumId w:val="60"/>
  </w:num>
  <w:num w:numId="74" w16cid:durableId="70586753">
    <w:abstractNumId w:val="46"/>
  </w:num>
  <w:num w:numId="75" w16cid:durableId="482158666">
    <w:abstractNumId w:val="56"/>
  </w:num>
  <w:num w:numId="76" w16cid:durableId="1959601173">
    <w:abstractNumId w:val="70"/>
  </w:num>
  <w:num w:numId="77" w16cid:durableId="959913774">
    <w:abstractNumId w:val="77"/>
  </w:num>
  <w:num w:numId="78" w16cid:durableId="1410150390">
    <w:abstractNumId w:val="38"/>
  </w:num>
  <w:num w:numId="79" w16cid:durableId="1423800216">
    <w:abstractNumId w:val="45"/>
  </w:num>
  <w:num w:numId="80" w16cid:durableId="693001482">
    <w:abstractNumId w:val="13"/>
  </w:num>
  <w:num w:numId="81" w16cid:durableId="608197515">
    <w:abstractNumId w:val="23"/>
  </w:num>
  <w:num w:numId="82" w16cid:durableId="243416736">
    <w:abstractNumId w:val="42"/>
  </w:num>
  <w:num w:numId="83" w16cid:durableId="896670447">
    <w:abstractNumId w:val="2"/>
  </w:num>
  <w:num w:numId="84" w16cid:durableId="1853060384">
    <w:abstractNumId w:val="17"/>
  </w:num>
  <w:num w:numId="85" w16cid:durableId="1795980525">
    <w:abstractNumId w:val="47"/>
  </w:num>
  <w:num w:numId="86" w16cid:durableId="442768076">
    <w:abstractNumId w:val="39"/>
  </w:num>
  <w:num w:numId="87" w16cid:durableId="1900822040">
    <w:abstractNumId w:val="49"/>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Q3MjEzMLG0NDYwN7JU0lEKTi0uzszPAykwtqgFAGDG5kEtAAAA"/>
  </w:docVars>
  <w:rsids>
    <w:rsidRoot w:val="001D0E98"/>
    <w:rsid w:val="00000FBB"/>
    <w:rsid w:val="00001561"/>
    <w:rsid w:val="00001A44"/>
    <w:rsid w:val="00001E26"/>
    <w:rsid w:val="000025B9"/>
    <w:rsid w:val="00002F3F"/>
    <w:rsid w:val="00004612"/>
    <w:rsid w:val="000054BF"/>
    <w:rsid w:val="00005C97"/>
    <w:rsid w:val="000067F6"/>
    <w:rsid w:val="00006952"/>
    <w:rsid w:val="000078BD"/>
    <w:rsid w:val="00007BF2"/>
    <w:rsid w:val="00011243"/>
    <w:rsid w:val="00011DC1"/>
    <w:rsid w:val="000128D6"/>
    <w:rsid w:val="00012E58"/>
    <w:rsid w:val="00013A0F"/>
    <w:rsid w:val="000140AE"/>
    <w:rsid w:val="00014B15"/>
    <w:rsid w:val="00014C94"/>
    <w:rsid w:val="00015B4D"/>
    <w:rsid w:val="00015EE0"/>
    <w:rsid w:val="00016260"/>
    <w:rsid w:val="00016E7A"/>
    <w:rsid w:val="000170DC"/>
    <w:rsid w:val="00017543"/>
    <w:rsid w:val="00017E36"/>
    <w:rsid w:val="00021E81"/>
    <w:rsid w:val="000222BE"/>
    <w:rsid w:val="000228F7"/>
    <w:rsid w:val="0002305D"/>
    <w:rsid w:val="000241AB"/>
    <w:rsid w:val="00024D71"/>
    <w:rsid w:val="00025B30"/>
    <w:rsid w:val="00026665"/>
    <w:rsid w:val="00026887"/>
    <w:rsid w:val="00026AA9"/>
    <w:rsid w:val="00026B2D"/>
    <w:rsid w:val="000302DB"/>
    <w:rsid w:val="00030483"/>
    <w:rsid w:val="0003059E"/>
    <w:rsid w:val="00030D6D"/>
    <w:rsid w:val="00031BEB"/>
    <w:rsid w:val="00031F6F"/>
    <w:rsid w:val="0003204A"/>
    <w:rsid w:val="000328FD"/>
    <w:rsid w:val="000330F8"/>
    <w:rsid w:val="00033631"/>
    <w:rsid w:val="00033A9B"/>
    <w:rsid w:val="00033B2D"/>
    <w:rsid w:val="0003522D"/>
    <w:rsid w:val="000353A1"/>
    <w:rsid w:val="00035C7D"/>
    <w:rsid w:val="00036CE9"/>
    <w:rsid w:val="0004112A"/>
    <w:rsid w:val="00041FD3"/>
    <w:rsid w:val="00042839"/>
    <w:rsid w:val="00042947"/>
    <w:rsid w:val="000457B4"/>
    <w:rsid w:val="00045ADC"/>
    <w:rsid w:val="00047E12"/>
    <w:rsid w:val="00050012"/>
    <w:rsid w:val="00050668"/>
    <w:rsid w:val="000508F9"/>
    <w:rsid w:val="000510D8"/>
    <w:rsid w:val="00051E5B"/>
    <w:rsid w:val="00052022"/>
    <w:rsid w:val="00052C52"/>
    <w:rsid w:val="00052ED4"/>
    <w:rsid w:val="00052F00"/>
    <w:rsid w:val="000531B3"/>
    <w:rsid w:val="000539DA"/>
    <w:rsid w:val="00053B2F"/>
    <w:rsid w:val="000543E5"/>
    <w:rsid w:val="00054C8A"/>
    <w:rsid w:val="00054EB6"/>
    <w:rsid w:val="000552F3"/>
    <w:rsid w:val="00056107"/>
    <w:rsid w:val="0005621A"/>
    <w:rsid w:val="00056B6F"/>
    <w:rsid w:val="00056ED5"/>
    <w:rsid w:val="00057414"/>
    <w:rsid w:val="000574FA"/>
    <w:rsid w:val="00057702"/>
    <w:rsid w:val="00057E3C"/>
    <w:rsid w:val="000602AD"/>
    <w:rsid w:val="0006097B"/>
    <w:rsid w:val="00060A7F"/>
    <w:rsid w:val="00061096"/>
    <w:rsid w:val="0006167A"/>
    <w:rsid w:val="00061B61"/>
    <w:rsid w:val="00062034"/>
    <w:rsid w:val="00062661"/>
    <w:rsid w:val="0006289E"/>
    <w:rsid w:val="0006371E"/>
    <w:rsid w:val="00063B2C"/>
    <w:rsid w:val="00064099"/>
    <w:rsid w:val="00064457"/>
    <w:rsid w:val="000650AE"/>
    <w:rsid w:val="000650E3"/>
    <w:rsid w:val="00065671"/>
    <w:rsid w:val="00065C57"/>
    <w:rsid w:val="00065F77"/>
    <w:rsid w:val="0006627E"/>
    <w:rsid w:val="00066460"/>
    <w:rsid w:val="000664D6"/>
    <w:rsid w:val="00066B5B"/>
    <w:rsid w:val="00066EA4"/>
    <w:rsid w:val="000676C8"/>
    <w:rsid w:val="000677F3"/>
    <w:rsid w:val="00067F47"/>
    <w:rsid w:val="00070F82"/>
    <w:rsid w:val="00071AE1"/>
    <w:rsid w:val="00071F48"/>
    <w:rsid w:val="000722EA"/>
    <w:rsid w:val="000724BC"/>
    <w:rsid w:val="00072803"/>
    <w:rsid w:val="000735E4"/>
    <w:rsid w:val="00073970"/>
    <w:rsid w:val="00074B86"/>
    <w:rsid w:val="00074BAF"/>
    <w:rsid w:val="00074FA2"/>
    <w:rsid w:val="000757AF"/>
    <w:rsid w:val="000758C7"/>
    <w:rsid w:val="0007597E"/>
    <w:rsid w:val="0007614F"/>
    <w:rsid w:val="00076CBB"/>
    <w:rsid w:val="00076EE9"/>
    <w:rsid w:val="00076EF2"/>
    <w:rsid w:val="00077237"/>
    <w:rsid w:val="0007786E"/>
    <w:rsid w:val="00077CBA"/>
    <w:rsid w:val="00080D1C"/>
    <w:rsid w:val="000811E1"/>
    <w:rsid w:val="0008172F"/>
    <w:rsid w:val="00082198"/>
    <w:rsid w:val="000822A9"/>
    <w:rsid w:val="00082CFF"/>
    <w:rsid w:val="00083BFB"/>
    <w:rsid w:val="00083EC0"/>
    <w:rsid w:val="000846E8"/>
    <w:rsid w:val="00085DE1"/>
    <w:rsid w:val="000870B5"/>
    <w:rsid w:val="000876E7"/>
    <w:rsid w:val="00087CEE"/>
    <w:rsid w:val="000904D2"/>
    <w:rsid w:val="00090F71"/>
    <w:rsid w:val="0009143F"/>
    <w:rsid w:val="00092094"/>
    <w:rsid w:val="000922D9"/>
    <w:rsid w:val="00092642"/>
    <w:rsid w:val="00093227"/>
    <w:rsid w:val="0009346F"/>
    <w:rsid w:val="00094337"/>
    <w:rsid w:val="00094881"/>
    <w:rsid w:val="00094FC5"/>
    <w:rsid w:val="00095B07"/>
    <w:rsid w:val="000960C2"/>
    <w:rsid w:val="000965A5"/>
    <w:rsid w:val="0009664F"/>
    <w:rsid w:val="0009740C"/>
    <w:rsid w:val="000978DC"/>
    <w:rsid w:val="00097AF1"/>
    <w:rsid w:val="00097BEF"/>
    <w:rsid w:val="000A0325"/>
    <w:rsid w:val="000A0AD8"/>
    <w:rsid w:val="000A0E1D"/>
    <w:rsid w:val="000A12A0"/>
    <w:rsid w:val="000A13EA"/>
    <w:rsid w:val="000A177C"/>
    <w:rsid w:val="000A1794"/>
    <w:rsid w:val="000A19B6"/>
    <w:rsid w:val="000A2673"/>
    <w:rsid w:val="000A277B"/>
    <w:rsid w:val="000A2A6B"/>
    <w:rsid w:val="000A3190"/>
    <w:rsid w:val="000A3A41"/>
    <w:rsid w:val="000A4271"/>
    <w:rsid w:val="000A4DF7"/>
    <w:rsid w:val="000A5198"/>
    <w:rsid w:val="000A545B"/>
    <w:rsid w:val="000A59D5"/>
    <w:rsid w:val="000A5EBA"/>
    <w:rsid w:val="000A70D6"/>
    <w:rsid w:val="000A718C"/>
    <w:rsid w:val="000A718F"/>
    <w:rsid w:val="000A74A4"/>
    <w:rsid w:val="000A7A3E"/>
    <w:rsid w:val="000B0639"/>
    <w:rsid w:val="000B0E32"/>
    <w:rsid w:val="000B131F"/>
    <w:rsid w:val="000B1B4A"/>
    <w:rsid w:val="000B1C15"/>
    <w:rsid w:val="000B2499"/>
    <w:rsid w:val="000B270A"/>
    <w:rsid w:val="000B3545"/>
    <w:rsid w:val="000B373F"/>
    <w:rsid w:val="000B3DEC"/>
    <w:rsid w:val="000B465C"/>
    <w:rsid w:val="000B4809"/>
    <w:rsid w:val="000B4AC5"/>
    <w:rsid w:val="000B508F"/>
    <w:rsid w:val="000B51EA"/>
    <w:rsid w:val="000B5587"/>
    <w:rsid w:val="000B5A66"/>
    <w:rsid w:val="000B5B26"/>
    <w:rsid w:val="000B649B"/>
    <w:rsid w:val="000B64E8"/>
    <w:rsid w:val="000B69DF"/>
    <w:rsid w:val="000B6A6D"/>
    <w:rsid w:val="000B7835"/>
    <w:rsid w:val="000C0A7D"/>
    <w:rsid w:val="000C0F91"/>
    <w:rsid w:val="000C1AC3"/>
    <w:rsid w:val="000C1CA2"/>
    <w:rsid w:val="000C299E"/>
    <w:rsid w:val="000C344E"/>
    <w:rsid w:val="000C3DF9"/>
    <w:rsid w:val="000C4C50"/>
    <w:rsid w:val="000C52C1"/>
    <w:rsid w:val="000C58EA"/>
    <w:rsid w:val="000C5F29"/>
    <w:rsid w:val="000C6F16"/>
    <w:rsid w:val="000D02F4"/>
    <w:rsid w:val="000D09FE"/>
    <w:rsid w:val="000D0EAE"/>
    <w:rsid w:val="000D0EEA"/>
    <w:rsid w:val="000D13A0"/>
    <w:rsid w:val="000D144D"/>
    <w:rsid w:val="000D1465"/>
    <w:rsid w:val="000D1702"/>
    <w:rsid w:val="000D1A3F"/>
    <w:rsid w:val="000D1EF3"/>
    <w:rsid w:val="000D246D"/>
    <w:rsid w:val="000D30B9"/>
    <w:rsid w:val="000D35DA"/>
    <w:rsid w:val="000D40EA"/>
    <w:rsid w:val="000D41CD"/>
    <w:rsid w:val="000D4FFB"/>
    <w:rsid w:val="000D50A6"/>
    <w:rsid w:val="000D5159"/>
    <w:rsid w:val="000D51C9"/>
    <w:rsid w:val="000D5F42"/>
    <w:rsid w:val="000D65B5"/>
    <w:rsid w:val="000D66A0"/>
    <w:rsid w:val="000D6880"/>
    <w:rsid w:val="000D730E"/>
    <w:rsid w:val="000D7DEA"/>
    <w:rsid w:val="000E057E"/>
    <w:rsid w:val="000E0C12"/>
    <w:rsid w:val="000E0F78"/>
    <w:rsid w:val="000E1AB2"/>
    <w:rsid w:val="000E1F26"/>
    <w:rsid w:val="000E35AA"/>
    <w:rsid w:val="000E41EF"/>
    <w:rsid w:val="000E44C0"/>
    <w:rsid w:val="000E4821"/>
    <w:rsid w:val="000E5567"/>
    <w:rsid w:val="000E5B26"/>
    <w:rsid w:val="000E5EFB"/>
    <w:rsid w:val="000E62CF"/>
    <w:rsid w:val="000E7B5C"/>
    <w:rsid w:val="000F175C"/>
    <w:rsid w:val="000F2E0C"/>
    <w:rsid w:val="000F44F5"/>
    <w:rsid w:val="000F45C8"/>
    <w:rsid w:val="000F7D98"/>
    <w:rsid w:val="000F7FF1"/>
    <w:rsid w:val="001000D8"/>
    <w:rsid w:val="00100146"/>
    <w:rsid w:val="00101579"/>
    <w:rsid w:val="00101A35"/>
    <w:rsid w:val="00102113"/>
    <w:rsid w:val="00102805"/>
    <w:rsid w:val="00102869"/>
    <w:rsid w:val="00103F42"/>
    <w:rsid w:val="0010436F"/>
    <w:rsid w:val="00104ADA"/>
    <w:rsid w:val="001065CD"/>
    <w:rsid w:val="00106EA4"/>
    <w:rsid w:val="00107C7A"/>
    <w:rsid w:val="00107E95"/>
    <w:rsid w:val="0011022F"/>
    <w:rsid w:val="00110B4C"/>
    <w:rsid w:val="0011108E"/>
    <w:rsid w:val="001110AC"/>
    <w:rsid w:val="00112612"/>
    <w:rsid w:val="001136A9"/>
    <w:rsid w:val="00113C6F"/>
    <w:rsid w:val="00113E75"/>
    <w:rsid w:val="00113EEA"/>
    <w:rsid w:val="00114AC3"/>
    <w:rsid w:val="001160E5"/>
    <w:rsid w:val="001163EF"/>
    <w:rsid w:val="00116B92"/>
    <w:rsid w:val="00116E08"/>
    <w:rsid w:val="00116EB5"/>
    <w:rsid w:val="00116F9E"/>
    <w:rsid w:val="001171F9"/>
    <w:rsid w:val="0011737F"/>
    <w:rsid w:val="00120251"/>
    <w:rsid w:val="001219E5"/>
    <w:rsid w:val="00121B79"/>
    <w:rsid w:val="00122B8B"/>
    <w:rsid w:val="00122DDB"/>
    <w:rsid w:val="00123CE0"/>
    <w:rsid w:val="001245C4"/>
    <w:rsid w:val="001253A5"/>
    <w:rsid w:val="00125F99"/>
    <w:rsid w:val="00126371"/>
    <w:rsid w:val="00126892"/>
    <w:rsid w:val="00126B65"/>
    <w:rsid w:val="00127C02"/>
    <w:rsid w:val="00127DEB"/>
    <w:rsid w:val="00127F35"/>
    <w:rsid w:val="001306BB"/>
    <w:rsid w:val="0013092B"/>
    <w:rsid w:val="00131523"/>
    <w:rsid w:val="00131B6E"/>
    <w:rsid w:val="00132A52"/>
    <w:rsid w:val="00132BD8"/>
    <w:rsid w:val="00132E45"/>
    <w:rsid w:val="001332FC"/>
    <w:rsid w:val="001333EB"/>
    <w:rsid w:val="00133714"/>
    <w:rsid w:val="00133A89"/>
    <w:rsid w:val="00134017"/>
    <w:rsid w:val="001341A1"/>
    <w:rsid w:val="00134684"/>
    <w:rsid w:val="0013471D"/>
    <w:rsid w:val="00136C5B"/>
    <w:rsid w:val="001376F9"/>
    <w:rsid w:val="00137876"/>
    <w:rsid w:val="00137E45"/>
    <w:rsid w:val="00140234"/>
    <w:rsid w:val="00140CD9"/>
    <w:rsid w:val="00141160"/>
    <w:rsid w:val="001412E6"/>
    <w:rsid w:val="00141744"/>
    <w:rsid w:val="00142008"/>
    <w:rsid w:val="0014229A"/>
    <w:rsid w:val="001424C2"/>
    <w:rsid w:val="00142BB4"/>
    <w:rsid w:val="00142F55"/>
    <w:rsid w:val="00143D82"/>
    <w:rsid w:val="00143E05"/>
    <w:rsid w:val="00144076"/>
    <w:rsid w:val="0014496C"/>
    <w:rsid w:val="001449BE"/>
    <w:rsid w:val="00146392"/>
    <w:rsid w:val="001470B6"/>
    <w:rsid w:val="0014783B"/>
    <w:rsid w:val="00147C44"/>
    <w:rsid w:val="00150283"/>
    <w:rsid w:val="00150906"/>
    <w:rsid w:val="00151981"/>
    <w:rsid w:val="00151EC6"/>
    <w:rsid w:val="0015233B"/>
    <w:rsid w:val="00152616"/>
    <w:rsid w:val="00152BB3"/>
    <w:rsid w:val="0015351D"/>
    <w:rsid w:val="0015376C"/>
    <w:rsid w:val="00153E70"/>
    <w:rsid w:val="001550A4"/>
    <w:rsid w:val="001555A3"/>
    <w:rsid w:val="001556B4"/>
    <w:rsid w:val="00155776"/>
    <w:rsid w:val="0015589A"/>
    <w:rsid w:val="00156B4F"/>
    <w:rsid w:val="00157164"/>
    <w:rsid w:val="00157256"/>
    <w:rsid w:val="001576B3"/>
    <w:rsid w:val="001577DE"/>
    <w:rsid w:val="00157D51"/>
    <w:rsid w:val="00157F0E"/>
    <w:rsid w:val="001606FA"/>
    <w:rsid w:val="00160BFB"/>
    <w:rsid w:val="001610A7"/>
    <w:rsid w:val="00161D81"/>
    <w:rsid w:val="0016307A"/>
    <w:rsid w:val="00163257"/>
    <w:rsid w:val="00163621"/>
    <w:rsid w:val="0016392A"/>
    <w:rsid w:val="0016395B"/>
    <w:rsid w:val="00165E94"/>
    <w:rsid w:val="001660C8"/>
    <w:rsid w:val="00167A43"/>
    <w:rsid w:val="001713CD"/>
    <w:rsid w:val="0017196E"/>
    <w:rsid w:val="001719F7"/>
    <w:rsid w:val="00171E54"/>
    <w:rsid w:val="001722B1"/>
    <w:rsid w:val="0017249E"/>
    <w:rsid w:val="001724EC"/>
    <w:rsid w:val="001749D3"/>
    <w:rsid w:val="00175033"/>
    <w:rsid w:val="00175086"/>
    <w:rsid w:val="00175171"/>
    <w:rsid w:val="001758E6"/>
    <w:rsid w:val="001759DD"/>
    <w:rsid w:val="00175DC5"/>
    <w:rsid w:val="00176236"/>
    <w:rsid w:val="00176947"/>
    <w:rsid w:val="00176ECC"/>
    <w:rsid w:val="00177090"/>
    <w:rsid w:val="00177AF8"/>
    <w:rsid w:val="00180578"/>
    <w:rsid w:val="00181355"/>
    <w:rsid w:val="00181981"/>
    <w:rsid w:val="00181C70"/>
    <w:rsid w:val="00181CFE"/>
    <w:rsid w:val="001825DB"/>
    <w:rsid w:val="00183397"/>
    <w:rsid w:val="001835C2"/>
    <w:rsid w:val="00183B45"/>
    <w:rsid w:val="001852EB"/>
    <w:rsid w:val="00185950"/>
    <w:rsid w:val="00185E6C"/>
    <w:rsid w:val="00185E7D"/>
    <w:rsid w:val="001862C3"/>
    <w:rsid w:val="001875D8"/>
    <w:rsid w:val="0018776D"/>
    <w:rsid w:val="00191223"/>
    <w:rsid w:val="001918BF"/>
    <w:rsid w:val="00191F3D"/>
    <w:rsid w:val="00192827"/>
    <w:rsid w:val="00192B41"/>
    <w:rsid w:val="00193251"/>
    <w:rsid w:val="00193563"/>
    <w:rsid w:val="00193C75"/>
    <w:rsid w:val="0019427B"/>
    <w:rsid w:val="00194671"/>
    <w:rsid w:val="001951D0"/>
    <w:rsid w:val="0019576B"/>
    <w:rsid w:val="001962F5"/>
    <w:rsid w:val="001967D8"/>
    <w:rsid w:val="001969AA"/>
    <w:rsid w:val="00196B3A"/>
    <w:rsid w:val="001971E7"/>
    <w:rsid w:val="00197773"/>
    <w:rsid w:val="00197E86"/>
    <w:rsid w:val="001A044A"/>
    <w:rsid w:val="001A0BB2"/>
    <w:rsid w:val="001A11D0"/>
    <w:rsid w:val="001A1266"/>
    <w:rsid w:val="001A128A"/>
    <w:rsid w:val="001A16E9"/>
    <w:rsid w:val="001A19BF"/>
    <w:rsid w:val="001A1D8A"/>
    <w:rsid w:val="001A1E53"/>
    <w:rsid w:val="001A206E"/>
    <w:rsid w:val="001A2227"/>
    <w:rsid w:val="001A347C"/>
    <w:rsid w:val="001A3D8C"/>
    <w:rsid w:val="001A3E6F"/>
    <w:rsid w:val="001A5F8E"/>
    <w:rsid w:val="001A63AF"/>
    <w:rsid w:val="001A65D2"/>
    <w:rsid w:val="001A6645"/>
    <w:rsid w:val="001A671D"/>
    <w:rsid w:val="001A6A8F"/>
    <w:rsid w:val="001A6DFD"/>
    <w:rsid w:val="001B087C"/>
    <w:rsid w:val="001B097E"/>
    <w:rsid w:val="001B1B06"/>
    <w:rsid w:val="001B2062"/>
    <w:rsid w:val="001B2D4B"/>
    <w:rsid w:val="001B3335"/>
    <w:rsid w:val="001B3863"/>
    <w:rsid w:val="001B3E5B"/>
    <w:rsid w:val="001B3F3E"/>
    <w:rsid w:val="001B44C9"/>
    <w:rsid w:val="001B4ABE"/>
    <w:rsid w:val="001B5961"/>
    <w:rsid w:val="001B5D7C"/>
    <w:rsid w:val="001B62F6"/>
    <w:rsid w:val="001B6FC0"/>
    <w:rsid w:val="001B740B"/>
    <w:rsid w:val="001B7A7C"/>
    <w:rsid w:val="001B7F35"/>
    <w:rsid w:val="001C0330"/>
    <w:rsid w:val="001C11E4"/>
    <w:rsid w:val="001C1340"/>
    <w:rsid w:val="001C18C6"/>
    <w:rsid w:val="001C1AAC"/>
    <w:rsid w:val="001C2D82"/>
    <w:rsid w:val="001C42C8"/>
    <w:rsid w:val="001C489D"/>
    <w:rsid w:val="001C58E2"/>
    <w:rsid w:val="001C612B"/>
    <w:rsid w:val="001C7474"/>
    <w:rsid w:val="001C75E8"/>
    <w:rsid w:val="001D0D3F"/>
    <w:rsid w:val="001D0E98"/>
    <w:rsid w:val="001D20B3"/>
    <w:rsid w:val="001D2362"/>
    <w:rsid w:val="001D278F"/>
    <w:rsid w:val="001D301B"/>
    <w:rsid w:val="001D368C"/>
    <w:rsid w:val="001D36E0"/>
    <w:rsid w:val="001D3862"/>
    <w:rsid w:val="001D4399"/>
    <w:rsid w:val="001D4C58"/>
    <w:rsid w:val="001D4FA1"/>
    <w:rsid w:val="001D5471"/>
    <w:rsid w:val="001D5F0B"/>
    <w:rsid w:val="001D63B0"/>
    <w:rsid w:val="001D6DAA"/>
    <w:rsid w:val="001D6E2E"/>
    <w:rsid w:val="001D7A5C"/>
    <w:rsid w:val="001D7BE7"/>
    <w:rsid w:val="001E013F"/>
    <w:rsid w:val="001E0268"/>
    <w:rsid w:val="001E08AF"/>
    <w:rsid w:val="001E1321"/>
    <w:rsid w:val="001E133C"/>
    <w:rsid w:val="001E1C82"/>
    <w:rsid w:val="001E21C6"/>
    <w:rsid w:val="001E23CB"/>
    <w:rsid w:val="001E27FD"/>
    <w:rsid w:val="001E2CFE"/>
    <w:rsid w:val="001E36B3"/>
    <w:rsid w:val="001E40B3"/>
    <w:rsid w:val="001E429E"/>
    <w:rsid w:val="001E4EDE"/>
    <w:rsid w:val="001E5911"/>
    <w:rsid w:val="001E6642"/>
    <w:rsid w:val="001E6734"/>
    <w:rsid w:val="001E6C29"/>
    <w:rsid w:val="001E7F84"/>
    <w:rsid w:val="001F0864"/>
    <w:rsid w:val="001F0B68"/>
    <w:rsid w:val="001F0B95"/>
    <w:rsid w:val="001F1D0E"/>
    <w:rsid w:val="001F2634"/>
    <w:rsid w:val="001F3577"/>
    <w:rsid w:val="001F474A"/>
    <w:rsid w:val="001F4C59"/>
    <w:rsid w:val="001F5614"/>
    <w:rsid w:val="001F6164"/>
    <w:rsid w:val="001F71AF"/>
    <w:rsid w:val="001F7226"/>
    <w:rsid w:val="001F7A63"/>
    <w:rsid w:val="001F7ECF"/>
    <w:rsid w:val="002010CC"/>
    <w:rsid w:val="00201CDF"/>
    <w:rsid w:val="00201D4C"/>
    <w:rsid w:val="00202FC7"/>
    <w:rsid w:val="00203959"/>
    <w:rsid w:val="00203D32"/>
    <w:rsid w:val="00203EA6"/>
    <w:rsid w:val="0020430A"/>
    <w:rsid w:val="0020506D"/>
    <w:rsid w:val="002054C1"/>
    <w:rsid w:val="0020593F"/>
    <w:rsid w:val="0020594D"/>
    <w:rsid w:val="0020697E"/>
    <w:rsid w:val="00206FC9"/>
    <w:rsid w:val="0020726A"/>
    <w:rsid w:val="002103B4"/>
    <w:rsid w:val="0021045A"/>
    <w:rsid w:val="00210DF6"/>
    <w:rsid w:val="0021183F"/>
    <w:rsid w:val="00211C0D"/>
    <w:rsid w:val="00213C59"/>
    <w:rsid w:val="00214379"/>
    <w:rsid w:val="0021460A"/>
    <w:rsid w:val="00214B81"/>
    <w:rsid w:val="00216DDE"/>
    <w:rsid w:val="0022017A"/>
    <w:rsid w:val="0022072E"/>
    <w:rsid w:val="0022095A"/>
    <w:rsid w:val="0022114A"/>
    <w:rsid w:val="00221248"/>
    <w:rsid w:val="00221587"/>
    <w:rsid w:val="002219FA"/>
    <w:rsid w:val="0022204F"/>
    <w:rsid w:val="00223056"/>
    <w:rsid w:val="00224BA3"/>
    <w:rsid w:val="00224D77"/>
    <w:rsid w:val="00224F9B"/>
    <w:rsid w:val="00225046"/>
    <w:rsid w:val="0022513C"/>
    <w:rsid w:val="00225649"/>
    <w:rsid w:val="002261F9"/>
    <w:rsid w:val="0022620B"/>
    <w:rsid w:val="00226592"/>
    <w:rsid w:val="0022714D"/>
    <w:rsid w:val="002275F8"/>
    <w:rsid w:val="00227E06"/>
    <w:rsid w:val="00230159"/>
    <w:rsid w:val="00230542"/>
    <w:rsid w:val="0023071B"/>
    <w:rsid w:val="0023071F"/>
    <w:rsid w:val="002312F0"/>
    <w:rsid w:val="002318E6"/>
    <w:rsid w:val="002318FD"/>
    <w:rsid w:val="00231B41"/>
    <w:rsid w:val="002323C7"/>
    <w:rsid w:val="00232405"/>
    <w:rsid w:val="002325B8"/>
    <w:rsid w:val="002331A5"/>
    <w:rsid w:val="00233449"/>
    <w:rsid w:val="002334D5"/>
    <w:rsid w:val="00233B22"/>
    <w:rsid w:val="00233C4E"/>
    <w:rsid w:val="00233EBC"/>
    <w:rsid w:val="00234152"/>
    <w:rsid w:val="00235690"/>
    <w:rsid w:val="002361C2"/>
    <w:rsid w:val="00236354"/>
    <w:rsid w:val="002375AA"/>
    <w:rsid w:val="0023793D"/>
    <w:rsid w:val="002403AC"/>
    <w:rsid w:val="002407E9"/>
    <w:rsid w:val="00240F94"/>
    <w:rsid w:val="00241614"/>
    <w:rsid w:val="00244148"/>
    <w:rsid w:val="00244598"/>
    <w:rsid w:val="002453F6"/>
    <w:rsid w:val="002463CE"/>
    <w:rsid w:val="00246EDA"/>
    <w:rsid w:val="002474AB"/>
    <w:rsid w:val="00247EAF"/>
    <w:rsid w:val="002502AF"/>
    <w:rsid w:val="0025031A"/>
    <w:rsid w:val="00250FC3"/>
    <w:rsid w:val="00251969"/>
    <w:rsid w:val="00251F47"/>
    <w:rsid w:val="00252065"/>
    <w:rsid w:val="002525DB"/>
    <w:rsid w:val="00252AD4"/>
    <w:rsid w:val="00252F5B"/>
    <w:rsid w:val="002543A7"/>
    <w:rsid w:val="00254547"/>
    <w:rsid w:val="00255478"/>
    <w:rsid w:val="0025598B"/>
    <w:rsid w:val="00255B2F"/>
    <w:rsid w:val="00256DD2"/>
    <w:rsid w:val="0025724F"/>
    <w:rsid w:val="002577BA"/>
    <w:rsid w:val="00257D03"/>
    <w:rsid w:val="00257D08"/>
    <w:rsid w:val="00257FA0"/>
    <w:rsid w:val="002601B6"/>
    <w:rsid w:val="00261089"/>
    <w:rsid w:val="00261286"/>
    <w:rsid w:val="002613C6"/>
    <w:rsid w:val="002614AE"/>
    <w:rsid w:val="0026178E"/>
    <w:rsid w:val="00261CBD"/>
    <w:rsid w:val="00262FA7"/>
    <w:rsid w:val="00263BC8"/>
    <w:rsid w:val="002666DC"/>
    <w:rsid w:val="00266BD6"/>
    <w:rsid w:val="00266D34"/>
    <w:rsid w:val="00267FA6"/>
    <w:rsid w:val="002704BE"/>
    <w:rsid w:val="00270D2E"/>
    <w:rsid w:val="0027116A"/>
    <w:rsid w:val="00271F27"/>
    <w:rsid w:val="002720D2"/>
    <w:rsid w:val="002724CA"/>
    <w:rsid w:val="00272681"/>
    <w:rsid w:val="00272D14"/>
    <w:rsid w:val="002734F3"/>
    <w:rsid w:val="00273661"/>
    <w:rsid w:val="00274125"/>
    <w:rsid w:val="0027452B"/>
    <w:rsid w:val="00274B4C"/>
    <w:rsid w:val="00277BD9"/>
    <w:rsid w:val="002807CD"/>
    <w:rsid w:val="0028097C"/>
    <w:rsid w:val="00282144"/>
    <w:rsid w:val="002822AB"/>
    <w:rsid w:val="0028280C"/>
    <w:rsid w:val="00283923"/>
    <w:rsid w:val="002846BE"/>
    <w:rsid w:val="00286CAB"/>
    <w:rsid w:val="00287BE2"/>
    <w:rsid w:val="00287C70"/>
    <w:rsid w:val="00287E8F"/>
    <w:rsid w:val="00291779"/>
    <w:rsid w:val="002918EC"/>
    <w:rsid w:val="0029256D"/>
    <w:rsid w:val="00292B6C"/>
    <w:rsid w:val="0029335E"/>
    <w:rsid w:val="00293398"/>
    <w:rsid w:val="002933EC"/>
    <w:rsid w:val="00293536"/>
    <w:rsid w:val="00293859"/>
    <w:rsid w:val="00293BAE"/>
    <w:rsid w:val="00294CD2"/>
    <w:rsid w:val="0029527B"/>
    <w:rsid w:val="00296132"/>
    <w:rsid w:val="00296EC4"/>
    <w:rsid w:val="002971AA"/>
    <w:rsid w:val="002A01AD"/>
    <w:rsid w:val="002A06B6"/>
    <w:rsid w:val="002A08AD"/>
    <w:rsid w:val="002A176E"/>
    <w:rsid w:val="002A1EC3"/>
    <w:rsid w:val="002A24D1"/>
    <w:rsid w:val="002A25C9"/>
    <w:rsid w:val="002A2919"/>
    <w:rsid w:val="002A2B88"/>
    <w:rsid w:val="002A2D3B"/>
    <w:rsid w:val="002A30B0"/>
    <w:rsid w:val="002A31B2"/>
    <w:rsid w:val="002A4CF0"/>
    <w:rsid w:val="002A4DB5"/>
    <w:rsid w:val="002A5BC3"/>
    <w:rsid w:val="002A5F82"/>
    <w:rsid w:val="002A63A3"/>
    <w:rsid w:val="002A6722"/>
    <w:rsid w:val="002A6898"/>
    <w:rsid w:val="002A7F49"/>
    <w:rsid w:val="002B0DD2"/>
    <w:rsid w:val="002B0F56"/>
    <w:rsid w:val="002B2743"/>
    <w:rsid w:val="002B2B74"/>
    <w:rsid w:val="002B2D53"/>
    <w:rsid w:val="002B3857"/>
    <w:rsid w:val="002B3880"/>
    <w:rsid w:val="002B3D3F"/>
    <w:rsid w:val="002B426D"/>
    <w:rsid w:val="002B530A"/>
    <w:rsid w:val="002B59CD"/>
    <w:rsid w:val="002B6BB4"/>
    <w:rsid w:val="002B6C38"/>
    <w:rsid w:val="002B7249"/>
    <w:rsid w:val="002B7978"/>
    <w:rsid w:val="002C0915"/>
    <w:rsid w:val="002C0DEA"/>
    <w:rsid w:val="002C1434"/>
    <w:rsid w:val="002C1BBD"/>
    <w:rsid w:val="002C1BDB"/>
    <w:rsid w:val="002C1CF8"/>
    <w:rsid w:val="002C26DD"/>
    <w:rsid w:val="002C2EDE"/>
    <w:rsid w:val="002C3E8D"/>
    <w:rsid w:val="002C476E"/>
    <w:rsid w:val="002C6142"/>
    <w:rsid w:val="002C62DB"/>
    <w:rsid w:val="002C7F2B"/>
    <w:rsid w:val="002D059B"/>
    <w:rsid w:val="002D22BB"/>
    <w:rsid w:val="002D3B7B"/>
    <w:rsid w:val="002D46D3"/>
    <w:rsid w:val="002D47CD"/>
    <w:rsid w:val="002D4EC7"/>
    <w:rsid w:val="002D53F8"/>
    <w:rsid w:val="002D69C5"/>
    <w:rsid w:val="002D6D65"/>
    <w:rsid w:val="002D72BC"/>
    <w:rsid w:val="002D72D9"/>
    <w:rsid w:val="002D774E"/>
    <w:rsid w:val="002D7DAC"/>
    <w:rsid w:val="002E0112"/>
    <w:rsid w:val="002E06E2"/>
    <w:rsid w:val="002E06E4"/>
    <w:rsid w:val="002E159C"/>
    <w:rsid w:val="002E1725"/>
    <w:rsid w:val="002E1C2A"/>
    <w:rsid w:val="002E1DE1"/>
    <w:rsid w:val="002E2B13"/>
    <w:rsid w:val="002E2C09"/>
    <w:rsid w:val="002E3BE2"/>
    <w:rsid w:val="002E4E23"/>
    <w:rsid w:val="002E50E7"/>
    <w:rsid w:val="002E5E86"/>
    <w:rsid w:val="002E5FE0"/>
    <w:rsid w:val="002E64BB"/>
    <w:rsid w:val="002E7F72"/>
    <w:rsid w:val="002F06D6"/>
    <w:rsid w:val="002F12B0"/>
    <w:rsid w:val="002F144F"/>
    <w:rsid w:val="002F2790"/>
    <w:rsid w:val="002F2948"/>
    <w:rsid w:val="002F3260"/>
    <w:rsid w:val="002F4786"/>
    <w:rsid w:val="002F5C46"/>
    <w:rsid w:val="002F663E"/>
    <w:rsid w:val="002F6CBB"/>
    <w:rsid w:val="002F6D48"/>
    <w:rsid w:val="002F6D56"/>
    <w:rsid w:val="002F707C"/>
    <w:rsid w:val="002F7084"/>
    <w:rsid w:val="002F73F3"/>
    <w:rsid w:val="002F7C54"/>
    <w:rsid w:val="00300E20"/>
    <w:rsid w:val="0030171A"/>
    <w:rsid w:val="003030E9"/>
    <w:rsid w:val="003033FA"/>
    <w:rsid w:val="00303617"/>
    <w:rsid w:val="00304179"/>
    <w:rsid w:val="00304370"/>
    <w:rsid w:val="003043B4"/>
    <w:rsid w:val="0030638C"/>
    <w:rsid w:val="003072B5"/>
    <w:rsid w:val="0030735D"/>
    <w:rsid w:val="00310381"/>
    <w:rsid w:val="00310770"/>
    <w:rsid w:val="00310A76"/>
    <w:rsid w:val="00311C15"/>
    <w:rsid w:val="00312158"/>
    <w:rsid w:val="00312C8B"/>
    <w:rsid w:val="00314479"/>
    <w:rsid w:val="00315249"/>
    <w:rsid w:val="00315856"/>
    <w:rsid w:val="00315A3D"/>
    <w:rsid w:val="00316860"/>
    <w:rsid w:val="00317253"/>
    <w:rsid w:val="00317619"/>
    <w:rsid w:val="00317F6B"/>
    <w:rsid w:val="003205CF"/>
    <w:rsid w:val="0032063D"/>
    <w:rsid w:val="00320B7C"/>
    <w:rsid w:val="00320FFA"/>
    <w:rsid w:val="003212DD"/>
    <w:rsid w:val="00321D2A"/>
    <w:rsid w:val="00321E57"/>
    <w:rsid w:val="00322211"/>
    <w:rsid w:val="00322233"/>
    <w:rsid w:val="00322A62"/>
    <w:rsid w:val="003239C2"/>
    <w:rsid w:val="0032409B"/>
    <w:rsid w:val="003241D6"/>
    <w:rsid w:val="00324C7B"/>
    <w:rsid w:val="00324EE1"/>
    <w:rsid w:val="00325141"/>
    <w:rsid w:val="003253FE"/>
    <w:rsid w:val="00325B32"/>
    <w:rsid w:val="003263ED"/>
    <w:rsid w:val="00327149"/>
    <w:rsid w:val="003304B8"/>
    <w:rsid w:val="00331262"/>
    <w:rsid w:val="00332BB4"/>
    <w:rsid w:val="003335E9"/>
    <w:rsid w:val="00333DA4"/>
    <w:rsid w:val="00334532"/>
    <w:rsid w:val="0033491F"/>
    <w:rsid w:val="003350A7"/>
    <w:rsid w:val="00335FE4"/>
    <w:rsid w:val="0033615F"/>
    <w:rsid w:val="003361B2"/>
    <w:rsid w:val="00336B27"/>
    <w:rsid w:val="00336D3D"/>
    <w:rsid w:val="0033768E"/>
    <w:rsid w:val="003400CA"/>
    <w:rsid w:val="0034051B"/>
    <w:rsid w:val="003405E4"/>
    <w:rsid w:val="0034089D"/>
    <w:rsid w:val="00342038"/>
    <w:rsid w:val="00342318"/>
    <w:rsid w:val="00342A20"/>
    <w:rsid w:val="00342F67"/>
    <w:rsid w:val="00342FA3"/>
    <w:rsid w:val="0034362E"/>
    <w:rsid w:val="00343BD6"/>
    <w:rsid w:val="00344099"/>
    <w:rsid w:val="003446E8"/>
    <w:rsid w:val="00344AA0"/>
    <w:rsid w:val="003460EE"/>
    <w:rsid w:val="00346585"/>
    <w:rsid w:val="00346AA2"/>
    <w:rsid w:val="0034796F"/>
    <w:rsid w:val="00347AB5"/>
    <w:rsid w:val="003523D0"/>
    <w:rsid w:val="0035249A"/>
    <w:rsid w:val="00352BCE"/>
    <w:rsid w:val="00353457"/>
    <w:rsid w:val="003544EF"/>
    <w:rsid w:val="00354915"/>
    <w:rsid w:val="00354A62"/>
    <w:rsid w:val="0035501B"/>
    <w:rsid w:val="003558FF"/>
    <w:rsid w:val="00355963"/>
    <w:rsid w:val="003564BF"/>
    <w:rsid w:val="00356CA4"/>
    <w:rsid w:val="00356D6A"/>
    <w:rsid w:val="00356D78"/>
    <w:rsid w:val="003570EA"/>
    <w:rsid w:val="00357F90"/>
    <w:rsid w:val="0036076C"/>
    <w:rsid w:val="00360C50"/>
    <w:rsid w:val="00361496"/>
    <w:rsid w:val="003614C7"/>
    <w:rsid w:val="003616EF"/>
    <w:rsid w:val="00361A45"/>
    <w:rsid w:val="00361ECA"/>
    <w:rsid w:val="00362510"/>
    <w:rsid w:val="00363005"/>
    <w:rsid w:val="0036418D"/>
    <w:rsid w:val="00364808"/>
    <w:rsid w:val="00364B25"/>
    <w:rsid w:val="00364B65"/>
    <w:rsid w:val="0036594D"/>
    <w:rsid w:val="00365DA8"/>
    <w:rsid w:val="003660D7"/>
    <w:rsid w:val="00367336"/>
    <w:rsid w:val="00367739"/>
    <w:rsid w:val="00370763"/>
    <w:rsid w:val="00371B83"/>
    <w:rsid w:val="00371EC6"/>
    <w:rsid w:val="00372369"/>
    <w:rsid w:val="0037240C"/>
    <w:rsid w:val="003729EE"/>
    <w:rsid w:val="00372D17"/>
    <w:rsid w:val="00373231"/>
    <w:rsid w:val="003733A4"/>
    <w:rsid w:val="00373754"/>
    <w:rsid w:val="00373AE9"/>
    <w:rsid w:val="00373BF1"/>
    <w:rsid w:val="00374613"/>
    <w:rsid w:val="00374A78"/>
    <w:rsid w:val="00374DD0"/>
    <w:rsid w:val="00375287"/>
    <w:rsid w:val="0037529D"/>
    <w:rsid w:val="00375B42"/>
    <w:rsid w:val="00375D2B"/>
    <w:rsid w:val="00376BE3"/>
    <w:rsid w:val="00377639"/>
    <w:rsid w:val="0037776F"/>
    <w:rsid w:val="00381AEE"/>
    <w:rsid w:val="003821DC"/>
    <w:rsid w:val="003827C1"/>
    <w:rsid w:val="003827C4"/>
    <w:rsid w:val="00382F01"/>
    <w:rsid w:val="003837AD"/>
    <w:rsid w:val="00383A35"/>
    <w:rsid w:val="00383B1D"/>
    <w:rsid w:val="0038403C"/>
    <w:rsid w:val="00384057"/>
    <w:rsid w:val="00384AAE"/>
    <w:rsid w:val="00384F68"/>
    <w:rsid w:val="0038515B"/>
    <w:rsid w:val="003853E2"/>
    <w:rsid w:val="00385992"/>
    <w:rsid w:val="0038622D"/>
    <w:rsid w:val="00386AB8"/>
    <w:rsid w:val="00386EDC"/>
    <w:rsid w:val="003874F7"/>
    <w:rsid w:val="0038765A"/>
    <w:rsid w:val="003877DF"/>
    <w:rsid w:val="00390223"/>
    <w:rsid w:val="003903ED"/>
    <w:rsid w:val="0039051F"/>
    <w:rsid w:val="00390674"/>
    <w:rsid w:val="00390F47"/>
    <w:rsid w:val="00391C18"/>
    <w:rsid w:val="00393105"/>
    <w:rsid w:val="0039319C"/>
    <w:rsid w:val="00393F26"/>
    <w:rsid w:val="00393FA8"/>
    <w:rsid w:val="00394F09"/>
    <w:rsid w:val="00395093"/>
    <w:rsid w:val="00395DFA"/>
    <w:rsid w:val="00395E58"/>
    <w:rsid w:val="0039644C"/>
    <w:rsid w:val="0039748A"/>
    <w:rsid w:val="00397C2F"/>
    <w:rsid w:val="003A0219"/>
    <w:rsid w:val="003A07E9"/>
    <w:rsid w:val="003A081D"/>
    <w:rsid w:val="003A2099"/>
    <w:rsid w:val="003A2111"/>
    <w:rsid w:val="003A26CC"/>
    <w:rsid w:val="003A2F58"/>
    <w:rsid w:val="003A3C2F"/>
    <w:rsid w:val="003A3FDB"/>
    <w:rsid w:val="003A45E7"/>
    <w:rsid w:val="003A5108"/>
    <w:rsid w:val="003A512F"/>
    <w:rsid w:val="003A5453"/>
    <w:rsid w:val="003A5E38"/>
    <w:rsid w:val="003A62B8"/>
    <w:rsid w:val="003A66C1"/>
    <w:rsid w:val="003A73D5"/>
    <w:rsid w:val="003A7930"/>
    <w:rsid w:val="003A7A8B"/>
    <w:rsid w:val="003B14BD"/>
    <w:rsid w:val="003B1A5A"/>
    <w:rsid w:val="003B1B06"/>
    <w:rsid w:val="003B2379"/>
    <w:rsid w:val="003B250F"/>
    <w:rsid w:val="003B341C"/>
    <w:rsid w:val="003B37F0"/>
    <w:rsid w:val="003B3E24"/>
    <w:rsid w:val="003B422D"/>
    <w:rsid w:val="003B6066"/>
    <w:rsid w:val="003B650D"/>
    <w:rsid w:val="003B6C8A"/>
    <w:rsid w:val="003B6D40"/>
    <w:rsid w:val="003B6FDB"/>
    <w:rsid w:val="003B6FF8"/>
    <w:rsid w:val="003B74E1"/>
    <w:rsid w:val="003B7503"/>
    <w:rsid w:val="003C0677"/>
    <w:rsid w:val="003C08A1"/>
    <w:rsid w:val="003C0990"/>
    <w:rsid w:val="003C2051"/>
    <w:rsid w:val="003C20F6"/>
    <w:rsid w:val="003C279C"/>
    <w:rsid w:val="003C2CC9"/>
    <w:rsid w:val="003C306A"/>
    <w:rsid w:val="003C34C0"/>
    <w:rsid w:val="003C3ADE"/>
    <w:rsid w:val="003C3E63"/>
    <w:rsid w:val="003C44E1"/>
    <w:rsid w:val="003C485B"/>
    <w:rsid w:val="003C6289"/>
    <w:rsid w:val="003C6505"/>
    <w:rsid w:val="003C67B0"/>
    <w:rsid w:val="003C67E0"/>
    <w:rsid w:val="003C7035"/>
    <w:rsid w:val="003C76EB"/>
    <w:rsid w:val="003C7FF0"/>
    <w:rsid w:val="003D0172"/>
    <w:rsid w:val="003D0484"/>
    <w:rsid w:val="003D08D2"/>
    <w:rsid w:val="003D0E54"/>
    <w:rsid w:val="003D12A9"/>
    <w:rsid w:val="003D1629"/>
    <w:rsid w:val="003D366E"/>
    <w:rsid w:val="003D3F9F"/>
    <w:rsid w:val="003D4224"/>
    <w:rsid w:val="003D4FF3"/>
    <w:rsid w:val="003D5D0B"/>
    <w:rsid w:val="003D7379"/>
    <w:rsid w:val="003E0197"/>
    <w:rsid w:val="003E02E2"/>
    <w:rsid w:val="003E05C6"/>
    <w:rsid w:val="003E0819"/>
    <w:rsid w:val="003E0E0C"/>
    <w:rsid w:val="003E111D"/>
    <w:rsid w:val="003E1C18"/>
    <w:rsid w:val="003E31BF"/>
    <w:rsid w:val="003E31E1"/>
    <w:rsid w:val="003E436F"/>
    <w:rsid w:val="003E4974"/>
    <w:rsid w:val="003E4E61"/>
    <w:rsid w:val="003E5474"/>
    <w:rsid w:val="003E5624"/>
    <w:rsid w:val="003E5D98"/>
    <w:rsid w:val="003E5E6A"/>
    <w:rsid w:val="003E7E71"/>
    <w:rsid w:val="003F0462"/>
    <w:rsid w:val="003F093D"/>
    <w:rsid w:val="003F0EA3"/>
    <w:rsid w:val="003F1276"/>
    <w:rsid w:val="003F32B3"/>
    <w:rsid w:val="003F3C46"/>
    <w:rsid w:val="003F3CBA"/>
    <w:rsid w:val="003F3F42"/>
    <w:rsid w:val="003F508B"/>
    <w:rsid w:val="003F567A"/>
    <w:rsid w:val="003F582B"/>
    <w:rsid w:val="003F58DD"/>
    <w:rsid w:val="003F5AF4"/>
    <w:rsid w:val="003F6DB8"/>
    <w:rsid w:val="003F6EAF"/>
    <w:rsid w:val="003F7F9E"/>
    <w:rsid w:val="00400B73"/>
    <w:rsid w:val="004012F0"/>
    <w:rsid w:val="0040230F"/>
    <w:rsid w:val="00402E67"/>
    <w:rsid w:val="00402E69"/>
    <w:rsid w:val="0040362D"/>
    <w:rsid w:val="00404196"/>
    <w:rsid w:val="00404685"/>
    <w:rsid w:val="00404F34"/>
    <w:rsid w:val="0040514B"/>
    <w:rsid w:val="004054CA"/>
    <w:rsid w:val="00405819"/>
    <w:rsid w:val="00405971"/>
    <w:rsid w:val="00406626"/>
    <w:rsid w:val="004070EB"/>
    <w:rsid w:val="00407264"/>
    <w:rsid w:val="00407BD0"/>
    <w:rsid w:val="00410062"/>
    <w:rsid w:val="004105A3"/>
    <w:rsid w:val="004120D3"/>
    <w:rsid w:val="004123E0"/>
    <w:rsid w:val="00412A2C"/>
    <w:rsid w:val="00412B87"/>
    <w:rsid w:val="00413398"/>
    <w:rsid w:val="00413FE0"/>
    <w:rsid w:val="00414C84"/>
    <w:rsid w:val="00414DEE"/>
    <w:rsid w:val="004150C7"/>
    <w:rsid w:val="004151B2"/>
    <w:rsid w:val="004166EA"/>
    <w:rsid w:val="00416D5B"/>
    <w:rsid w:val="00417420"/>
    <w:rsid w:val="00417A50"/>
    <w:rsid w:val="0042036C"/>
    <w:rsid w:val="00420E49"/>
    <w:rsid w:val="00421218"/>
    <w:rsid w:val="00421231"/>
    <w:rsid w:val="0042176E"/>
    <w:rsid w:val="00421968"/>
    <w:rsid w:val="00424117"/>
    <w:rsid w:val="0042465C"/>
    <w:rsid w:val="0042466D"/>
    <w:rsid w:val="00424AFF"/>
    <w:rsid w:val="004250AC"/>
    <w:rsid w:val="0042544F"/>
    <w:rsid w:val="00425743"/>
    <w:rsid w:val="00426100"/>
    <w:rsid w:val="004269EA"/>
    <w:rsid w:val="00427BDD"/>
    <w:rsid w:val="00430670"/>
    <w:rsid w:val="00431D45"/>
    <w:rsid w:val="00431FA9"/>
    <w:rsid w:val="00432343"/>
    <w:rsid w:val="0043246A"/>
    <w:rsid w:val="00432A97"/>
    <w:rsid w:val="0043385E"/>
    <w:rsid w:val="00435092"/>
    <w:rsid w:val="004351BE"/>
    <w:rsid w:val="004351DC"/>
    <w:rsid w:val="0043599B"/>
    <w:rsid w:val="00435BAD"/>
    <w:rsid w:val="00435BCA"/>
    <w:rsid w:val="00435E9A"/>
    <w:rsid w:val="0043655C"/>
    <w:rsid w:val="00437A2C"/>
    <w:rsid w:val="00440FFD"/>
    <w:rsid w:val="0044188A"/>
    <w:rsid w:val="004418F2"/>
    <w:rsid w:val="00441D2A"/>
    <w:rsid w:val="004434DC"/>
    <w:rsid w:val="00444470"/>
    <w:rsid w:val="0044527F"/>
    <w:rsid w:val="00445A79"/>
    <w:rsid w:val="00445AF6"/>
    <w:rsid w:val="00446404"/>
    <w:rsid w:val="004464CF"/>
    <w:rsid w:val="004464D1"/>
    <w:rsid w:val="00446D25"/>
    <w:rsid w:val="0044726D"/>
    <w:rsid w:val="004475EB"/>
    <w:rsid w:val="0045038D"/>
    <w:rsid w:val="004505AF"/>
    <w:rsid w:val="00450FA6"/>
    <w:rsid w:val="00451212"/>
    <w:rsid w:val="00453E7E"/>
    <w:rsid w:val="00454275"/>
    <w:rsid w:val="00454D9E"/>
    <w:rsid w:val="00454EFE"/>
    <w:rsid w:val="00456496"/>
    <w:rsid w:val="00456639"/>
    <w:rsid w:val="00456A41"/>
    <w:rsid w:val="0045716C"/>
    <w:rsid w:val="00457C07"/>
    <w:rsid w:val="00457E05"/>
    <w:rsid w:val="0046061F"/>
    <w:rsid w:val="00460A7B"/>
    <w:rsid w:val="00461320"/>
    <w:rsid w:val="004613AD"/>
    <w:rsid w:val="00461496"/>
    <w:rsid w:val="004615CC"/>
    <w:rsid w:val="0046197F"/>
    <w:rsid w:val="00461E21"/>
    <w:rsid w:val="00461F85"/>
    <w:rsid w:val="00462014"/>
    <w:rsid w:val="0046247A"/>
    <w:rsid w:val="00463341"/>
    <w:rsid w:val="00464675"/>
    <w:rsid w:val="0046489F"/>
    <w:rsid w:val="00464F19"/>
    <w:rsid w:val="00465694"/>
    <w:rsid w:val="00467002"/>
    <w:rsid w:val="0046726C"/>
    <w:rsid w:val="0046742B"/>
    <w:rsid w:val="004674CA"/>
    <w:rsid w:val="004675C5"/>
    <w:rsid w:val="00467FD2"/>
    <w:rsid w:val="00471A08"/>
    <w:rsid w:val="00473D8E"/>
    <w:rsid w:val="00474B31"/>
    <w:rsid w:val="004751DB"/>
    <w:rsid w:val="004758D4"/>
    <w:rsid w:val="00475A83"/>
    <w:rsid w:val="00475C86"/>
    <w:rsid w:val="00475F99"/>
    <w:rsid w:val="0047605B"/>
    <w:rsid w:val="0047611C"/>
    <w:rsid w:val="00476AA3"/>
    <w:rsid w:val="00476ED2"/>
    <w:rsid w:val="004777EB"/>
    <w:rsid w:val="00477848"/>
    <w:rsid w:val="0048013B"/>
    <w:rsid w:val="00481031"/>
    <w:rsid w:val="004812CC"/>
    <w:rsid w:val="00481F79"/>
    <w:rsid w:val="00482091"/>
    <w:rsid w:val="00482698"/>
    <w:rsid w:val="00482F65"/>
    <w:rsid w:val="00483DC1"/>
    <w:rsid w:val="0048431A"/>
    <w:rsid w:val="00485251"/>
    <w:rsid w:val="004868DF"/>
    <w:rsid w:val="00487666"/>
    <w:rsid w:val="00487697"/>
    <w:rsid w:val="00487B7B"/>
    <w:rsid w:val="00487C07"/>
    <w:rsid w:val="00491FC9"/>
    <w:rsid w:val="00492758"/>
    <w:rsid w:val="00492C18"/>
    <w:rsid w:val="00493B6E"/>
    <w:rsid w:val="00494E14"/>
    <w:rsid w:val="00494F31"/>
    <w:rsid w:val="00496500"/>
    <w:rsid w:val="00496891"/>
    <w:rsid w:val="00496BBF"/>
    <w:rsid w:val="00496CE0"/>
    <w:rsid w:val="0049751E"/>
    <w:rsid w:val="004A0898"/>
    <w:rsid w:val="004A0E44"/>
    <w:rsid w:val="004A18D7"/>
    <w:rsid w:val="004A21DF"/>
    <w:rsid w:val="004A255C"/>
    <w:rsid w:val="004A25EC"/>
    <w:rsid w:val="004A2A21"/>
    <w:rsid w:val="004A2DD5"/>
    <w:rsid w:val="004A2F19"/>
    <w:rsid w:val="004A35EB"/>
    <w:rsid w:val="004A39D0"/>
    <w:rsid w:val="004A3AB8"/>
    <w:rsid w:val="004A3C4B"/>
    <w:rsid w:val="004A53DC"/>
    <w:rsid w:val="004A5693"/>
    <w:rsid w:val="004A6711"/>
    <w:rsid w:val="004A730C"/>
    <w:rsid w:val="004A75AF"/>
    <w:rsid w:val="004A7800"/>
    <w:rsid w:val="004B05D1"/>
    <w:rsid w:val="004B0D0B"/>
    <w:rsid w:val="004B1F16"/>
    <w:rsid w:val="004B2D06"/>
    <w:rsid w:val="004B2DBE"/>
    <w:rsid w:val="004B2E99"/>
    <w:rsid w:val="004B2F76"/>
    <w:rsid w:val="004B2FC1"/>
    <w:rsid w:val="004B30F7"/>
    <w:rsid w:val="004B3C65"/>
    <w:rsid w:val="004B4227"/>
    <w:rsid w:val="004B461D"/>
    <w:rsid w:val="004B5CEE"/>
    <w:rsid w:val="004B5CEF"/>
    <w:rsid w:val="004B61CD"/>
    <w:rsid w:val="004B7678"/>
    <w:rsid w:val="004C067E"/>
    <w:rsid w:val="004C14AF"/>
    <w:rsid w:val="004C225D"/>
    <w:rsid w:val="004C236E"/>
    <w:rsid w:val="004C31BB"/>
    <w:rsid w:val="004C35A9"/>
    <w:rsid w:val="004C371C"/>
    <w:rsid w:val="004C37AA"/>
    <w:rsid w:val="004C41AC"/>
    <w:rsid w:val="004C437C"/>
    <w:rsid w:val="004C43A4"/>
    <w:rsid w:val="004C481A"/>
    <w:rsid w:val="004C5199"/>
    <w:rsid w:val="004C5560"/>
    <w:rsid w:val="004C56DC"/>
    <w:rsid w:val="004C70C0"/>
    <w:rsid w:val="004C711E"/>
    <w:rsid w:val="004C74D0"/>
    <w:rsid w:val="004C7752"/>
    <w:rsid w:val="004C7EE5"/>
    <w:rsid w:val="004D04D8"/>
    <w:rsid w:val="004D0796"/>
    <w:rsid w:val="004D0FEF"/>
    <w:rsid w:val="004D10B9"/>
    <w:rsid w:val="004D2AEB"/>
    <w:rsid w:val="004D3049"/>
    <w:rsid w:val="004D33E7"/>
    <w:rsid w:val="004D35C4"/>
    <w:rsid w:val="004D4018"/>
    <w:rsid w:val="004D4556"/>
    <w:rsid w:val="004D50B9"/>
    <w:rsid w:val="004D57EF"/>
    <w:rsid w:val="004D5B43"/>
    <w:rsid w:val="004D5D8B"/>
    <w:rsid w:val="004D7377"/>
    <w:rsid w:val="004D79EB"/>
    <w:rsid w:val="004E04FD"/>
    <w:rsid w:val="004E0F52"/>
    <w:rsid w:val="004E15DE"/>
    <w:rsid w:val="004E1931"/>
    <w:rsid w:val="004E20E3"/>
    <w:rsid w:val="004E2525"/>
    <w:rsid w:val="004E2688"/>
    <w:rsid w:val="004E2BB5"/>
    <w:rsid w:val="004E2CE7"/>
    <w:rsid w:val="004E3118"/>
    <w:rsid w:val="004E362C"/>
    <w:rsid w:val="004E3773"/>
    <w:rsid w:val="004E3E1C"/>
    <w:rsid w:val="004E4413"/>
    <w:rsid w:val="004E52F7"/>
    <w:rsid w:val="004E5EC4"/>
    <w:rsid w:val="004E6C4C"/>
    <w:rsid w:val="004E6F5B"/>
    <w:rsid w:val="004F0B65"/>
    <w:rsid w:val="004F2CFD"/>
    <w:rsid w:val="004F4427"/>
    <w:rsid w:val="004F4650"/>
    <w:rsid w:val="004F4995"/>
    <w:rsid w:val="004F5839"/>
    <w:rsid w:val="004F66B7"/>
    <w:rsid w:val="004F6D52"/>
    <w:rsid w:val="004F7171"/>
    <w:rsid w:val="004F7B36"/>
    <w:rsid w:val="004F7C03"/>
    <w:rsid w:val="0050007E"/>
    <w:rsid w:val="00500714"/>
    <w:rsid w:val="00500A30"/>
    <w:rsid w:val="00500B5E"/>
    <w:rsid w:val="00500F6F"/>
    <w:rsid w:val="00501BC9"/>
    <w:rsid w:val="00501F2D"/>
    <w:rsid w:val="0050226C"/>
    <w:rsid w:val="00502A9E"/>
    <w:rsid w:val="0050408A"/>
    <w:rsid w:val="005049A9"/>
    <w:rsid w:val="00504EB3"/>
    <w:rsid w:val="00504ED4"/>
    <w:rsid w:val="005050FF"/>
    <w:rsid w:val="005056A6"/>
    <w:rsid w:val="00506A15"/>
    <w:rsid w:val="00507193"/>
    <w:rsid w:val="005074B9"/>
    <w:rsid w:val="005078D8"/>
    <w:rsid w:val="00507AEA"/>
    <w:rsid w:val="00507C9D"/>
    <w:rsid w:val="00510026"/>
    <w:rsid w:val="005107AD"/>
    <w:rsid w:val="00510BC4"/>
    <w:rsid w:val="0051156D"/>
    <w:rsid w:val="00511A6D"/>
    <w:rsid w:val="005127AA"/>
    <w:rsid w:val="00514752"/>
    <w:rsid w:val="005149CC"/>
    <w:rsid w:val="00515DA8"/>
    <w:rsid w:val="005161AB"/>
    <w:rsid w:val="00516201"/>
    <w:rsid w:val="00516382"/>
    <w:rsid w:val="005166F6"/>
    <w:rsid w:val="00517A6E"/>
    <w:rsid w:val="005202B4"/>
    <w:rsid w:val="0052134C"/>
    <w:rsid w:val="005228D3"/>
    <w:rsid w:val="00522AE8"/>
    <w:rsid w:val="00522C22"/>
    <w:rsid w:val="005250A5"/>
    <w:rsid w:val="005263DD"/>
    <w:rsid w:val="00526E3E"/>
    <w:rsid w:val="005278AD"/>
    <w:rsid w:val="00527C5F"/>
    <w:rsid w:val="005300D7"/>
    <w:rsid w:val="0053042A"/>
    <w:rsid w:val="00531569"/>
    <w:rsid w:val="005318A3"/>
    <w:rsid w:val="00531D4F"/>
    <w:rsid w:val="005320FD"/>
    <w:rsid w:val="00532484"/>
    <w:rsid w:val="00532C2F"/>
    <w:rsid w:val="00532FCA"/>
    <w:rsid w:val="00533008"/>
    <w:rsid w:val="005337B4"/>
    <w:rsid w:val="00533970"/>
    <w:rsid w:val="005346D2"/>
    <w:rsid w:val="005347EB"/>
    <w:rsid w:val="00534F39"/>
    <w:rsid w:val="00535194"/>
    <w:rsid w:val="0053539C"/>
    <w:rsid w:val="0053558B"/>
    <w:rsid w:val="00535A8B"/>
    <w:rsid w:val="0053601B"/>
    <w:rsid w:val="0053603B"/>
    <w:rsid w:val="005365FE"/>
    <w:rsid w:val="00536DC6"/>
    <w:rsid w:val="005371DB"/>
    <w:rsid w:val="00537478"/>
    <w:rsid w:val="00540168"/>
    <w:rsid w:val="00540B14"/>
    <w:rsid w:val="005412C1"/>
    <w:rsid w:val="00541721"/>
    <w:rsid w:val="00541B3B"/>
    <w:rsid w:val="00541F8D"/>
    <w:rsid w:val="00542D89"/>
    <w:rsid w:val="0054311F"/>
    <w:rsid w:val="00543C18"/>
    <w:rsid w:val="005444FA"/>
    <w:rsid w:val="00545431"/>
    <w:rsid w:val="005467A3"/>
    <w:rsid w:val="0054767A"/>
    <w:rsid w:val="005478B6"/>
    <w:rsid w:val="0055069D"/>
    <w:rsid w:val="00550854"/>
    <w:rsid w:val="00551703"/>
    <w:rsid w:val="00551CBD"/>
    <w:rsid w:val="005520F0"/>
    <w:rsid w:val="005521F4"/>
    <w:rsid w:val="00552246"/>
    <w:rsid w:val="00553182"/>
    <w:rsid w:val="0055358A"/>
    <w:rsid w:val="00555346"/>
    <w:rsid w:val="0055565F"/>
    <w:rsid w:val="00555BC3"/>
    <w:rsid w:val="00555F72"/>
    <w:rsid w:val="0055615E"/>
    <w:rsid w:val="0055623C"/>
    <w:rsid w:val="00556680"/>
    <w:rsid w:val="00556F29"/>
    <w:rsid w:val="00557308"/>
    <w:rsid w:val="00557757"/>
    <w:rsid w:val="00557A2D"/>
    <w:rsid w:val="00557F08"/>
    <w:rsid w:val="005606F2"/>
    <w:rsid w:val="00560F2A"/>
    <w:rsid w:val="00561710"/>
    <w:rsid w:val="00562174"/>
    <w:rsid w:val="00562B23"/>
    <w:rsid w:val="00564244"/>
    <w:rsid w:val="00564440"/>
    <w:rsid w:val="00564DFD"/>
    <w:rsid w:val="0056551B"/>
    <w:rsid w:val="00566E97"/>
    <w:rsid w:val="005671D5"/>
    <w:rsid w:val="0057144D"/>
    <w:rsid w:val="0057181D"/>
    <w:rsid w:val="00571845"/>
    <w:rsid w:val="00571F0B"/>
    <w:rsid w:val="0057231B"/>
    <w:rsid w:val="005723DA"/>
    <w:rsid w:val="005728B8"/>
    <w:rsid w:val="00572F4B"/>
    <w:rsid w:val="005737EF"/>
    <w:rsid w:val="00573B81"/>
    <w:rsid w:val="0057416D"/>
    <w:rsid w:val="00575695"/>
    <w:rsid w:val="00575C56"/>
    <w:rsid w:val="00576A88"/>
    <w:rsid w:val="00576B6F"/>
    <w:rsid w:val="005770E8"/>
    <w:rsid w:val="00577810"/>
    <w:rsid w:val="00577CB0"/>
    <w:rsid w:val="005800D6"/>
    <w:rsid w:val="005812A0"/>
    <w:rsid w:val="00581793"/>
    <w:rsid w:val="005829B8"/>
    <w:rsid w:val="00582AD1"/>
    <w:rsid w:val="005832B5"/>
    <w:rsid w:val="005835ED"/>
    <w:rsid w:val="00584CE2"/>
    <w:rsid w:val="00585070"/>
    <w:rsid w:val="00585328"/>
    <w:rsid w:val="00585E81"/>
    <w:rsid w:val="00586A1C"/>
    <w:rsid w:val="00587A53"/>
    <w:rsid w:val="00587A62"/>
    <w:rsid w:val="00590654"/>
    <w:rsid w:val="00590A25"/>
    <w:rsid w:val="00590C6B"/>
    <w:rsid w:val="00590C7C"/>
    <w:rsid w:val="00591946"/>
    <w:rsid w:val="00591B52"/>
    <w:rsid w:val="00591C8B"/>
    <w:rsid w:val="005924A4"/>
    <w:rsid w:val="00593115"/>
    <w:rsid w:val="005937A2"/>
    <w:rsid w:val="005939E4"/>
    <w:rsid w:val="00593DC0"/>
    <w:rsid w:val="00593E23"/>
    <w:rsid w:val="00593EC1"/>
    <w:rsid w:val="00594A76"/>
    <w:rsid w:val="00594F2E"/>
    <w:rsid w:val="00595026"/>
    <w:rsid w:val="00595CEB"/>
    <w:rsid w:val="00596473"/>
    <w:rsid w:val="0059662F"/>
    <w:rsid w:val="005A075B"/>
    <w:rsid w:val="005A07EA"/>
    <w:rsid w:val="005A0FD9"/>
    <w:rsid w:val="005A15F9"/>
    <w:rsid w:val="005A1A51"/>
    <w:rsid w:val="005A1A98"/>
    <w:rsid w:val="005A2340"/>
    <w:rsid w:val="005A398C"/>
    <w:rsid w:val="005A4599"/>
    <w:rsid w:val="005A48E0"/>
    <w:rsid w:val="005A4920"/>
    <w:rsid w:val="005A5678"/>
    <w:rsid w:val="005A5A75"/>
    <w:rsid w:val="005A61EE"/>
    <w:rsid w:val="005A65A9"/>
    <w:rsid w:val="005A6B4D"/>
    <w:rsid w:val="005A6B72"/>
    <w:rsid w:val="005A6E4A"/>
    <w:rsid w:val="005A7187"/>
    <w:rsid w:val="005A7756"/>
    <w:rsid w:val="005A78A3"/>
    <w:rsid w:val="005B01F6"/>
    <w:rsid w:val="005B06E0"/>
    <w:rsid w:val="005B17FF"/>
    <w:rsid w:val="005B1993"/>
    <w:rsid w:val="005B1CBB"/>
    <w:rsid w:val="005B23AC"/>
    <w:rsid w:val="005B2B12"/>
    <w:rsid w:val="005B3043"/>
    <w:rsid w:val="005B5E1C"/>
    <w:rsid w:val="005B683E"/>
    <w:rsid w:val="005B6A64"/>
    <w:rsid w:val="005B7675"/>
    <w:rsid w:val="005B7927"/>
    <w:rsid w:val="005B7B70"/>
    <w:rsid w:val="005B7F49"/>
    <w:rsid w:val="005C0879"/>
    <w:rsid w:val="005C09D6"/>
    <w:rsid w:val="005C0F1F"/>
    <w:rsid w:val="005C1586"/>
    <w:rsid w:val="005C2583"/>
    <w:rsid w:val="005C28A9"/>
    <w:rsid w:val="005C3012"/>
    <w:rsid w:val="005C3197"/>
    <w:rsid w:val="005C3BA5"/>
    <w:rsid w:val="005C3DEB"/>
    <w:rsid w:val="005C4B63"/>
    <w:rsid w:val="005C4E25"/>
    <w:rsid w:val="005C5448"/>
    <w:rsid w:val="005C5CB9"/>
    <w:rsid w:val="005C5F4B"/>
    <w:rsid w:val="005C613F"/>
    <w:rsid w:val="005C71A9"/>
    <w:rsid w:val="005C7677"/>
    <w:rsid w:val="005C76FA"/>
    <w:rsid w:val="005D0945"/>
    <w:rsid w:val="005D1069"/>
    <w:rsid w:val="005D1C75"/>
    <w:rsid w:val="005D25B0"/>
    <w:rsid w:val="005D2A29"/>
    <w:rsid w:val="005D3712"/>
    <w:rsid w:val="005D51B0"/>
    <w:rsid w:val="005D58C4"/>
    <w:rsid w:val="005D5E38"/>
    <w:rsid w:val="005D762A"/>
    <w:rsid w:val="005E040E"/>
    <w:rsid w:val="005E0FD3"/>
    <w:rsid w:val="005E14F2"/>
    <w:rsid w:val="005E1BB1"/>
    <w:rsid w:val="005E2DD5"/>
    <w:rsid w:val="005E3205"/>
    <w:rsid w:val="005E45C2"/>
    <w:rsid w:val="005E4B2F"/>
    <w:rsid w:val="005E4E4F"/>
    <w:rsid w:val="005E4E82"/>
    <w:rsid w:val="005E5454"/>
    <w:rsid w:val="005E5AB9"/>
    <w:rsid w:val="005E5E1C"/>
    <w:rsid w:val="005E7BBD"/>
    <w:rsid w:val="005F05BC"/>
    <w:rsid w:val="005F0CDE"/>
    <w:rsid w:val="005F14EE"/>
    <w:rsid w:val="005F188A"/>
    <w:rsid w:val="005F241B"/>
    <w:rsid w:val="005F2A41"/>
    <w:rsid w:val="005F344E"/>
    <w:rsid w:val="005F475A"/>
    <w:rsid w:val="005F4BE0"/>
    <w:rsid w:val="005F4BF6"/>
    <w:rsid w:val="005F7397"/>
    <w:rsid w:val="005F765A"/>
    <w:rsid w:val="00600062"/>
    <w:rsid w:val="00600433"/>
    <w:rsid w:val="0060099E"/>
    <w:rsid w:val="00601043"/>
    <w:rsid w:val="00601C19"/>
    <w:rsid w:val="00602770"/>
    <w:rsid w:val="00603421"/>
    <w:rsid w:val="00603E01"/>
    <w:rsid w:val="006040A5"/>
    <w:rsid w:val="00604686"/>
    <w:rsid w:val="00605A3D"/>
    <w:rsid w:val="00606507"/>
    <w:rsid w:val="00606997"/>
    <w:rsid w:val="0060746D"/>
    <w:rsid w:val="00607DC5"/>
    <w:rsid w:val="006111E9"/>
    <w:rsid w:val="0061274D"/>
    <w:rsid w:val="006128D2"/>
    <w:rsid w:val="0061463C"/>
    <w:rsid w:val="0061488F"/>
    <w:rsid w:val="00614B60"/>
    <w:rsid w:val="00615ADA"/>
    <w:rsid w:val="00615D2E"/>
    <w:rsid w:val="00616AFA"/>
    <w:rsid w:val="00616C35"/>
    <w:rsid w:val="00616C66"/>
    <w:rsid w:val="00616C77"/>
    <w:rsid w:val="00616CC5"/>
    <w:rsid w:val="00616D9C"/>
    <w:rsid w:val="00616FCE"/>
    <w:rsid w:val="00617E8C"/>
    <w:rsid w:val="00617EBE"/>
    <w:rsid w:val="0062047D"/>
    <w:rsid w:val="00621537"/>
    <w:rsid w:val="00621C91"/>
    <w:rsid w:val="00622027"/>
    <w:rsid w:val="006220E5"/>
    <w:rsid w:val="0062310D"/>
    <w:rsid w:val="006231C8"/>
    <w:rsid w:val="00623457"/>
    <w:rsid w:val="006235DA"/>
    <w:rsid w:val="006237BA"/>
    <w:rsid w:val="0062393B"/>
    <w:rsid w:val="00623DB9"/>
    <w:rsid w:val="00624122"/>
    <w:rsid w:val="00624157"/>
    <w:rsid w:val="00624A10"/>
    <w:rsid w:val="00624B93"/>
    <w:rsid w:val="00624BBE"/>
    <w:rsid w:val="00625374"/>
    <w:rsid w:val="0062594F"/>
    <w:rsid w:val="006260E4"/>
    <w:rsid w:val="006272B1"/>
    <w:rsid w:val="006317EF"/>
    <w:rsid w:val="00631DBF"/>
    <w:rsid w:val="00632B9B"/>
    <w:rsid w:val="00633118"/>
    <w:rsid w:val="006336CD"/>
    <w:rsid w:val="00635DE2"/>
    <w:rsid w:val="00636AFE"/>
    <w:rsid w:val="00636F76"/>
    <w:rsid w:val="006374CD"/>
    <w:rsid w:val="00637B13"/>
    <w:rsid w:val="00637C0F"/>
    <w:rsid w:val="00640313"/>
    <w:rsid w:val="00640771"/>
    <w:rsid w:val="00640895"/>
    <w:rsid w:val="00640A5A"/>
    <w:rsid w:val="00640E1E"/>
    <w:rsid w:val="00640FFB"/>
    <w:rsid w:val="00641249"/>
    <w:rsid w:val="006421E6"/>
    <w:rsid w:val="00642304"/>
    <w:rsid w:val="00642353"/>
    <w:rsid w:val="00642552"/>
    <w:rsid w:val="00644B51"/>
    <w:rsid w:val="006462D2"/>
    <w:rsid w:val="00646891"/>
    <w:rsid w:val="0064690C"/>
    <w:rsid w:val="00646F2B"/>
    <w:rsid w:val="00647807"/>
    <w:rsid w:val="0064791E"/>
    <w:rsid w:val="00651B1A"/>
    <w:rsid w:val="006526A6"/>
    <w:rsid w:val="00653310"/>
    <w:rsid w:val="00653428"/>
    <w:rsid w:val="00655008"/>
    <w:rsid w:val="006557D7"/>
    <w:rsid w:val="00655812"/>
    <w:rsid w:val="0066053D"/>
    <w:rsid w:val="0066064A"/>
    <w:rsid w:val="0066130A"/>
    <w:rsid w:val="00661E68"/>
    <w:rsid w:val="00662A31"/>
    <w:rsid w:val="00662D96"/>
    <w:rsid w:val="0066327C"/>
    <w:rsid w:val="006644FE"/>
    <w:rsid w:val="0066528C"/>
    <w:rsid w:val="006654C1"/>
    <w:rsid w:val="006664AD"/>
    <w:rsid w:val="006664B0"/>
    <w:rsid w:val="0066654A"/>
    <w:rsid w:val="00666D87"/>
    <w:rsid w:val="006678B5"/>
    <w:rsid w:val="0067078C"/>
    <w:rsid w:val="0067098B"/>
    <w:rsid w:val="00670BA8"/>
    <w:rsid w:val="00670D5A"/>
    <w:rsid w:val="0067337B"/>
    <w:rsid w:val="00674ABC"/>
    <w:rsid w:val="00675156"/>
    <w:rsid w:val="006756CB"/>
    <w:rsid w:val="006758B0"/>
    <w:rsid w:val="00675E8F"/>
    <w:rsid w:val="00675FF5"/>
    <w:rsid w:val="00676836"/>
    <w:rsid w:val="00676C4D"/>
    <w:rsid w:val="00676D62"/>
    <w:rsid w:val="0067712F"/>
    <w:rsid w:val="0067715D"/>
    <w:rsid w:val="006778B6"/>
    <w:rsid w:val="00677D5B"/>
    <w:rsid w:val="006804FC"/>
    <w:rsid w:val="00680908"/>
    <w:rsid w:val="0068123D"/>
    <w:rsid w:val="006813F4"/>
    <w:rsid w:val="00681435"/>
    <w:rsid w:val="00681453"/>
    <w:rsid w:val="00681FDE"/>
    <w:rsid w:val="006823C0"/>
    <w:rsid w:val="0068312A"/>
    <w:rsid w:val="006838BC"/>
    <w:rsid w:val="00684291"/>
    <w:rsid w:val="006851FD"/>
    <w:rsid w:val="00685966"/>
    <w:rsid w:val="00686D5D"/>
    <w:rsid w:val="006902B8"/>
    <w:rsid w:val="0069108F"/>
    <w:rsid w:val="00691B90"/>
    <w:rsid w:val="00692ABC"/>
    <w:rsid w:val="00692DAE"/>
    <w:rsid w:val="00693B9E"/>
    <w:rsid w:val="00693BC8"/>
    <w:rsid w:val="006941CD"/>
    <w:rsid w:val="00694303"/>
    <w:rsid w:val="0069448B"/>
    <w:rsid w:val="00694DD6"/>
    <w:rsid w:val="006960D2"/>
    <w:rsid w:val="006961E6"/>
    <w:rsid w:val="006A0042"/>
    <w:rsid w:val="006A072D"/>
    <w:rsid w:val="006A09D3"/>
    <w:rsid w:val="006A0E20"/>
    <w:rsid w:val="006A1050"/>
    <w:rsid w:val="006A1A83"/>
    <w:rsid w:val="006A203A"/>
    <w:rsid w:val="006A208B"/>
    <w:rsid w:val="006A238B"/>
    <w:rsid w:val="006A2C99"/>
    <w:rsid w:val="006A3883"/>
    <w:rsid w:val="006A5568"/>
    <w:rsid w:val="006A5CF9"/>
    <w:rsid w:val="006A68AB"/>
    <w:rsid w:val="006A7367"/>
    <w:rsid w:val="006A78CB"/>
    <w:rsid w:val="006A79C4"/>
    <w:rsid w:val="006B0313"/>
    <w:rsid w:val="006B09C5"/>
    <w:rsid w:val="006B0B61"/>
    <w:rsid w:val="006B12C0"/>
    <w:rsid w:val="006B1B42"/>
    <w:rsid w:val="006B1E5D"/>
    <w:rsid w:val="006B2971"/>
    <w:rsid w:val="006B4032"/>
    <w:rsid w:val="006B4304"/>
    <w:rsid w:val="006B4721"/>
    <w:rsid w:val="006B488A"/>
    <w:rsid w:val="006B48E3"/>
    <w:rsid w:val="006B4FFE"/>
    <w:rsid w:val="006B5869"/>
    <w:rsid w:val="006B588F"/>
    <w:rsid w:val="006B6701"/>
    <w:rsid w:val="006B7BBF"/>
    <w:rsid w:val="006B7C75"/>
    <w:rsid w:val="006B7D0E"/>
    <w:rsid w:val="006B7FA8"/>
    <w:rsid w:val="006C0613"/>
    <w:rsid w:val="006C0ADF"/>
    <w:rsid w:val="006C1AF2"/>
    <w:rsid w:val="006C1D4E"/>
    <w:rsid w:val="006C3861"/>
    <w:rsid w:val="006C410B"/>
    <w:rsid w:val="006C416C"/>
    <w:rsid w:val="006C4572"/>
    <w:rsid w:val="006C4E1E"/>
    <w:rsid w:val="006C54BF"/>
    <w:rsid w:val="006C5A7F"/>
    <w:rsid w:val="006C6359"/>
    <w:rsid w:val="006C6D8A"/>
    <w:rsid w:val="006D138E"/>
    <w:rsid w:val="006D197C"/>
    <w:rsid w:val="006D19EE"/>
    <w:rsid w:val="006D275F"/>
    <w:rsid w:val="006D3412"/>
    <w:rsid w:val="006D415E"/>
    <w:rsid w:val="006D44DB"/>
    <w:rsid w:val="006D4654"/>
    <w:rsid w:val="006D4B04"/>
    <w:rsid w:val="006D4B34"/>
    <w:rsid w:val="006D59CE"/>
    <w:rsid w:val="006D705B"/>
    <w:rsid w:val="006D79CF"/>
    <w:rsid w:val="006E1E8C"/>
    <w:rsid w:val="006E223B"/>
    <w:rsid w:val="006E2964"/>
    <w:rsid w:val="006E2B52"/>
    <w:rsid w:val="006E2D4A"/>
    <w:rsid w:val="006E30A8"/>
    <w:rsid w:val="006E3441"/>
    <w:rsid w:val="006E3E09"/>
    <w:rsid w:val="006E40A2"/>
    <w:rsid w:val="006E41DD"/>
    <w:rsid w:val="006E4E8B"/>
    <w:rsid w:val="006E567A"/>
    <w:rsid w:val="006E6167"/>
    <w:rsid w:val="006E63C5"/>
    <w:rsid w:val="006E67C1"/>
    <w:rsid w:val="006E6D32"/>
    <w:rsid w:val="006E7B87"/>
    <w:rsid w:val="006E7D1A"/>
    <w:rsid w:val="006F0111"/>
    <w:rsid w:val="006F0BE4"/>
    <w:rsid w:val="006F22BF"/>
    <w:rsid w:val="006F3288"/>
    <w:rsid w:val="006F41EF"/>
    <w:rsid w:val="006F48F3"/>
    <w:rsid w:val="006F52DF"/>
    <w:rsid w:val="006F5D80"/>
    <w:rsid w:val="006F5FF7"/>
    <w:rsid w:val="006F65D7"/>
    <w:rsid w:val="006F71FD"/>
    <w:rsid w:val="006F7586"/>
    <w:rsid w:val="00700709"/>
    <w:rsid w:val="00701320"/>
    <w:rsid w:val="0070152E"/>
    <w:rsid w:val="007023BA"/>
    <w:rsid w:val="0070521B"/>
    <w:rsid w:val="00705CEB"/>
    <w:rsid w:val="00706CBC"/>
    <w:rsid w:val="00706D3C"/>
    <w:rsid w:val="00710316"/>
    <w:rsid w:val="00710677"/>
    <w:rsid w:val="00710DB4"/>
    <w:rsid w:val="00710E1B"/>
    <w:rsid w:val="00711F93"/>
    <w:rsid w:val="007128EF"/>
    <w:rsid w:val="0071301A"/>
    <w:rsid w:val="007149F6"/>
    <w:rsid w:val="00714D0C"/>
    <w:rsid w:val="00716001"/>
    <w:rsid w:val="00716930"/>
    <w:rsid w:val="00716C37"/>
    <w:rsid w:val="00717715"/>
    <w:rsid w:val="007179D9"/>
    <w:rsid w:val="00717B0D"/>
    <w:rsid w:val="00717F34"/>
    <w:rsid w:val="00717F80"/>
    <w:rsid w:val="00721064"/>
    <w:rsid w:val="00721E91"/>
    <w:rsid w:val="00722FE4"/>
    <w:rsid w:val="0072351A"/>
    <w:rsid w:val="00723A92"/>
    <w:rsid w:val="00723FDC"/>
    <w:rsid w:val="00724556"/>
    <w:rsid w:val="00725422"/>
    <w:rsid w:val="00726A04"/>
    <w:rsid w:val="00726DF7"/>
    <w:rsid w:val="007277CE"/>
    <w:rsid w:val="007309F6"/>
    <w:rsid w:val="00730AAC"/>
    <w:rsid w:val="00730BCB"/>
    <w:rsid w:val="00731ECF"/>
    <w:rsid w:val="0073242E"/>
    <w:rsid w:val="0073287C"/>
    <w:rsid w:val="00732A77"/>
    <w:rsid w:val="00732DFA"/>
    <w:rsid w:val="00732F67"/>
    <w:rsid w:val="007332D8"/>
    <w:rsid w:val="00733339"/>
    <w:rsid w:val="007333FD"/>
    <w:rsid w:val="007337AA"/>
    <w:rsid w:val="00733B81"/>
    <w:rsid w:val="0073692E"/>
    <w:rsid w:val="0073695B"/>
    <w:rsid w:val="007369EB"/>
    <w:rsid w:val="00737E51"/>
    <w:rsid w:val="00737F79"/>
    <w:rsid w:val="00740216"/>
    <w:rsid w:val="00740830"/>
    <w:rsid w:val="00740975"/>
    <w:rsid w:val="00740E3F"/>
    <w:rsid w:val="00741044"/>
    <w:rsid w:val="00741BF1"/>
    <w:rsid w:val="00741C69"/>
    <w:rsid w:val="00741E2E"/>
    <w:rsid w:val="00742CEF"/>
    <w:rsid w:val="0074349F"/>
    <w:rsid w:val="0074372B"/>
    <w:rsid w:val="00743DC4"/>
    <w:rsid w:val="00745696"/>
    <w:rsid w:val="0074608F"/>
    <w:rsid w:val="0074713F"/>
    <w:rsid w:val="007513DE"/>
    <w:rsid w:val="0075205A"/>
    <w:rsid w:val="0075267D"/>
    <w:rsid w:val="00752841"/>
    <w:rsid w:val="00753419"/>
    <w:rsid w:val="00753571"/>
    <w:rsid w:val="007536C0"/>
    <w:rsid w:val="00753AF3"/>
    <w:rsid w:val="00753D1D"/>
    <w:rsid w:val="0075426E"/>
    <w:rsid w:val="0075439B"/>
    <w:rsid w:val="00754ECC"/>
    <w:rsid w:val="0075678C"/>
    <w:rsid w:val="00756A0E"/>
    <w:rsid w:val="00757166"/>
    <w:rsid w:val="007613E6"/>
    <w:rsid w:val="00761A61"/>
    <w:rsid w:val="00761F18"/>
    <w:rsid w:val="0076281C"/>
    <w:rsid w:val="007628CE"/>
    <w:rsid w:val="00763599"/>
    <w:rsid w:val="00763DC1"/>
    <w:rsid w:val="00764B78"/>
    <w:rsid w:val="00764E5B"/>
    <w:rsid w:val="0076597C"/>
    <w:rsid w:val="007659F8"/>
    <w:rsid w:val="007660BE"/>
    <w:rsid w:val="007665D9"/>
    <w:rsid w:val="00766F01"/>
    <w:rsid w:val="00771906"/>
    <w:rsid w:val="00771D12"/>
    <w:rsid w:val="0077297B"/>
    <w:rsid w:val="0077388C"/>
    <w:rsid w:val="007740BF"/>
    <w:rsid w:val="00775046"/>
    <w:rsid w:val="00775494"/>
    <w:rsid w:val="0077587C"/>
    <w:rsid w:val="00775FDB"/>
    <w:rsid w:val="00776917"/>
    <w:rsid w:val="00776BF0"/>
    <w:rsid w:val="0077778E"/>
    <w:rsid w:val="0077784D"/>
    <w:rsid w:val="00777C79"/>
    <w:rsid w:val="00780F6D"/>
    <w:rsid w:val="00781D6D"/>
    <w:rsid w:val="00781E16"/>
    <w:rsid w:val="0078349F"/>
    <w:rsid w:val="0078443C"/>
    <w:rsid w:val="00784AD8"/>
    <w:rsid w:val="007852D7"/>
    <w:rsid w:val="0078618E"/>
    <w:rsid w:val="007862B7"/>
    <w:rsid w:val="0078702F"/>
    <w:rsid w:val="00790701"/>
    <w:rsid w:val="007907DC"/>
    <w:rsid w:val="00790ABB"/>
    <w:rsid w:val="00791EB4"/>
    <w:rsid w:val="007934B5"/>
    <w:rsid w:val="007935AB"/>
    <w:rsid w:val="00794F71"/>
    <w:rsid w:val="00795928"/>
    <w:rsid w:val="00795D07"/>
    <w:rsid w:val="00795EED"/>
    <w:rsid w:val="0079672A"/>
    <w:rsid w:val="00796803"/>
    <w:rsid w:val="00797F09"/>
    <w:rsid w:val="00797F39"/>
    <w:rsid w:val="007A2552"/>
    <w:rsid w:val="007A27AF"/>
    <w:rsid w:val="007A2BF2"/>
    <w:rsid w:val="007A2E0A"/>
    <w:rsid w:val="007A2E94"/>
    <w:rsid w:val="007A3056"/>
    <w:rsid w:val="007A379B"/>
    <w:rsid w:val="007A410A"/>
    <w:rsid w:val="007A4E3A"/>
    <w:rsid w:val="007A5234"/>
    <w:rsid w:val="007A5742"/>
    <w:rsid w:val="007A596D"/>
    <w:rsid w:val="007A5C34"/>
    <w:rsid w:val="007A7065"/>
    <w:rsid w:val="007A7139"/>
    <w:rsid w:val="007A796F"/>
    <w:rsid w:val="007A7D79"/>
    <w:rsid w:val="007B0046"/>
    <w:rsid w:val="007B1676"/>
    <w:rsid w:val="007B2638"/>
    <w:rsid w:val="007B2ED8"/>
    <w:rsid w:val="007B39FB"/>
    <w:rsid w:val="007B407B"/>
    <w:rsid w:val="007B535A"/>
    <w:rsid w:val="007B5A9D"/>
    <w:rsid w:val="007B5ACA"/>
    <w:rsid w:val="007B5B6A"/>
    <w:rsid w:val="007B5F33"/>
    <w:rsid w:val="007B6018"/>
    <w:rsid w:val="007B6DEF"/>
    <w:rsid w:val="007B70CA"/>
    <w:rsid w:val="007B7B50"/>
    <w:rsid w:val="007B7CC6"/>
    <w:rsid w:val="007C090E"/>
    <w:rsid w:val="007C0FD0"/>
    <w:rsid w:val="007C191E"/>
    <w:rsid w:val="007C20B5"/>
    <w:rsid w:val="007C2F09"/>
    <w:rsid w:val="007C33B3"/>
    <w:rsid w:val="007C38CC"/>
    <w:rsid w:val="007C3C61"/>
    <w:rsid w:val="007C4136"/>
    <w:rsid w:val="007C4CB7"/>
    <w:rsid w:val="007C4E96"/>
    <w:rsid w:val="007C5AAC"/>
    <w:rsid w:val="007C5CB9"/>
    <w:rsid w:val="007C5D02"/>
    <w:rsid w:val="007C5E13"/>
    <w:rsid w:val="007C6F5D"/>
    <w:rsid w:val="007C71AC"/>
    <w:rsid w:val="007C727A"/>
    <w:rsid w:val="007C75E1"/>
    <w:rsid w:val="007C765B"/>
    <w:rsid w:val="007C765E"/>
    <w:rsid w:val="007C7725"/>
    <w:rsid w:val="007C7FEA"/>
    <w:rsid w:val="007D0017"/>
    <w:rsid w:val="007D0273"/>
    <w:rsid w:val="007D0D5B"/>
    <w:rsid w:val="007D1834"/>
    <w:rsid w:val="007D186B"/>
    <w:rsid w:val="007D24AD"/>
    <w:rsid w:val="007D2AD2"/>
    <w:rsid w:val="007D315D"/>
    <w:rsid w:val="007D3C3F"/>
    <w:rsid w:val="007D3E18"/>
    <w:rsid w:val="007D430D"/>
    <w:rsid w:val="007D47EA"/>
    <w:rsid w:val="007D4BE6"/>
    <w:rsid w:val="007D57E2"/>
    <w:rsid w:val="007D5B51"/>
    <w:rsid w:val="007D6515"/>
    <w:rsid w:val="007D6805"/>
    <w:rsid w:val="007D6C57"/>
    <w:rsid w:val="007D7028"/>
    <w:rsid w:val="007D760B"/>
    <w:rsid w:val="007E01AE"/>
    <w:rsid w:val="007E0232"/>
    <w:rsid w:val="007E02F0"/>
    <w:rsid w:val="007E0B30"/>
    <w:rsid w:val="007E112A"/>
    <w:rsid w:val="007E16CC"/>
    <w:rsid w:val="007E27F9"/>
    <w:rsid w:val="007E2908"/>
    <w:rsid w:val="007E2FED"/>
    <w:rsid w:val="007E382F"/>
    <w:rsid w:val="007E4072"/>
    <w:rsid w:val="007E48BC"/>
    <w:rsid w:val="007E4BA0"/>
    <w:rsid w:val="007E4D24"/>
    <w:rsid w:val="007E4E85"/>
    <w:rsid w:val="007E55F4"/>
    <w:rsid w:val="007E57C6"/>
    <w:rsid w:val="007E5980"/>
    <w:rsid w:val="007E5B42"/>
    <w:rsid w:val="007E66A8"/>
    <w:rsid w:val="007E6B44"/>
    <w:rsid w:val="007E6E66"/>
    <w:rsid w:val="007E78DF"/>
    <w:rsid w:val="007E7E47"/>
    <w:rsid w:val="007E7FD2"/>
    <w:rsid w:val="007F00A8"/>
    <w:rsid w:val="007F07D3"/>
    <w:rsid w:val="007F10C3"/>
    <w:rsid w:val="007F17B3"/>
    <w:rsid w:val="007F22CD"/>
    <w:rsid w:val="007F2C76"/>
    <w:rsid w:val="007F3178"/>
    <w:rsid w:val="007F3CA8"/>
    <w:rsid w:val="007F4D2E"/>
    <w:rsid w:val="007F5346"/>
    <w:rsid w:val="007F5A5C"/>
    <w:rsid w:val="007F6877"/>
    <w:rsid w:val="007F6CB5"/>
    <w:rsid w:val="007F70D0"/>
    <w:rsid w:val="007F7559"/>
    <w:rsid w:val="007F7864"/>
    <w:rsid w:val="007F7BA9"/>
    <w:rsid w:val="0080009B"/>
    <w:rsid w:val="008014A2"/>
    <w:rsid w:val="00802CDB"/>
    <w:rsid w:val="008041D8"/>
    <w:rsid w:val="0080456D"/>
    <w:rsid w:val="00805D4E"/>
    <w:rsid w:val="00805ED6"/>
    <w:rsid w:val="00805FAB"/>
    <w:rsid w:val="0080611D"/>
    <w:rsid w:val="0080629E"/>
    <w:rsid w:val="00806FA7"/>
    <w:rsid w:val="00807177"/>
    <w:rsid w:val="0081078D"/>
    <w:rsid w:val="00811017"/>
    <w:rsid w:val="00811AA8"/>
    <w:rsid w:val="00812055"/>
    <w:rsid w:val="00812529"/>
    <w:rsid w:val="0081291E"/>
    <w:rsid w:val="00812BB2"/>
    <w:rsid w:val="00812D6C"/>
    <w:rsid w:val="00812F9A"/>
    <w:rsid w:val="008137F3"/>
    <w:rsid w:val="00813D1A"/>
    <w:rsid w:val="00813D4E"/>
    <w:rsid w:val="0081424C"/>
    <w:rsid w:val="0081431D"/>
    <w:rsid w:val="008150F1"/>
    <w:rsid w:val="008154D8"/>
    <w:rsid w:val="0081594D"/>
    <w:rsid w:val="008159A5"/>
    <w:rsid w:val="00816015"/>
    <w:rsid w:val="008166EB"/>
    <w:rsid w:val="00816C3D"/>
    <w:rsid w:val="00820747"/>
    <w:rsid w:val="00821B5B"/>
    <w:rsid w:val="00821F99"/>
    <w:rsid w:val="008224DC"/>
    <w:rsid w:val="00823221"/>
    <w:rsid w:val="00823CE5"/>
    <w:rsid w:val="008244C9"/>
    <w:rsid w:val="00825386"/>
    <w:rsid w:val="008254C7"/>
    <w:rsid w:val="008255DC"/>
    <w:rsid w:val="00826093"/>
    <w:rsid w:val="008263AE"/>
    <w:rsid w:val="00826569"/>
    <w:rsid w:val="00826587"/>
    <w:rsid w:val="00827200"/>
    <w:rsid w:val="0082776A"/>
    <w:rsid w:val="00827941"/>
    <w:rsid w:val="008279C7"/>
    <w:rsid w:val="0083119E"/>
    <w:rsid w:val="00831AD9"/>
    <w:rsid w:val="00831B0C"/>
    <w:rsid w:val="008322BA"/>
    <w:rsid w:val="008339C1"/>
    <w:rsid w:val="00833A34"/>
    <w:rsid w:val="00835E4B"/>
    <w:rsid w:val="008365D1"/>
    <w:rsid w:val="00836C72"/>
    <w:rsid w:val="00837857"/>
    <w:rsid w:val="00837913"/>
    <w:rsid w:val="00837AC7"/>
    <w:rsid w:val="008411B0"/>
    <w:rsid w:val="00841C82"/>
    <w:rsid w:val="00842B63"/>
    <w:rsid w:val="00843B94"/>
    <w:rsid w:val="00844A82"/>
    <w:rsid w:val="00844BA1"/>
    <w:rsid w:val="00844FA6"/>
    <w:rsid w:val="008462B6"/>
    <w:rsid w:val="00846724"/>
    <w:rsid w:val="00847243"/>
    <w:rsid w:val="00847AC6"/>
    <w:rsid w:val="00847DC3"/>
    <w:rsid w:val="00850E95"/>
    <w:rsid w:val="00850F3A"/>
    <w:rsid w:val="0085186D"/>
    <w:rsid w:val="00852024"/>
    <w:rsid w:val="008525C1"/>
    <w:rsid w:val="00854BF8"/>
    <w:rsid w:val="00854E68"/>
    <w:rsid w:val="0085523C"/>
    <w:rsid w:val="008565FB"/>
    <w:rsid w:val="00856932"/>
    <w:rsid w:val="00857A42"/>
    <w:rsid w:val="00860053"/>
    <w:rsid w:val="00860F8F"/>
    <w:rsid w:val="00861729"/>
    <w:rsid w:val="00861EA2"/>
    <w:rsid w:val="00862859"/>
    <w:rsid w:val="00863A28"/>
    <w:rsid w:val="00863ADF"/>
    <w:rsid w:val="00863DC3"/>
    <w:rsid w:val="008643CA"/>
    <w:rsid w:val="008643DF"/>
    <w:rsid w:val="0086529A"/>
    <w:rsid w:val="00866186"/>
    <w:rsid w:val="0086641A"/>
    <w:rsid w:val="00867FB7"/>
    <w:rsid w:val="00870611"/>
    <w:rsid w:val="00870F56"/>
    <w:rsid w:val="008725ED"/>
    <w:rsid w:val="008727E6"/>
    <w:rsid w:val="00874679"/>
    <w:rsid w:val="008746B7"/>
    <w:rsid w:val="00874F91"/>
    <w:rsid w:val="00875FF5"/>
    <w:rsid w:val="0087655A"/>
    <w:rsid w:val="0087668B"/>
    <w:rsid w:val="00876A67"/>
    <w:rsid w:val="0088028F"/>
    <w:rsid w:val="0088054A"/>
    <w:rsid w:val="00881B6E"/>
    <w:rsid w:val="00882116"/>
    <w:rsid w:val="00882C38"/>
    <w:rsid w:val="00882F16"/>
    <w:rsid w:val="00883121"/>
    <w:rsid w:val="00883404"/>
    <w:rsid w:val="00883FF0"/>
    <w:rsid w:val="00884E84"/>
    <w:rsid w:val="0088505B"/>
    <w:rsid w:val="00885376"/>
    <w:rsid w:val="008853BE"/>
    <w:rsid w:val="008859B9"/>
    <w:rsid w:val="00885B9D"/>
    <w:rsid w:val="00885D04"/>
    <w:rsid w:val="00886069"/>
    <w:rsid w:val="00887172"/>
    <w:rsid w:val="008871C9"/>
    <w:rsid w:val="008878E5"/>
    <w:rsid w:val="00890AB8"/>
    <w:rsid w:val="00890BE8"/>
    <w:rsid w:val="008920EC"/>
    <w:rsid w:val="008925EA"/>
    <w:rsid w:val="0089289B"/>
    <w:rsid w:val="00895086"/>
    <w:rsid w:val="008951BD"/>
    <w:rsid w:val="0089575A"/>
    <w:rsid w:val="00895893"/>
    <w:rsid w:val="00896A32"/>
    <w:rsid w:val="008977A2"/>
    <w:rsid w:val="008A048E"/>
    <w:rsid w:val="008A1011"/>
    <w:rsid w:val="008A17F7"/>
    <w:rsid w:val="008A191B"/>
    <w:rsid w:val="008A2C73"/>
    <w:rsid w:val="008A3398"/>
    <w:rsid w:val="008A33F3"/>
    <w:rsid w:val="008A3A52"/>
    <w:rsid w:val="008A3F76"/>
    <w:rsid w:val="008A5C4A"/>
    <w:rsid w:val="008A608F"/>
    <w:rsid w:val="008A6999"/>
    <w:rsid w:val="008A75FF"/>
    <w:rsid w:val="008A7A67"/>
    <w:rsid w:val="008A7E7C"/>
    <w:rsid w:val="008B13CD"/>
    <w:rsid w:val="008B25C3"/>
    <w:rsid w:val="008B2B15"/>
    <w:rsid w:val="008B320F"/>
    <w:rsid w:val="008B32AA"/>
    <w:rsid w:val="008B35DD"/>
    <w:rsid w:val="008B3683"/>
    <w:rsid w:val="008B3B80"/>
    <w:rsid w:val="008B3C0B"/>
    <w:rsid w:val="008B3D6E"/>
    <w:rsid w:val="008B3FA6"/>
    <w:rsid w:val="008B418B"/>
    <w:rsid w:val="008B42FF"/>
    <w:rsid w:val="008B4687"/>
    <w:rsid w:val="008B4762"/>
    <w:rsid w:val="008B4CBF"/>
    <w:rsid w:val="008B5354"/>
    <w:rsid w:val="008B56D0"/>
    <w:rsid w:val="008B6964"/>
    <w:rsid w:val="008B7267"/>
    <w:rsid w:val="008B79AD"/>
    <w:rsid w:val="008B7D06"/>
    <w:rsid w:val="008C03CB"/>
    <w:rsid w:val="008C0687"/>
    <w:rsid w:val="008C0731"/>
    <w:rsid w:val="008C0997"/>
    <w:rsid w:val="008C0A25"/>
    <w:rsid w:val="008C0D52"/>
    <w:rsid w:val="008C12D4"/>
    <w:rsid w:val="008C1E2C"/>
    <w:rsid w:val="008C1E8F"/>
    <w:rsid w:val="008C227E"/>
    <w:rsid w:val="008C4593"/>
    <w:rsid w:val="008C48AE"/>
    <w:rsid w:val="008C4CC3"/>
    <w:rsid w:val="008C5355"/>
    <w:rsid w:val="008C5896"/>
    <w:rsid w:val="008C5ED7"/>
    <w:rsid w:val="008C5F89"/>
    <w:rsid w:val="008C68F6"/>
    <w:rsid w:val="008C6CAB"/>
    <w:rsid w:val="008C6D16"/>
    <w:rsid w:val="008C73AC"/>
    <w:rsid w:val="008C7670"/>
    <w:rsid w:val="008C7AB2"/>
    <w:rsid w:val="008C7ABC"/>
    <w:rsid w:val="008D0853"/>
    <w:rsid w:val="008D15E0"/>
    <w:rsid w:val="008D1663"/>
    <w:rsid w:val="008D16A5"/>
    <w:rsid w:val="008D1E4E"/>
    <w:rsid w:val="008D22A5"/>
    <w:rsid w:val="008D2A57"/>
    <w:rsid w:val="008D3D47"/>
    <w:rsid w:val="008D5DAA"/>
    <w:rsid w:val="008D6941"/>
    <w:rsid w:val="008D6E94"/>
    <w:rsid w:val="008D7168"/>
    <w:rsid w:val="008D73D9"/>
    <w:rsid w:val="008E0E63"/>
    <w:rsid w:val="008E220E"/>
    <w:rsid w:val="008E25EE"/>
    <w:rsid w:val="008E2A47"/>
    <w:rsid w:val="008E2AF9"/>
    <w:rsid w:val="008E4F2A"/>
    <w:rsid w:val="008E4FA9"/>
    <w:rsid w:val="008E5BDA"/>
    <w:rsid w:val="008E6765"/>
    <w:rsid w:val="008E682E"/>
    <w:rsid w:val="008E6C2E"/>
    <w:rsid w:val="008E7CCD"/>
    <w:rsid w:val="008F07F3"/>
    <w:rsid w:val="008F0816"/>
    <w:rsid w:val="008F0968"/>
    <w:rsid w:val="008F0D87"/>
    <w:rsid w:val="008F14EE"/>
    <w:rsid w:val="008F17BF"/>
    <w:rsid w:val="008F1B38"/>
    <w:rsid w:val="008F1C51"/>
    <w:rsid w:val="008F2DD3"/>
    <w:rsid w:val="008F3695"/>
    <w:rsid w:val="008F398B"/>
    <w:rsid w:val="008F4672"/>
    <w:rsid w:val="008F4FCA"/>
    <w:rsid w:val="008F52C3"/>
    <w:rsid w:val="008F61B2"/>
    <w:rsid w:val="008F726F"/>
    <w:rsid w:val="008F729A"/>
    <w:rsid w:val="008F7445"/>
    <w:rsid w:val="008F75B8"/>
    <w:rsid w:val="008F768F"/>
    <w:rsid w:val="008F7B82"/>
    <w:rsid w:val="0090045C"/>
    <w:rsid w:val="00900675"/>
    <w:rsid w:val="00900C04"/>
    <w:rsid w:val="00901213"/>
    <w:rsid w:val="009012E4"/>
    <w:rsid w:val="00901B33"/>
    <w:rsid w:val="00901D32"/>
    <w:rsid w:val="009024B7"/>
    <w:rsid w:val="009026BB"/>
    <w:rsid w:val="00902BEA"/>
    <w:rsid w:val="00902C97"/>
    <w:rsid w:val="00903ADF"/>
    <w:rsid w:val="00903F97"/>
    <w:rsid w:val="009047C7"/>
    <w:rsid w:val="009057F7"/>
    <w:rsid w:val="00905B57"/>
    <w:rsid w:val="0090660B"/>
    <w:rsid w:val="00907BAC"/>
    <w:rsid w:val="00911860"/>
    <w:rsid w:val="00913313"/>
    <w:rsid w:val="00913D24"/>
    <w:rsid w:val="009146D5"/>
    <w:rsid w:val="00914BEC"/>
    <w:rsid w:val="0091573A"/>
    <w:rsid w:val="00916749"/>
    <w:rsid w:val="009168F3"/>
    <w:rsid w:val="009169BC"/>
    <w:rsid w:val="00916DCD"/>
    <w:rsid w:val="009170DA"/>
    <w:rsid w:val="00917160"/>
    <w:rsid w:val="00917881"/>
    <w:rsid w:val="009206C7"/>
    <w:rsid w:val="009209B8"/>
    <w:rsid w:val="009211FB"/>
    <w:rsid w:val="0092167C"/>
    <w:rsid w:val="009223C0"/>
    <w:rsid w:val="00922595"/>
    <w:rsid w:val="00922EB8"/>
    <w:rsid w:val="00922F1B"/>
    <w:rsid w:val="009232C6"/>
    <w:rsid w:val="009241B4"/>
    <w:rsid w:val="00925260"/>
    <w:rsid w:val="009257CD"/>
    <w:rsid w:val="009258E1"/>
    <w:rsid w:val="00925C09"/>
    <w:rsid w:val="009262C0"/>
    <w:rsid w:val="009265B5"/>
    <w:rsid w:val="0092757A"/>
    <w:rsid w:val="00927F54"/>
    <w:rsid w:val="009316CC"/>
    <w:rsid w:val="00931D60"/>
    <w:rsid w:val="00932E2A"/>
    <w:rsid w:val="00933CC5"/>
    <w:rsid w:val="009341A9"/>
    <w:rsid w:val="00934CD4"/>
    <w:rsid w:val="009352C0"/>
    <w:rsid w:val="00935D0D"/>
    <w:rsid w:val="00936947"/>
    <w:rsid w:val="00936AD1"/>
    <w:rsid w:val="00936ED1"/>
    <w:rsid w:val="0093727B"/>
    <w:rsid w:val="009375CF"/>
    <w:rsid w:val="0094007D"/>
    <w:rsid w:val="00940BB2"/>
    <w:rsid w:val="00941672"/>
    <w:rsid w:val="00941B0A"/>
    <w:rsid w:val="00941DCF"/>
    <w:rsid w:val="0094241A"/>
    <w:rsid w:val="0094278D"/>
    <w:rsid w:val="009438E6"/>
    <w:rsid w:val="00943D16"/>
    <w:rsid w:val="00945A63"/>
    <w:rsid w:val="009465E7"/>
    <w:rsid w:val="00947038"/>
    <w:rsid w:val="00947D91"/>
    <w:rsid w:val="00947EC2"/>
    <w:rsid w:val="00950318"/>
    <w:rsid w:val="0095086F"/>
    <w:rsid w:val="009518E3"/>
    <w:rsid w:val="00951E0A"/>
    <w:rsid w:val="0095247B"/>
    <w:rsid w:val="0095253D"/>
    <w:rsid w:val="0095285E"/>
    <w:rsid w:val="00952FEF"/>
    <w:rsid w:val="00953217"/>
    <w:rsid w:val="009538F5"/>
    <w:rsid w:val="00954CEB"/>
    <w:rsid w:val="00955899"/>
    <w:rsid w:val="0095653F"/>
    <w:rsid w:val="00957BA9"/>
    <w:rsid w:val="00960168"/>
    <w:rsid w:val="0096019E"/>
    <w:rsid w:val="009614E0"/>
    <w:rsid w:val="00961761"/>
    <w:rsid w:val="009619C3"/>
    <w:rsid w:val="0096327F"/>
    <w:rsid w:val="009642A7"/>
    <w:rsid w:val="009643CC"/>
    <w:rsid w:val="009645C2"/>
    <w:rsid w:val="0096460B"/>
    <w:rsid w:val="0096476C"/>
    <w:rsid w:val="00964C83"/>
    <w:rsid w:val="0096599B"/>
    <w:rsid w:val="00966135"/>
    <w:rsid w:val="00966736"/>
    <w:rsid w:val="00966C4F"/>
    <w:rsid w:val="0096759B"/>
    <w:rsid w:val="0096790D"/>
    <w:rsid w:val="009679BF"/>
    <w:rsid w:val="00967FD2"/>
    <w:rsid w:val="009722A5"/>
    <w:rsid w:val="00972D41"/>
    <w:rsid w:val="00972E38"/>
    <w:rsid w:val="009733B1"/>
    <w:rsid w:val="00973AF2"/>
    <w:rsid w:val="00974030"/>
    <w:rsid w:val="00975077"/>
    <w:rsid w:val="00976ED7"/>
    <w:rsid w:val="009771FE"/>
    <w:rsid w:val="009775AF"/>
    <w:rsid w:val="009777EE"/>
    <w:rsid w:val="00977C33"/>
    <w:rsid w:val="00980E59"/>
    <w:rsid w:val="00981718"/>
    <w:rsid w:val="00981A9B"/>
    <w:rsid w:val="00981F8A"/>
    <w:rsid w:val="0098246A"/>
    <w:rsid w:val="00982921"/>
    <w:rsid w:val="00982DBE"/>
    <w:rsid w:val="00983077"/>
    <w:rsid w:val="009843CF"/>
    <w:rsid w:val="009848AD"/>
    <w:rsid w:val="00984D02"/>
    <w:rsid w:val="00984E70"/>
    <w:rsid w:val="009857AC"/>
    <w:rsid w:val="009859E3"/>
    <w:rsid w:val="00985C29"/>
    <w:rsid w:val="00985CEC"/>
    <w:rsid w:val="00986120"/>
    <w:rsid w:val="00986509"/>
    <w:rsid w:val="00986BF4"/>
    <w:rsid w:val="00986F97"/>
    <w:rsid w:val="00987224"/>
    <w:rsid w:val="00987739"/>
    <w:rsid w:val="0099069B"/>
    <w:rsid w:val="0099170C"/>
    <w:rsid w:val="0099374F"/>
    <w:rsid w:val="00993B60"/>
    <w:rsid w:val="0099463F"/>
    <w:rsid w:val="00994DE4"/>
    <w:rsid w:val="00995ADC"/>
    <w:rsid w:val="009960B1"/>
    <w:rsid w:val="00996182"/>
    <w:rsid w:val="00996468"/>
    <w:rsid w:val="009A20B9"/>
    <w:rsid w:val="009A23B5"/>
    <w:rsid w:val="009A323B"/>
    <w:rsid w:val="009A3F9F"/>
    <w:rsid w:val="009A4954"/>
    <w:rsid w:val="009A49F0"/>
    <w:rsid w:val="009A4D83"/>
    <w:rsid w:val="009A4E98"/>
    <w:rsid w:val="009A5319"/>
    <w:rsid w:val="009A5913"/>
    <w:rsid w:val="009A59B0"/>
    <w:rsid w:val="009A5ABB"/>
    <w:rsid w:val="009A5B8A"/>
    <w:rsid w:val="009A6301"/>
    <w:rsid w:val="009A6695"/>
    <w:rsid w:val="009A7643"/>
    <w:rsid w:val="009A7655"/>
    <w:rsid w:val="009A7841"/>
    <w:rsid w:val="009A787D"/>
    <w:rsid w:val="009A7C6C"/>
    <w:rsid w:val="009B033C"/>
    <w:rsid w:val="009B09CC"/>
    <w:rsid w:val="009B1818"/>
    <w:rsid w:val="009B24AD"/>
    <w:rsid w:val="009B2935"/>
    <w:rsid w:val="009B2D9B"/>
    <w:rsid w:val="009B3083"/>
    <w:rsid w:val="009B3797"/>
    <w:rsid w:val="009B41C9"/>
    <w:rsid w:val="009B48E6"/>
    <w:rsid w:val="009B4BA2"/>
    <w:rsid w:val="009B5B3A"/>
    <w:rsid w:val="009B5F2B"/>
    <w:rsid w:val="009B7267"/>
    <w:rsid w:val="009B7901"/>
    <w:rsid w:val="009B7F40"/>
    <w:rsid w:val="009C05E4"/>
    <w:rsid w:val="009C117E"/>
    <w:rsid w:val="009C1566"/>
    <w:rsid w:val="009C16BD"/>
    <w:rsid w:val="009C1E3F"/>
    <w:rsid w:val="009C21BD"/>
    <w:rsid w:val="009C223F"/>
    <w:rsid w:val="009C22BC"/>
    <w:rsid w:val="009C2D85"/>
    <w:rsid w:val="009C2F13"/>
    <w:rsid w:val="009C3F18"/>
    <w:rsid w:val="009C3FC7"/>
    <w:rsid w:val="009C4171"/>
    <w:rsid w:val="009C4928"/>
    <w:rsid w:val="009C518E"/>
    <w:rsid w:val="009C59FB"/>
    <w:rsid w:val="009C61D3"/>
    <w:rsid w:val="009C61FF"/>
    <w:rsid w:val="009C67D6"/>
    <w:rsid w:val="009C6A13"/>
    <w:rsid w:val="009C7594"/>
    <w:rsid w:val="009C75D7"/>
    <w:rsid w:val="009D2997"/>
    <w:rsid w:val="009D2E9A"/>
    <w:rsid w:val="009D321A"/>
    <w:rsid w:val="009D34AF"/>
    <w:rsid w:val="009D3682"/>
    <w:rsid w:val="009D3948"/>
    <w:rsid w:val="009D3B6E"/>
    <w:rsid w:val="009D3FB4"/>
    <w:rsid w:val="009D4997"/>
    <w:rsid w:val="009D4AE5"/>
    <w:rsid w:val="009D4B89"/>
    <w:rsid w:val="009D4BB9"/>
    <w:rsid w:val="009D5F7E"/>
    <w:rsid w:val="009D7188"/>
    <w:rsid w:val="009D79AB"/>
    <w:rsid w:val="009D7B62"/>
    <w:rsid w:val="009D7EDD"/>
    <w:rsid w:val="009E0086"/>
    <w:rsid w:val="009E066C"/>
    <w:rsid w:val="009E14C2"/>
    <w:rsid w:val="009E16F9"/>
    <w:rsid w:val="009E1B08"/>
    <w:rsid w:val="009E2216"/>
    <w:rsid w:val="009E231D"/>
    <w:rsid w:val="009E32F1"/>
    <w:rsid w:val="009E3487"/>
    <w:rsid w:val="009E40B7"/>
    <w:rsid w:val="009E52A8"/>
    <w:rsid w:val="009E5979"/>
    <w:rsid w:val="009E5E9D"/>
    <w:rsid w:val="009E5F7E"/>
    <w:rsid w:val="009E688B"/>
    <w:rsid w:val="009E6914"/>
    <w:rsid w:val="009F04FF"/>
    <w:rsid w:val="009F095C"/>
    <w:rsid w:val="009F2CB7"/>
    <w:rsid w:val="009F2DD8"/>
    <w:rsid w:val="009F378E"/>
    <w:rsid w:val="009F3C0B"/>
    <w:rsid w:val="009F3E05"/>
    <w:rsid w:val="009F406D"/>
    <w:rsid w:val="009F42D7"/>
    <w:rsid w:val="009F4A4B"/>
    <w:rsid w:val="009F5791"/>
    <w:rsid w:val="009F5AA5"/>
    <w:rsid w:val="009F5BFE"/>
    <w:rsid w:val="009F64EE"/>
    <w:rsid w:val="009F7018"/>
    <w:rsid w:val="009F713F"/>
    <w:rsid w:val="009F73D3"/>
    <w:rsid w:val="009F7524"/>
    <w:rsid w:val="00A0040E"/>
    <w:rsid w:val="00A02494"/>
    <w:rsid w:val="00A02495"/>
    <w:rsid w:val="00A03158"/>
    <w:rsid w:val="00A036BD"/>
    <w:rsid w:val="00A03C69"/>
    <w:rsid w:val="00A04529"/>
    <w:rsid w:val="00A0474F"/>
    <w:rsid w:val="00A048DB"/>
    <w:rsid w:val="00A049A3"/>
    <w:rsid w:val="00A04CA9"/>
    <w:rsid w:val="00A05159"/>
    <w:rsid w:val="00A071A3"/>
    <w:rsid w:val="00A0771E"/>
    <w:rsid w:val="00A07E9B"/>
    <w:rsid w:val="00A07F42"/>
    <w:rsid w:val="00A10936"/>
    <w:rsid w:val="00A10D8A"/>
    <w:rsid w:val="00A110EE"/>
    <w:rsid w:val="00A126F9"/>
    <w:rsid w:val="00A12E8B"/>
    <w:rsid w:val="00A137E2"/>
    <w:rsid w:val="00A1410F"/>
    <w:rsid w:val="00A1431C"/>
    <w:rsid w:val="00A1579B"/>
    <w:rsid w:val="00A159EC"/>
    <w:rsid w:val="00A15FD7"/>
    <w:rsid w:val="00A1630B"/>
    <w:rsid w:val="00A17DB8"/>
    <w:rsid w:val="00A20C3C"/>
    <w:rsid w:val="00A22C47"/>
    <w:rsid w:val="00A22C5D"/>
    <w:rsid w:val="00A238EF"/>
    <w:rsid w:val="00A247C0"/>
    <w:rsid w:val="00A24DEC"/>
    <w:rsid w:val="00A25468"/>
    <w:rsid w:val="00A257F5"/>
    <w:rsid w:val="00A258D6"/>
    <w:rsid w:val="00A26383"/>
    <w:rsid w:val="00A2674A"/>
    <w:rsid w:val="00A268AD"/>
    <w:rsid w:val="00A26902"/>
    <w:rsid w:val="00A26A68"/>
    <w:rsid w:val="00A26E76"/>
    <w:rsid w:val="00A2705A"/>
    <w:rsid w:val="00A276AB"/>
    <w:rsid w:val="00A27CAA"/>
    <w:rsid w:val="00A309DF"/>
    <w:rsid w:val="00A311B2"/>
    <w:rsid w:val="00A311C0"/>
    <w:rsid w:val="00A311D1"/>
    <w:rsid w:val="00A31EDE"/>
    <w:rsid w:val="00A326CA"/>
    <w:rsid w:val="00A3302F"/>
    <w:rsid w:val="00A3320D"/>
    <w:rsid w:val="00A33667"/>
    <w:rsid w:val="00A33692"/>
    <w:rsid w:val="00A34857"/>
    <w:rsid w:val="00A348C0"/>
    <w:rsid w:val="00A351F0"/>
    <w:rsid w:val="00A35D3B"/>
    <w:rsid w:val="00A364C3"/>
    <w:rsid w:val="00A37AEB"/>
    <w:rsid w:val="00A406D8"/>
    <w:rsid w:val="00A40927"/>
    <w:rsid w:val="00A40A75"/>
    <w:rsid w:val="00A41844"/>
    <w:rsid w:val="00A42141"/>
    <w:rsid w:val="00A42F12"/>
    <w:rsid w:val="00A43244"/>
    <w:rsid w:val="00A44A8A"/>
    <w:rsid w:val="00A4672B"/>
    <w:rsid w:val="00A46852"/>
    <w:rsid w:val="00A46BEB"/>
    <w:rsid w:val="00A46D67"/>
    <w:rsid w:val="00A4710D"/>
    <w:rsid w:val="00A47153"/>
    <w:rsid w:val="00A47B33"/>
    <w:rsid w:val="00A47C8E"/>
    <w:rsid w:val="00A47E4D"/>
    <w:rsid w:val="00A47F2C"/>
    <w:rsid w:val="00A5051C"/>
    <w:rsid w:val="00A517D8"/>
    <w:rsid w:val="00A51A2F"/>
    <w:rsid w:val="00A521A0"/>
    <w:rsid w:val="00A5226E"/>
    <w:rsid w:val="00A52370"/>
    <w:rsid w:val="00A52F76"/>
    <w:rsid w:val="00A53087"/>
    <w:rsid w:val="00A53D8D"/>
    <w:rsid w:val="00A569EB"/>
    <w:rsid w:val="00A57E99"/>
    <w:rsid w:val="00A60B93"/>
    <w:rsid w:val="00A61F8B"/>
    <w:rsid w:val="00A620F6"/>
    <w:rsid w:val="00A622E2"/>
    <w:rsid w:val="00A6283A"/>
    <w:rsid w:val="00A62AB0"/>
    <w:rsid w:val="00A6375F"/>
    <w:rsid w:val="00A63B65"/>
    <w:rsid w:val="00A64A89"/>
    <w:rsid w:val="00A64BC9"/>
    <w:rsid w:val="00A64C96"/>
    <w:rsid w:val="00A6579A"/>
    <w:rsid w:val="00A65CE4"/>
    <w:rsid w:val="00A66396"/>
    <w:rsid w:val="00A6645E"/>
    <w:rsid w:val="00A666B1"/>
    <w:rsid w:val="00A66795"/>
    <w:rsid w:val="00A6736B"/>
    <w:rsid w:val="00A7007C"/>
    <w:rsid w:val="00A703AC"/>
    <w:rsid w:val="00A70641"/>
    <w:rsid w:val="00A70AF9"/>
    <w:rsid w:val="00A71129"/>
    <w:rsid w:val="00A71189"/>
    <w:rsid w:val="00A7120B"/>
    <w:rsid w:val="00A71284"/>
    <w:rsid w:val="00A7267C"/>
    <w:rsid w:val="00A72707"/>
    <w:rsid w:val="00A727DC"/>
    <w:rsid w:val="00A730D3"/>
    <w:rsid w:val="00A73458"/>
    <w:rsid w:val="00A73817"/>
    <w:rsid w:val="00A75337"/>
    <w:rsid w:val="00A75459"/>
    <w:rsid w:val="00A755AB"/>
    <w:rsid w:val="00A75785"/>
    <w:rsid w:val="00A75862"/>
    <w:rsid w:val="00A75DA1"/>
    <w:rsid w:val="00A76126"/>
    <w:rsid w:val="00A76C8E"/>
    <w:rsid w:val="00A76E38"/>
    <w:rsid w:val="00A77C2C"/>
    <w:rsid w:val="00A80522"/>
    <w:rsid w:val="00A805E3"/>
    <w:rsid w:val="00A8071C"/>
    <w:rsid w:val="00A809D1"/>
    <w:rsid w:val="00A81769"/>
    <w:rsid w:val="00A81887"/>
    <w:rsid w:val="00A81910"/>
    <w:rsid w:val="00A826A2"/>
    <w:rsid w:val="00A8305A"/>
    <w:rsid w:val="00A83351"/>
    <w:rsid w:val="00A84EA0"/>
    <w:rsid w:val="00A8508D"/>
    <w:rsid w:val="00A85D50"/>
    <w:rsid w:val="00A86AAA"/>
    <w:rsid w:val="00A873C2"/>
    <w:rsid w:val="00A90886"/>
    <w:rsid w:val="00A90991"/>
    <w:rsid w:val="00A90EA6"/>
    <w:rsid w:val="00A910E6"/>
    <w:rsid w:val="00A91581"/>
    <w:rsid w:val="00A91779"/>
    <w:rsid w:val="00A917E4"/>
    <w:rsid w:val="00A92B25"/>
    <w:rsid w:val="00A92E80"/>
    <w:rsid w:val="00A930D6"/>
    <w:rsid w:val="00A938C6"/>
    <w:rsid w:val="00A938D4"/>
    <w:rsid w:val="00A939C1"/>
    <w:rsid w:val="00A93C7A"/>
    <w:rsid w:val="00A96A0F"/>
    <w:rsid w:val="00A96CAB"/>
    <w:rsid w:val="00A97C1F"/>
    <w:rsid w:val="00AA12EC"/>
    <w:rsid w:val="00AA21E9"/>
    <w:rsid w:val="00AA2E7A"/>
    <w:rsid w:val="00AA2EBA"/>
    <w:rsid w:val="00AA3852"/>
    <w:rsid w:val="00AA4B3E"/>
    <w:rsid w:val="00AA5067"/>
    <w:rsid w:val="00AA526B"/>
    <w:rsid w:val="00AA57A5"/>
    <w:rsid w:val="00AA585B"/>
    <w:rsid w:val="00AA5CB8"/>
    <w:rsid w:val="00AA5FE2"/>
    <w:rsid w:val="00AA647D"/>
    <w:rsid w:val="00AA6AAE"/>
    <w:rsid w:val="00AA6B65"/>
    <w:rsid w:val="00AA6D5B"/>
    <w:rsid w:val="00AA71E9"/>
    <w:rsid w:val="00AA7260"/>
    <w:rsid w:val="00AA735C"/>
    <w:rsid w:val="00AA746F"/>
    <w:rsid w:val="00AA7C1E"/>
    <w:rsid w:val="00AA7EBB"/>
    <w:rsid w:val="00AA7F44"/>
    <w:rsid w:val="00AA7F7D"/>
    <w:rsid w:val="00AB0329"/>
    <w:rsid w:val="00AB08CF"/>
    <w:rsid w:val="00AB0A0F"/>
    <w:rsid w:val="00AB0AE4"/>
    <w:rsid w:val="00AB0FFF"/>
    <w:rsid w:val="00AB1EA5"/>
    <w:rsid w:val="00AB324D"/>
    <w:rsid w:val="00AB39AF"/>
    <w:rsid w:val="00AB3A44"/>
    <w:rsid w:val="00AB3CD8"/>
    <w:rsid w:val="00AB3E43"/>
    <w:rsid w:val="00AB40EC"/>
    <w:rsid w:val="00AB4478"/>
    <w:rsid w:val="00AB491C"/>
    <w:rsid w:val="00AB49FC"/>
    <w:rsid w:val="00AB4C36"/>
    <w:rsid w:val="00AB534E"/>
    <w:rsid w:val="00AB6078"/>
    <w:rsid w:val="00AB68E4"/>
    <w:rsid w:val="00AB6AC4"/>
    <w:rsid w:val="00AB6EAB"/>
    <w:rsid w:val="00AC063F"/>
    <w:rsid w:val="00AC094E"/>
    <w:rsid w:val="00AC18FD"/>
    <w:rsid w:val="00AC1D45"/>
    <w:rsid w:val="00AC1EBB"/>
    <w:rsid w:val="00AC2A41"/>
    <w:rsid w:val="00AC2AEE"/>
    <w:rsid w:val="00AC2BD9"/>
    <w:rsid w:val="00AC2DC0"/>
    <w:rsid w:val="00AC314E"/>
    <w:rsid w:val="00AC331C"/>
    <w:rsid w:val="00AC34D9"/>
    <w:rsid w:val="00AC4E12"/>
    <w:rsid w:val="00AC6161"/>
    <w:rsid w:val="00AC64A3"/>
    <w:rsid w:val="00AC6771"/>
    <w:rsid w:val="00AC738B"/>
    <w:rsid w:val="00AC7579"/>
    <w:rsid w:val="00AD0414"/>
    <w:rsid w:val="00AD0D3D"/>
    <w:rsid w:val="00AD12BD"/>
    <w:rsid w:val="00AD13EC"/>
    <w:rsid w:val="00AD1A27"/>
    <w:rsid w:val="00AD2B1F"/>
    <w:rsid w:val="00AD3132"/>
    <w:rsid w:val="00AD34C4"/>
    <w:rsid w:val="00AD3745"/>
    <w:rsid w:val="00AD3816"/>
    <w:rsid w:val="00AD3F88"/>
    <w:rsid w:val="00AD4A84"/>
    <w:rsid w:val="00AD50A6"/>
    <w:rsid w:val="00AD556C"/>
    <w:rsid w:val="00AD5766"/>
    <w:rsid w:val="00AD6BBB"/>
    <w:rsid w:val="00AD718C"/>
    <w:rsid w:val="00AE07B5"/>
    <w:rsid w:val="00AE080B"/>
    <w:rsid w:val="00AE14D3"/>
    <w:rsid w:val="00AE3323"/>
    <w:rsid w:val="00AE3AD8"/>
    <w:rsid w:val="00AE3E4A"/>
    <w:rsid w:val="00AE49E5"/>
    <w:rsid w:val="00AE4B70"/>
    <w:rsid w:val="00AE4BA7"/>
    <w:rsid w:val="00AE4E2E"/>
    <w:rsid w:val="00AE55FE"/>
    <w:rsid w:val="00AE570A"/>
    <w:rsid w:val="00AE64F7"/>
    <w:rsid w:val="00AE67DB"/>
    <w:rsid w:val="00AE7300"/>
    <w:rsid w:val="00AE7729"/>
    <w:rsid w:val="00AE7E61"/>
    <w:rsid w:val="00AE7FC4"/>
    <w:rsid w:val="00AF002F"/>
    <w:rsid w:val="00AF1163"/>
    <w:rsid w:val="00AF1591"/>
    <w:rsid w:val="00AF1A18"/>
    <w:rsid w:val="00AF26F2"/>
    <w:rsid w:val="00AF4722"/>
    <w:rsid w:val="00AF48AF"/>
    <w:rsid w:val="00AF498B"/>
    <w:rsid w:val="00AF4CF0"/>
    <w:rsid w:val="00AF4D7C"/>
    <w:rsid w:val="00AF57F2"/>
    <w:rsid w:val="00AF644B"/>
    <w:rsid w:val="00AF706E"/>
    <w:rsid w:val="00AF7091"/>
    <w:rsid w:val="00B003AB"/>
    <w:rsid w:val="00B0076E"/>
    <w:rsid w:val="00B007F6"/>
    <w:rsid w:val="00B01FD9"/>
    <w:rsid w:val="00B02401"/>
    <w:rsid w:val="00B028C2"/>
    <w:rsid w:val="00B02CD3"/>
    <w:rsid w:val="00B033EC"/>
    <w:rsid w:val="00B03FCD"/>
    <w:rsid w:val="00B0413D"/>
    <w:rsid w:val="00B049CA"/>
    <w:rsid w:val="00B06557"/>
    <w:rsid w:val="00B07088"/>
    <w:rsid w:val="00B074C9"/>
    <w:rsid w:val="00B1163E"/>
    <w:rsid w:val="00B11F80"/>
    <w:rsid w:val="00B1251A"/>
    <w:rsid w:val="00B12B09"/>
    <w:rsid w:val="00B12FB2"/>
    <w:rsid w:val="00B13353"/>
    <w:rsid w:val="00B135A6"/>
    <w:rsid w:val="00B14018"/>
    <w:rsid w:val="00B14166"/>
    <w:rsid w:val="00B144DA"/>
    <w:rsid w:val="00B1464F"/>
    <w:rsid w:val="00B14FF9"/>
    <w:rsid w:val="00B153B2"/>
    <w:rsid w:val="00B15606"/>
    <w:rsid w:val="00B158B0"/>
    <w:rsid w:val="00B15BF8"/>
    <w:rsid w:val="00B1743B"/>
    <w:rsid w:val="00B207F3"/>
    <w:rsid w:val="00B20A1B"/>
    <w:rsid w:val="00B21F68"/>
    <w:rsid w:val="00B2293E"/>
    <w:rsid w:val="00B232CF"/>
    <w:rsid w:val="00B232E8"/>
    <w:rsid w:val="00B234BE"/>
    <w:rsid w:val="00B242F2"/>
    <w:rsid w:val="00B2463F"/>
    <w:rsid w:val="00B246F6"/>
    <w:rsid w:val="00B2580A"/>
    <w:rsid w:val="00B25D21"/>
    <w:rsid w:val="00B26A02"/>
    <w:rsid w:val="00B26A44"/>
    <w:rsid w:val="00B276C9"/>
    <w:rsid w:val="00B3002F"/>
    <w:rsid w:val="00B31ACC"/>
    <w:rsid w:val="00B32E49"/>
    <w:rsid w:val="00B335E9"/>
    <w:rsid w:val="00B33F0E"/>
    <w:rsid w:val="00B36129"/>
    <w:rsid w:val="00B36A2F"/>
    <w:rsid w:val="00B36F38"/>
    <w:rsid w:val="00B37375"/>
    <w:rsid w:val="00B3751B"/>
    <w:rsid w:val="00B37BD1"/>
    <w:rsid w:val="00B37CBC"/>
    <w:rsid w:val="00B4135A"/>
    <w:rsid w:val="00B417E9"/>
    <w:rsid w:val="00B41EEA"/>
    <w:rsid w:val="00B41F21"/>
    <w:rsid w:val="00B4271E"/>
    <w:rsid w:val="00B42A25"/>
    <w:rsid w:val="00B44008"/>
    <w:rsid w:val="00B442F2"/>
    <w:rsid w:val="00B4457D"/>
    <w:rsid w:val="00B44A9A"/>
    <w:rsid w:val="00B45408"/>
    <w:rsid w:val="00B46600"/>
    <w:rsid w:val="00B47031"/>
    <w:rsid w:val="00B47399"/>
    <w:rsid w:val="00B47A59"/>
    <w:rsid w:val="00B47B10"/>
    <w:rsid w:val="00B5024A"/>
    <w:rsid w:val="00B50310"/>
    <w:rsid w:val="00B50ADB"/>
    <w:rsid w:val="00B5120E"/>
    <w:rsid w:val="00B51DF3"/>
    <w:rsid w:val="00B52B71"/>
    <w:rsid w:val="00B53118"/>
    <w:rsid w:val="00B542B4"/>
    <w:rsid w:val="00B5487C"/>
    <w:rsid w:val="00B54CF6"/>
    <w:rsid w:val="00B5529A"/>
    <w:rsid w:val="00B5556C"/>
    <w:rsid w:val="00B55CD6"/>
    <w:rsid w:val="00B562E7"/>
    <w:rsid w:val="00B569D7"/>
    <w:rsid w:val="00B5710C"/>
    <w:rsid w:val="00B6028C"/>
    <w:rsid w:val="00B60423"/>
    <w:rsid w:val="00B61AA6"/>
    <w:rsid w:val="00B625B9"/>
    <w:rsid w:val="00B62717"/>
    <w:rsid w:val="00B62ACB"/>
    <w:rsid w:val="00B6356D"/>
    <w:rsid w:val="00B64086"/>
    <w:rsid w:val="00B644C4"/>
    <w:rsid w:val="00B647EC"/>
    <w:rsid w:val="00B64E0E"/>
    <w:rsid w:val="00B6571E"/>
    <w:rsid w:val="00B6788D"/>
    <w:rsid w:val="00B678E6"/>
    <w:rsid w:val="00B67BA3"/>
    <w:rsid w:val="00B67C69"/>
    <w:rsid w:val="00B67D69"/>
    <w:rsid w:val="00B67DC6"/>
    <w:rsid w:val="00B70112"/>
    <w:rsid w:val="00B7019E"/>
    <w:rsid w:val="00B70358"/>
    <w:rsid w:val="00B707FF"/>
    <w:rsid w:val="00B709E0"/>
    <w:rsid w:val="00B70BED"/>
    <w:rsid w:val="00B70CD5"/>
    <w:rsid w:val="00B7175C"/>
    <w:rsid w:val="00B72FB0"/>
    <w:rsid w:val="00B74011"/>
    <w:rsid w:val="00B7407E"/>
    <w:rsid w:val="00B74D3A"/>
    <w:rsid w:val="00B74DB9"/>
    <w:rsid w:val="00B753F6"/>
    <w:rsid w:val="00B76330"/>
    <w:rsid w:val="00B76491"/>
    <w:rsid w:val="00B766D2"/>
    <w:rsid w:val="00B776FE"/>
    <w:rsid w:val="00B77777"/>
    <w:rsid w:val="00B77FEB"/>
    <w:rsid w:val="00B80196"/>
    <w:rsid w:val="00B806D7"/>
    <w:rsid w:val="00B809E7"/>
    <w:rsid w:val="00B812C7"/>
    <w:rsid w:val="00B81A7D"/>
    <w:rsid w:val="00B81BC7"/>
    <w:rsid w:val="00B81D85"/>
    <w:rsid w:val="00B82515"/>
    <w:rsid w:val="00B85CA5"/>
    <w:rsid w:val="00B861FF"/>
    <w:rsid w:val="00B8652D"/>
    <w:rsid w:val="00B86D85"/>
    <w:rsid w:val="00B87479"/>
    <w:rsid w:val="00B87841"/>
    <w:rsid w:val="00B90753"/>
    <w:rsid w:val="00B9083D"/>
    <w:rsid w:val="00B91585"/>
    <w:rsid w:val="00B91F05"/>
    <w:rsid w:val="00B928A4"/>
    <w:rsid w:val="00B93D86"/>
    <w:rsid w:val="00B93FF1"/>
    <w:rsid w:val="00B94387"/>
    <w:rsid w:val="00B95224"/>
    <w:rsid w:val="00B95479"/>
    <w:rsid w:val="00B95A13"/>
    <w:rsid w:val="00B95C8E"/>
    <w:rsid w:val="00B95D2D"/>
    <w:rsid w:val="00B9677A"/>
    <w:rsid w:val="00B972E4"/>
    <w:rsid w:val="00BA0EA1"/>
    <w:rsid w:val="00BA1029"/>
    <w:rsid w:val="00BA159B"/>
    <w:rsid w:val="00BA1E26"/>
    <w:rsid w:val="00BA2128"/>
    <w:rsid w:val="00BA27C6"/>
    <w:rsid w:val="00BA2F76"/>
    <w:rsid w:val="00BA3263"/>
    <w:rsid w:val="00BA343F"/>
    <w:rsid w:val="00BA45C8"/>
    <w:rsid w:val="00BA4DA9"/>
    <w:rsid w:val="00BA5145"/>
    <w:rsid w:val="00BA524F"/>
    <w:rsid w:val="00BA53EE"/>
    <w:rsid w:val="00BA5E31"/>
    <w:rsid w:val="00BA77AC"/>
    <w:rsid w:val="00BB017D"/>
    <w:rsid w:val="00BB0DBA"/>
    <w:rsid w:val="00BB1048"/>
    <w:rsid w:val="00BB12DE"/>
    <w:rsid w:val="00BB192C"/>
    <w:rsid w:val="00BB1C86"/>
    <w:rsid w:val="00BB22F0"/>
    <w:rsid w:val="00BB2DBC"/>
    <w:rsid w:val="00BB3607"/>
    <w:rsid w:val="00BB5134"/>
    <w:rsid w:val="00BB5CED"/>
    <w:rsid w:val="00BB6941"/>
    <w:rsid w:val="00BB6EDC"/>
    <w:rsid w:val="00BB6F46"/>
    <w:rsid w:val="00BB6FE0"/>
    <w:rsid w:val="00BB7FAC"/>
    <w:rsid w:val="00BC1219"/>
    <w:rsid w:val="00BC1936"/>
    <w:rsid w:val="00BC1B13"/>
    <w:rsid w:val="00BC2742"/>
    <w:rsid w:val="00BC2D99"/>
    <w:rsid w:val="00BC3038"/>
    <w:rsid w:val="00BC3144"/>
    <w:rsid w:val="00BC32A3"/>
    <w:rsid w:val="00BC408A"/>
    <w:rsid w:val="00BC4B48"/>
    <w:rsid w:val="00BC5AEF"/>
    <w:rsid w:val="00BC6763"/>
    <w:rsid w:val="00BD11FE"/>
    <w:rsid w:val="00BD1FB6"/>
    <w:rsid w:val="00BD2128"/>
    <w:rsid w:val="00BD4027"/>
    <w:rsid w:val="00BD45B5"/>
    <w:rsid w:val="00BD4975"/>
    <w:rsid w:val="00BD4F90"/>
    <w:rsid w:val="00BD537B"/>
    <w:rsid w:val="00BD712F"/>
    <w:rsid w:val="00BE00E9"/>
    <w:rsid w:val="00BE02AC"/>
    <w:rsid w:val="00BE0749"/>
    <w:rsid w:val="00BE093E"/>
    <w:rsid w:val="00BE0C85"/>
    <w:rsid w:val="00BE11DD"/>
    <w:rsid w:val="00BE1E5C"/>
    <w:rsid w:val="00BE24A1"/>
    <w:rsid w:val="00BE38A2"/>
    <w:rsid w:val="00BE3CB7"/>
    <w:rsid w:val="00BE3DB9"/>
    <w:rsid w:val="00BE3FA3"/>
    <w:rsid w:val="00BE425E"/>
    <w:rsid w:val="00BE4333"/>
    <w:rsid w:val="00BE490F"/>
    <w:rsid w:val="00BE4AF8"/>
    <w:rsid w:val="00BE5D18"/>
    <w:rsid w:val="00BE6211"/>
    <w:rsid w:val="00BE699B"/>
    <w:rsid w:val="00BE6A0A"/>
    <w:rsid w:val="00BE7768"/>
    <w:rsid w:val="00BF007E"/>
    <w:rsid w:val="00BF0CA1"/>
    <w:rsid w:val="00BF1EA6"/>
    <w:rsid w:val="00BF29FF"/>
    <w:rsid w:val="00BF3752"/>
    <w:rsid w:val="00BF3C2E"/>
    <w:rsid w:val="00BF4A27"/>
    <w:rsid w:val="00BF4FC5"/>
    <w:rsid w:val="00BF5330"/>
    <w:rsid w:val="00BF5674"/>
    <w:rsid w:val="00BF7C8D"/>
    <w:rsid w:val="00BF7EA1"/>
    <w:rsid w:val="00C0002A"/>
    <w:rsid w:val="00C00613"/>
    <w:rsid w:val="00C00BD4"/>
    <w:rsid w:val="00C01378"/>
    <w:rsid w:val="00C01533"/>
    <w:rsid w:val="00C01703"/>
    <w:rsid w:val="00C01F06"/>
    <w:rsid w:val="00C024CE"/>
    <w:rsid w:val="00C02B02"/>
    <w:rsid w:val="00C02B4D"/>
    <w:rsid w:val="00C02B69"/>
    <w:rsid w:val="00C02CF4"/>
    <w:rsid w:val="00C03339"/>
    <w:rsid w:val="00C037F0"/>
    <w:rsid w:val="00C03E16"/>
    <w:rsid w:val="00C0415F"/>
    <w:rsid w:val="00C041C4"/>
    <w:rsid w:val="00C046DC"/>
    <w:rsid w:val="00C04C55"/>
    <w:rsid w:val="00C04E72"/>
    <w:rsid w:val="00C050D8"/>
    <w:rsid w:val="00C05592"/>
    <w:rsid w:val="00C058FD"/>
    <w:rsid w:val="00C0617D"/>
    <w:rsid w:val="00C06246"/>
    <w:rsid w:val="00C069A6"/>
    <w:rsid w:val="00C07662"/>
    <w:rsid w:val="00C076F0"/>
    <w:rsid w:val="00C077CE"/>
    <w:rsid w:val="00C07CD1"/>
    <w:rsid w:val="00C07F13"/>
    <w:rsid w:val="00C10BDD"/>
    <w:rsid w:val="00C10CC2"/>
    <w:rsid w:val="00C12C60"/>
    <w:rsid w:val="00C133A7"/>
    <w:rsid w:val="00C13462"/>
    <w:rsid w:val="00C13529"/>
    <w:rsid w:val="00C13707"/>
    <w:rsid w:val="00C13F5D"/>
    <w:rsid w:val="00C145FF"/>
    <w:rsid w:val="00C1467B"/>
    <w:rsid w:val="00C14EFB"/>
    <w:rsid w:val="00C15419"/>
    <w:rsid w:val="00C1541D"/>
    <w:rsid w:val="00C160B5"/>
    <w:rsid w:val="00C16727"/>
    <w:rsid w:val="00C1705B"/>
    <w:rsid w:val="00C17182"/>
    <w:rsid w:val="00C175D0"/>
    <w:rsid w:val="00C17A85"/>
    <w:rsid w:val="00C17B80"/>
    <w:rsid w:val="00C17D82"/>
    <w:rsid w:val="00C200F2"/>
    <w:rsid w:val="00C20509"/>
    <w:rsid w:val="00C2236D"/>
    <w:rsid w:val="00C22564"/>
    <w:rsid w:val="00C22E36"/>
    <w:rsid w:val="00C23422"/>
    <w:rsid w:val="00C24642"/>
    <w:rsid w:val="00C25055"/>
    <w:rsid w:val="00C250BC"/>
    <w:rsid w:val="00C2534C"/>
    <w:rsid w:val="00C26593"/>
    <w:rsid w:val="00C26D70"/>
    <w:rsid w:val="00C300AF"/>
    <w:rsid w:val="00C31004"/>
    <w:rsid w:val="00C328A9"/>
    <w:rsid w:val="00C32934"/>
    <w:rsid w:val="00C32F91"/>
    <w:rsid w:val="00C336DE"/>
    <w:rsid w:val="00C33D62"/>
    <w:rsid w:val="00C33F0A"/>
    <w:rsid w:val="00C351CB"/>
    <w:rsid w:val="00C35634"/>
    <w:rsid w:val="00C357A8"/>
    <w:rsid w:val="00C36363"/>
    <w:rsid w:val="00C36576"/>
    <w:rsid w:val="00C373FC"/>
    <w:rsid w:val="00C3797F"/>
    <w:rsid w:val="00C40C8C"/>
    <w:rsid w:val="00C40DDB"/>
    <w:rsid w:val="00C40FE6"/>
    <w:rsid w:val="00C412F7"/>
    <w:rsid w:val="00C4159A"/>
    <w:rsid w:val="00C41BD2"/>
    <w:rsid w:val="00C41E33"/>
    <w:rsid w:val="00C43127"/>
    <w:rsid w:val="00C43311"/>
    <w:rsid w:val="00C454F1"/>
    <w:rsid w:val="00C47162"/>
    <w:rsid w:val="00C47AA3"/>
    <w:rsid w:val="00C47F81"/>
    <w:rsid w:val="00C51D36"/>
    <w:rsid w:val="00C534B6"/>
    <w:rsid w:val="00C534C1"/>
    <w:rsid w:val="00C5361F"/>
    <w:rsid w:val="00C536C7"/>
    <w:rsid w:val="00C53FBF"/>
    <w:rsid w:val="00C5421D"/>
    <w:rsid w:val="00C544F4"/>
    <w:rsid w:val="00C54C25"/>
    <w:rsid w:val="00C54FC6"/>
    <w:rsid w:val="00C56275"/>
    <w:rsid w:val="00C56DDD"/>
    <w:rsid w:val="00C577F2"/>
    <w:rsid w:val="00C57A9C"/>
    <w:rsid w:val="00C57DD3"/>
    <w:rsid w:val="00C57F42"/>
    <w:rsid w:val="00C60402"/>
    <w:rsid w:val="00C60BD4"/>
    <w:rsid w:val="00C60C20"/>
    <w:rsid w:val="00C60DEB"/>
    <w:rsid w:val="00C6139D"/>
    <w:rsid w:val="00C62866"/>
    <w:rsid w:val="00C6315C"/>
    <w:rsid w:val="00C63533"/>
    <w:rsid w:val="00C63E9E"/>
    <w:rsid w:val="00C64076"/>
    <w:rsid w:val="00C646A6"/>
    <w:rsid w:val="00C65F93"/>
    <w:rsid w:val="00C66040"/>
    <w:rsid w:val="00C66543"/>
    <w:rsid w:val="00C66C1D"/>
    <w:rsid w:val="00C67EAE"/>
    <w:rsid w:val="00C71E8A"/>
    <w:rsid w:val="00C726EF"/>
    <w:rsid w:val="00C72782"/>
    <w:rsid w:val="00C72E8F"/>
    <w:rsid w:val="00C74152"/>
    <w:rsid w:val="00C74344"/>
    <w:rsid w:val="00C743C0"/>
    <w:rsid w:val="00C74BEF"/>
    <w:rsid w:val="00C753E0"/>
    <w:rsid w:val="00C7569B"/>
    <w:rsid w:val="00C75CA9"/>
    <w:rsid w:val="00C76239"/>
    <w:rsid w:val="00C765E0"/>
    <w:rsid w:val="00C76A49"/>
    <w:rsid w:val="00C7711E"/>
    <w:rsid w:val="00C77619"/>
    <w:rsid w:val="00C778A2"/>
    <w:rsid w:val="00C801C7"/>
    <w:rsid w:val="00C806D7"/>
    <w:rsid w:val="00C806DC"/>
    <w:rsid w:val="00C81147"/>
    <w:rsid w:val="00C81F78"/>
    <w:rsid w:val="00C825E1"/>
    <w:rsid w:val="00C830D2"/>
    <w:rsid w:val="00C8311F"/>
    <w:rsid w:val="00C84534"/>
    <w:rsid w:val="00C8533D"/>
    <w:rsid w:val="00C858CC"/>
    <w:rsid w:val="00C866B2"/>
    <w:rsid w:val="00C86722"/>
    <w:rsid w:val="00C87669"/>
    <w:rsid w:val="00C8768B"/>
    <w:rsid w:val="00C87882"/>
    <w:rsid w:val="00C87CE7"/>
    <w:rsid w:val="00C9060C"/>
    <w:rsid w:val="00C90D2F"/>
    <w:rsid w:val="00C91B45"/>
    <w:rsid w:val="00C91BE5"/>
    <w:rsid w:val="00C91EFA"/>
    <w:rsid w:val="00C9279F"/>
    <w:rsid w:val="00C9281E"/>
    <w:rsid w:val="00C929E0"/>
    <w:rsid w:val="00C92E4B"/>
    <w:rsid w:val="00C930DC"/>
    <w:rsid w:val="00C93AF3"/>
    <w:rsid w:val="00C94142"/>
    <w:rsid w:val="00C94D1C"/>
    <w:rsid w:val="00C94D1D"/>
    <w:rsid w:val="00C9578E"/>
    <w:rsid w:val="00C95B31"/>
    <w:rsid w:val="00C962B8"/>
    <w:rsid w:val="00C96762"/>
    <w:rsid w:val="00C96986"/>
    <w:rsid w:val="00C97176"/>
    <w:rsid w:val="00C97D13"/>
    <w:rsid w:val="00CA0510"/>
    <w:rsid w:val="00CA072F"/>
    <w:rsid w:val="00CA092D"/>
    <w:rsid w:val="00CA1563"/>
    <w:rsid w:val="00CA1DA5"/>
    <w:rsid w:val="00CA20A7"/>
    <w:rsid w:val="00CA2233"/>
    <w:rsid w:val="00CA2BA0"/>
    <w:rsid w:val="00CA410C"/>
    <w:rsid w:val="00CA562A"/>
    <w:rsid w:val="00CA5630"/>
    <w:rsid w:val="00CA5696"/>
    <w:rsid w:val="00CA61DF"/>
    <w:rsid w:val="00CA719F"/>
    <w:rsid w:val="00CA7D36"/>
    <w:rsid w:val="00CB0013"/>
    <w:rsid w:val="00CB07D2"/>
    <w:rsid w:val="00CB0A01"/>
    <w:rsid w:val="00CB0B28"/>
    <w:rsid w:val="00CB16BE"/>
    <w:rsid w:val="00CB1DE0"/>
    <w:rsid w:val="00CB20B1"/>
    <w:rsid w:val="00CB2220"/>
    <w:rsid w:val="00CB22D2"/>
    <w:rsid w:val="00CB3D22"/>
    <w:rsid w:val="00CB52C1"/>
    <w:rsid w:val="00CB5319"/>
    <w:rsid w:val="00CB544C"/>
    <w:rsid w:val="00CB572F"/>
    <w:rsid w:val="00CB5D06"/>
    <w:rsid w:val="00CB5D49"/>
    <w:rsid w:val="00CB6061"/>
    <w:rsid w:val="00CB63F6"/>
    <w:rsid w:val="00CB7043"/>
    <w:rsid w:val="00CB740F"/>
    <w:rsid w:val="00CB79A5"/>
    <w:rsid w:val="00CB7F03"/>
    <w:rsid w:val="00CC0244"/>
    <w:rsid w:val="00CC064A"/>
    <w:rsid w:val="00CC07F3"/>
    <w:rsid w:val="00CC0D89"/>
    <w:rsid w:val="00CC11DB"/>
    <w:rsid w:val="00CC1732"/>
    <w:rsid w:val="00CC2933"/>
    <w:rsid w:val="00CC312D"/>
    <w:rsid w:val="00CC37AD"/>
    <w:rsid w:val="00CC43AF"/>
    <w:rsid w:val="00CC48CC"/>
    <w:rsid w:val="00CC4928"/>
    <w:rsid w:val="00CC5147"/>
    <w:rsid w:val="00CC5F1B"/>
    <w:rsid w:val="00CC606D"/>
    <w:rsid w:val="00CC769D"/>
    <w:rsid w:val="00CD029C"/>
    <w:rsid w:val="00CD0437"/>
    <w:rsid w:val="00CD0A0A"/>
    <w:rsid w:val="00CD1DD5"/>
    <w:rsid w:val="00CD22D4"/>
    <w:rsid w:val="00CD23C0"/>
    <w:rsid w:val="00CD291A"/>
    <w:rsid w:val="00CD33AB"/>
    <w:rsid w:val="00CD3952"/>
    <w:rsid w:val="00CD3BEC"/>
    <w:rsid w:val="00CD3C2E"/>
    <w:rsid w:val="00CD4037"/>
    <w:rsid w:val="00CD46EF"/>
    <w:rsid w:val="00CD64B3"/>
    <w:rsid w:val="00CD735B"/>
    <w:rsid w:val="00CD7B4E"/>
    <w:rsid w:val="00CD7FE1"/>
    <w:rsid w:val="00CE0120"/>
    <w:rsid w:val="00CE0617"/>
    <w:rsid w:val="00CE0858"/>
    <w:rsid w:val="00CE102C"/>
    <w:rsid w:val="00CE21AB"/>
    <w:rsid w:val="00CE2225"/>
    <w:rsid w:val="00CE24B9"/>
    <w:rsid w:val="00CE2599"/>
    <w:rsid w:val="00CE31F8"/>
    <w:rsid w:val="00CE3215"/>
    <w:rsid w:val="00CE420A"/>
    <w:rsid w:val="00CE4472"/>
    <w:rsid w:val="00CE46BE"/>
    <w:rsid w:val="00CE4C72"/>
    <w:rsid w:val="00CE4FD0"/>
    <w:rsid w:val="00CE503C"/>
    <w:rsid w:val="00CE5050"/>
    <w:rsid w:val="00CE5082"/>
    <w:rsid w:val="00CE5687"/>
    <w:rsid w:val="00CE571F"/>
    <w:rsid w:val="00CE57A7"/>
    <w:rsid w:val="00CE7277"/>
    <w:rsid w:val="00CE78B9"/>
    <w:rsid w:val="00CF0A05"/>
    <w:rsid w:val="00CF2A80"/>
    <w:rsid w:val="00CF4051"/>
    <w:rsid w:val="00CF4E58"/>
    <w:rsid w:val="00CF52F5"/>
    <w:rsid w:val="00CF5413"/>
    <w:rsid w:val="00CF5981"/>
    <w:rsid w:val="00CF63DC"/>
    <w:rsid w:val="00CF6A69"/>
    <w:rsid w:val="00CF707D"/>
    <w:rsid w:val="00D002D1"/>
    <w:rsid w:val="00D004EE"/>
    <w:rsid w:val="00D00CEF"/>
    <w:rsid w:val="00D01407"/>
    <w:rsid w:val="00D0179E"/>
    <w:rsid w:val="00D01A89"/>
    <w:rsid w:val="00D01B08"/>
    <w:rsid w:val="00D034D8"/>
    <w:rsid w:val="00D0370A"/>
    <w:rsid w:val="00D03852"/>
    <w:rsid w:val="00D03F8C"/>
    <w:rsid w:val="00D045EF"/>
    <w:rsid w:val="00D05483"/>
    <w:rsid w:val="00D065E8"/>
    <w:rsid w:val="00D06648"/>
    <w:rsid w:val="00D06771"/>
    <w:rsid w:val="00D068F5"/>
    <w:rsid w:val="00D075DF"/>
    <w:rsid w:val="00D10812"/>
    <w:rsid w:val="00D10C9F"/>
    <w:rsid w:val="00D115B0"/>
    <w:rsid w:val="00D11839"/>
    <w:rsid w:val="00D123C5"/>
    <w:rsid w:val="00D125E5"/>
    <w:rsid w:val="00D12AA7"/>
    <w:rsid w:val="00D139AD"/>
    <w:rsid w:val="00D15500"/>
    <w:rsid w:val="00D1566D"/>
    <w:rsid w:val="00D15F38"/>
    <w:rsid w:val="00D162C9"/>
    <w:rsid w:val="00D17EBF"/>
    <w:rsid w:val="00D20139"/>
    <w:rsid w:val="00D20376"/>
    <w:rsid w:val="00D20A75"/>
    <w:rsid w:val="00D21250"/>
    <w:rsid w:val="00D223D1"/>
    <w:rsid w:val="00D22E3D"/>
    <w:rsid w:val="00D22F8D"/>
    <w:rsid w:val="00D22FAE"/>
    <w:rsid w:val="00D22FC0"/>
    <w:rsid w:val="00D23A36"/>
    <w:rsid w:val="00D23DFD"/>
    <w:rsid w:val="00D24545"/>
    <w:rsid w:val="00D24B6C"/>
    <w:rsid w:val="00D24DEA"/>
    <w:rsid w:val="00D25484"/>
    <w:rsid w:val="00D258AF"/>
    <w:rsid w:val="00D25D97"/>
    <w:rsid w:val="00D26251"/>
    <w:rsid w:val="00D2665A"/>
    <w:rsid w:val="00D26E60"/>
    <w:rsid w:val="00D27862"/>
    <w:rsid w:val="00D30109"/>
    <w:rsid w:val="00D301BC"/>
    <w:rsid w:val="00D302FA"/>
    <w:rsid w:val="00D30313"/>
    <w:rsid w:val="00D304F8"/>
    <w:rsid w:val="00D3092C"/>
    <w:rsid w:val="00D31444"/>
    <w:rsid w:val="00D318B6"/>
    <w:rsid w:val="00D32131"/>
    <w:rsid w:val="00D33F60"/>
    <w:rsid w:val="00D3432B"/>
    <w:rsid w:val="00D3437A"/>
    <w:rsid w:val="00D346B4"/>
    <w:rsid w:val="00D34BE8"/>
    <w:rsid w:val="00D351EB"/>
    <w:rsid w:val="00D35728"/>
    <w:rsid w:val="00D3592C"/>
    <w:rsid w:val="00D35F24"/>
    <w:rsid w:val="00D36310"/>
    <w:rsid w:val="00D367E2"/>
    <w:rsid w:val="00D37DC6"/>
    <w:rsid w:val="00D40FBA"/>
    <w:rsid w:val="00D410AB"/>
    <w:rsid w:val="00D4198D"/>
    <w:rsid w:val="00D4343E"/>
    <w:rsid w:val="00D43842"/>
    <w:rsid w:val="00D439BF"/>
    <w:rsid w:val="00D4400D"/>
    <w:rsid w:val="00D44046"/>
    <w:rsid w:val="00D44601"/>
    <w:rsid w:val="00D44A09"/>
    <w:rsid w:val="00D45138"/>
    <w:rsid w:val="00D45321"/>
    <w:rsid w:val="00D4694F"/>
    <w:rsid w:val="00D46EF8"/>
    <w:rsid w:val="00D4712E"/>
    <w:rsid w:val="00D47412"/>
    <w:rsid w:val="00D50450"/>
    <w:rsid w:val="00D50EB0"/>
    <w:rsid w:val="00D511ED"/>
    <w:rsid w:val="00D51653"/>
    <w:rsid w:val="00D52593"/>
    <w:rsid w:val="00D52C91"/>
    <w:rsid w:val="00D53721"/>
    <w:rsid w:val="00D539D4"/>
    <w:rsid w:val="00D53B1D"/>
    <w:rsid w:val="00D54540"/>
    <w:rsid w:val="00D545E3"/>
    <w:rsid w:val="00D546DD"/>
    <w:rsid w:val="00D54F38"/>
    <w:rsid w:val="00D54FE4"/>
    <w:rsid w:val="00D55644"/>
    <w:rsid w:val="00D55F5A"/>
    <w:rsid w:val="00D55FF8"/>
    <w:rsid w:val="00D570B9"/>
    <w:rsid w:val="00D575B7"/>
    <w:rsid w:val="00D57F55"/>
    <w:rsid w:val="00D608E4"/>
    <w:rsid w:val="00D6179B"/>
    <w:rsid w:val="00D62B90"/>
    <w:rsid w:val="00D6399D"/>
    <w:rsid w:val="00D644A2"/>
    <w:rsid w:val="00D645C6"/>
    <w:rsid w:val="00D647EE"/>
    <w:rsid w:val="00D64B2A"/>
    <w:rsid w:val="00D667B8"/>
    <w:rsid w:val="00D66E49"/>
    <w:rsid w:val="00D676CF"/>
    <w:rsid w:val="00D70C6A"/>
    <w:rsid w:val="00D71024"/>
    <w:rsid w:val="00D718E8"/>
    <w:rsid w:val="00D7228C"/>
    <w:rsid w:val="00D72527"/>
    <w:rsid w:val="00D727D9"/>
    <w:rsid w:val="00D72AEB"/>
    <w:rsid w:val="00D73542"/>
    <w:rsid w:val="00D73BA3"/>
    <w:rsid w:val="00D743EE"/>
    <w:rsid w:val="00D749DA"/>
    <w:rsid w:val="00D74FBA"/>
    <w:rsid w:val="00D759FB"/>
    <w:rsid w:val="00D765E7"/>
    <w:rsid w:val="00D76765"/>
    <w:rsid w:val="00D76C7D"/>
    <w:rsid w:val="00D77FA8"/>
    <w:rsid w:val="00D80263"/>
    <w:rsid w:val="00D81A08"/>
    <w:rsid w:val="00D8210B"/>
    <w:rsid w:val="00D828CC"/>
    <w:rsid w:val="00D84444"/>
    <w:rsid w:val="00D851F1"/>
    <w:rsid w:val="00D85902"/>
    <w:rsid w:val="00D86A14"/>
    <w:rsid w:val="00D86D9C"/>
    <w:rsid w:val="00D8747E"/>
    <w:rsid w:val="00D87A28"/>
    <w:rsid w:val="00D87CFC"/>
    <w:rsid w:val="00D87D4B"/>
    <w:rsid w:val="00D91857"/>
    <w:rsid w:val="00D91EED"/>
    <w:rsid w:val="00D9208D"/>
    <w:rsid w:val="00D92699"/>
    <w:rsid w:val="00D92A64"/>
    <w:rsid w:val="00D92B92"/>
    <w:rsid w:val="00D92E55"/>
    <w:rsid w:val="00D92E7A"/>
    <w:rsid w:val="00D935EE"/>
    <w:rsid w:val="00D949CD"/>
    <w:rsid w:val="00D95AC0"/>
    <w:rsid w:val="00D96939"/>
    <w:rsid w:val="00D96EEE"/>
    <w:rsid w:val="00D9701F"/>
    <w:rsid w:val="00D976A6"/>
    <w:rsid w:val="00DA0D18"/>
    <w:rsid w:val="00DA1B69"/>
    <w:rsid w:val="00DA1FB9"/>
    <w:rsid w:val="00DA22A9"/>
    <w:rsid w:val="00DA2854"/>
    <w:rsid w:val="00DA29F8"/>
    <w:rsid w:val="00DA3C0C"/>
    <w:rsid w:val="00DA492D"/>
    <w:rsid w:val="00DA4973"/>
    <w:rsid w:val="00DA5832"/>
    <w:rsid w:val="00DA5E95"/>
    <w:rsid w:val="00DA60E8"/>
    <w:rsid w:val="00DA721B"/>
    <w:rsid w:val="00DA7A20"/>
    <w:rsid w:val="00DA7F8E"/>
    <w:rsid w:val="00DB0B44"/>
    <w:rsid w:val="00DB0C7B"/>
    <w:rsid w:val="00DB1309"/>
    <w:rsid w:val="00DB1993"/>
    <w:rsid w:val="00DB2B44"/>
    <w:rsid w:val="00DB3028"/>
    <w:rsid w:val="00DB36CD"/>
    <w:rsid w:val="00DB3E8B"/>
    <w:rsid w:val="00DB42AC"/>
    <w:rsid w:val="00DB4E3C"/>
    <w:rsid w:val="00DB57CA"/>
    <w:rsid w:val="00DB5D4B"/>
    <w:rsid w:val="00DB5F1E"/>
    <w:rsid w:val="00DB5F53"/>
    <w:rsid w:val="00DB609F"/>
    <w:rsid w:val="00DB6601"/>
    <w:rsid w:val="00DB6AFA"/>
    <w:rsid w:val="00DB7291"/>
    <w:rsid w:val="00DB7F0F"/>
    <w:rsid w:val="00DC10E7"/>
    <w:rsid w:val="00DC1228"/>
    <w:rsid w:val="00DC204C"/>
    <w:rsid w:val="00DC2E57"/>
    <w:rsid w:val="00DC2FEE"/>
    <w:rsid w:val="00DC356F"/>
    <w:rsid w:val="00DC5497"/>
    <w:rsid w:val="00DC5694"/>
    <w:rsid w:val="00DD096A"/>
    <w:rsid w:val="00DD0B89"/>
    <w:rsid w:val="00DD0E5D"/>
    <w:rsid w:val="00DD1913"/>
    <w:rsid w:val="00DD2044"/>
    <w:rsid w:val="00DD242E"/>
    <w:rsid w:val="00DD293B"/>
    <w:rsid w:val="00DD2F6C"/>
    <w:rsid w:val="00DD345A"/>
    <w:rsid w:val="00DD4035"/>
    <w:rsid w:val="00DD4331"/>
    <w:rsid w:val="00DD5E66"/>
    <w:rsid w:val="00DD5F35"/>
    <w:rsid w:val="00DD7717"/>
    <w:rsid w:val="00DD7985"/>
    <w:rsid w:val="00DD7E5C"/>
    <w:rsid w:val="00DE0070"/>
    <w:rsid w:val="00DE0528"/>
    <w:rsid w:val="00DE0693"/>
    <w:rsid w:val="00DE078A"/>
    <w:rsid w:val="00DE092F"/>
    <w:rsid w:val="00DE1374"/>
    <w:rsid w:val="00DE162B"/>
    <w:rsid w:val="00DE1EFA"/>
    <w:rsid w:val="00DE29E8"/>
    <w:rsid w:val="00DE2FAF"/>
    <w:rsid w:val="00DE355E"/>
    <w:rsid w:val="00DE4409"/>
    <w:rsid w:val="00DE518D"/>
    <w:rsid w:val="00DE5679"/>
    <w:rsid w:val="00DE577C"/>
    <w:rsid w:val="00DE66A6"/>
    <w:rsid w:val="00DE70B9"/>
    <w:rsid w:val="00DE78D2"/>
    <w:rsid w:val="00DE7DBC"/>
    <w:rsid w:val="00DE7DF3"/>
    <w:rsid w:val="00DF2851"/>
    <w:rsid w:val="00DF33DB"/>
    <w:rsid w:val="00DF3413"/>
    <w:rsid w:val="00DF350A"/>
    <w:rsid w:val="00DF3BB2"/>
    <w:rsid w:val="00DF438C"/>
    <w:rsid w:val="00DF443B"/>
    <w:rsid w:val="00DF5783"/>
    <w:rsid w:val="00DF59BF"/>
    <w:rsid w:val="00DF600B"/>
    <w:rsid w:val="00DF619B"/>
    <w:rsid w:val="00DF637D"/>
    <w:rsid w:val="00DF77A2"/>
    <w:rsid w:val="00E00128"/>
    <w:rsid w:val="00E00435"/>
    <w:rsid w:val="00E00470"/>
    <w:rsid w:val="00E005D1"/>
    <w:rsid w:val="00E0076C"/>
    <w:rsid w:val="00E00776"/>
    <w:rsid w:val="00E00D03"/>
    <w:rsid w:val="00E00D1B"/>
    <w:rsid w:val="00E01143"/>
    <w:rsid w:val="00E018F2"/>
    <w:rsid w:val="00E01A56"/>
    <w:rsid w:val="00E047EF"/>
    <w:rsid w:val="00E04863"/>
    <w:rsid w:val="00E04A7F"/>
    <w:rsid w:val="00E05727"/>
    <w:rsid w:val="00E05E27"/>
    <w:rsid w:val="00E0758D"/>
    <w:rsid w:val="00E0767A"/>
    <w:rsid w:val="00E07BDC"/>
    <w:rsid w:val="00E07EF9"/>
    <w:rsid w:val="00E100E4"/>
    <w:rsid w:val="00E10270"/>
    <w:rsid w:val="00E1166D"/>
    <w:rsid w:val="00E11995"/>
    <w:rsid w:val="00E12871"/>
    <w:rsid w:val="00E13314"/>
    <w:rsid w:val="00E144AD"/>
    <w:rsid w:val="00E14CE8"/>
    <w:rsid w:val="00E152D3"/>
    <w:rsid w:val="00E16570"/>
    <w:rsid w:val="00E1662F"/>
    <w:rsid w:val="00E166CB"/>
    <w:rsid w:val="00E167F0"/>
    <w:rsid w:val="00E16B0D"/>
    <w:rsid w:val="00E17134"/>
    <w:rsid w:val="00E17305"/>
    <w:rsid w:val="00E1769E"/>
    <w:rsid w:val="00E17CA7"/>
    <w:rsid w:val="00E17D68"/>
    <w:rsid w:val="00E21F0B"/>
    <w:rsid w:val="00E238EB"/>
    <w:rsid w:val="00E23ABA"/>
    <w:rsid w:val="00E246E5"/>
    <w:rsid w:val="00E2483F"/>
    <w:rsid w:val="00E24BF5"/>
    <w:rsid w:val="00E24C19"/>
    <w:rsid w:val="00E25A42"/>
    <w:rsid w:val="00E25E46"/>
    <w:rsid w:val="00E25EB8"/>
    <w:rsid w:val="00E2673F"/>
    <w:rsid w:val="00E27B5C"/>
    <w:rsid w:val="00E306DF"/>
    <w:rsid w:val="00E30775"/>
    <w:rsid w:val="00E32793"/>
    <w:rsid w:val="00E33272"/>
    <w:rsid w:val="00E334FA"/>
    <w:rsid w:val="00E33922"/>
    <w:rsid w:val="00E346A3"/>
    <w:rsid w:val="00E34924"/>
    <w:rsid w:val="00E35269"/>
    <w:rsid w:val="00E355A5"/>
    <w:rsid w:val="00E36738"/>
    <w:rsid w:val="00E37180"/>
    <w:rsid w:val="00E37A8D"/>
    <w:rsid w:val="00E405C5"/>
    <w:rsid w:val="00E41624"/>
    <w:rsid w:val="00E4193E"/>
    <w:rsid w:val="00E41CFB"/>
    <w:rsid w:val="00E42788"/>
    <w:rsid w:val="00E430DA"/>
    <w:rsid w:val="00E43D14"/>
    <w:rsid w:val="00E43F62"/>
    <w:rsid w:val="00E4486A"/>
    <w:rsid w:val="00E449E2"/>
    <w:rsid w:val="00E44E36"/>
    <w:rsid w:val="00E45134"/>
    <w:rsid w:val="00E4551D"/>
    <w:rsid w:val="00E45E70"/>
    <w:rsid w:val="00E4646D"/>
    <w:rsid w:val="00E46F68"/>
    <w:rsid w:val="00E47C05"/>
    <w:rsid w:val="00E505E7"/>
    <w:rsid w:val="00E51C13"/>
    <w:rsid w:val="00E528EC"/>
    <w:rsid w:val="00E53698"/>
    <w:rsid w:val="00E55029"/>
    <w:rsid w:val="00E553B2"/>
    <w:rsid w:val="00E55553"/>
    <w:rsid w:val="00E55844"/>
    <w:rsid w:val="00E56DA0"/>
    <w:rsid w:val="00E56E5E"/>
    <w:rsid w:val="00E5705D"/>
    <w:rsid w:val="00E60626"/>
    <w:rsid w:val="00E60D1A"/>
    <w:rsid w:val="00E619C7"/>
    <w:rsid w:val="00E619EA"/>
    <w:rsid w:val="00E6201D"/>
    <w:rsid w:val="00E62F0B"/>
    <w:rsid w:val="00E63A61"/>
    <w:rsid w:val="00E64156"/>
    <w:rsid w:val="00E642FF"/>
    <w:rsid w:val="00E644AD"/>
    <w:rsid w:val="00E644F6"/>
    <w:rsid w:val="00E64D06"/>
    <w:rsid w:val="00E65511"/>
    <w:rsid w:val="00E65712"/>
    <w:rsid w:val="00E65A90"/>
    <w:rsid w:val="00E661CF"/>
    <w:rsid w:val="00E6717A"/>
    <w:rsid w:val="00E67545"/>
    <w:rsid w:val="00E7046B"/>
    <w:rsid w:val="00E707B7"/>
    <w:rsid w:val="00E707E8"/>
    <w:rsid w:val="00E70B10"/>
    <w:rsid w:val="00E717DB"/>
    <w:rsid w:val="00E71A84"/>
    <w:rsid w:val="00E71F96"/>
    <w:rsid w:val="00E72223"/>
    <w:rsid w:val="00E72E01"/>
    <w:rsid w:val="00E73642"/>
    <w:rsid w:val="00E73E13"/>
    <w:rsid w:val="00E7469A"/>
    <w:rsid w:val="00E75CF3"/>
    <w:rsid w:val="00E76137"/>
    <w:rsid w:val="00E76491"/>
    <w:rsid w:val="00E7669B"/>
    <w:rsid w:val="00E76F8D"/>
    <w:rsid w:val="00E7747A"/>
    <w:rsid w:val="00E77486"/>
    <w:rsid w:val="00E777CE"/>
    <w:rsid w:val="00E77C36"/>
    <w:rsid w:val="00E8022A"/>
    <w:rsid w:val="00E80885"/>
    <w:rsid w:val="00E81263"/>
    <w:rsid w:val="00E815BC"/>
    <w:rsid w:val="00E81B85"/>
    <w:rsid w:val="00E82028"/>
    <w:rsid w:val="00E82264"/>
    <w:rsid w:val="00E82698"/>
    <w:rsid w:val="00E82CE0"/>
    <w:rsid w:val="00E84C05"/>
    <w:rsid w:val="00E8584F"/>
    <w:rsid w:val="00E868AD"/>
    <w:rsid w:val="00E86B53"/>
    <w:rsid w:val="00E87AC8"/>
    <w:rsid w:val="00E90789"/>
    <w:rsid w:val="00E91230"/>
    <w:rsid w:val="00E91DDC"/>
    <w:rsid w:val="00E922F5"/>
    <w:rsid w:val="00E92348"/>
    <w:rsid w:val="00E9267B"/>
    <w:rsid w:val="00E9376D"/>
    <w:rsid w:val="00E9387F"/>
    <w:rsid w:val="00E94D1D"/>
    <w:rsid w:val="00E953FF"/>
    <w:rsid w:val="00E9562F"/>
    <w:rsid w:val="00E959B2"/>
    <w:rsid w:val="00E96296"/>
    <w:rsid w:val="00E97314"/>
    <w:rsid w:val="00EA28EE"/>
    <w:rsid w:val="00EA29B5"/>
    <w:rsid w:val="00EA2E54"/>
    <w:rsid w:val="00EA314C"/>
    <w:rsid w:val="00EA3245"/>
    <w:rsid w:val="00EA46A9"/>
    <w:rsid w:val="00EA4CCC"/>
    <w:rsid w:val="00EA7ACF"/>
    <w:rsid w:val="00EA7C56"/>
    <w:rsid w:val="00EB1EF4"/>
    <w:rsid w:val="00EB2678"/>
    <w:rsid w:val="00EB30FD"/>
    <w:rsid w:val="00EB4744"/>
    <w:rsid w:val="00EB5669"/>
    <w:rsid w:val="00EB6BA3"/>
    <w:rsid w:val="00EB7FEB"/>
    <w:rsid w:val="00EC005F"/>
    <w:rsid w:val="00EC0424"/>
    <w:rsid w:val="00EC12C9"/>
    <w:rsid w:val="00EC1A2C"/>
    <w:rsid w:val="00EC2080"/>
    <w:rsid w:val="00EC235E"/>
    <w:rsid w:val="00EC3AE0"/>
    <w:rsid w:val="00EC3DA6"/>
    <w:rsid w:val="00EC5E8D"/>
    <w:rsid w:val="00EC6F9C"/>
    <w:rsid w:val="00EC7CF8"/>
    <w:rsid w:val="00ED0CE6"/>
    <w:rsid w:val="00ED0EDC"/>
    <w:rsid w:val="00ED1E14"/>
    <w:rsid w:val="00ED2095"/>
    <w:rsid w:val="00ED2C77"/>
    <w:rsid w:val="00ED3BC6"/>
    <w:rsid w:val="00ED3F5A"/>
    <w:rsid w:val="00ED45F1"/>
    <w:rsid w:val="00ED495C"/>
    <w:rsid w:val="00ED5C8F"/>
    <w:rsid w:val="00ED67A9"/>
    <w:rsid w:val="00ED67AF"/>
    <w:rsid w:val="00ED6803"/>
    <w:rsid w:val="00ED6D7F"/>
    <w:rsid w:val="00ED7559"/>
    <w:rsid w:val="00EE0510"/>
    <w:rsid w:val="00EE05BE"/>
    <w:rsid w:val="00EE0A77"/>
    <w:rsid w:val="00EE0B90"/>
    <w:rsid w:val="00EE101D"/>
    <w:rsid w:val="00EE168B"/>
    <w:rsid w:val="00EE1895"/>
    <w:rsid w:val="00EE19B9"/>
    <w:rsid w:val="00EE28A8"/>
    <w:rsid w:val="00EE2E8D"/>
    <w:rsid w:val="00EE3252"/>
    <w:rsid w:val="00EE35CA"/>
    <w:rsid w:val="00EE3E32"/>
    <w:rsid w:val="00EE52C6"/>
    <w:rsid w:val="00EE77A1"/>
    <w:rsid w:val="00EF048B"/>
    <w:rsid w:val="00EF23CE"/>
    <w:rsid w:val="00EF27AF"/>
    <w:rsid w:val="00EF373C"/>
    <w:rsid w:val="00EF37B0"/>
    <w:rsid w:val="00EF3AE8"/>
    <w:rsid w:val="00EF4430"/>
    <w:rsid w:val="00EF4B05"/>
    <w:rsid w:val="00EF4CDE"/>
    <w:rsid w:val="00EF5FCC"/>
    <w:rsid w:val="00EF75C5"/>
    <w:rsid w:val="00EF7757"/>
    <w:rsid w:val="00F01243"/>
    <w:rsid w:val="00F01492"/>
    <w:rsid w:val="00F02BF7"/>
    <w:rsid w:val="00F0314E"/>
    <w:rsid w:val="00F03EC4"/>
    <w:rsid w:val="00F053B1"/>
    <w:rsid w:val="00F058BE"/>
    <w:rsid w:val="00F07148"/>
    <w:rsid w:val="00F074BA"/>
    <w:rsid w:val="00F10122"/>
    <w:rsid w:val="00F11BEA"/>
    <w:rsid w:val="00F1200F"/>
    <w:rsid w:val="00F120FE"/>
    <w:rsid w:val="00F1271F"/>
    <w:rsid w:val="00F128D8"/>
    <w:rsid w:val="00F12B30"/>
    <w:rsid w:val="00F12EB2"/>
    <w:rsid w:val="00F12FE0"/>
    <w:rsid w:val="00F150D3"/>
    <w:rsid w:val="00F152A3"/>
    <w:rsid w:val="00F1531D"/>
    <w:rsid w:val="00F15413"/>
    <w:rsid w:val="00F15528"/>
    <w:rsid w:val="00F15B5B"/>
    <w:rsid w:val="00F16637"/>
    <w:rsid w:val="00F16771"/>
    <w:rsid w:val="00F20F44"/>
    <w:rsid w:val="00F21223"/>
    <w:rsid w:val="00F21378"/>
    <w:rsid w:val="00F21A5F"/>
    <w:rsid w:val="00F2253D"/>
    <w:rsid w:val="00F23111"/>
    <w:rsid w:val="00F24686"/>
    <w:rsid w:val="00F2491F"/>
    <w:rsid w:val="00F24BE6"/>
    <w:rsid w:val="00F26D61"/>
    <w:rsid w:val="00F275FE"/>
    <w:rsid w:val="00F3009B"/>
    <w:rsid w:val="00F30A17"/>
    <w:rsid w:val="00F32017"/>
    <w:rsid w:val="00F32633"/>
    <w:rsid w:val="00F326BD"/>
    <w:rsid w:val="00F32801"/>
    <w:rsid w:val="00F32849"/>
    <w:rsid w:val="00F32901"/>
    <w:rsid w:val="00F33AAA"/>
    <w:rsid w:val="00F33E03"/>
    <w:rsid w:val="00F3467D"/>
    <w:rsid w:val="00F347CB"/>
    <w:rsid w:val="00F347D5"/>
    <w:rsid w:val="00F350A8"/>
    <w:rsid w:val="00F36245"/>
    <w:rsid w:val="00F366D1"/>
    <w:rsid w:val="00F3713F"/>
    <w:rsid w:val="00F375B2"/>
    <w:rsid w:val="00F377F5"/>
    <w:rsid w:val="00F37B9B"/>
    <w:rsid w:val="00F40175"/>
    <w:rsid w:val="00F40938"/>
    <w:rsid w:val="00F41165"/>
    <w:rsid w:val="00F41F64"/>
    <w:rsid w:val="00F42AAD"/>
    <w:rsid w:val="00F42C1F"/>
    <w:rsid w:val="00F42FDD"/>
    <w:rsid w:val="00F43D13"/>
    <w:rsid w:val="00F44090"/>
    <w:rsid w:val="00F44154"/>
    <w:rsid w:val="00F4536E"/>
    <w:rsid w:val="00F454CE"/>
    <w:rsid w:val="00F459BB"/>
    <w:rsid w:val="00F45C20"/>
    <w:rsid w:val="00F4671D"/>
    <w:rsid w:val="00F46DA2"/>
    <w:rsid w:val="00F47169"/>
    <w:rsid w:val="00F4734B"/>
    <w:rsid w:val="00F4790D"/>
    <w:rsid w:val="00F47AB2"/>
    <w:rsid w:val="00F50358"/>
    <w:rsid w:val="00F50B02"/>
    <w:rsid w:val="00F5115B"/>
    <w:rsid w:val="00F5180E"/>
    <w:rsid w:val="00F51A2E"/>
    <w:rsid w:val="00F52842"/>
    <w:rsid w:val="00F544A8"/>
    <w:rsid w:val="00F54ED3"/>
    <w:rsid w:val="00F54EDA"/>
    <w:rsid w:val="00F555E3"/>
    <w:rsid w:val="00F56366"/>
    <w:rsid w:val="00F563A6"/>
    <w:rsid w:val="00F56E31"/>
    <w:rsid w:val="00F57960"/>
    <w:rsid w:val="00F57A06"/>
    <w:rsid w:val="00F57C38"/>
    <w:rsid w:val="00F57F30"/>
    <w:rsid w:val="00F60A74"/>
    <w:rsid w:val="00F60C0D"/>
    <w:rsid w:val="00F60D71"/>
    <w:rsid w:val="00F628DC"/>
    <w:rsid w:val="00F62A4C"/>
    <w:rsid w:val="00F6393C"/>
    <w:rsid w:val="00F63A3E"/>
    <w:rsid w:val="00F6403A"/>
    <w:rsid w:val="00F6435A"/>
    <w:rsid w:val="00F64537"/>
    <w:rsid w:val="00F64886"/>
    <w:rsid w:val="00F66323"/>
    <w:rsid w:val="00F6691C"/>
    <w:rsid w:val="00F66A6A"/>
    <w:rsid w:val="00F67082"/>
    <w:rsid w:val="00F672A8"/>
    <w:rsid w:val="00F67300"/>
    <w:rsid w:val="00F6734E"/>
    <w:rsid w:val="00F678A9"/>
    <w:rsid w:val="00F67AFD"/>
    <w:rsid w:val="00F67BBE"/>
    <w:rsid w:val="00F67FF8"/>
    <w:rsid w:val="00F70083"/>
    <w:rsid w:val="00F700E5"/>
    <w:rsid w:val="00F7034F"/>
    <w:rsid w:val="00F708FE"/>
    <w:rsid w:val="00F709D6"/>
    <w:rsid w:val="00F70C4D"/>
    <w:rsid w:val="00F70D39"/>
    <w:rsid w:val="00F71208"/>
    <w:rsid w:val="00F71585"/>
    <w:rsid w:val="00F718C2"/>
    <w:rsid w:val="00F72472"/>
    <w:rsid w:val="00F73DCC"/>
    <w:rsid w:val="00F74161"/>
    <w:rsid w:val="00F75032"/>
    <w:rsid w:val="00F76180"/>
    <w:rsid w:val="00F769F3"/>
    <w:rsid w:val="00F7705C"/>
    <w:rsid w:val="00F7790E"/>
    <w:rsid w:val="00F77B43"/>
    <w:rsid w:val="00F80345"/>
    <w:rsid w:val="00F8167E"/>
    <w:rsid w:val="00F82478"/>
    <w:rsid w:val="00F82496"/>
    <w:rsid w:val="00F82E4F"/>
    <w:rsid w:val="00F82ED8"/>
    <w:rsid w:val="00F831AE"/>
    <w:rsid w:val="00F8394D"/>
    <w:rsid w:val="00F83AAB"/>
    <w:rsid w:val="00F83F6A"/>
    <w:rsid w:val="00F84B3F"/>
    <w:rsid w:val="00F858A8"/>
    <w:rsid w:val="00F85921"/>
    <w:rsid w:val="00F85AC2"/>
    <w:rsid w:val="00F85BFB"/>
    <w:rsid w:val="00F879F5"/>
    <w:rsid w:val="00F87C28"/>
    <w:rsid w:val="00F90E2E"/>
    <w:rsid w:val="00F91053"/>
    <w:rsid w:val="00F91909"/>
    <w:rsid w:val="00F91D85"/>
    <w:rsid w:val="00F91F75"/>
    <w:rsid w:val="00F921C7"/>
    <w:rsid w:val="00F9384B"/>
    <w:rsid w:val="00F9437D"/>
    <w:rsid w:val="00F949D6"/>
    <w:rsid w:val="00F94A26"/>
    <w:rsid w:val="00F94EE8"/>
    <w:rsid w:val="00F94F8B"/>
    <w:rsid w:val="00F95B33"/>
    <w:rsid w:val="00F960DB"/>
    <w:rsid w:val="00F966FC"/>
    <w:rsid w:val="00F96A0D"/>
    <w:rsid w:val="00F96BD9"/>
    <w:rsid w:val="00F96ED0"/>
    <w:rsid w:val="00F970BA"/>
    <w:rsid w:val="00F97184"/>
    <w:rsid w:val="00FA023F"/>
    <w:rsid w:val="00FA0C5F"/>
    <w:rsid w:val="00FA0E92"/>
    <w:rsid w:val="00FA102F"/>
    <w:rsid w:val="00FA27CD"/>
    <w:rsid w:val="00FA30F9"/>
    <w:rsid w:val="00FA4645"/>
    <w:rsid w:val="00FA65BD"/>
    <w:rsid w:val="00FA7071"/>
    <w:rsid w:val="00FA7164"/>
    <w:rsid w:val="00FA74CF"/>
    <w:rsid w:val="00FA7B6A"/>
    <w:rsid w:val="00FA7DB9"/>
    <w:rsid w:val="00FA7FAF"/>
    <w:rsid w:val="00FB1A41"/>
    <w:rsid w:val="00FB200D"/>
    <w:rsid w:val="00FB37C1"/>
    <w:rsid w:val="00FB3CEF"/>
    <w:rsid w:val="00FB4004"/>
    <w:rsid w:val="00FB461A"/>
    <w:rsid w:val="00FB4736"/>
    <w:rsid w:val="00FB5451"/>
    <w:rsid w:val="00FB5EEA"/>
    <w:rsid w:val="00FB6044"/>
    <w:rsid w:val="00FB67CD"/>
    <w:rsid w:val="00FB6CE0"/>
    <w:rsid w:val="00FB6E24"/>
    <w:rsid w:val="00FB71B8"/>
    <w:rsid w:val="00FB7735"/>
    <w:rsid w:val="00FB78EB"/>
    <w:rsid w:val="00FC0F2E"/>
    <w:rsid w:val="00FC172B"/>
    <w:rsid w:val="00FC233F"/>
    <w:rsid w:val="00FC2508"/>
    <w:rsid w:val="00FC29FB"/>
    <w:rsid w:val="00FC2BE9"/>
    <w:rsid w:val="00FC2CEC"/>
    <w:rsid w:val="00FC2FEE"/>
    <w:rsid w:val="00FC3A7D"/>
    <w:rsid w:val="00FC3F3F"/>
    <w:rsid w:val="00FC4165"/>
    <w:rsid w:val="00FC65C9"/>
    <w:rsid w:val="00FC664F"/>
    <w:rsid w:val="00FD0A15"/>
    <w:rsid w:val="00FD0FF5"/>
    <w:rsid w:val="00FD1921"/>
    <w:rsid w:val="00FD22CF"/>
    <w:rsid w:val="00FD24CC"/>
    <w:rsid w:val="00FD26CA"/>
    <w:rsid w:val="00FD2A53"/>
    <w:rsid w:val="00FD3328"/>
    <w:rsid w:val="00FD3A25"/>
    <w:rsid w:val="00FD3E34"/>
    <w:rsid w:val="00FD42FF"/>
    <w:rsid w:val="00FD461B"/>
    <w:rsid w:val="00FD473C"/>
    <w:rsid w:val="00FD49C3"/>
    <w:rsid w:val="00FD4DCD"/>
    <w:rsid w:val="00FD5812"/>
    <w:rsid w:val="00FD5A07"/>
    <w:rsid w:val="00FD62AC"/>
    <w:rsid w:val="00FD679C"/>
    <w:rsid w:val="00FD7494"/>
    <w:rsid w:val="00FD76B5"/>
    <w:rsid w:val="00FD7A3C"/>
    <w:rsid w:val="00FE1676"/>
    <w:rsid w:val="00FE1821"/>
    <w:rsid w:val="00FE1A74"/>
    <w:rsid w:val="00FE270D"/>
    <w:rsid w:val="00FE28ED"/>
    <w:rsid w:val="00FE4299"/>
    <w:rsid w:val="00FE44F3"/>
    <w:rsid w:val="00FE45B5"/>
    <w:rsid w:val="00FE49C3"/>
    <w:rsid w:val="00FE5EA8"/>
    <w:rsid w:val="00FE6836"/>
    <w:rsid w:val="00FE7127"/>
    <w:rsid w:val="00FE76D2"/>
    <w:rsid w:val="00FE7CFB"/>
    <w:rsid w:val="00FF0B4C"/>
    <w:rsid w:val="00FF11BD"/>
    <w:rsid w:val="00FF1B3B"/>
    <w:rsid w:val="00FF1D8B"/>
    <w:rsid w:val="00FF1DDB"/>
    <w:rsid w:val="00FF2F89"/>
    <w:rsid w:val="00FF436E"/>
    <w:rsid w:val="050DD4AB"/>
    <w:rsid w:val="17DC8409"/>
    <w:rsid w:val="220CA27F"/>
    <w:rsid w:val="26A82B33"/>
    <w:rsid w:val="3E468712"/>
    <w:rsid w:val="44ACF20C"/>
    <w:rsid w:val="4DE53254"/>
    <w:rsid w:val="581F313E"/>
    <w:rsid w:val="7E2E944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5ECB57"/>
  <w15:docId w15:val="{D1B9DF2F-409B-43BE-AA3B-C33F6C93C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D0E98"/>
  </w:style>
  <w:style w:type="paragraph" w:styleId="Heading1">
    <w:name w:val="heading 1"/>
    <w:basedOn w:val="Normal"/>
    <w:uiPriority w:val="1"/>
    <w:qFormat/>
    <w:rsid w:val="001D0E98"/>
    <w:pPr>
      <w:spacing w:before="57"/>
      <w:ind w:left="3607"/>
      <w:outlineLvl w:val="0"/>
    </w:pPr>
    <w:rPr>
      <w:rFonts w:ascii="Times New Roman" w:eastAsia="Times New Roman" w:hAnsi="Times New Roman"/>
      <w:b/>
      <w:bCs/>
      <w:sz w:val="28"/>
      <w:szCs w:val="28"/>
    </w:rPr>
  </w:style>
  <w:style w:type="paragraph" w:styleId="Heading2">
    <w:name w:val="heading 2"/>
    <w:basedOn w:val="Normal"/>
    <w:link w:val="Heading2Char"/>
    <w:uiPriority w:val="1"/>
    <w:qFormat/>
    <w:rsid w:val="001D0E98"/>
    <w:pPr>
      <w:spacing w:before="29"/>
      <w:ind w:left="100"/>
      <w:outlineLvl w:val="1"/>
    </w:pPr>
    <w:rPr>
      <w:rFonts w:ascii="Tahoma" w:eastAsia="Tahoma" w:hAnsi="Tahoma"/>
      <w:b/>
      <w:bCs/>
      <w:sz w:val="24"/>
      <w:szCs w:val="24"/>
    </w:rPr>
  </w:style>
  <w:style w:type="paragraph" w:styleId="Heading3">
    <w:name w:val="heading 3"/>
    <w:basedOn w:val="Normal"/>
    <w:uiPriority w:val="1"/>
    <w:qFormat/>
    <w:rsid w:val="001D0E98"/>
    <w:pPr>
      <w:ind w:left="820" w:hanging="360"/>
      <w:outlineLvl w:val="2"/>
    </w:pPr>
    <w:rPr>
      <w:rFonts w:ascii="Arial" w:eastAsia="Arial" w:hAnsi="Arial"/>
      <w:sz w:val="24"/>
      <w:szCs w:val="24"/>
    </w:rPr>
  </w:style>
  <w:style w:type="paragraph" w:styleId="Heading4">
    <w:name w:val="heading 4"/>
    <w:basedOn w:val="Normal"/>
    <w:uiPriority w:val="1"/>
    <w:qFormat/>
    <w:rsid w:val="001D0E98"/>
    <w:pPr>
      <w:ind w:left="100"/>
      <w:outlineLvl w:val="3"/>
    </w:pPr>
    <w:rPr>
      <w:rFonts w:ascii="Arial" w:eastAsia="Arial" w:hAnsi="Arial"/>
      <w:b/>
      <w:bCs/>
    </w:rPr>
  </w:style>
  <w:style w:type="paragraph" w:styleId="Heading5">
    <w:name w:val="heading 5"/>
    <w:basedOn w:val="Normal"/>
    <w:uiPriority w:val="1"/>
    <w:qFormat/>
    <w:rsid w:val="001D0E98"/>
    <w:pPr>
      <w:spacing w:before="72"/>
      <w:ind w:left="100"/>
      <w:outlineLvl w:val="4"/>
    </w:pPr>
    <w:rPr>
      <w:rFonts w:ascii="Arial" w:eastAsia="Arial" w:hAnsi="Arial"/>
      <w:b/>
      <w:bCs/>
      <w:i/>
      <w:u w:val="single"/>
    </w:rPr>
  </w:style>
  <w:style w:type="paragraph" w:styleId="Heading6">
    <w:name w:val="heading 6"/>
    <w:basedOn w:val="Normal"/>
    <w:uiPriority w:val="1"/>
    <w:qFormat/>
    <w:rsid w:val="001D0E98"/>
    <w:pPr>
      <w:ind w:left="100"/>
      <w:outlineLvl w:val="5"/>
    </w:pPr>
    <w:rPr>
      <w:rFonts w:ascii="Arial" w:eastAsia="Arial" w:hAnsi="Arial"/>
    </w:rPr>
  </w:style>
  <w:style w:type="paragraph" w:styleId="Heading7">
    <w:name w:val="heading 7"/>
    <w:basedOn w:val="Normal"/>
    <w:uiPriority w:val="1"/>
    <w:qFormat/>
    <w:rsid w:val="001D0E98"/>
    <w:pPr>
      <w:ind w:left="100"/>
      <w:outlineLvl w:val="6"/>
    </w:pPr>
    <w:rPr>
      <w:rFonts w:ascii="Cambria" w:eastAsia="Cambria" w:hAnsi="Cambria"/>
      <w:b/>
      <w:bCs/>
      <w:sz w:val="20"/>
      <w:szCs w:val="20"/>
    </w:rPr>
  </w:style>
  <w:style w:type="paragraph" w:styleId="Heading8">
    <w:name w:val="heading 8"/>
    <w:basedOn w:val="Normal"/>
    <w:uiPriority w:val="1"/>
    <w:qFormat/>
    <w:rsid w:val="001D0E98"/>
    <w:pPr>
      <w:ind w:left="140"/>
      <w:outlineLvl w:val="7"/>
    </w:pPr>
    <w:rPr>
      <w:rFonts w:ascii="Calibri" w:eastAsia="Calibri" w:hAnsi="Calibri"/>
      <w:b/>
      <w:bCs/>
      <w: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D0E98"/>
    <w:pPr>
      <w:ind w:left="820" w:hanging="360"/>
    </w:pPr>
    <w:rPr>
      <w:rFonts w:ascii="Cambria" w:eastAsia="Cambria" w:hAnsi="Cambria"/>
      <w:sz w:val="20"/>
      <w:szCs w:val="20"/>
    </w:rPr>
  </w:style>
  <w:style w:type="paragraph" w:styleId="ListParagraph">
    <w:name w:val="List Paragraph"/>
    <w:basedOn w:val="Normal"/>
    <w:link w:val="ListParagraphChar"/>
    <w:uiPriority w:val="34"/>
    <w:qFormat/>
    <w:rsid w:val="001D0E98"/>
  </w:style>
  <w:style w:type="paragraph" w:customStyle="1" w:styleId="TableParagraph">
    <w:name w:val="Table Paragraph"/>
    <w:basedOn w:val="Normal"/>
    <w:uiPriority w:val="1"/>
    <w:qFormat/>
    <w:rsid w:val="001D0E98"/>
  </w:style>
  <w:style w:type="paragraph" w:styleId="BalloonText">
    <w:name w:val="Balloon Text"/>
    <w:basedOn w:val="Normal"/>
    <w:link w:val="BalloonTextChar"/>
    <w:semiHidden/>
    <w:unhideWhenUsed/>
    <w:rsid w:val="005606F2"/>
    <w:rPr>
      <w:rFonts w:ascii="Tahoma" w:hAnsi="Tahoma" w:cs="Tahoma"/>
      <w:sz w:val="16"/>
      <w:szCs w:val="16"/>
    </w:rPr>
  </w:style>
  <w:style w:type="character" w:customStyle="1" w:styleId="BalloonTextChar">
    <w:name w:val="Balloon Text Char"/>
    <w:basedOn w:val="DefaultParagraphFont"/>
    <w:link w:val="BalloonText"/>
    <w:uiPriority w:val="99"/>
    <w:semiHidden/>
    <w:rsid w:val="005606F2"/>
    <w:rPr>
      <w:rFonts w:ascii="Tahoma" w:hAnsi="Tahoma" w:cs="Tahoma"/>
      <w:sz w:val="16"/>
      <w:szCs w:val="16"/>
    </w:rPr>
  </w:style>
  <w:style w:type="character" w:customStyle="1" w:styleId="body1">
    <w:name w:val="body1"/>
    <w:basedOn w:val="DefaultParagraphFont"/>
    <w:rsid w:val="001D4FA1"/>
    <w:rPr>
      <w:rFonts w:ascii="Verdana" w:hAnsi="Verdana" w:hint="default"/>
      <w:sz w:val="20"/>
      <w:szCs w:val="20"/>
    </w:rPr>
  </w:style>
  <w:style w:type="paragraph" w:styleId="BodyText3">
    <w:name w:val="Body Text 3"/>
    <w:basedOn w:val="Normal"/>
    <w:link w:val="BodyText3Char"/>
    <w:uiPriority w:val="99"/>
    <w:unhideWhenUsed/>
    <w:rsid w:val="002A5BC3"/>
    <w:pPr>
      <w:spacing w:after="120"/>
    </w:pPr>
    <w:rPr>
      <w:sz w:val="16"/>
      <w:szCs w:val="16"/>
    </w:rPr>
  </w:style>
  <w:style w:type="character" w:customStyle="1" w:styleId="BodyText3Char">
    <w:name w:val="Body Text 3 Char"/>
    <w:basedOn w:val="DefaultParagraphFont"/>
    <w:link w:val="BodyText3"/>
    <w:uiPriority w:val="99"/>
    <w:rsid w:val="002A5BC3"/>
    <w:rPr>
      <w:sz w:val="16"/>
      <w:szCs w:val="16"/>
    </w:rPr>
  </w:style>
  <w:style w:type="paragraph" w:styleId="Title">
    <w:name w:val="Title"/>
    <w:basedOn w:val="Normal"/>
    <w:link w:val="TitleChar"/>
    <w:uiPriority w:val="10"/>
    <w:qFormat/>
    <w:rsid w:val="001C1AAC"/>
    <w:pPr>
      <w:widowControl/>
      <w:jc w:val="center"/>
    </w:pPr>
    <w:rPr>
      <w:rFonts w:ascii="Verdana" w:eastAsia="Times New Roman" w:hAnsi="Verdana" w:cs="Times New Roman"/>
      <w:b/>
      <w:bCs/>
      <w:color w:val="000000"/>
      <w:kern w:val="28"/>
      <w:szCs w:val="24"/>
    </w:rPr>
  </w:style>
  <w:style w:type="character" w:customStyle="1" w:styleId="TitleChar">
    <w:name w:val="Title Char"/>
    <w:basedOn w:val="DefaultParagraphFont"/>
    <w:link w:val="Title"/>
    <w:uiPriority w:val="10"/>
    <w:rsid w:val="001C1AAC"/>
    <w:rPr>
      <w:rFonts w:ascii="Verdana" w:eastAsia="Times New Roman" w:hAnsi="Verdana" w:cs="Times New Roman"/>
      <w:b/>
      <w:bCs/>
      <w:color w:val="000000"/>
      <w:kern w:val="28"/>
      <w:szCs w:val="24"/>
    </w:rPr>
  </w:style>
  <w:style w:type="paragraph" w:customStyle="1" w:styleId="Default">
    <w:name w:val="Default"/>
    <w:rsid w:val="001C1AAC"/>
    <w:pPr>
      <w:widowControl/>
      <w:autoSpaceDE w:val="0"/>
      <w:autoSpaceDN w:val="0"/>
      <w:adjustRightInd w:val="0"/>
    </w:pPr>
    <w:rPr>
      <w:rFonts w:ascii="Arial" w:hAnsi="Arial" w:cs="Arial"/>
      <w:color w:val="000000"/>
      <w:sz w:val="24"/>
      <w:szCs w:val="24"/>
    </w:rPr>
  </w:style>
  <w:style w:type="paragraph" w:styleId="Header">
    <w:name w:val="header"/>
    <w:basedOn w:val="Normal"/>
    <w:link w:val="HeaderChar"/>
    <w:rsid w:val="00224F9B"/>
    <w:pPr>
      <w:widowControl/>
      <w:tabs>
        <w:tab w:val="center" w:pos="4320"/>
        <w:tab w:val="right" w:pos="8640"/>
      </w:tabs>
    </w:pPr>
    <w:rPr>
      <w:rFonts w:ascii="Times New Roman" w:eastAsia="Times New Roman" w:hAnsi="Times New Roman" w:cs="Times New Roman"/>
      <w:sz w:val="24"/>
      <w:szCs w:val="20"/>
    </w:rPr>
  </w:style>
  <w:style w:type="character" w:customStyle="1" w:styleId="HeaderChar">
    <w:name w:val="Header Char"/>
    <w:basedOn w:val="DefaultParagraphFont"/>
    <w:link w:val="Header"/>
    <w:rsid w:val="00224F9B"/>
    <w:rPr>
      <w:rFonts w:ascii="Times New Roman" w:eastAsia="Times New Roman" w:hAnsi="Times New Roman" w:cs="Times New Roman"/>
      <w:sz w:val="24"/>
      <w:szCs w:val="20"/>
    </w:rPr>
  </w:style>
  <w:style w:type="paragraph" w:styleId="BodyTextIndent2">
    <w:name w:val="Body Text Indent 2"/>
    <w:basedOn w:val="Normal"/>
    <w:link w:val="BodyTextIndent2Char"/>
    <w:uiPriority w:val="99"/>
    <w:semiHidden/>
    <w:unhideWhenUsed/>
    <w:rsid w:val="00E84C05"/>
    <w:pPr>
      <w:spacing w:after="120" w:line="480" w:lineRule="auto"/>
      <w:ind w:left="360"/>
    </w:pPr>
  </w:style>
  <w:style w:type="character" w:customStyle="1" w:styleId="BodyTextIndent2Char">
    <w:name w:val="Body Text Indent 2 Char"/>
    <w:basedOn w:val="DefaultParagraphFont"/>
    <w:link w:val="BodyTextIndent2"/>
    <w:uiPriority w:val="99"/>
    <w:semiHidden/>
    <w:rsid w:val="00E84C05"/>
  </w:style>
  <w:style w:type="paragraph" w:styleId="Subtitle">
    <w:name w:val="Subtitle"/>
    <w:basedOn w:val="Normal"/>
    <w:link w:val="SubtitleChar"/>
    <w:qFormat/>
    <w:rsid w:val="00E84C05"/>
    <w:pPr>
      <w:widowControl/>
    </w:pPr>
    <w:rPr>
      <w:rFonts w:ascii="Times New Roman" w:eastAsia="Times New Roman" w:hAnsi="Times New Roman" w:cs="Times New Roman"/>
      <w:b/>
      <w:sz w:val="24"/>
      <w:szCs w:val="20"/>
    </w:rPr>
  </w:style>
  <w:style w:type="character" w:customStyle="1" w:styleId="SubtitleChar">
    <w:name w:val="Subtitle Char"/>
    <w:basedOn w:val="DefaultParagraphFont"/>
    <w:link w:val="Subtitle"/>
    <w:rsid w:val="00E84C05"/>
    <w:rPr>
      <w:rFonts w:ascii="Times New Roman" w:eastAsia="Times New Roman" w:hAnsi="Times New Roman" w:cs="Times New Roman"/>
      <w:b/>
      <w:sz w:val="24"/>
      <w:szCs w:val="20"/>
    </w:rPr>
  </w:style>
  <w:style w:type="character" w:styleId="Hyperlink">
    <w:name w:val="Hyperlink"/>
    <w:basedOn w:val="DefaultParagraphFont"/>
    <w:uiPriority w:val="99"/>
    <w:rsid w:val="00E84C05"/>
    <w:rPr>
      <w:color w:val="000080"/>
      <w:u w:val="single"/>
    </w:rPr>
  </w:style>
  <w:style w:type="paragraph" w:styleId="Footer">
    <w:name w:val="footer"/>
    <w:basedOn w:val="Normal"/>
    <w:link w:val="FooterChar"/>
    <w:uiPriority w:val="99"/>
    <w:unhideWhenUsed/>
    <w:rsid w:val="00AE55FE"/>
    <w:pPr>
      <w:tabs>
        <w:tab w:val="center" w:pos="4680"/>
        <w:tab w:val="right" w:pos="9360"/>
      </w:tabs>
    </w:pPr>
  </w:style>
  <w:style w:type="character" w:customStyle="1" w:styleId="FooterChar">
    <w:name w:val="Footer Char"/>
    <w:basedOn w:val="DefaultParagraphFont"/>
    <w:link w:val="Footer"/>
    <w:uiPriority w:val="99"/>
    <w:rsid w:val="00AE55FE"/>
  </w:style>
  <w:style w:type="character" w:customStyle="1" w:styleId="apple-converted-space">
    <w:name w:val="apple-converted-space"/>
    <w:basedOn w:val="DefaultParagraphFont"/>
    <w:rsid w:val="004B1F16"/>
  </w:style>
  <w:style w:type="table" w:styleId="TableGrid">
    <w:name w:val="Table Grid"/>
    <w:basedOn w:val="TableNormal"/>
    <w:uiPriority w:val="39"/>
    <w:rsid w:val="00274B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DefaultParagraphFont"/>
    <w:rsid w:val="0011108E"/>
  </w:style>
  <w:style w:type="character" w:styleId="FollowedHyperlink">
    <w:name w:val="FollowedHyperlink"/>
    <w:basedOn w:val="DefaultParagraphFont"/>
    <w:uiPriority w:val="99"/>
    <w:semiHidden/>
    <w:unhideWhenUsed/>
    <w:rsid w:val="00321D2A"/>
    <w:rPr>
      <w:color w:val="800080" w:themeColor="followedHyperlink"/>
      <w:u w:val="single"/>
    </w:rPr>
  </w:style>
  <w:style w:type="character" w:styleId="Strong">
    <w:name w:val="Strong"/>
    <w:basedOn w:val="DefaultParagraphFont"/>
    <w:uiPriority w:val="22"/>
    <w:qFormat/>
    <w:rsid w:val="002474AB"/>
    <w:rPr>
      <w:b/>
      <w:bCs/>
    </w:rPr>
  </w:style>
  <w:style w:type="character" w:customStyle="1" w:styleId="subindent">
    <w:name w:val="subindent"/>
    <w:basedOn w:val="DefaultParagraphFont"/>
    <w:rsid w:val="002474AB"/>
  </w:style>
  <w:style w:type="character" w:customStyle="1" w:styleId="xbe">
    <w:name w:val="_xbe"/>
    <w:basedOn w:val="DefaultParagraphFont"/>
    <w:rsid w:val="002474AB"/>
  </w:style>
  <w:style w:type="paragraph" w:styleId="NoSpacing">
    <w:name w:val="No Spacing"/>
    <w:link w:val="NoSpacingChar"/>
    <w:uiPriority w:val="1"/>
    <w:qFormat/>
    <w:rsid w:val="000353A1"/>
    <w:pPr>
      <w:widowControl/>
    </w:pPr>
    <w:rPr>
      <w:rFonts w:ascii="Times New Roman" w:hAnsi="Times New Roman" w:cs="Times New Roman"/>
      <w:sz w:val="24"/>
      <w:szCs w:val="24"/>
    </w:rPr>
  </w:style>
  <w:style w:type="character" w:customStyle="1" w:styleId="NoSpacingChar">
    <w:name w:val="No Spacing Char"/>
    <w:basedOn w:val="DefaultParagraphFont"/>
    <w:link w:val="NoSpacing"/>
    <w:uiPriority w:val="1"/>
    <w:rsid w:val="000353A1"/>
    <w:rPr>
      <w:rFonts w:ascii="Times New Roman" w:hAnsi="Times New Roman" w:cs="Times New Roman"/>
      <w:sz w:val="24"/>
      <w:szCs w:val="24"/>
    </w:rPr>
  </w:style>
  <w:style w:type="character" w:customStyle="1" w:styleId="ListParagraphChar">
    <w:name w:val="List Paragraph Char"/>
    <w:basedOn w:val="DefaultParagraphFont"/>
    <w:link w:val="ListParagraph"/>
    <w:uiPriority w:val="34"/>
    <w:rsid w:val="00FB71B8"/>
  </w:style>
  <w:style w:type="character" w:styleId="UnresolvedMention">
    <w:name w:val="Unresolved Mention"/>
    <w:basedOn w:val="DefaultParagraphFont"/>
    <w:uiPriority w:val="99"/>
    <w:semiHidden/>
    <w:unhideWhenUsed/>
    <w:rsid w:val="008878E5"/>
    <w:rPr>
      <w:color w:val="605E5C"/>
      <w:shd w:val="clear" w:color="auto" w:fill="E1DFDD"/>
    </w:rPr>
  </w:style>
  <w:style w:type="paragraph" w:customStyle="1" w:styleId="BulletTitle1">
    <w:name w:val="Bullet Title 1"/>
    <w:basedOn w:val="ListParagraph"/>
    <w:link w:val="BulletTitle1Char"/>
    <w:qFormat/>
    <w:rsid w:val="007E01AE"/>
    <w:pPr>
      <w:numPr>
        <w:numId w:val="23"/>
      </w:numPr>
      <w:contextualSpacing/>
      <w:jc w:val="both"/>
    </w:pPr>
    <w:rPr>
      <w:rFonts w:ascii="Montserrat Light" w:eastAsia="Calibri" w:hAnsi="Montserrat Light" w:cs="Calibri"/>
      <w:i/>
    </w:rPr>
  </w:style>
  <w:style w:type="character" w:customStyle="1" w:styleId="BulletTitle1Char">
    <w:name w:val="Bullet Title 1 Char"/>
    <w:basedOn w:val="ListParagraphChar"/>
    <w:link w:val="BulletTitle1"/>
    <w:rsid w:val="007E01AE"/>
    <w:rPr>
      <w:rFonts w:ascii="Montserrat Light" w:eastAsia="Calibri" w:hAnsi="Montserrat Light" w:cs="Calibri"/>
      <w:i/>
    </w:rPr>
  </w:style>
  <w:style w:type="paragraph" w:customStyle="1" w:styleId="Subtitle1">
    <w:name w:val="Subtitle 1"/>
    <w:basedOn w:val="Normal"/>
    <w:link w:val="Subtitle1Char"/>
    <w:qFormat/>
    <w:rsid w:val="0067715D"/>
    <w:pPr>
      <w:jc w:val="both"/>
    </w:pPr>
    <w:rPr>
      <w:rFonts w:ascii="Montserrat Light" w:eastAsia="Calibri" w:hAnsi="Montserrat Light" w:cs="Calibri"/>
      <w:b/>
      <w:u w:val="single"/>
    </w:rPr>
  </w:style>
  <w:style w:type="character" w:customStyle="1" w:styleId="Subtitle1Char">
    <w:name w:val="Subtitle 1 Char"/>
    <w:basedOn w:val="DefaultParagraphFont"/>
    <w:link w:val="Subtitle1"/>
    <w:rsid w:val="0067715D"/>
    <w:rPr>
      <w:rFonts w:ascii="Montserrat Light" w:eastAsia="Calibri" w:hAnsi="Montserrat Light" w:cs="Calibri"/>
      <w:b/>
      <w:u w:val="single"/>
    </w:rPr>
  </w:style>
  <w:style w:type="paragraph" w:styleId="NormalWeb">
    <w:name w:val="Normal (Web)"/>
    <w:basedOn w:val="Normal"/>
    <w:uiPriority w:val="99"/>
    <w:unhideWhenUsed/>
    <w:rsid w:val="00E33272"/>
    <w:pPr>
      <w:widowControl/>
      <w:spacing w:before="100" w:beforeAutospacing="1" w:after="100" w:afterAutospacing="1"/>
    </w:pPr>
    <w:rPr>
      <w:rFonts w:ascii="Times New Roman" w:eastAsia="Times New Roman" w:hAnsi="Times New Roman" w:cs="Times New Roman"/>
      <w:sz w:val="24"/>
      <w:szCs w:val="24"/>
    </w:rPr>
  </w:style>
  <w:style w:type="paragraph" w:styleId="Revision">
    <w:name w:val="Revision"/>
    <w:hidden/>
    <w:uiPriority w:val="99"/>
    <w:semiHidden/>
    <w:rsid w:val="00247EAF"/>
    <w:pPr>
      <w:widowControl/>
    </w:pPr>
  </w:style>
  <w:style w:type="character" w:styleId="CommentReference">
    <w:name w:val="annotation reference"/>
    <w:basedOn w:val="DefaultParagraphFont"/>
    <w:uiPriority w:val="99"/>
    <w:semiHidden/>
    <w:unhideWhenUsed/>
    <w:rsid w:val="00101579"/>
    <w:rPr>
      <w:sz w:val="16"/>
      <w:szCs w:val="16"/>
    </w:rPr>
  </w:style>
  <w:style w:type="paragraph" w:styleId="CommentText">
    <w:name w:val="annotation text"/>
    <w:basedOn w:val="Normal"/>
    <w:link w:val="CommentTextChar"/>
    <w:uiPriority w:val="99"/>
    <w:unhideWhenUsed/>
    <w:rsid w:val="00101579"/>
    <w:rPr>
      <w:sz w:val="20"/>
      <w:szCs w:val="20"/>
    </w:rPr>
  </w:style>
  <w:style w:type="character" w:customStyle="1" w:styleId="CommentTextChar">
    <w:name w:val="Comment Text Char"/>
    <w:basedOn w:val="DefaultParagraphFont"/>
    <w:link w:val="CommentText"/>
    <w:uiPriority w:val="99"/>
    <w:rsid w:val="00101579"/>
    <w:rPr>
      <w:sz w:val="20"/>
      <w:szCs w:val="20"/>
    </w:rPr>
  </w:style>
  <w:style w:type="paragraph" w:styleId="CommentSubject">
    <w:name w:val="annotation subject"/>
    <w:basedOn w:val="CommentText"/>
    <w:next w:val="CommentText"/>
    <w:link w:val="CommentSubjectChar"/>
    <w:uiPriority w:val="99"/>
    <w:semiHidden/>
    <w:unhideWhenUsed/>
    <w:rsid w:val="00101579"/>
    <w:rPr>
      <w:b/>
      <w:bCs/>
    </w:rPr>
  </w:style>
  <w:style w:type="character" w:customStyle="1" w:styleId="CommentSubjectChar">
    <w:name w:val="Comment Subject Char"/>
    <w:basedOn w:val="CommentTextChar"/>
    <w:link w:val="CommentSubject"/>
    <w:uiPriority w:val="99"/>
    <w:semiHidden/>
    <w:rsid w:val="00101579"/>
    <w:rPr>
      <w:b/>
      <w:bCs/>
      <w:sz w:val="20"/>
      <w:szCs w:val="20"/>
    </w:rPr>
  </w:style>
  <w:style w:type="paragraph" w:styleId="TOC1">
    <w:name w:val="toc 1"/>
    <w:basedOn w:val="Normal"/>
    <w:next w:val="Normal"/>
    <w:autoRedefine/>
    <w:uiPriority w:val="39"/>
    <w:unhideWhenUsed/>
    <w:rsid w:val="003B341C"/>
    <w:pPr>
      <w:tabs>
        <w:tab w:val="right" w:leader="dot" w:pos="10340"/>
      </w:tabs>
      <w:spacing w:after="100"/>
      <w:jc w:val="center"/>
    </w:pPr>
    <w:rPr>
      <w:rFonts w:ascii="Arial" w:hAnsi="Arial"/>
      <w:b/>
      <w:bCs/>
    </w:rPr>
  </w:style>
  <w:style w:type="paragraph" w:styleId="TOC2">
    <w:name w:val="toc 2"/>
    <w:basedOn w:val="Normal"/>
    <w:next w:val="Normal"/>
    <w:autoRedefine/>
    <w:uiPriority w:val="39"/>
    <w:unhideWhenUsed/>
    <w:rsid w:val="003C306A"/>
    <w:pPr>
      <w:spacing w:after="100"/>
      <w:ind w:left="220"/>
    </w:pPr>
  </w:style>
  <w:style w:type="paragraph" w:styleId="TOC3">
    <w:name w:val="toc 3"/>
    <w:basedOn w:val="Normal"/>
    <w:next w:val="Normal"/>
    <w:autoRedefine/>
    <w:uiPriority w:val="39"/>
    <w:unhideWhenUsed/>
    <w:rsid w:val="00CD3BEC"/>
    <w:pPr>
      <w:tabs>
        <w:tab w:val="right" w:leader="dot" w:pos="10430"/>
      </w:tabs>
      <w:ind w:left="446"/>
    </w:pPr>
    <w:rPr>
      <w:rFonts w:ascii="Arial" w:hAnsi="Arial" w:cs="Arial"/>
      <w:noProof/>
    </w:rPr>
  </w:style>
  <w:style w:type="character" w:styleId="Mention">
    <w:name w:val="Mention"/>
    <w:basedOn w:val="DefaultParagraphFont"/>
    <w:uiPriority w:val="99"/>
    <w:unhideWhenUsed/>
    <w:rsid w:val="00421231"/>
    <w:rPr>
      <w:color w:val="2B579A"/>
      <w:shd w:val="clear" w:color="auto" w:fill="E1DFDD"/>
    </w:rPr>
  </w:style>
  <w:style w:type="character" w:customStyle="1" w:styleId="Heading2Char">
    <w:name w:val="Heading 2 Char"/>
    <w:basedOn w:val="DefaultParagraphFont"/>
    <w:link w:val="Heading2"/>
    <w:uiPriority w:val="1"/>
    <w:rsid w:val="005832B5"/>
    <w:rPr>
      <w:rFonts w:ascii="Tahoma" w:eastAsia="Tahoma" w:hAnsi="Tahoma"/>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5601">
      <w:bodyDiv w:val="1"/>
      <w:marLeft w:val="0"/>
      <w:marRight w:val="0"/>
      <w:marTop w:val="0"/>
      <w:marBottom w:val="0"/>
      <w:divBdr>
        <w:top w:val="none" w:sz="0" w:space="0" w:color="auto"/>
        <w:left w:val="none" w:sz="0" w:space="0" w:color="auto"/>
        <w:bottom w:val="none" w:sz="0" w:space="0" w:color="auto"/>
        <w:right w:val="none" w:sz="0" w:space="0" w:color="auto"/>
      </w:divBdr>
      <w:divsChild>
        <w:div w:id="267852277">
          <w:marLeft w:val="0"/>
          <w:marRight w:val="0"/>
          <w:marTop w:val="0"/>
          <w:marBottom w:val="0"/>
          <w:divBdr>
            <w:top w:val="none" w:sz="0" w:space="0" w:color="auto"/>
            <w:left w:val="none" w:sz="0" w:space="0" w:color="auto"/>
            <w:bottom w:val="none" w:sz="0" w:space="0" w:color="auto"/>
            <w:right w:val="none" w:sz="0" w:space="0" w:color="auto"/>
          </w:divBdr>
        </w:div>
        <w:div w:id="859784611">
          <w:marLeft w:val="0"/>
          <w:marRight w:val="0"/>
          <w:marTop w:val="0"/>
          <w:marBottom w:val="0"/>
          <w:divBdr>
            <w:top w:val="none" w:sz="0" w:space="0" w:color="auto"/>
            <w:left w:val="none" w:sz="0" w:space="0" w:color="auto"/>
            <w:bottom w:val="none" w:sz="0" w:space="0" w:color="auto"/>
            <w:right w:val="none" w:sz="0" w:space="0" w:color="auto"/>
          </w:divBdr>
        </w:div>
        <w:div w:id="1625885770">
          <w:marLeft w:val="0"/>
          <w:marRight w:val="0"/>
          <w:marTop w:val="0"/>
          <w:marBottom w:val="0"/>
          <w:divBdr>
            <w:top w:val="none" w:sz="0" w:space="0" w:color="auto"/>
            <w:left w:val="none" w:sz="0" w:space="0" w:color="auto"/>
            <w:bottom w:val="none" w:sz="0" w:space="0" w:color="auto"/>
            <w:right w:val="none" w:sz="0" w:space="0" w:color="auto"/>
          </w:divBdr>
        </w:div>
        <w:div w:id="1729642935">
          <w:marLeft w:val="0"/>
          <w:marRight w:val="0"/>
          <w:marTop w:val="0"/>
          <w:marBottom w:val="0"/>
          <w:divBdr>
            <w:top w:val="none" w:sz="0" w:space="0" w:color="auto"/>
            <w:left w:val="none" w:sz="0" w:space="0" w:color="auto"/>
            <w:bottom w:val="none" w:sz="0" w:space="0" w:color="auto"/>
            <w:right w:val="none" w:sz="0" w:space="0" w:color="auto"/>
          </w:divBdr>
        </w:div>
        <w:div w:id="2134789682">
          <w:marLeft w:val="0"/>
          <w:marRight w:val="0"/>
          <w:marTop w:val="0"/>
          <w:marBottom w:val="0"/>
          <w:divBdr>
            <w:top w:val="none" w:sz="0" w:space="0" w:color="auto"/>
            <w:left w:val="none" w:sz="0" w:space="0" w:color="auto"/>
            <w:bottom w:val="none" w:sz="0" w:space="0" w:color="auto"/>
            <w:right w:val="none" w:sz="0" w:space="0" w:color="auto"/>
          </w:divBdr>
        </w:div>
      </w:divsChild>
    </w:div>
    <w:div w:id="54858299">
      <w:bodyDiv w:val="1"/>
      <w:marLeft w:val="0"/>
      <w:marRight w:val="0"/>
      <w:marTop w:val="0"/>
      <w:marBottom w:val="0"/>
      <w:divBdr>
        <w:top w:val="none" w:sz="0" w:space="0" w:color="auto"/>
        <w:left w:val="none" w:sz="0" w:space="0" w:color="auto"/>
        <w:bottom w:val="none" w:sz="0" w:space="0" w:color="auto"/>
        <w:right w:val="none" w:sz="0" w:space="0" w:color="auto"/>
      </w:divBdr>
    </w:div>
    <w:div w:id="256331019">
      <w:bodyDiv w:val="1"/>
      <w:marLeft w:val="0"/>
      <w:marRight w:val="0"/>
      <w:marTop w:val="0"/>
      <w:marBottom w:val="0"/>
      <w:divBdr>
        <w:top w:val="none" w:sz="0" w:space="0" w:color="auto"/>
        <w:left w:val="none" w:sz="0" w:space="0" w:color="auto"/>
        <w:bottom w:val="none" w:sz="0" w:space="0" w:color="auto"/>
        <w:right w:val="none" w:sz="0" w:space="0" w:color="auto"/>
      </w:divBdr>
    </w:div>
    <w:div w:id="322007988">
      <w:bodyDiv w:val="1"/>
      <w:marLeft w:val="0"/>
      <w:marRight w:val="0"/>
      <w:marTop w:val="0"/>
      <w:marBottom w:val="0"/>
      <w:divBdr>
        <w:top w:val="none" w:sz="0" w:space="0" w:color="auto"/>
        <w:left w:val="none" w:sz="0" w:space="0" w:color="auto"/>
        <w:bottom w:val="none" w:sz="0" w:space="0" w:color="auto"/>
        <w:right w:val="none" w:sz="0" w:space="0" w:color="auto"/>
      </w:divBdr>
      <w:divsChild>
        <w:div w:id="273051718">
          <w:marLeft w:val="720"/>
          <w:marRight w:val="0"/>
          <w:marTop w:val="0"/>
          <w:marBottom w:val="120"/>
          <w:divBdr>
            <w:top w:val="none" w:sz="0" w:space="0" w:color="auto"/>
            <w:left w:val="none" w:sz="0" w:space="0" w:color="auto"/>
            <w:bottom w:val="none" w:sz="0" w:space="0" w:color="auto"/>
            <w:right w:val="none" w:sz="0" w:space="0" w:color="auto"/>
          </w:divBdr>
        </w:div>
        <w:div w:id="276717084">
          <w:marLeft w:val="720"/>
          <w:marRight w:val="0"/>
          <w:marTop w:val="0"/>
          <w:marBottom w:val="120"/>
          <w:divBdr>
            <w:top w:val="none" w:sz="0" w:space="0" w:color="auto"/>
            <w:left w:val="none" w:sz="0" w:space="0" w:color="auto"/>
            <w:bottom w:val="none" w:sz="0" w:space="0" w:color="auto"/>
            <w:right w:val="none" w:sz="0" w:space="0" w:color="auto"/>
          </w:divBdr>
        </w:div>
        <w:div w:id="811561866">
          <w:marLeft w:val="893"/>
          <w:marRight w:val="0"/>
          <w:marTop w:val="0"/>
          <w:marBottom w:val="120"/>
          <w:divBdr>
            <w:top w:val="none" w:sz="0" w:space="0" w:color="auto"/>
            <w:left w:val="none" w:sz="0" w:space="0" w:color="auto"/>
            <w:bottom w:val="none" w:sz="0" w:space="0" w:color="auto"/>
            <w:right w:val="none" w:sz="0" w:space="0" w:color="auto"/>
          </w:divBdr>
        </w:div>
        <w:div w:id="846097584">
          <w:marLeft w:val="893"/>
          <w:marRight w:val="0"/>
          <w:marTop w:val="0"/>
          <w:marBottom w:val="120"/>
          <w:divBdr>
            <w:top w:val="none" w:sz="0" w:space="0" w:color="auto"/>
            <w:left w:val="none" w:sz="0" w:space="0" w:color="auto"/>
            <w:bottom w:val="none" w:sz="0" w:space="0" w:color="auto"/>
            <w:right w:val="none" w:sz="0" w:space="0" w:color="auto"/>
          </w:divBdr>
        </w:div>
        <w:div w:id="897398637">
          <w:marLeft w:val="893"/>
          <w:marRight w:val="0"/>
          <w:marTop w:val="0"/>
          <w:marBottom w:val="120"/>
          <w:divBdr>
            <w:top w:val="none" w:sz="0" w:space="0" w:color="auto"/>
            <w:left w:val="none" w:sz="0" w:space="0" w:color="auto"/>
            <w:bottom w:val="none" w:sz="0" w:space="0" w:color="auto"/>
            <w:right w:val="none" w:sz="0" w:space="0" w:color="auto"/>
          </w:divBdr>
        </w:div>
        <w:div w:id="1312902649">
          <w:marLeft w:val="893"/>
          <w:marRight w:val="0"/>
          <w:marTop w:val="0"/>
          <w:marBottom w:val="120"/>
          <w:divBdr>
            <w:top w:val="none" w:sz="0" w:space="0" w:color="auto"/>
            <w:left w:val="none" w:sz="0" w:space="0" w:color="auto"/>
            <w:bottom w:val="none" w:sz="0" w:space="0" w:color="auto"/>
            <w:right w:val="none" w:sz="0" w:space="0" w:color="auto"/>
          </w:divBdr>
        </w:div>
        <w:div w:id="1717585308">
          <w:marLeft w:val="720"/>
          <w:marRight w:val="0"/>
          <w:marTop w:val="0"/>
          <w:marBottom w:val="120"/>
          <w:divBdr>
            <w:top w:val="none" w:sz="0" w:space="0" w:color="auto"/>
            <w:left w:val="none" w:sz="0" w:space="0" w:color="auto"/>
            <w:bottom w:val="none" w:sz="0" w:space="0" w:color="auto"/>
            <w:right w:val="none" w:sz="0" w:space="0" w:color="auto"/>
          </w:divBdr>
        </w:div>
      </w:divsChild>
    </w:div>
    <w:div w:id="342711356">
      <w:bodyDiv w:val="1"/>
      <w:marLeft w:val="0"/>
      <w:marRight w:val="0"/>
      <w:marTop w:val="0"/>
      <w:marBottom w:val="0"/>
      <w:divBdr>
        <w:top w:val="none" w:sz="0" w:space="0" w:color="auto"/>
        <w:left w:val="none" w:sz="0" w:space="0" w:color="auto"/>
        <w:bottom w:val="none" w:sz="0" w:space="0" w:color="auto"/>
        <w:right w:val="none" w:sz="0" w:space="0" w:color="auto"/>
      </w:divBdr>
      <w:divsChild>
        <w:div w:id="566913912">
          <w:marLeft w:val="0"/>
          <w:marRight w:val="0"/>
          <w:marTop w:val="0"/>
          <w:marBottom w:val="0"/>
          <w:divBdr>
            <w:top w:val="none" w:sz="0" w:space="0" w:color="auto"/>
            <w:left w:val="none" w:sz="0" w:space="0" w:color="auto"/>
            <w:bottom w:val="none" w:sz="0" w:space="0" w:color="auto"/>
            <w:right w:val="none" w:sz="0" w:space="0" w:color="auto"/>
          </w:divBdr>
        </w:div>
        <w:div w:id="2005089589">
          <w:marLeft w:val="0"/>
          <w:marRight w:val="0"/>
          <w:marTop w:val="0"/>
          <w:marBottom w:val="0"/>
          <w:divBdr>
            <w:top w:val="none" w:sz="0" w:space="0" w:color="auto"/>
            <w:left w:val="none" w:sz="0" w:space="0" w:color="auto"/>
            <w:bottom w:val="none" w:sz="0" w:space="0" w:color="auto"/>
            <w:right w:val="none" w:sz="0" w:space="0" w:color="auto"/>
          </w:divBdr>
        </w:div>
        <w:div w:id="2008439607">
          <w:marLeft w:val="0"/>
          <w:marRight w:val="0"/>
          <w:marTop w:val="0"/>
          <w:marBottom w:val="0"/>
          <w:divBdr>
            <w:top w:val="none" w:sz="0" w:space="0" w:color="auto"/>
            <w:left w:val="none" w:sz="0" w:space="0" w:color="auto"/>
            <w:bottom w:val="none" w:sz="0" w:space="0" w:color="auto"/>
            <w:right w:val="none" w:sz="0" w:space="0" w:color="auto"/>
          </w:divBdr>
        </w:div>
        <w:div w:id="2051030281">
          <w:marLeft w:val="0"/>
          <w:marRight w:val="0"/>
          <w:marTop w:val="0"/>
          <w:marBottom w:val="0"/>
          <w:divBdr>
            <w:top w:val="none" w:sz="0" w:space="0" w:color="auto"/>
            <w:left w:val="none" w:sz="0" w:space="0" w:color="auto"/>
            <w:bottom w:val="none" w:sz="0" w:space="0" w:color="auto"/>
            <w:right w:val="none" w:sz="0" w:space="0" w:color="auto"/>
          </w:divBdr>
        </w:div>
      </w:divsChild>
    </w:div>
    <w:div w:id="448667276">
      <w:bodyDiv w:val="1"/>
      <w:marLeft w:val="0"/>
      <w:marRight w:val="0"/>
      <w:marTop w:val="0"/>
      <w:marBottom w:val="0"/>
      <w:divBdr>
        <w:top w:val="none" w:sz="0" w:space="0" w:color="auto"/>
        <w:left w:val="none" w:sz="0" w:space="0" w:color="auto"/>
        <w:bottom w:val="none" w:sz="0" w:space="0" w:color="auto"/>
        <w:right w:val="none" w:sz="0" w:space="0" w:color="auto"/>
      </w:divBdr>
    </w:div>
    <w:div w:id="564027910">
      <w:bodyDiv w:val="1"/>
      <w:marLeft w:val="0"/>
      <w:marRight w:val="0"/>
      <w:marTop w:val="0"/>
      <w:marBottom w:val="0"/>
      <w:divBdr>
        <w:top w:val="none" w:sz="0" w:space="0" w:color="auto"/>
        <w:left w:val="none" w:sz="0" w:space="0" w:color="auto"/>
        <w:bottom w:val="none" w:sz="0" w:space="0" w:color="auto"/>
        <w:right w:val="none" w:sz="0" w:space="0" w:color="auto"/>
      </w:divBdr>
    </w:div>
    <w:div w:id="623737488">
      <w:bodyDiv w:val="1"/>
      <w:marLeft w:val="0"/>
      <w:marRight w:val="0"/>
      <w:marTop w:val="0"/>
      <w:marBottom w:val="0"/>
      <w:divBdr>
        <w:top w:val="none" w:sz="0" w:space="0" w:color="auto"/>
        <w:left w:val="none" w:sz="0" w:space="0" w:color="auto"/>
        <w:bottom w:val="none" w:sz="0" w:space="0" w:color="auto"/>
        <w:right w:val="none" w:sz="0" w:space="0" w:color="auto"/>
      </w:divBdr>
      <w:divsChild>
        <w:div w:id="1319579759">
          <w:marLeft w:val="0"/>
          <w:marRight w:val="0"/>
          <w:marTop w:val="0"/>
          <w:marBottom w:val="0"/>
          <w:divBdr>
            <w:top w:val="none" w:sz="0" w:space="0" w:color="auto"/>
            <w:left w:val="none" w:sz="0" w:space="0" w:color="auto"/>
            <w:bottom w:val="none" w:sz="0" w:space="0" w:color="auto"/>
            <w:right w:val="none" w:sz="0" w:space="0" w:color="auto"/>
          </w:divBdr>
        </w:div>
      </w:divsChild>
    </w:div>
    <w:div w:id="667948657">
      <w:bodyDiv w:val="1"/>
      <w:marLeft w:val="0"/>
      <w:marRight w:val="0"/>
      <w:marTop w:val="0"/>
      <w:marBottom w:val="0"/>
      <w:divBdr>
        <w:top w:val="none" w:sz="0" w:space="0" w:color="auto"/>
        <w:left w:val="none" w:sz="0" w:space="0" w:color="auto"/>
        <w:bottom w:val="none" w:sz="0" w:space="0" w:color="auto"/>
        <w:right w:val="none" w:sz="0" w:space="0" w:color="auto"/>
      </w:divBdr>
      <w:divsChild>
        <w:div w:id="290868821">
          <w:marLeft w:val="360"/>
          <w:marRight w:val="0"/>
          <w:marTop w:val="0"/>
          <w:marBottom w:val="240"/>
          <w:divBdr>
            <w:top w:val="none" w:sz="0" w:space="0" w:color="auto"/>
            <w:left w:val="none" w:sz="0" w:space="0" w:color="auto"/>
            <w:bottom w:val="none" w:sz="0" w:space="0" w:color="auto"/>
            <w:right w:val="none" w:sz="0" w:space="0" w:color="auto"/>
          </w:divBdr>
        </w:div>
        <w:div w:id="1230966776">
          <w:marLeft w:val="360"/>
          <w:marRight w:val="0"/>
          <w:marTop w:val="0"/>
          <w:marBottom w:val="240"/>
          <w:divBdr>
            <w:top w:val="none" w:sz="0" w:space="0" w:color="auto"/>
            <w:left w:val="none" w:sz="0" w:space="0" w:color="auto"/>
            <w:bottom w:val="none" w:sz="0" w:space="0" w:color="auto"/>
            <w:right w:val="none" w:sz="0" w:space="0" w:color="auto"/>
          </w:divBdr>
        </w:div>
        <w:div w:id="1576742019">
          <w:marLeft w:val="360"/>
          <w:marRight w:val="0"/>
          <w:marTop w:val="0"/>
          <w:marBottom w:val="240"/>
          <w:divBdr>
            <w:top w:val="none" w:sz="0" w:space="0" w:color="auto"/>
            <w:left w:val="none" w:sz="0" w:space="0" w:color="auto"/>
            <w:bottom w:val="none" w:sz="0" w:space="0" w:color="auto"/>
            <w:right w:val="none" w:sz="0" w:space="0" w:color="auto"/>
          </w:divBdr>
        </w:div>
        <w:div w:id="2014331178">
          <w:marLeft w:val="360"/>
          <w:marRight w:val="0"/>
          <w:marTop w:val="0"/>
          <w:marBottom w:val="240"/>
          <w:divBdr>
            <w:top w:val="none" w:sz="0" w:space="0" w:color="auto"/>
            <w:left w:val="none" w:sz="0" w:space="0" w:color="auto"/>
            <w:bottom w:val="none" w:sz="0" w:space="0" w:color="auto"/>
            <w:right w:val="none" w:sz="0" w:space="0" w:color="auto"/>
          </w:divBdr>
        </w:div>
      </w:divsChild>
    </w:div>
    <w:div w:id="716006989">
      <w:bodyDiv w:val="1"/>
      <w:marLeft w:val="0"/>
      <w:marRight w:val="0"/>
      <w:marTop w:val="0"/>
      <w:marBottom w:val="0"/>
      <w:divBdr>
        <w:top w:val="none" w:sz="0" w:space="0" w:color="auto"/>
        <w:left w:val="none" w:sz="0" w:space="0" w:color="auto"/>
        <w:bottom w:val="none" w:sz="0" w:space="0" w:color="auto"/>
        <w:right w:val="none" w:sz="0" w:space="0" w:color="auto"/>
      </w:divBdr>
      <w:divsChild>
        <w:div w:id="65997188">
          <w:marLeft w:val="1080"/>
          <w:marRight w:val="0"/>
          <w:marTop w:val="0"/>
          <w:marBottom w:val="120"/>
          <w:divBdr>
            <w:top w:val="none" w:sz="0" w:space="0" w:color="auto"/>
            <w:left w:val="none" w:sz="0" w:space="0" w:color="auto"/>
            <w:bottom w:val="none" w:sz="0" w:space="0" w:color="auto"/>
            <w:right w:val="none" w:sz="0" w:space="0" w:color="auto"/>
          </w:divBdr>
        </w:div>
        <w:div w:id="1937201781">
          <w:marLeft w:val="1080"/>
          <w:marRight w:val="0"/>
          <w:marTop w:val="0"/>
          <w:marBottom w:val="120"/>
          <w:divBdr>
            <w:top w:val="none" w:sz="0" w:space="0" w:color="auto"/>
            <w:left w:val="none" w:sz="0" w:space="0" w:color="auto"/>
            <w:bottom w:val="none" w:sz="0" w:space="0" w:color="auto"/>
            <w:right w:val="none" w:sz="0" w:space="0" w:color="auto"/>
          </w:divBdr>
        </w:div>
        <w:div w:id="2088574042">
          <w:marLeft w:val="1080"/>
          <w:marRight w:val="0"/>
          <w:marTop w:val="0"/>
          <w:marBottom w:val="120"/>
          <w:divBdr>
            <w:top w:val="none" w:sz="0" w:space="0" w:color="auto"/>
            <w:left w:val="none" w:sz="0" w:space="0" w:color="auto"/>
            <w:bottom w:val="none" w:sz="0" w:space="0" w:color="auto"/>
            <w:right w:val="none" w:sz="0" w:space="0" w:color="auto"/>
          </w:divBdr>
        </w:div>
      </w:divsChild>
    </w:div>
    <w:div w:id="768082489">
      <w:bodyDiv w:val="1"/>
      <w:marLeft w:val="0"/>
      <w:marRight w:val="0"/>
      <w:marTop w:val="0"/>
      <w:marBottom w:val="0"/>
      <w:divBdr>
        <w:top w:val="none" w:sz="0" w:space="0" w:color="auto"/>
        <w:left w:val="none" w:sz="0" w:space="0" w:color="auto"/>
        <w:bottom w:val="none" w:sz="0" w:space="0" w:color="auto"/>
        <w:right w:val="none" w:sz="0" w:space="0" w:color="auto"/>
      </w:divBdr>
    </w:div>
    <w:div w:id="950403248">
      <w:bodyDiv w:val="1"/>
      <w:marLeft w:val="0"/>
      <w:marRight w:val="0"/>
      <w:marTop w:val="0"/>
      <w:marBottom w:val="0"/>
      <w:divBdr>
        <w:top w:val="none" w:sz="0" w:space="0" w:color="auto"/>
        <w:left w:val="none" w:sz="0" w:space="0" w:color="auto"/>
        <w:bottom w:val="none" w:sz="0" w:space="0" w:color="auto"/>
        <w:right w:val="none" w:sz="0" w:space="0" w:color="auto"/>
      </w:divBdr>
      <w:divsChild>
        <w:div w:id="226965355">
          <w:marLeft w:val="0"/>
          <w:marRight w:val="0"/>
          <w:marTop w:val="0"/>
          <w:marBottom w:val="0"/>
          <w:divBdr>
            <w:top w:val="none" w:sz="0" w:space="0" w:color="auto"/>
            <w:left w:val="none" w:sz="0" w:space="0" w:color="auto"/>
            <w:bottom w:val="none" w:sz="0" w:space="0" w:color="auto"/>
            <w:right w:val="none" w:sz="0" w:space="0" w:color="auto"/>
          </w:divBdr>
        </w:div>
        <w:div w:id="457383116">
          <w:marLeft w:val="0"/>
          <w:marRight w:val="0"/>
          <w:marTop w:val="0"/>
          <w:marBottom w:val="0"/>
          <w:divBdr>
            <w:top w:val="none" w:sz="0" w:space="0" w:color="auto"/>
            <w:left w:val="none" w:sz="0" w:space="0" w:color="auto"/>
            <w:bottom w:val="none" w:sz="0" w:space="0" w:color="auto"/>
            <w:right w:val="none" w:sz="0" w:space="0" w:color="auto"/>
          </w:divBdr>
        </w:div>
        <w:div w:id="540092954">
          <w:marLeft w:val="0"/>
          <w:marRight w:val="0"/>
          <w:marTop w:val="0"/>
          <w:marBottom w:val="0"/>
          <w:divBdr>
            <w:top w:val="none" w:sz="0" w:space="0" w:color="auto"/>
            <w:left w:val="none" w:sz="0" w:space="0" w:color="auto"/>
            <w:bottom w:val="none" w:sz="0" w:space="0" w:color="auto"/>
            <w:right w:val="none" w:sz="0" w:space="0" w:color="auto"/>
          </w:divBdr>
        </w:div>
        <w:div w:id="1497068579">
          <w:marLeft w:val="0"/>
          <w:marRight w:val="0"/>
          <w:marTop w:val="0"/>
          <w:marBottom w:val="0"/>
          <w:divBdr>
            <w:top w:val="none" w:sz="0" w:space="0" w:color="auto"/>
            <w:left w:val="none" w:sz="0" w:space="0" w:color="auto"/>
            <w:bottom w:val="none" w:sz="0" w:space="0" w:color="auto"/>
            <w:right w:val="none" w:sz="0" w:space="0" w:color="auto"/>
          </w:divBdr>
        </w:div>
      </w:divsChild>
    </w:div>
    <w:div w:id="976177715">
      <w:bodyDiv w:val="1"/>
      <w:marLeft w:val="0"/>
      <w:marRight w:val="0"/>
      <w:marTop w:val="0"/>
      <w:marBottom w:val="0"/>
      <w:divBdr>
        <w:top w:val="none" w:sz="0" w:space="0" w:color="auto"/>
        <w:left w:val="none" w:sz="0" w:space="0" w:color="auto"/>
        <w:bottom w:val="none" w:sz="0" w:space="0" w:color="auto"/>
        <w:right w:val="none" w:sz="0" w:space="0" w:color="auto"/>
      </w:divBdr>
    </w:div>
    <w:div w:id="990013674">
      <w:bodyDiv w:val="1"/>
      <w:marLeft w:val="0"/>
      <w:marRight w:val="0"/>
      <w:marTop w:val="0"/>
      <w:marBottom w:val="0"/>
      <w:divBdr>
        <w:top w:val="none" w:sz="0" w:space="0" w:color="auto"/>
        <w:left w:val="none" w:sz="0" w:space="0" w:color="auto"/>
        <w:bottom w:val="none" w:sz="0" w:space="0" w:color="auto"/>
        <w:right w:val="none" w:sz="0" w:space="0" w:color="auto"/>
      </w:divBdr>
      <w:divsChild>
        <w:div w:id="239486552">
          <w:marLeft w:val="0"/>
          <w:marRight w:val="0"/>
          <w:marTop w:val="0"/>
          <w:marBottom w:val="0"/>
          <w:divBdr>
            <w:top w:val="none" w:sz="0" w:space="0" w:color="auto"/>
            <w:left w:val="none" w:sz="0" w:space="0" w:color="auto"/>
            <w:bottom w:val="none" w:sz="0" w:space="0" w:color="auto"/>
            <w:right w:val="none" w:sz="0" w:space="0" w:color="auto"/>
          </w:divBdr>
        </w:div>
        <w:div w:id="700320727">
          <w:marLeft w:val="0"/>
          <w:marRight w:val="0"/>
          <w:marTop w:val="0"/>
          <w:marBottom w:val="0"/>
          <w:divBdr>
            <w:top w:val="none" w:sz="0" w:space="0" w:color="auto"/>
            <w:left w:val="none" w:sz="0" w:space="0" w:color="auto"/>
            <w:bottom w:val="none" w:sz="0" w:space="0" w:color="auto"/>
            <w:right w:val="none" w:sz="0" w:space="0" w:color="auto"/>
          </w:divBdr>
        </w:div>
        <w:div w:id="725296326">
          <w:marLeft w:val="0"/>
          <w:marRight w:val="0"/>
          <w:marTop w:val="0"/>
          <w:marBottom w:val="0"/>
          <w:divBdr>
            <w:top w:val="none" w:sz="0" w:space="0" w:color="auto"/>
            <w:left w:val="none" w:sz="0" w:space="0" w:color="auto"/>
            <w:bottom w:val="none" w:sz="0" w:space="0" w:color="auto"/>
            <w:right w:val="none" w:sz="0" w:space="0" w:color="auto"/>
          </w:divBdr>
        </w:div>
        <w:div w:id="1531869050">
          <w:marLeft w:val="0"/>
          <w:marRight w:val="0"/>
          <w:marTop w:val="0"/>
          <w:marBottom w:val="0"/>
          <w:divBdr>
            <w:top w:val="none" w:sz="0" w:space="0" w:color="auto"/>
            <w:left w:val="none" w:sz="0" w:space="0" w:color="auto"/>
            <w:bottom w:val="none" w:sz="0" w:space="0" w:color="auto"/>
            <w:right w:val="none" w:sz="0" w:space="0" w:color="auto"/>
          </w:divBdr>
        </w:div>
      </w:divsChild>
    </w:div>
    <w:div w:id="1011760771">
      <w:bodyDiv w:val="1"/>
      <w:marLeft w:val="0"/>
      <w:marRight w:val="0"/>
      <w:marTop w:val="0"/>
      <w:marBottom w:val="0"/>
      <w:divBdr>
        <w:top w:val="none" w:sz="0" w:space="0" w:color="auto"/>
        <w:left w:val="none" w:sz="0" w:space="0" w:color="auto"/>
        <w:bottom w:val="none" w:sz="0" w:space="0" w:color="auto"/>
        <w:right w:val="none" w:sz="0" w:space="0" w:color="auto"/>
      </w:divBdr>
      <w:divsChild>
        <w:div w:id="620697067">
          <w:marLeft w:val="0"/>
          <w:marRight w:val="0"/>
          <w:marTop w:val="0"/>
          <w:marBottom w:val="0"/>
          <w:divBdr>
            <w:top w:val="none" w:sz="0" w:space="0" w:color="auto"/>
            <w:left w:val="none" w:sz="0" w:space="0" w:color="auto"/>
            <w:bottom w:val="none" w:sz="0" w:space="0" w:color="auto"/>
            <w:right w:val="none" w:sz="0" w:space="0" w:color="auto"/>
          </w:divBdr>
        </w:div>
        <w:div w:id="983847544">
          <w:marLeft w:val="0"/>
          <w:marRight w:val="0"/>
          <w:marTop w:val="0"/>
          <w:marBottom w:val="0"/>
          <w:divBdr>
            <w:top w:val="none" w:sz="0" w:space="0" w:color="auto"/>
            <w:left w:val="none" w:sz="0" w:space="0" w:color="auto"/>
            <w:bottom w:val="none" w:sz="0" w:space="0" w:color="auto"/>
            <w:right w:val="none" w:sz="0" w:space="0" w:color="auto"/>
          </w:divBdr>
        </w:div>
        <w:div w:id="1533377500">
          <w:marLeft w:val="0"/>
          <w:marRight w:val="0"/>
          <w:marTop w:val="0"/>
          <w:marBottom w:val="0"/>
          <w:divBdr>
            <w:top w:val="none" w:sz="0" w:space="0" w:color="auto"/>
            <w:left w:val="none" w:sz="0" w:space="0" w:color="auto"/>
            <w:bottom w:val="none" w:sz="0" w:space="0" w:color="auto"/>
            <w:right w:val="none" w:sz="0" w:space="0" w:color="auto"/>
          </w:divBdr>
        </w:div>
        <w:div w:id="1657488512">
          <w:marLeft w:val="0"/>
          <w:marRight w:val="0"/>
          <w:marTop w:val="0"/>
          <w:marBottom w:val="0"/>
          <w:divBdr>
            <w:top w:val="none" w:sz="0" w:space="0" w:color="auto"/>
            <w:left w:val="none" w:sz="0" w:space="0" w:color="auto"/>
            <w:bottom w:val="none" w:sz="0" w:space="0" w:color="auto"/>
            <w:right w:val="none" w:sz="0" w:space="0" w:color="auto"/>
          </w:divBdr>
        </w:div>
        <w:div w:id="1828935542">
          <w:marLeft w:val="0"/>
          <w:marRight w:val="0"/>
          <w:marTop w:val="0"/>
          <w:marBottom w:val="0"/>
          <w:divBdr>
            <w:top w:val="none" w:sz="0" w:space="0" w:color="auto"/>
            <w:left w:val="none" w:sz="0" w:space="0" w:color="auto"/>
            <w:bottom w:val="none" w:sz="0" w:space="0" w:color="auto"/>
            <w:right w:val="none" w:sz="0" w:space="0" w:color="auto"/>
          </w:divBdr>
        </w:div>
        <w:div w:id="1880119340">
          <w:marLeft w:val="0"/>
          <w:marRight w:val="0"/>
          <w:marTop w:val="0"/>
          <w:marBottom w:val="0"/>
          <w:divBdr>
            <w:top w:val="none" w:sz="0" w:space="0" w:color="auto"/>
            <w:left w:val="none" w:sz="0" w:space="0" w:color="auto"/>
            <w:bottom w:val="none" w:sz="0" w:space="0" w:color="auto"/>
            <w:right w:val="none" w:sz="0" w:space="0" w:color="auto"/>
          </w:divBdr>
        </w:div>
        <w:div w:id="1968510174">
          <w:marLeft w:val="0"/>
          <w:marRight w:val="0"/>
          <w:marTop w:val="0"/>
          <w:marBottom w:val="0"/>
          <w:divBdr>
            <w:top w:val="none" w:sz="0" w:space="0" w:color="auto"/>
            <w:left w:val="none" w:sz="0" w:space="0" w:color="auto"/>
            <w:bottom w:val="none" w:sz="0" w:space="0" w:color="auto"/>
            <w:right w:val="none" w:sz="0" w:space="0" w:color="auto"/>
          </w:divBdr>
        </w:div>
      </w:divsChild>
    </w:div>
    <w:div w:id="1393041133">
      <w:bodyDiv w:val="1"/>
      <w:marLeft w:val="0"/>
      <w:marRight w:val="0"/>
      <w:marTop w:val="0"/>
      <w:marBottom w:val="0"/>
      <w:divBdr>
        <w:top w:val="none" w:sz="0" w:space="0" w:color="auto"/>
        <w:left w:val="none" w:sz="0" w:space="0" w:color="auto"/>
        <w:bottom w:val="none" w:sz="0" w:space="0" w:color="auto"/>
        <w:right w:val="none" w:sz="0" w:space="0" w:color="auto"/>
      </w:divBdr>
    </w:div>
    <w:div w:id="1494561596">
      <w:bodyDiv w:val="1"/>
      <w:marLeft w:val="0"/>
      <w:marRight w:val="0"/>
      <w:marTop w:val="0"/>
      <w:marBottom w:val="0"/>
      <w:divBdr>
        <w:top w:val="none" w:sz="0" w:space="0" w:color="auto"/>
        <w:left w:val="none" w:sz="0" w:space="0" w:color="auto"/>
        <w:bottom w:val="none" w:sz="0" w:space="0" w:color="auto"/>
        <w:right w:val="none" w:sz="0" w:space="0" w:color="auto"/>
      </w:divBdr>
    </w:div>
    <w:div w:id="1825118727">
      <w:bodyDiv w:val="1"/>
      <w:marLeft w:val="0"/>
      <w:marRight w:val="0"/>
      <w:marTop w:val="0"/>
      <w:marBottom w:val="0"/>
      <w:divBdr>
        <w:top w:val="none" w:sz="0" w:space="0" w:color="auto"/>
        <w:left w:val="none" w:sz="0" w:space="0" w:color="auto"/>
        <w:bottom w:val="none" w:sz="0" w:space="0" w:color="auto"/>
        <w:right w:val="none" w:sz="0" w:space="0" w:color="auto"/>
      </w:divBdr>
      <w:divsChild>
        <w:div w:id="80227155">
          <w:marLeft w:val="1080"/>
          <w:marRight w:val="0"/>
          <w:marTop w:val="240"/>
          <w:marBottom w:val="0"/>
          <w:divBdr>
            <w:top w:val="none" w:sz="0" w:space="0" w:color="auto"/>
            <w:left w:val="none" w:sz="0" w:space="0" w:color="auto"/>
            <w:bottom w:val="none" w:sz="0" w:space="0" w:color="auto"/>
            <w:right w:val="none" w:sz="0" w:space="0" w:color="auto"/>
          </w:divBdr>
        </w:div>
        <w:div w:id="669720167">
          <w:marLeft w:val="360"/>
          <w:marRight w:val="0"/>
          <w:marTop w:val="240"/>
          <w:marBottom w:val="0"/>
          <w:divBdr>
            <w:top w:val="none" w:sz="0" w:space="0" w:color="auto"/>
            <w:left w:val="none" w:sz="0" w:space="0" w:color="auto"/>
            <w:bottom w:val="none" w:sz="0" w:space="0" w:color="auto"/>
            <w:right w:val="none" w:sz="0" w:space="0" w:color="auto"/>
          </w:divBdr>
        </w:div>
        <w:div w:id="1486429953">
          <w:marLeft w:val="1800"/>
          <w:marRight w:val="0"/>
          <w:marTop w:val="240"/>
          <w:marBottom w:val="0"/>
          <w:divBdr>
            <w:top w:val="none" w:sz="0" w:space="0" w:color="auto"/>
            <w:left w:val="none" w:sz="0" w:space="0" w:color="auto"/>
            <w:bottom w:val="none" w:sz="0" w:space="0" w:color="auto"/>
            <w:right w:val="none" w:sz="0" w:space="0" w:color="auto"/>
          </w:divBdr>
        </w:div>
      </w:divsChild>
    </w:div>
    <w:div w:id="19481231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2leuf3vilid4d.cloudfront.net/-/media/Communities/youthbuild/Files/Program-Management/Program-Policies/Developing-Procedures---Tips-and-Tools.ashx?rev=87754a165e6046aa91ff291b0818ba1f&amp;hash=0EA0387E4D483D25771C31E2703F9F43" TargetMode="External"/><Relationship Id="rId18" Type="http://schemas.openxmlformats.org/officeDocument/2006/relationships/hyperlink" Target="https://www.govinfo.gov/content/pkg/USCODE-2008-title38/pdf/USCODE-2008-title38-partIII-chap42-sec4215.pdf" TargetMode="External"/><Relationship Id="rId26" Type="http://schemas.openxmlformats.org/officeDocument/2006/relationships/hyperlink" Target="https://www.dol.gov/agencies/eta/wioa/guidance" TargetMode="External"/><Relationship Id="rId39" Type="http://schemas.openxmlformats.org/officeDocument/2006/relationships/footer" Target="footer2.xml"/><Relationship Id="rId21" Type="http://schemas.openxmlformats.org/officeDocument/2006/relationships/hyperlink" Target="https://nam04.safelinks.protection.outlook.com/?url=https%3A%2F%2Fyouthbuild.workforcegps.org%2Fresources%2F2025%2F09%2F17%2F13%2F49%2FYouthBuild-Tip-Sheet-Allowable-Financial-Benefits-for-Participants&amp;data=05%7C02%7Ctmurphy%40youthbuild.org%7C2c95ea8ddf0a49859afe08de9f129b43%7Cc08bc016c1014e37b6bf57c9539a36f7%7C0%7C0%7C639123099492684748%7CUnknown%7CTWFpbGZsb3d8eyJFbXB0eU1hcGkiOnRydWUsIlYiOiIwLjAuMDAwMCIsIlAiOiJXaW4zMiIsIkFOIjoiTWFpbCIsIldUIjoyfQ%3D%3D%7C0%7C%7C%7C&amp;sdata=9S6rnXpQpMgPVikB1V4F1XkckwSjPBrT98nnbcJ39jw%3D&amp;reserved=0" TargetMode="External"/><Relationship Id="rId34" Type="http://schemas.openxmlformats.org/officeDocument/2006/relationships/hyperlink" Target="https://youthbuild.workforcegps.org/resources/2022/11/02/16/12/YouthBuild-Blueprint-Program-Manual"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sss.gov" TargetMode="External"/><Relationship Id="rId20" Type="http://schemas.openxmlformats.org/officeDocument/2006/relationships/hyperlink" Target="https://youthbuild.workforcegps.org/Blog/DOL-Compliance/2024/08/13/11/50/YouthBuild-and-the-Stevens-Amendment" TargetMode="External"/><Relationship Id="rId29" Type="http://schemas.openxmlformats.org/officeDocument/2006/relationships/hyperlink" Target="https://www.ecfr.gov/current/title-20/chapter-V/part-688"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dol.gov/agencies/eta/advisories/tegl-23-19-change-3" TargetMode="External"/><Relationship Id="rId32" Type="http://schemas.openxmlformats.org/officeDocument/2006/relationships/hyperlink" Target="https://www.dol.gov/agencies/eta/advisories/tegl-23-19-change-3" TargetMode="External"/><Relationship Id="rId37" Type="http://schemas.openxmlformats.org/officeDocument/2006/relationships/hyperlink" Target="https://youthbuild.workforcegps.org/resources/2023/10/23/17/52/Case_Manager_Interviewing_Toolkit"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youthbuild.workforcegps.org/resources/2019/06/13/19/08/Policy_Councils-_Building_a_Culture_of_Leadership" TargetMode="External"/><Relationship Id="rId23" Type="http://schemas.openxmlformats.org/officeDocument/2006/relationships/footer" Target="footer1.xml"/><Relationship Id="rId28" Type="http://schemas.openxmlformats.org/officeDocument/2006/relationships/hyperlink" Target="https://www.ecfr.gov/current/title-2/subtitle-B/chapter-XXIX/part-2900" TargetMode="External"/><Relationship Id="rId36" Type="http://schemas.openxmlformats.org/officeDocument/2006/relationships/hyperlink" Target="https://youthbuild.workforcegps.org/resources/2024/04/26/12/19/DOL-YouthBuild-Case-File-Toolkit" TargetMode="External"/><Relationship Id="rId10" Type="http://schemas.openxmlformats.org/officeDocument/2006/relationships/endnotes" Target="endnotes.xml"/><Relationship Id="rId19" Type="http://schemas.openxmlformats.org/officeDocument/2006/relationships/hyperlink" Target="https://www.dol.gov/agencies/eta/advisories/training-and-employment-guidance-letter-no-10-09" TargetMode="External"/><Relationship Id="rId31" Type="http://schemas.openxmlformats.org/officeDocument/2006/relationships/hyperlink" Target="https://www.dol.gov/agencies/eta/advisories/tegl-10-16-change-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header" Target="header1.xml"/><Relationship Id="rId27" Type="http://schemas.openxmlformats.org/officeDocument/2006/relationships/hyperlink" Target="https://www.ecfr.gov/current/title-2/subtitle-A/chapter-II/part-200" TargetMode="External"/><Relationship Id="rId30" Type="http://schemas.openxmlformats.org/officeDocument/2006/relationships/hyperlink" Target="https://youthbuild.workforcegps.org/resources/2016/03/31/10/40/YouthBuild-TEGLs-TENs-One-Pager" TargetMode="External"/><Relationship Id="rId35" Type="http://schemas.openxmlformats.org/officeDocument/2006/relationships/hyperlink" Target="https://youthbuild.workforcegps.org/resources/2025/09/25/13/23/YouthBuild-Index-Rules-Requirements-and-Resources"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d2leuf3vilid4d.cloudfront.net/-/media/Communities/youthbuild/Files/Program-Management/Program-Policies/Tip-Sheet-for-Drafting-YouthBuild-Program-Policy.ashx?rev=8facc5894f8f430cb3da6f24f723ab44&amp;hash=C33F9ADA94185D66EB997BC8CB663D58" TargetMode="External"/><Relationship Id="rId17" Type="http://schemas.openxmlformats.org/officeDocument/2006/relationships/hyperlink" Target="https://www.dol.gov/agencies/eta/advisories/tegl-23-19-change-3" TargetMode="External"/><Relationship Id="rId25" Type="http://schemas.openxmlformats.org/officeDocument/2006/relationships/hyperlink" Target="http://www.osha.gov/severeinjury" TargetMode="External"/><Relationship Id="rId33" Type="http://schemas.openxmlformats.org/officeDocument/2006/relationships/hyperlink" Target="https://youthbuild.workforcegps.org/resources/2025/04/03/16/36/Core-Monitoring-Guide" TargetMode="External"/><Relationship Id="rId38" Type="http://schemas.openxmlformats.org/officeDocument/2006/relationships/hyperlink" Target="https://youthbuild.workforcegps.org/resources/2024/12/19/14/21/Case-Management-and-Supportive-Services-Tip-She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F8804E9BD7F64285B99CD2CB1C4B50" ma:contentTypeVersion="21" ma:contentTypeDescription="Create a new document." ma:contentTypeScope="" ma:versionID="8576f147eeb6eea20a5c470ebb2e9fb7">
  <xsd:schema xmlns:xsd="http://www.w3.org/2001/XMLSchema" xmlns:xs="http://www.w3.org/2001/XMLSchema" xmlns:p="http://schemas.microsoft.com/office/2006/metadata/properties" xmlns:ns2="61c9bd80-a33c-42bd-8868-2bf360eb401f" xmlns:ns3="06b3155c-15ce-4148-b05d-995c16985bca" targetNamespace="http://schemas.microsoft.com/office/2006/metadata/properties" ma:root="true" ma:fieldsID="95a587a0b846542b7c3459730684057c" ns2:_="" ns3:_="">
    <xsd:import namespace="61c9bd80-a33c-42bd-8868-2bf360eb401f"/>
    <xsd:import namespace="06b3155c-15ce-4148-b05d-995c16985bc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Order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c9bd80-a33c-42bd-8868-2bf360eb40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ed9791d-e110-4799-a662-26f2148101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Order0" ma:index="27" nillable="true" ma:displayName="Order" ma:description="Folder Placement Order" ma:format="Dropdown" ma:internalName="Order0"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06b3155c-15ce-4148-b05d-995c16985bc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3868cc6-e23a-4f86-badd-d03289c25e55}" ma:internalName="TaxCatchAll" ma:showField="CatchAllData" ma:web="06b3155c-15ce-4148-b05d-995c16985b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Order0 xmlns="61c9bd80-a33c-42bd-8868-2bf360eb401f" xsi:nil="true"/>
    <lcf76f155ced4ddcb4097134ff3c332f xmlns="61c9bd80-a33c-42bd-8868-2bf360eb401f">
      <Terms xmlns="http://schemas.microsoft.com/office/infopath/2007/PartnerControls"/>
    </lcf76f155ced4ddcb4097134ff3c332f>
    <TaxCatchAll xmlns="06b3155c-15ce-4148-b05d-995c16985bca" xsi:nil="true"/>
  </documentManagement>
</p:properties>
</file>

<file path=customXml/itemProps1.xml><?xml version="1.0" encoding="utf-8"?>
<ds:datastoreItem xmlns:ds="http://schemas.openxmlformats.org/officeDocument/2006/customXml" ds:itemID="{00DE4CD9-E45A-4392-AB21-0E642BAA9143}">
  <ds:schemaRefs>
    <ds:schemaRef ds:uri="http://schemas.openxmlformats.org/officeDocument/2006/bibliography"/>
  </ds:schemaRefs>
</ds:datastoreItem>
</file>

<file path=customXml/itemProps2.xml><?xml version="1.0" encoding="utf-8"?>
<ds:datastoreItem xmlns:ds="http://schemas.openxmlformats.org/officeDocument/2006/customXml" ds:itemID="{52F2DF70-87C3-43C1-9FD3-98293F73233D}">
  <ds:schemaRefs>
    <ds:schemaRef ds:uri="http://schemas.microsoft.com/sharepoint/v3/contenttype/forms"/>
  </ds:schemaRefs>
</ds:datastoreItem>
</file>

<file path=customXml/itemProps3.xml><?xml version="1.0" encoding="utf-8"?>
<ds:datastoreItem xmlns:ds="http://schemas.openxmlformats.org/officeDocument/2006/customXml" ds:itemID="{AE90D2C0-B712-4F01-A895-065A2FE6B9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c9bd80-a33c-42bd-8868-2bf360eb401f"/>
    <ds:schemaRef ds:uri="06b3155c-15ce-4148-b05d-995c16985b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9F05C2-97E3-4848-862A-F0520081905E}">
  <ds:schemaRefs>
    <ds:schemaRef ds:uri="http://schemas.microsoft.com/office/2006/metadata/properties"/>
    <ds:schemaRef ds:uri="http://schemas.microsoft.com/office/infopath/2007/PartnerControls"/>
    <ds:schemaRef ds:uri="61c9bd80-a33c-42bd-8868-2bf360eb401f"/>
    <ds:schemaRef ds:uri="06b3155c-15ce-4148-b05d-995c16985bc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11090</Words>
  <Characters>63214</Characters>
  <Application>Microsoft Office Word</Application>
  <DocSecurity>0</DocSecurity>
  <Lines>526</Lines>
  <Paragraphs>148</Paragraphs>
  <ScaleCrop>false</ScaleCrop>
  <HeadingPairs>
    <vt:vector size="2" baseType="variant">
      <vt:variant>
        <vt:lpstr>Title</vt:lpstr>
      </vt:variant>
      <vt:variant>
        <vt:i4>1</vt:i4>
      </vt:variant>
    </vt:vector>
  </HeadingPairs>
  <TitlesOfParts>
    <vt:vector size="1" baseType="lpstr">
      <vt:lpstr>Youthbuild                  policy and procedure manual                               sample</vt:lpstr>
    </vt:vector>
  </TitlesOfParts>
  <Company>Toshiba</Company>
  <LinksUpToDate>false</LinksUpToDate>
  <CharactersWithSpaces>74156</CharactersWithSpaces>
  <SharedDoc>false</SharedDoc>
  <HLinks>
    <vt:vector size="654" baseType="variant">
      <vt:variant>
        <vt:i4>4587606</vt:i4>
      </vt:variant>
      <vt:variant>
        <vt:i4>480</vt:i4>
      </vt:variant>
      <vt:variant>
        <vt:i4>0</vt:i4>
      </vt:variant>
      <vt:variant>
        <vt:i4>5</vt:i4>
      </vt:variant>
      <vt:variant>
        <vt:lpwstr>https://youthbuild.workforcegps.org/resources/2024/12/19/14/21/Case-Management-and-Supportive-Services-Tip-Sheet</vt:lpwstr>
      </vt:variant>
      <vt:variant>
        <vt:lpwstr/>
      </vt:variant>
      <vt:variant>
        <vt:i4>4522100</vt:i4>
      </vt:variant>
      <vt:variant>
        <vt:i4>477</vt:i4>
      </vt:variant>
      <vt:variant>
        <vt:i4>0</vt:i4>
      </vt:variant>
      <vt:variant>
        <vt:i4>5</vt:i4>
      </vt:variant>
      <vt:variant>
        <vt:lpwstr>https://youthbuild.workforcegps.org/resources/2023/10/23/17/52/Case_Manager_Interviewing_Toolkit</vt:lpwstr>
      </vt:variant>
      <vt:variant>
        <vt:lpwstr/>
      </vt:variant>
      <vt:variant>
        <vt:i4>3866686</vt:i4>
      </vt:variant>
      <vt:variant>
        <vt:i4>474</vt:i4>
      </vt:variant>
      <vt:variant>
        <vt:i4>0</vt:i4>
      </vt:variant>
      <vt:variant>
        <vt:i4>5</vt:i4>
      </vt:variant>
      <vt:variant>
        <vt:lpwstr>https://youthbuild.workforcegps.org/resources/2024/04/26/12/19/DOL-YouthBuild-Case-File-Toolkit</vt:lpwstr>
      </vt:variant>
      <vt:variant>
        <vt:lpwstr/>
      </vt:variant>
      <vt:variant>
        <vt:i4>1704007</vt:i4>
      </vt:variant>
      <vt:variant>
        <vt:i4>471</vt:i4>
      </vt:variant>
      <vt:variant>
        <vt:i4>0</vt:i4>
      </vt:variant>
      <vt:variant>
        <vt:i4>5</vt:i4>
      </vt:variant>
      <vt:variant>
        <vt:lpwstr>https://youthbuild.workforcegps.org/resources/2025/09/25/13/23/YouthBuild-Index-Rules-Requirements-and-Resources</vt:lpwstr>
      </vt:variant>
      <vt:variant>
        <vt:lpwstr/>
      </vt:variant>
      <vt:variant>
        <vt:i4>7012390</vt:i4>
      </vt:variant>
      <vt:variant>
        <vt:i4>468</vt:i4>
      </vt:variant>
      <vt:variant>
        <vt:i4>0</vt:i4>
      </vt:variant>
      <vt:variant>
        <vt:i4>5</vt:i4>
      </vt:variant>
      <vt:variant>
        <vt:lpwstr>https://youthbuild.workforcegps.org/resources/2022/11/02/16/12/YouthBuild-Blueprint-Program-Manual</vt:lpwstr>
      </vt:variant>
      <vt:variant>
        <vt:lpwstr/>
      </vt:variant>
      <vt:variant>
        <vt:i4>1114128</vt:i4>
      </vt:variant>
      <vt:variant>
        <vt:i4>465</vt:i4>
      </vt:variant>
      <vt:variant>
        <vt:i4>0</vt:i4>
      </vt:variant>
      <vt:variant>
        <vt:i4>5</vt:i4>
      </vt:variant>
      <vt:variant>
        <vt:lpwstr>https://youthbuild.workforcegps.org/resources/2025/04/03/16/36/Core-Monitoring-Guide</vt:lpwstr>
      </vt:variant>
      <vt:variant>
        <vt:lpwstr/>
      </vt:variant>
      <vt:variant>
        <vt:i4>6619173</vt:i4>
      </vt:variant>
      <vt:variant>
        <vt:i4>462</vt:i4>
      </vt:variant>
      <vt:variant>
        <vt:i4>0</vt:i4>
      </vt:variant>
      <vt:variant>
        <vt:i4>5</vt:i4>
      </vt:variant>
      <vt:variant>
        <vt:lpwstr>https://www.dol.gov/agencies/eta/advisories/tegl-23-19-change-3</vt:lpwstr>
      </vt:variant>
      <vt:variant>
        <vt:lpwstr/>
      </vt:variant>
      <vt:variant>
        <vt:i4>6881318</vt:i4>
      </vt:variant>
      <vt:variant>
        <vt:i4>459</vt:i4>
      </vt:variant>
      <vt:variant>
        <vt:i4>0</vt:i4>
      </vt:variant>
      <vt:variant>
        <vt:i4>5</vt:i4>
      </vt:variant>
      <vt:variant>
        <vt:lpwstr>https://www.dol.gov/agencies/eta/advisories/tegl-10-16-change-3</vt:lpwstr>
      </vt:variant>
      <vt:variant>
        <vt:lpwstr/>
      </vt:variant>
      <vt:variant>
        <vt:i4>2818095</vt:i4>
      </vt:variant>
      <vt:variant>
        <vt:i4>438</vt:i4>
      </vt:variant>
      <vt:variant>
        <vt:i4>0</vt:i4>
      </vt:variant>
      <vt:variant>
        <vt:i4>5</vt:i4>
      </vt:variant>
      <vt:variant>
        <vt:lpwstr>https://youthbuild.workforcegps.org/resources/2016/03/31/10/40/YouthBuild-TEGLs-TENs-One-Pager</vt:lpwstr>
      </vt:variant>
      <vt:variant>
        <vt:lpwstr/>
      </vt:variant>
      <vt:variant>
        <vt:i4>5505046</vt:i4>
      </vt:variant>
      <vt:variant>
        <vt:i4>435</vt:i4>
      </vt:variant>
      <vt:variant>
        <vt:i4>0</vt:i4>
      </vt:variant>
      <vt:variant>
        <vt:i4>5</vt:i4>
      </vt:variant>
      <vt:variant>
        <vt:lpwstr>https://www.ecfr.gov/current/title-20/chapter-V/part-688</vt:lpwstr>
      </vt:variant>
      <vt:variant>
        <vt:lpwstr/>
      </vt:variant>
      <vt:variant>
        <vt:i4>8323123</vt:i4>
      </vt:variant>
      <vt:variant>
        <vt:i4>432</vt:i4>
      </vt:variant>
      <vt:variant>
        <vt:i4>0</vt:i4>
      </vt:variant>
      <vt:variant>
        <vt:i4>5</vt:i4>
      </vt:variant>
      <vt:variant>
        <vt:lpwstr>https://www.ecfr.gov/current/title-2/subtitle-B/chapter-XXIX/part-2900</vt:lpwstr>
      </vt:variant>
      <vt:variant>
        <vt:lpwstr/>
      </vt:variant>
      <vt:variant>
        <vt:i4>3080312</vt:i4>
      </vt:variant>
      <vt:variant>
        <vt:i4>429</vt:i4>
      </vt:variant>
      <vt:variant>
        <vt:i4>0</vt:i4>
      </vt:variant>
      <vt:variant>
        <vt:i4>5</vt:i4>
      </vt:variant>
      <vt:variant>
        <vt:lpwstr>https://www.ecfr.gov/current/title-2/subtitle-A/chapter-II/part-200</vt:lpwstr>
      </vt:variant>
      <vt:variant>
        <vt:lpwstr/>
      </vt:variant>
      <vt:variant>
        <vt:i4>7536683</vt:i4>
      </vt:variant>
      <vt:variant>
        <vt:i4>426</vt:i4>
      </vt:variant>
      <vt:variant>
        <vt:i4>0</vt:i4>
      </vt:variant>
      <vt:variant>
        <vt:i4>5</vt:i4>
      </vt:variant>
      <vt:variant>
        <vt:lpwstr>https://www.dol.gov/agencies/eta/wioa/guidance</vt:lpwstr>
      </vt:variant>
      <vt:variant>
        <vt:lpwstr/>
      </vt:variant>
      <vt:variant>
        <vt:i4>4522069</vt:i4>
      </vt:variant>
      <vt:variant>
        <vt:i4>423</vt:i4>
      </vt:variant>
      <vt:variant>
        <vt:i4>0</vt:i4>
      </vt:variant>
      <vt:variant>
        <vt:i4>5</vt:i4>
      </vt:variant>
      <vt:variant>
        <vt:lpwstr>http://www.osha.gov/severeinjury</vt:lpwstr>
      </vt:variant>
      <vt:variant>
        <vt:lpwstr/>
      </vt:variant>
      <vt:variant>
        <vt:i4>6619173</vt:i4>
      </vt:variant>
      <vt:variant>
        <vt:i4>420</vt:i4>
      </vt:variant>
      <vt:variant>
        <vt:i4>0</vt:i4>
      </vt:variant>
      <vt:variant>
        <vt:i4>5</vt:i4>
      </vt:variant>
      <vt:variant>
        <vt:lpwstr>https://www.dol.gov/agencies/eta/advisories/tegl-23-19-change-3</vt:lpwstr>
      </vt:variant>
      <vt:variant>
        <vt:lpwstr/>
      </vt:variant>
      <vt:variant>
        <vt:i4>7274555</vt:i4>
      </vt:variant>
      <vt:variant>
        <vt:i4>414</vt:i4>
      </vt:variant>
      <vt:variant>
        <vt:i4>0</vt:i4>
      </vt:variant>
      <vt:variant>
        <vt:i4>5</vt:i4>
      </vt:variant>
      <vt:variant>
        <vt:lpwstr>https://nam04.safelinks.protection.outlook.com/?url=https%3A%2F%2Fyouthbuild.workforcegps.org%2Fresources%2F2025%2F09%2F17%2F13%2F49%2FYouthBuild-Tip-Sheet-Allowable-Financial-Benefits-for-Participants&amp;data=05%7C02%7Ctmurphy%40youthbuild.org%7C2c95ea8ddf0a49859afe08de9f129b43%7Cc08bc016c1014e37b6bf57c9539a36f7%7C0%7C0%7C639123099492684748%7CUnknown%7CTWFpbGZsb3d8eyJFbXB0eU1hcGkiOnRydWUsIlYiOiIwLjAuMDAwMCIsIlAiOiJXaW4zMiIsIkFOIjoiTWFpbCIsIldUIjoyfQ%3D%3D%7C0%7C%7C%7C&amp;sdata=9S6rnXpQpMgPVikB1V4F1XkckwSjPBrT98nnbcJ39jw%3D&amp;reserved=0</vt:lpwstr>
      </vt:variant>
      <vt:variant>
        <vt:lpwstr/>
      </vt:variant>
      <vt:variant>
        <vt:i4>5177437</vt:i4>
      </vt:variant>
      <vt:variant>
        <vt:i4>411</vt:i4>
      </vt:variant>
      <vt:variant>
        <vt:i4>0</vt:i4>
      </vt:variant>
      <vt:variant>
        <vt:i4>5</vt:i4>
      </vt:variant>
      <vt:variant>
        <vt:lpwstr>https://youthbuild.workforcegps.org/Blog/DOL-Compliance/2024/08/13/11/50/YouthBuild-and-the-Stevens-Amendment</vt:lpwstr>
      </vt:variant>
      <vt:variant>
        <vt:lpwstr/>
      </vt:variant>
      <vt:variant>
        <vt:i4>4587588</vt:i4>
      </vt:variant>
      <vt:variant>
        <vt:i4>408</vt:i4>
      </vt:variant>
      <vt:variant>
        <vt:i4>0</vt:i4>
      </vt:variant>
      <vt:variant>
        <vt:i4>5</vt:i4>
      </vt:variant>
      <vt:variant>
        <vt:lpwstr>https://www.dol.gov/agencies/eta/advisories/training-and-employment-guidance-letter-no-10-09</vt:lpwstr>
      </vt:variant>
      <vt:variant>
        <vt:lpwstr/>
      </vt:variant>
      <vt:variant>
        <vt:i4>7012463</vt:i4>
      </vt:variant>
      <vt:variant>
        <vt:i4>405</vt:i4>
      </vt:variant>
      <vt:variant>
        <vt:i4>0</vt:i4>
      </vt:variant>
      <vt:variant>
        <vt:i4>5</vt:i4>
      </vt:variant>
      <vt:variant>
        <vt:lpwstr>https://www.govinfo.gov/content/pkg/USCODE-2008-title38/pdf/USCODE-2008-title38-partIII-chap42-sec4215.pdf</vt:lpwstr>
      </vt:variant>
      <vt:variant>
        <vt:lpwstr/>
      </vt:variant>
      <vt:variant>
        <vt:i4>6619173</vt:i4>
      </vt:variant>
      <vt:variant>
        <vt:i4>402</vt:i4>
      </vt:variant>
      <vt:variant>
        <vt:i4>0</vt:i4>
      </vt:variant>
      <vt:variant>
        <vt:i4>5</vt:i4>
      </vt:variant>
      <vt:variant>
        <vt:lpwstr>https://www.dol.gov/agencies/eta/advisories/tegl-23-19-change-3</vt:lpwstr>
      </vt:variant>
      <vt:variant>
        <vt:lpwstr/>
      </vt:variant>
      <vt:variant>
        <vt:i4>3801186</vt:i4>
      </vt:variant>
      <vt:variant>
        <vt:i4>399</vt:i4>
      </vt:variant>
      <vt:variant>
        <vt:i4>0</vt:i4>
      </vt:variant>
      <vt:variant>
        <vt:i4>5</vt:i4>
      </vt:variant>
      <vt:variant>
        <vt:lpwstr>http://www.sss.gov/</vt:lpwstr>
      </vt:variant>
      <vt:variant>
        <vt:lpwstr/>
      </vt:variant>
      <vt:variant>
        <vt:i4>7667763</vt:i4>
      </vt:variant>
      <vt:variant>
        <vt:i4>396</vt:i4>
      </vt:variant>
      <vt:variant>
        <vt:i4>0</vt:i4>
      </vt:variant>
      <vt:variant>
        <vt:i4>5</vt:i4>
      </vt:variant>
      <vt:variant>
        <vt:lpwstr>https://youthbuild.workforcegps.org/resources/2019/06/13/19/08/Policy_Councils-_Building_a_Culture_of_Leadership</vt:lpwstr>
      </vt:variant>
      <vt:variant>
        <vt:lpwstr/>
      </vt:variant>
      <vt:variant>
        <vt:i4>5767236</vt:i4>
      </vt:variant>
      <vt:variant>
        <vt:i4>393</vt:i4>
      </vt:variant>
      <vt:variant>
        <vt:i4>0</vt:i4>
      </vt:variant>
      <vt:variant>
        <vt:i4>5</vt:i4>
      </vt:variant>
      <vt:variant>
        <vt:lpwstr>https://d2leuf3vilid4d.cloudfront.net/-/media/Communities/youthbuild/Files/Program-Management/Program-Policies/Developing-Procedures---Tips-and-Tools.ashx?rev=87754a165e6046aa91ff291b0818ba1f&amp;hash=0EA0387E4D483D25771C31E2703F9F43</vt:lpwstr>
      </vt:variant>
      <vt:variant>
        <vt:lpwstr/>
      </vt:variant>
      <vt:variant>
        <vt:i4>6619261</vt:i4>
      </vt:variant>
      <vt:variant>
        <vt:i4>390</vt:i4>
      </vt:variant>
      <vt:variant>
        <vt:i4>0</vt:i4>
      </vt:variant>
      <vt:variant>
        <vt:i4>5</vt:i4>
      </vt:variant>
      <vt:variant>
        <vt:lpwstr>https://d2leuf3vilid4d.cloudfront.net/-/media/Communities/youthbuild/Files/Program-Management/Program-Policies/Tip-Sheet-for-Drafting-YouthBuild-Program-Policy.ashx?rev=8facc5894f8f430cb3da6f24f723ab44&amp;hash=C33F9ADA94185D66EB997BC8CB663D58</vt:lpwstr>
      </vt:variant>
      <vt:variant>
        <vt:lpwstr/>
      </vt:variant>
      <vt:variant>
        <vt:i4>3276808</vt:i4>
      </vt:variant>
      <vt:variant>
        <vt:i4>387</vt:i4>
      </vt:variant>
      <vt:variant>
        <vt:i4>0</vt:i4>
      </vt:variant>
      <vt:variant>
        <vt:i4>5</vt:i4>
      </vt:variant>
      <vt:variant>
        <vt:lpwstr>https://youthbuild.workforcegps.org/resources/2023/12/20/22/16/YouthBuild_Policies_and_Procedures_Overview_Webcast</vt:lpwstr>
      </vt:variant>
      <vt:variant>
        <vt:lpwstr/>
      </vt:variant>
      <vt:variant>
        <vt:i4>1966139</vt:i4>
      </vt:variant>
      <vt:variant>
        <vt:i4>380</vt:i4>
      </vt:variant>
      <vt:variant>
        <vt:i4>0</vt:i4>
      </vt:variant>
      <vt:variant>
        <vt:i4>5</vt:i4>
      </vt:variant>
      <vt:variant>
        <vt:lpwstr/>
      </vt:variant>
      <vt:variant>
        <vt:lpwstr>_Toc230684186</vt:lpwstr>
      </vt:variant>
      <vt:variant>
        <vt:i4>1966139</vt:i4>
      </vt:variant>
      <vt:variant>
        <vt:i4>374</vt:i4>
      </vt:variant>
      <vt:variant>
        <vt:i4>0</vt:i4>
      </vt:variant>
      <vt:variant>
        <vt:i4>5</vt:i4>
      </vt:variant>
      <vt:variant>
        <vt:lpwstr/>
      </vt:variant>
      <vt:variant>
        <vt:lpwstr>_Toc230684185</vt:lpwstr>
      </vt:variant>
      <vt:variant>
        <vt:i4>1966139</vt:i4>
      </vt:variant>
      <vt:variant>
        <vt:i4>368</vt:i4>
      </vt:variant>
      <vt:variant>
        <vt:i4>0</vt:i4>
      </vt:variant>
      <vt:variant>
        <vt:i4>5</vt:i4>
      </vt:variant>
      <vt:variant>
        <vt:lpwstr/>
      </vt:variant>
      <vt:variant>
        <vt:lpwstr>_Toc230684184</vt:lpwstr>
      </vt:variant>
      <vt:variant>
        <vt:i4>1966139</vt:i4>
      </vt:variant>
      <vt:variant>
        <vt:i4>362</vt:i4>
      </vt:variant>
      <vt:variant>
        <vt:i4>0</vt:i4>
      </vt:variant>
      <vt:variant>
        <vt:i4>5</vt:i4>
      </vt:variant>
      <vt:variant>
        <vt:lpwstr/>
      </vt:variant>
      <vt:variant>
        <vt:lpwstr>_Toc230684183</vt:lpwstr>
      </vt:variant>
      <vt:variant>
        <vt:i4>1966139</vt:i4>
      </vt:variant>
      <vt:variant>
        <vt:i4>356</vt:i4>
      </vt:variant>
      <vt:variant>
        <vt:i4>0</vt:i4>
      </vt:variant>
      <vt:variant>
        <vt:i4>5</vt:i4>
      </vt:variant>
      <vt:variant>
        <vt:lpwstr/>
      </vt:variant>
      <vt:variant>
        <vt:lpwstr>_Toc230684182</vt:lpwstr>
      </vt:variant>
      <vt:variant>
        <vt:i4>1966139</vt:i4>
      </vt:variant>
      <vt:variant>
        <vt:i4>350</vt:i4>
      </vt:variant>
      <vt:variant>
        <vt:i4>0</vt:i4>
      </vt:variant>
      <vt:variant>
        <vt:i4>5</vt:i4>
      </vt:variant>
      <vt:variant>
        <vt:lpwstr/>
      </vt:variant>
      <vt:variant>
        <vt:lpwstr>_Toc230684181</vt:lpwstr>
      </vt:variant>
      <vt:variant>
        <vt:i4>1966139</vt:i4>
      </vt:variant>
      <vt:variant>
        <vt:i4>344</vt:i4>
      </vt:variant>
      <vt:variant>
        <vt:i4>0</vt:i4>
      </vt:variant>
      <vt:variant>
        <vt:i4>5</vt:i4>
      </vt:variant>
      <vt:variant>
        <vt:lpwstr/>
      </vt:variant>
      <vt:variant>
        <vt:lpwstr>_Toc230684180</vt:lpwstr>
      </vt:variant>
      <vt:variant>
        <vt:i4>1114171</vt:i4>
      </vt:variant>
      <vt:variant>
        <vt:i4>338</vt:i4>
      </vt:variant>
      <vt:variant>
        <vt:i4>0</vt:i4>
      </vt:variant>
      <vt:variant>
        <vt:i4>5</vt:i4>
      </vt:variant>
      <vt:variant>
        <vt:lpwstr/>
      </vt:variant>
      <vt:variant>
        <vt:lpwstr>_Toc230684179</vt:lpwstr>
      </vt:variant>
      <vt:variant>
        <vt:i4>1114171</vt:i4>
      </vt:variant>
      <vt:variant>
        <vt:i4>332</vt:i4>
      </vt:variant>
      <vt:variant>
        <vt:i4>0</vt:i4>
      </vt:variant>
      <vt:variant>
        <vt:i4>5</vt:i4>
      </vt:variant>
      <vt:variant>
        <vt:lpwstr/>
      </vt:variant>
      <vt:variant>
        <vt:lpwstr>_Toc230684178</vt:lpwstr>
      </vt:variant>
      <vt:variant>
        <vt:i4>1114171</vt:i4>
      </vt:variant>
      <vt:variant>
        <vt:i4>326</vt:i4>
      </vt:variant>
      <vt:variant>
        <vt:i4>0</vt:i4>
      </vt:variant>
      <vt:variant>
        <vt:i4>5</vt:i4>
      </vt:variant>
      <vt:variant>
        <vt:lpwstr/>
      </vt:variant>
      <vt:variant>
        <vt:lpwstr>_Toc230684177</vt:lpwstr>
      </vt:variant>
      <vt:variant>
        <vt:i4>1114171</vt:i4>
      </vt:variant>
      <vt:variant>
        <vt:i4>320</vt:i4>
      </vt:variant>
      <vt:variant>
        <vt:i4>0</vt:i4>
      </vt:variant>
      <vt:variant>
        <vt:i4>5</vt:i4>
      </vt:variant>
      <vt:variant>
        <vt:lpwstr/>
      </vt:variant>
      <vt:variant>
        <vt:lpwstr>_Toc230684176</vt:lpwstr>
      </vt:variant>
      <vt:variant>
        <vt:i4>1114171</vt:i4>
      </vt:variant>
      <vt:variant>
        <vt:i4>314</vt:i4>
      </vt:variant>
      <vt:variant>
        <vt:i4>0</vt:i4>
      </vt:variant>
      <vt:variant>
        <vt:i4>5</vt:i4>
      </vt:variant>
      <vt:variant>
        <vt:lpwstr/>
      </vt:variant>
      <vt:variant>
        <vt:lpwstr>_Toc230684175</vt:lpwstr>
      </vt:variant>
      <vt:variant>
        <vt:i4>1114171</vt:i4>
      </vt:variant>
      <vt:variant>
        <vt:i4>308</vt:i4>
      </vt:variant>
      <vt:variant>
        <vt:i4>0</vt:i4>
      </vt:variant>
      <vt:variant>
        <vt:i4>5</vt:i4>
      </vt:variant>
      <vt:variant>
        <vt:lpwstr/>
      </vt:variant>
      <vt:variant>
        <vt:lpwstr>_Toc230684174</vt:lpwstr>
      </vt:variant>
      <vt:variant>
        <vt:i4>1114171</vt:i4>
      </vt:variant>
      <vt:variant>
        <vt:i4>302</vt:i4>
      </vt:variant>
      <vt:variant>
        <vt:i4>0</vt:i4>
      </vt:variant>
      <vt:variant>
        <vt:i4>5</vt:i4>
      </vt:variant>
      <vt:variant>
        <vt:lpwstr/>
      </vt:variant>
      <vt:variant>
        <vt:lpwstr>_Toc230684173</vt:lpwstr>
      </vt:variant>
      <vt:variant>
        <vt:i4>1114171</vt:i4>
      </vt:variant>
      <vt:variant>
        <vt:i4>296</vt:i4>
      </vt:variant>
      <vt:variant>
        <vt:i4>0</vt:i4>
      </vt:variant>
      <vt:variant>
        <vt:i4>5</vt:i4>
      </vt:variant>
      <vt:variant>
        <vt:lpwstr/>
      </vt:variant>
      <vt:variant>
        <vt:lpwstr>_Toc230684172</vt:lpwstr>
      </vt:variant>
      <vt:variant>
        <vt:i4>1114171</vt:i4>
      </vt:variant>
      <vt:variant>
        <vt:i4>290</vt:i4>
      </vt:variant>
      <vt:variant>
        <vt:i4>0</vt:i4>
      </vt:variant>
      <vt:variant>
        <vt:i4>5</vt:i4>
      </vt:variant>
      <vt:variant>
        <vt:lpwstr/>
      </vt:variant>
      <vt:variant>
        <vt:lpwstr>_Toc230684171</vt:lpwstr>
      </vt:variant>
      <vt:variant>
        <vt:i4>1114171</vt:i4>
      </vt:variant>
      <vt:variant>
        <vt:i4>284</vt:i4>
      </vt:variant>
      <vt:variant>
        <vt:i4>0</vt:i4>
      </vt:variant>
      <vt:variant>
        <vt:i4>5</vt:i4>
      </vt:variant>
      <vt:variant>
        <vt:lpwstr/>
      </vt:variant>
      <vt:variant>
        <vt:lpwstr>_Toc230684170</vt:lpwstr>
      </vt:variant>
      <vt:variant>
        <vt:i4>1048635</vt:i4>
      </vt:variant>
      <vt:variant>
        <vt:i4>278</vt:i4>
      </vt:variant>
      <vt:variant>
        <vt:i4>0</vt:i4>
      </vt:variant>
      <vt:variant>
        <vt:i4>5</vt:i4>
      </vt:variant>
      <vt:variant>
        <vt:lpwstr/>
      </vt:variant>
      <vt:variant>
        <vt:lpwstr>_Toc230684169</vt:lpwstr>
      </vt:variant>
      <vt:variant>
        <vt:i4>1048635</vt:i4>
      </vt:variant>
      <vt:variant>
        <vt:i4>272</vt:i4>
      </vt:variant>
      <vt:variant>
        <vt:i4>0</vt:i4>
      </vt:variant>
      <vt:variant>
        <vt:i4>5</vt:i4>
      </vt:variant>
      <vt:variant>
        <vt:lpwstr/>
      </vt:variant>
      <vt:variant>
        <vt:lpwstr>_Toc230684168</vt:lpwstr>
      </vt:variant>
      <vt:variant>
        <vt:i4>1048635</vt:i4>
      </vt:variant>
      <vt:variant>
        <vt:i4>266</vt:i4>
      </vt:variant>
      <vt:variant>
        <vt:i4>0</vt:i4>
      </vt:variant>
      <vt:variant>
        <vt:i4>5</vt:i4>
      </vt:variant>
      <vt:variant>
        <vt:lpwstr/>
      </vt:variant>
      <vt:variant>
        <vt:lpwstr>_Toc230684167</vt:lpwstr>
      </vt:variant>
      <vt:variant>
        <vt:i4>1048635</vt:i4>
      </vt:variant>
      <vt:variant>
        <vt:i4>260</vt:i4>
      </vt:variant>
      <vt:variant>
        <vt:i4>0</vt:i4>
      </vt:variant>
      <vt:variant>
        <vt:i4>5</vt:i4>
      </vt:variant>
      <vt:variant>
        <vt:lpwstr/>
      </vt:variant>
      <vt:variant>
        <vt:lpwstr>_Toc230684166</vt:lpwstr>
      </vt:variant>
      <vt:variant>
        <vt:i4>1048635</vt:i4>
      </vt:variant>
      <vt:variant>
        <vt:i4>254</vt:i4>
      </vt:variant>
      <vt:variant>
        <vt:i4>0</vt:i4>
      </vt:variant>
      <vt:variant>
        <vt:i4>5</vt:i4>
      </vt:variant>
      <vt:variant>
        <vt:lpwstr/>
      </vt:variant>
      <vt:variant>
        <vt:lpwstr>_Toc230684165</vt:lpwstr>
      </vt:variant>
      <vt:variant>
        <vt:i4>1048635</vt:i4>
      </vt:variant>
      <vt:variant>
        <vt:i4>248</vt:i4>
      </vt:variant>
      <vt:variant>
        <vt:i4>0</vt:i4>
      </vt:variant>
      <vt:variant>
        <vt:i4>5</vt:i4>
      </vt:variant>
      <vt:variant>
        <vt:lpwstr/>
      </vt:variant>
      <vt:variant>
        <vt:lpwstr>_Toc230684164</vt:lpwstr>
      </vt:variant>
      <vt:variant>
        <vt:i4>1048635</vt:i4>
      </vt:variant>
      <vt:variant>
        <vt:i4>242</vt:i4>
      </vt:variant>
      <vt:variant>
        <vt:i4>0</vt:i4>
      </vt:variant>
      <vt:variant>
        <vt:i4>5</vt:i4>
      </vt:variant>
      <vt:variant>
        <vt:lpwstr/>
      </vt:variant>
      <vt:variant>
        <vt:lpwstr>_Toc230684163</vt:lpwstr>
      </vt:variant>
      <vt:variant>
        <vt:i4>1048635</vt:i4>
      </vt:variant>
      <vt:variant>
        <vt:i4>236</vt:i4>
      </vt:variant>
      <vt:variant>
        <vt:i4>0</vt:i4>
      </vt:variant>
      <vt:variant>
        <vt:i4>5</vt:i4>
      </vt:variant>
      <vt:variant>
        <vt:lpwstr/>
      </vt:variant>
      <vt:variant>
        <vt:lpwstr>_Toc230684162</vt:lpwstr>
      </vt:variant>
      <vt:variant>
        <vt:i4>1048635</vt:i4>
      </vt:variant>
      <vt:variant>
        <vt:i4>230</vt:i4>
      </vt:variant>
      <vt:variant>
        <vt:i4>0</vt:i4>
      </vt:variant>
      <vt:variant>
        <vt:i4>5</vt:i4>
      </vt:variant>
      <vt:variant>
        <vt:lpwstr/>
      </vt:variant>
      <vt:variant>
        <vt:lpwstr>_Toc230684161</vt:lpwstr>
      </vt:variant>
      <vt:variant>
        <vt:i4>1048635</vt:i4>
      </vt:variant>
      <vt:variant>
        <vt:i4>224</vt:i4>
      </vt:variant>
      <vt:variant>
        <vt:i4>0</vt:i4>
      </vt:variant>
      <vt:variant>
        <vt:i4>5</vt:i4>
      </vt:variant>
      <vt:variant>
        <vt:lpwstr/>
      </vt:variant>
      <vt:variant>
        <vt:lpwstr>_Toc230684160</vt:lpwstr>
      </vt:variant>
      <vt:variant>
        <vt:i4>1245243</vt:i4>
      </vt:variant>
      <vt:variant>
        <vt:i4>218</vt:i4>
      </vt:variant>
      <vt:variant>
        <vt:i4>0</vt:i4>
      </vt:variant>
      <vt:variant>
        <vt:i4>5</vt:i4>
      </vt:variant>
      <vt:variant>
        <vt:lpwstr/>
      </vt:variant>
      <vt:variant>
        <vt:lpwstr>_Toc230684159</vt:lpwstr>
      </vt:variant>
      <vt:variant>
        <vt:i4>1245243</vt:i4>
      </vt:variant>
      <vt:variant>
        <vt:i4>212</vt:i4>
      </vt:variant>
      <vt:variant>
        <vt:i4>0</vt:i4>
      </vt:variant>
      <vt:variant>
        <vt:i4>5</vt:i4>
      </vt:variant>
      <vt:variant>
        <vt:lpwstr/>
      </vt:variant>
      <vt:variant>
        <vt:lpwstr>_Toc230684158</vt:lpwstr>
      </vt:variant>
      <vt:variant>
        <vt:i4>1245243</vt:i4>
      </vt:variant>
      <vt:variant>
        <vt:i4>206</vt:i4>
      </vt:variant>
      <vt:variant>
        <vt:i4>0</vt:i4>
      </vt:variant>
      <vt:variant>
        <vt:i4>5</vt:i4>
      </vt:variant>
      <vt:variant>
        <vt:lpwstr/>
      </vt:variant>
      <vt:variant>
        <vt:lpwstr>_Toc230684157</vt:lpwstr>
      </vt:variant>
      <vt:variant>
        <vt:i4>1245243</vt:i4>
      </vt:variant>
      <vt:variant>
        <vt:i4>200</vt:i4>
      </vt:variant>
      <vt:variant>
        <vt:i4>0</vt:i4>
      </vt:variant>
      <vt:variant>
        <vt:i4>5</vt:i4>
      </vt:variant>
      <vt:variant>
        <vt:lpwstr/>
      </vt:variant>
      <vt:variant>
        <vt:lpwstr>_Toc230684156</vt:lpwstr>
      </vt:variant>
      <vt:variant>
        <vt:i4>1245243</vt:i4>
      </vt:variant>
      <vt:variant>
        <vt:i4>194</vt:i4>
      </vt:variant>
      <vt:variant>
        <vt:i4>0</vt:i4>
      </vt:variant>
      <vt:variant>
        <vt:i4>5</vt:i4>
      </vt:variant>
      <vt:variant>
        <vt:lpwstr/>
      </vt:variant>
      <vt:variant>
        <vt:lpwstr>_Toc230684155</vt:lpwstr>
      </vt:variant>
      <vt:variant>
        <vt:i4>1245243</vt:i4>
      </vt:variant>
      <vt:variant>
        <vt:i4>188</vt:i4>
      </vt:variant>
      <vt:variant>
        <vt:i4>0</vt:i4>
      </vt:variant>
      <vt:variant>
        <vt:i4>5</vt:i4>
      </vt:variant>
      <vt:variant>
        <vt:lpwstr/>
      </vt:variant>
      <vt:variant>
        <vt:lpwstr>_Toc230684154</vt:lpwstr>
      </vt:variant>
      <vt:variant>
        <vt:i4>1245243</vt:i4>
      </vt:variant>
      <vt:variant>
        <vt:i4>182</vt:i4>
      </vt:variant>
      <vt:variant>
        <vt:i4>0</vt:i4>
      </vt:variant>
      <vt:variant>
        <vt:i4>5</vt:i4>
      </vt:variant>
      <vt:variant>
        <vt:lpwstr/>
      </vt:variant>
      <vt:variant>
        <vt:lpwstr>_Toc230684153</vt:lpwstr>
      </vt:variant>
      <vt:variant>
        <vt:i4>1245243</vt:i4>
      </vt:variant>
      <vt:variant>
        <vt:i4>176</vt:i4>
      </vt:variant>
      <vt:variant>
        <vt:i4>0</vt:i4>
      </vt:variant>
      <vt:variant>
        <vt:i4>5</vt:i4>
      </vt:variant>
      <vt:variant>
        <vt:lpwstr/>
      </vt:variant>
      <vt:variant>
        <vt:lpwstr>_Toc230684152</vt:lpwstr>
      </vt:variant>
      <vt:variant>
        <vt:i4>1245243</vt:i4>
      </vt:variant>
      <vt:variant>
        <vt:i4>170</vt:i4>
      </vt:variant>
      <vt:variant>
        <vt:i4>0</vt:i4>
      </vt:variant>
      <vt:variant>
        <vt:i4>5</vt:i4>
      </vt:variant>
      <vt:variant>
        <vt:lpwstr/>
      </vt:variant>
      <vt:variant>
        <vt:lpwstr>_Toc230684151</vt:lpwstr>
      </vt:variant>
      <vt:variant>
        <vt:i4>1245243</vt:i4>
      </vt:variant>
      <vt:variant>
        <vt:i4>164</vt:i4>
      </vt:variant>
      <vt:variant>
        <vt:i4>0</vt:i4>
      </vt:variant>
      <vt:variant>
        <vt:i4>5</vt:i4>
      </vt:variant>
      <vt:variant>
        <vt:lpwstr/>
      </vt:variant>
      <vt:variant>
        <vt:lpwstr>_Toc230684150</vt:lpwstr>
      </vt:variant>
      <vt:variant>
        <vt:i4>1179707</vt:i4>
      </vt:variant>
      <vt:variant>
        <vt:i4>158</vt:i4>
      </vt:variant>
      <vt:variant>
        <vt:i4>0</vt:i4>
      </vt:variant>
      <vt:variant>
        <vt:i4>5</vt:i4>
      </vt:variant>
      <vt:variant>
        <vt:lpwstr/>
      </vt:variant>
      <vt:variant>
        <vt:lpwstr>_Toc230684149</vt:lpwstr>
      </vt:variant>
      <vt:variant>
        <vt:i4>1179707</vt:i4>
      </vt:variant>
      <vt:variant>
        <vt:i4>152</vt:i4>
      </vt:variant>
      <vt:variant>
        <vt:i4>0</vt:i4>
      </vt:variant>
      <vt:variant>
        <vt:i4>5</vt:i4>
      </vt:variant>
      <vt:variant>
        <vt:lpwstr/>
      </vt:variant>
      <vt:variant>
        <vt:lpwstr>_Toc230684148</vt:lpwstr>
      </vt:variant>
      <vt:variant>
        <vt:i4>1179707</vt:i4>
      </vt:variant>
      <vt:variant>
        <vt:i4>146</vt:i4>
      </vt:variant>
      <vt:variant>
        <vt:i4>0</vt:i4>
      </vt:variant>
      <vt:variant>
        <vt:i4>5</vt:i4>
      </vt:variant>
      <vt:variant>
        <vt:lpwstr/>
      </vt:variant>
      <vt:variant>
        <vt:lpwstr>_Toc230684147</vt:lpwstr>
      </vt:variant>
      <vt:variant>
        <vt:i4>1179707</vt:i4>
      </vt:variant>
      <vt:variant>
        <vt:i4>140</vt:i4>
      </vt:variant>
      <vt:variant>
        <vt:i4>0</vt:i4>
      </vt:variant>
      <vt:variant>
        <vt:i4>5</vt:i4>
      </vt:variant>
      <vt:variant>
        <vt:lpwstr/>
      </vt:variant>
      <vt:variant>
        <vt:lpwstr>_Toc230684146</vt:lpwstr>
      </vt:variant>
      <vt:variant>
        <vt:i4>1179707</vt:i4>
      </vt:variant>
      <vt:variant>
        <vt:i4>134</vt:i4>
      </vt:variant>
      <vt:variant>
        <vt:i4>0</vt:i4>
      </vt:variant>
      <vt:variant>
        <vt:i4>5</vt:i4>
      </vt:variant>
      <vt:variant>
        <vt:lpwstr/>
      </vt:variant>
      <vt:variant>
        <vt:lpwstr>_Toc230684145</vt:lpwstr>
      </vt:variant>
      <vt:variant>
        <vt:i4>1179707</vt:i4>
      </vt:variant>
      <vt:variant>
        <vt:i4>128</vt:i4>
      </vt:variant>
      <vt:variant>
        <vt:i4>0</vt:i4>
      </vt:variant>
      <vt:variant>
        <vt:i4>5</vt:i4>
      </vt:variant>
      <vt:variant>
        <vt:lpwstr/>
      </vt:variant>
      <vt:variant>
        <vt:lpwstr>_Toc230684144</vt:lpwstr>
      </vt:variant>
      <vt:variant>
        <vt:i4>1179707</vt:i4>
      </vt:variant>
      <vt:variant>
        <vt:i4>122</vt:i4>
      </vt:variant>
      <vt:variant>
        <vt:i4>0</vt:i4>
      </vt:variant>
      <vt:variant>
        <vt:i4>5</vt:i4>
      </vt:variant>
      <vt:variant>
        <vt:lpwstr/>
      </vt:variant>
      <vt:variant>
        <vt:lpwstr>_Toc230684143</vt:lpwstr>
      </vt:variant>
      <vt:variant>
        <vt:i4>1179707</vt:i4>
      </vt:variant>
      <vt:variant>
        <vt:i4>116</vt:i4>
      </vt:variant>
      <vt:variant>
        <vt:i4>0</vt:i4>
      </vt:variant>
      <vt:variant>
        <vt:i4>5</vt:i4>
      </vt:variant>
      <vt:variant>
        <vt:lpwstr/>
      </vt:variant>
      <vt:variant>
        <vt:lpwstr>_Toc230684142</vt:lpwstr>
      </vt:variant>
      <vt:variant>
        <vt:i4>1179707</vt:i4>
      </vt:variant>
      <vt:variant>
        <vt:i4>110</vt:i4>
      </vt:variant>
      <vt:variant>
        <vt:i4>0</vt:i4>
      </vt:variant>
      <vt:variant>
        <vt:i4>5</vt:i4>
      </vt:variant>
      <vt:variant>
        <vt:lpwstr/>
      </vt:variant>
      <vt:variant>
        <vt:lpwstr>_Toc230684141</vt:lpwstr>
      </vt:variant>
      <vt:variant>
        <vt:i4>1179707</vt:i4>
      </vt:variant>
      <vt:variant>
        <vt:i4>104</vt:i4>
      </vt:variant>
      <vt:variant>
        <vt:i4>0</vt:i4>
      </vt:variant>
      <vt:variant>
        <vt:i4>5</vt:i4>
      </vt:variant>
      <vt:variant>
        <vt:lpwstr/>
      </vt:variant>
      <vt:variant>
        <vt:lpwstr>_Toc230684140</vt:lpwstr>
      </vt:variant>
      <vt:variant>
        <vt:i4>1376315</vt:i4>
      </vt:variant>
      <vt:variant>
        <vt:i4>98</vt:i4>
      </vt:variant>
      <vt:variant>
        <vt:i4>0</vt:i4>
      </vt:variant>
      <vt:variant>
        <vt:i4>5</vt:i4>
      </vt:variant>
      <vt:variant>
        <vt:lpwstr/>
      </vt:variant>
      <vt:variant>
        <vt:lpwstr>_Toc230684139</vt:lpwstr>
      </vt:variant>
      <vt:variant>
        <vt:i4>1376315</vt:i4>
      </vt:variant>
      <vt:variant>
        <vt:i4>92</vt:i4>
      </vt:variant>
      <vt:variant>
        <vt:i4>0</vt:i4>
      </vt:variant>
      <vt:variant>
        <vt:i4>5</vt:i4>
      </vt:variant>
      <vt:variant>
        <vt:lpwstr/>
      </vt:variant>
      <vt:variant>
        <vt:lpwstr>_Toc230684138</vt:lpwstr>
      </vt:variant>
      <vt:variant>
        <vt:i4>1376315</vt:i4>
      </vt:variant>
      <vt:variant>
        <vt:i4>86</vt:i4>
      </vt:variant>
      <vt:variant>
        <vt:i4>0</vt:i4>
      </vt:variant>
      <vt:variant>
        <vt:i4>5</vt:i4>
      </vt:variant>
      <vt:variant>
        <vt:lpwstr/>
      </vt:variant>
      <vt:variant>
        <vt:lpwstr>_Toc230684137</vt:lpwstr>
      </vt:variant>
      <vt:variant>
        <vt:i4>1376315</vt:i4>
      </vt:variant>
      <vt:variant>
        <vt:i4>80</vt:i4>
      </vt:variant>
      <vt:variant>
        <vt:i4>0</vt:i4>
      </vt:variant>
      <vt:variant>
        <vt:i4>5</vt:i4>
      </vt:variant>
      <vt:variant>
        <vt:lpwstr/>
      </vt:variant>
      <vt:variant>
        <vt:lpwstr>_Toc230684136</vt:lpwstr>
      </vt:variant>
      <vt:variant>
        <vt:i4>1376315</vt:i4>
      </vt:variant>
      <vt:variant>
        <vt:i4>74</vt:i4>
      </vt:variant>
      <vt:variant>
        <vt:i4>0</vt:i4>
      </vt:variant>
      <vt:variant>
        <vt:i4>5</vt:i4>
      </vt:variant>
      <vt:variant>
        <vt:lpwstr/>
      </vt:variant>
      <vt:variant>
        <vt:lpwstr>_Toc230684135</vt:lpwstr>
      </vt:variant>
      <vt:variant>
        <vt:i4>1376315</vt:i4>
      </vt:variant>
      <vt:variant>
        <vt:i4>68</vt:i4>
      </vt:variant>
      <vt:variant>
        <vt:i4>0</vt:i4>
      </vt:variant>
      <vt:variant>
        <vt:i4>5</vt:i4>
      </vt:variant>
      <vt:variant>
        <vt:lpwstr/>
      </vt:variant>
      <vt:variant>
        <vt:lpwstr>_Toc230684134</vt:lpwstr>
      </vt:variant>
      <vt:variant>
        <vt:i4>1376315</vt:i4>
      </vt:variant>
      <vt:variant>
        <vt:i4>62</vt:i4>
      </vt:variant>
      <vt:variant>
        <vt:i4>0</vt:i4>
      </vt:variant>
      <vt:variant>
        <vt:i4>5</vt:i4>
      </vt:variant>
      <vt:variant>
        <vt:lpwstr/>
      </vt:variant>
      <vt:variant>
        <vt:lpwstr>_Toc230684133</vt:lpwstr>
      </vt:variant>
      <vt:variant>
        <vt:i4>1376315</vt:i4>
      </vt:variant>
      <vt:variant>
        <vt:i4>56</vt:i4>
      </vt:variant>
      <vt:variant>
        <vt:i4>0</vt:i4>
      </vt:variant>
      <vt:variant>
        <vt:i4>5</vt:i4>
      </vt:variant>
      <vt:variant>
        <vt:lpwstr/>
      </vt:variant>
      <vt:variant>
        <vt:lpwstr>_Toc230684132</vt:lpwstr>
      </vt:variant>
      <vt:variant>
        <vt:i4>1376315</vt:i4>
      </vt:variant>
      <vt:variant>
        <vt:i4>50</vt:i4>
      </vt:variant>
      <vt:variant>
        <vt:i4>0</vt:i4>
      </vt:variant>
      <vt:variant>
        <vt:i4>5</vt:i4>
      </vt:variant>
      <vt:variant>
        <vt:lpwstr/>
      </vt:variant>
      <vt:variant>
        <vt:lpwstr>_Toc230684131</vt:lpwstr>
      </vt:variant>
      <vt:variant>
        <vt:i4>1376315</vt:i4>
      </vt:variant>
      <vt:variant>
        <vt:i4>44</vt:i4>
      </vt:variant>
      <vt:variant>
        <vt:i4>0</vt:i4>
      </vt:variant>
      <vt:variant>
        <vt:i4>5</vt:i4>
      </vt:variant>
      <vt:variant>
        <vt:lpwstr/>
      </vt:variant>
      <vt:variant>
        <vt:lpwstr>_Toc230684130</vt:lpwstr>
      </vt:variant>
      <vt:variant>
        <vt:i4>1310779</vt:i4>
      </vt:variant>
      <vt:variant>
        <vt:i4>38</vt:i4>
      </vt:variant>
      <vt:variant>
        <vt:i4>0</vt:i4>
      </vt:variant>
      <vt:variant>
        <vt:i4>5</vt:i4>
      </vt:variant>
      <vt:variant>
        <vt:lpwstr/>
      </vt:variant>
      <vt:variant>
        <vt:lpwstr>_Toc230684129</vt:lpwstr>
      </vt:variant>
      <vt:variant>
        <vt:i4>1310779</vt:i4>
      </vt:variant>
      <vt:variant>
        <vt:i4>32</vt:i4>
      </vt:variant>
      <vt:variant>
        <vt:i4>0</vt:i4>
      </vt:variant>
      <vt:variant>
        <vt:i4>5</vt:i4>
      </vt:variant>
      <vt:variant>
        <vt:lpwstr/>
      </vt:variant>
      <vt:variant>
        <vt:lpwstr>_Toc230684128</vt:lpwstr>
      </vt:variant>
      <vt:variant>
        <vt:i4>1310779</vt:i4>
      </vt:variant>
      <vt:variant>
        <vt:i4>26</vt:i4>
      </vt:variant>
      <vt:variant>
        <vt:i4>0</vt:i4>
      </vt:variant>
      <vt:variant>
        <vt:i4>5</vt:i4>
      </vt:variant>
      <vt:variant>
        <vt:lpwstr/>
      </vt:variant>
      <vt:variant>
        <vt:lpwstr>_Toc230684127</vt:lpwstr>
      </vt:variant>
      <vt:variant>
        <vt:i4>1310779</vt:i4>
      </vt:variant>
      <vt:variant>
        <vt:i4>20</vt:i4>
      </vt:variant>
      <vt:variant>
        <vt:i4>0</vt:i4>
      </vt:variant>
      <vt:variant>
        <vt:i4>5</vt:i4>
      </vt:variant>
      <vt:variant>
        <vt:lpwstr/>
      </vt:variant>
      <vt:variant>
        <vt:lpwstr>_Toc230684126</vt:lpwstr>
      </vt:variant>
      <vt:variant>
        <vt:i4>1310779</vt:i4>
      </vt:variant>
      <vt:variant>
        <vt:i4>14</vt:i4>
      </vt:variant>
      <vt:variant>
        <vt:i4>0</vt:i4>
      </vt:variant>
      <vt:variant>
        <vt:i4>5</vt:i4>
      </vt:variant>
      <vt:variant>
        <vt:lpwstr/>
      </vt:variant>
      <vt:variant>
        <vt:lpwstr>_Toc230684125</vt:lpwstr>
      </vt:variant>
      <vt:variant>
        <vt:i4>1310779</vt:i4>
      </vt:variant>
      <vt:variant>
        <vt:i4>8</vt:i4>
      </vt:variant>
      <vt:variant>
        <vt:i4>0</vt:i4>
      </vt:variant>
      <vt:variant>
        <vt:i4>5</vt:i4>
      </vt:variant>
      <vt:variant>
        <vt:lpwstr/>
      </vt:variant>
      <vt:variant>
        <vt:lpwstr>_Toc230684124</vt:lpwstr>
      </vt:variant>
      <vt:variant>
        <vt:i4>1310779</vt:i4>
      </vt:variant>
      <vt:variant>
        <vt:i4>2</vt:i4>
      </vt:variant>
      <vt:variant>
        <vt:i4>0</vt:i4>
      </vt:variant>
      <vt:variant>
        <vt:i4>5</vt:i4>
      </vt:variant>
      <vt:variant>
        <vt:lpwstr/>
      </vt:variant>
      <vt:variant>
        <vt:lpwstr>_Toc230684123</vt:lpwstr>
      </vt:variant>
      <vt:variant>
        <vt:i4>3342340</vt:i4>
      </vt:variant>
      <vt:variant>
        <vt:i4>57</vt:i4>
      </vt:variant>
      <vt:variant>
        <vt:i4>0</vt:i4>
      </vt:variant>
      <vt:variant>
        <vt:i4>5</vt:i4>
      </vt:variant>
      <vt:variant>
        <vt:lpwstr>mailto:lreddy@youthbuild.org</vt:lpwstr>
      </vt:variant>
      <vt:variant>
        <vt:lpwstr/>
      </vt:variant>
      <vt:variant>
        <vt:i4>3342340</vt:i4>
      </vt:variant>
      <vt:variant>
        <vt:i4>54</vt:i4>
      </vt:variant>
      <vt:variant>
        <vt:i4>0</vt:i4>
      </vt:variant>
      <vt:variant>
        <vt:i4>5</vt:i4>
      </vt:variant>
      <vt:variant>
        <vt:lpwstr>mailto:lreddy@youthbuild.org</vt:lpwstr>
      </vt:variant>
      <vt:variant>
        <vt:lpwstr/>
      </vt:variant>
      <vt:variant>
        <vt:i4>3342340</vt:i4>
      </vt:variant>
      <vt:variant>
        <vt:i4>51</vt:i4>
      </vt:variant>
      <vt:variant>
        <vt:i4>0</vt:i4>
      </vt:variant>
      <vt:variant>
        <vt:i4>5</vt:i4>
      </vt:variant>
      <vt:variant>
        <vt:lpwstr>mailto:lreddy@youthbuild.org</vt:lpwstr>
      </vt:variant>
      <vt:variant>
        <vt:lpwstr/>
      </vt:variant>
      <vt:variant>
        <vt:i4>3342340</vt:i4>
      </vt:variant>
      <vt:variant>
        <vt:i4>48</vt:i4>
      </vt:variant>
      <vt:variant>
        <vt:i4>0</vt:i4>
      </vt:variant>
      <vt:variant>
        <vt:i4>5</vt:i4>
      </vt:variant>
      <vt:variant>
        <vt:lpwstr>mailto:lreddy@youthbuild.org</vt:lpwstr>
      </vt:variant>
      <vt:variant>
        <vt:lpwstr/>
      </vt:variant>
      <vt:variant>
        <vt:i4>4325486</vt:i4>
      </vt:variant>
      <vt:variant>
        <vt:i4>45</vt:i4>
      </vt:variant>
      <vt:variant>
        <vt:i4>0</vt:i4>
      </vt:variant>
      <vt:variant>
        <vt:i4>5</vt:i4>
      </vt:variant>
      <vt:variant>
        <vt:lpwstr>mailto:nburton@youthbuild.org</vt:lpwstr>
      </vt:variant>
      <vt:variant>
        <vt:lpwstr/>
      </vt:variant>
      <vt:variant>
        <vt:i4>3342340</vt:i4>
      </vt:variant>
      <vt:variant>
        <vt:i4>42</vt:i4>
      </vt:variant>
      <vt:variant>
        <vt:i4>0</vt:i4>
      </vt:variant>
      <vt:variant>
        <vt:i4>5</vt:i4>
      </vt:variant>
      <vt:variant>
        <vt:lpwstr>mailto:lreddy@youthbuild.org</vt:lpwstr>
      </vt:variant>
      <vt:variant>
        <vt:lpwstr/>
      </vt:variant>
      <vt:variant>
        <vt:i4>4325486</vt:i4>
      </vt:variant>
      <vt:variant>
        <vt:i4>39</vt:i4>
      </vt:variant>
      <vt:variant>
        <vt:i4>0</vt:i4>
      </vt:variant>
      <vt:variant>
        <vt:i4>5</vt:i4>
      </vt:variant>
      <vt:variant>
        <vt:lpwstr>mailto:nburton@youthbuild.org</vt:lpwstr>
      </vt:variant>
      <vt:variant>
        <vt:lpwstr/>
      </vt:variant>
      <vt:variant>
        <vt:i4>4325486</vt:i4>
      </vt:variant>
      <vt:variant>
        <vt:i4>36</vt:i4>
      </vt:variant>
      <vt:variant>
        <vt:i4>0</vt:i4>
      </vt:variant>
      <vt:variant>
        <vt:i4>5</vt:i4>
      </vt:variant>
      <vt:variant>
        <vt:lpwstr>mailto:nburton@youthbuild.org</vt:lpwstr>
      </vt:variant>
      <vt:variant>
        <vt:lpwstr/>
      </vt:variant>
      <vt:variant>
        <vt:i4>4915302</vt:i4>
      </vt:variant>
      <vt:variant>
        <vt:i4>33</vt:i4>
      </vt:variant>
      <vt:variant>
        <vt:i4>0</vt:i4>
      </vt:variant>
      <vt:variant>
        <vt:i4>5</vt:i4>
      </vt:variant>
      <vt:variant>
        <vt:lpwstr>mailto:tmurphy@youthbuild.org</vt:lpwstr>
      </vt:variant>
      <vt:variant>
        <vt:lpwstr/>
      </vt:variant>
      <vt:variant>
        <vt:i4>4325486</vt:i4>
      </vt:variant>
      <vt:variant>
        <vt:i4>30</vt:i4>
      </vt:variant>
      <vt:variant>
        <vt:i4>0</vt:i4>
      </vt:variant>
      <vt:variant>
        <vt:i4>5</vt:i4>
      </vt:variant>
      <vt:variant>
        <vt:lpwstr>mailto:nburton@youthbuild.org</vt:lpwstr>
      </vt:variant>
      <vt:variant>
        <vt:lpwstr/>
      </vt:variant>
      <vt:variant>
        <vt:i4>4325486</vt:i4>
      </vt:variant>
      <vt:variant>
        <vt:i4>27</vt:i4>
      </vt:variant>
      <vt:variant>
        <vt:i4>0</vt:i4>
      </vt:variant>
      <vt:variant>
        <vt:i4>5</vt:i4>
      </vt:variant>
      <vt:variant>
        <vt:lpwstr>mailto:nburton@youthbuild.org</vt:lpwstr>
      </vt:variant>
      <vt:variant>
        <vt:lpwstr/>
      </vt:variant>
      <vt:variant>
        <vt:i4>4915302</vt:i4>
      </vt:variant>
      <vt:variant>
        <vt:i4>24</vt:i4>
      </vt:variant>
      <vt:variant>
        <vt:i4>0</vt:i4>
      </vt:variant>
      <vt:variant>
        <vt:i4>5</vt:i4>
      </vt:variant>
      <vt:variant>
        <vt:lpwstr>mailto:tmurphy@youthbuild.org</vt:lpwstr>
      </vt:variant>
      <vt:variant>
        <vt:lpwstr/>
      </vt:variant>
      <vt:variant>
        <vt:i4>5374058</vt:i4>
      </vt:variant>
      <vt:variant>
        <vt:i4>21</vt:i4>
      </vt:variant>
      <vt:variant>
        <vt:i4>0</vt:i4>
      </vt:variant>
      <vt:variant>
        <vt:i4>5</vt:i4>
      </vt:variant>
      <vt:variant>
        <vt:lpwstr>mailto:aholland@youthbuild.org</vt:lpwstr>
      </vt:variant>
      <vt:variant>
        <vt:lpwstr/>
      </vt:variant>
      <vt:variant>
        <vt:i4>3342340</vt:i4>
      </vt:variant>
      <vt:variant>
        <vt:i4>18</vt:i4>
      </vt:variant>
      <vt:variant>
        <vt:i4>0</vt:i4>
      </vt:variant>
      <vt:variant>
        <vt:i4>5</vt:i4>
      </vt:variant>
      <vt:variant>
        <vt:lpwstr>mailto:lreddy@youthbuild.org</vt:lpwstr>
      </vt:variant>
      <vt:variant>
        <vt:lpwstr/>
      </vt:variant>
      <vt:variant>
        <vt:i4>5374058</vt:i4>
      </vt:variant>
      <vt:variant>
        <vt:i4>15</vt:i4>
      </vt:variant>
      <vt:variant>
        <vt:i4>0</vt:i4>
      </vt:variant>
      <vt:variant>
        <vt:i4>5</vt:i4>
      </vt:variant>
      <vt:variant>
        <vt:lpwstr>mailto:aholland@youthbuild.org</vt:lpwstr>
      </vt:variant>
      <vt:variant>
        <vt:lpwstr/>
      </vt:variant>
      <vt:variant>
        <vt:i4>3342340</vt:i4>
      </vt:variant>
      <vt:variant>
        <vt:i4>12</vt:i4>
      </vt:variant>
      <vt:variant>
        <vt:i4>0</vt:i4>
      </vt:variant>
      <vt:variant>
        <vt:i4>5</vt:i4>
      </vt:variant>
      <vt:variant>
        <vt:lpwstr>mailto:lreddy@youthbuild.org</vt:lpwstr>
      </vt:variant>
      <vt:variant>
        <vt:lpwstr/>
      </vt:variant>
      <vt:variant>
        <vt:i4>3342340</vt:i4>
      </vt:variant>
      <vt:variant>
        <vt:i4>9</vt:i4>
      </vt:variant>
      <vt:variant>
        <vt:i4>0</vt:i4>
      </vt:variant>
      <vt:variant>
        <vt:i4>5</vt:i4>
      </vt:variant>
      <vt:variant>
        <vt:lpwstr>mailto:lreddy@youthbuild.org</vt:lpwstr>
      </vt:variant>
      <vt:variant>
        <vt:lpwstr/>
      </vt:variant>
      <vt:variant>
        <vt:i4>4325486</vt:i4>
      </vt:variant>
      <vt:variant>
        <vt:i4>6</vt:i4>
      </vt:variant>
      <vt:variant>
        <vt:i4>0</vt:i4>
      </vt:variant>
      <vt:variant>
        <vt:i4>5</vt:i4>
      </vt:variant>
      <vt:variant>
        <vt:lpwstr>mailto:nburton@youthbuild.org</vt:lpwstr>
      </vt:variant>
      <vt:variant>
        <vt:lpwstr/>
      </vt:variant>
      <vt:variant>
        <vt:i4>3342340</vt:i4>
      </vt:variant>
      <vt:variant>
        <vt:i4>3</vt:i4>
      </vt:variant>
      <vt:variant>
        <vt:i4>0</vt:i4>
      </vt:variant>
      <vt:variant>
        <vt:i4>5</vt:i4>
      </vt:variant>
      <vt:variant>
        <vt:lpwstr>mailto:lreddy@youthbuild.org</vt:lpwstr>
      </vt:variant>
      <vt:variant>
        <vt:lpwstr/>
      </vt:variant>
      <vt:variant>
        <vt:i4>4325486</vt:i4>
      </vt:variant>
      <vt:variant>
        <vt:i4>0</vt:i4>
      </vt:variant>
      <vt:variant>
        <vt:i4>0</vt:i4>
      </vt:variant>
      <vt:variant>
        <vt:i4>5</vt:i4>
      </vt:variant>
      <vt:variant>
        <vt:lpwstr>mailto:nburton@youthbuild.org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Youthbuild                  policy and procedure manual                               sample</dc:title>
  <dc:subject/>
  <dc:creator>YouthBuild Global Under Contract with the U.S. Department of Labor</dc:creator>
  <cp:keywords/>
  <cp:lastModifiedBy>Lisa Reddy</cp:lastModifiedBy>
  <cp:revision>3</cp:revision>
  <cp:lastPrinted>2025-05-13T14:53:00Z</cp:lastPrinted>
  <dcterms:created xsi:type="dcterms:W3CDTF">2026-06-05T14:15:00Z</dcterms:created>
  <dcterms:modified xsi:type="dcterms:W3CDTF">2026-06-05T14:15:00Z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2012-10-31T00:00:00Z</vt:filetime>
  </property>
  <property fmtid="{D5CDD505-2E9C-101B-9397-08002B2CF9AE}" pid="3" name="LastSaved">
    <vt:filetime>2012-11-08T00:00:00Z</vt:filetime>
  </property>
  <property fmtid="{D5CDD505-2E9C-101B-9397-08002B2CF9AE}" pid="4" name="GrammarlyDocumentId">
    <vt:lpwstr>729143e6-1624-4a86-94fa-65ffcdd3520e</vt:lpwstr>
  </property>
  <property fmtid="{D5CDD505-2E9C-101B-9397-08002B2CF9AE}" pid="5" name="ContentTypeId">
    <vt:lpwstr>0x0101004DF8804E9BD7F64285B99CD2CB1C4B50</vt:lpwstr>
  </property>
  <property fmtid="{D5CDD505-2E9C-101B-9397-08002B2CF9AE}" pid="6" name="MediaServiceImageTags">
    <vt:lpwstr/>
  </property>
</Properties>
</file>