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p>
    <w:p/>
    <w:p/>
    <w:p/>
    <w:p/>
    <w:p/>
    <w:p/>
    <w:p/>
    <w:p/>
    <w:p/>
    <w:p/>
    <w:p/>
    <w:p/>
    <w:p>
      <w:pPr>
        <w:jc w:val="center"/>
        <w:rPr>
          <w:b/>
          <w:sz w:val="36"/>
        </w:rPr>
      </w:pPr>
      <w:r>
        <w:rPr>
          <w:b/>
          <w:sz w:val="36"/>
        </w:rPr>
        <w:t>WorkforceGPS</w:t>
      </w:r>
    </w:p>
    <w:p>
      <w:pPr>
        <w:jc w:val="center"/>
        <w:rPr>
          <w:b/>
        </w:rPr>
      </w:pPr>
    </w:p>
    <w:p>
      <w:pPr>
        <w:jc w:val="center"/>
        <w:rPr>
          <w:b/>
          <w:sz w:val="28"/>
        </w:rPr>
      </w:pPr>
      <w:r>
        <w:rPr>
          <w:b/>
          <w:sz w:val="28"/>
        </w:rPr>
        <w:t>Transcript of Call</w:t>
      </w:r>
    </w:p>
    <w:p>
      <w:pPr>
        <w:jc w:val="center"/>
        <w:rPr>
          <w:b/>
          <w:sz w:val="28"/>
        </w:rPr>
      </w:pPr>
    </w:p>
    <w:p>
      <w:pPr>
        <w:jc w:val="center"/>
        <w:rPr>
          <w:b/>
          <w:sz w:val="28"/>
        </w:rPr>
      </w:pPr>
      <w:r>
        <w:rPr>
          <w:b/>
          <w:sz w:val="28"/>
        </w:rPr>
        <w:t>Public Sector Focus Call For Apprenticeship State Expansion and State Apprenticeship Expansion Grantees</w:t>
      </w:r>
    </w:p>
    <w:p>
      <w:pPr>
        <w:jc w:val="center"/>
        <w:rPr>
          <w:b/>
          <w:sz w:val="28"/>
        </w:rPr>
      </w:pPr>
    </w:p>
    <w:p>
      <w:pPr>
        <w:jc w:val="center"/>
        <w:rPr>
          <w:b/>
          <w:bCs/>
          <w:sz w:val="28"/>
        </w:rPr>
      </w:pPr>
      <w:r>
        <w:rPr>
          <w:b/>
          <w:sz w:val="28"/>
        </w:rPr>
        <w:t>Thursday, May 27, 2021</w:t>
      </w:r>
    </w:p>
    <w:p>
      <w:pPr>
        <w:jc w:val="center"/>
      </w:pPr>
    </w:p>
    <w:p>
      <w:pPr>
        <w:jc w:val="center"/>
      </w:pPr>
    </w:p>
    <w:p>
      <w:pPr>
        <w:jc w:val="center"/>
      </w:pPr>
    </w:p>
    <w:p>
      <w:pPr>
        <w:jc w:val="center"/>
      </w:pPr>
    </w:p>
    <w:p/>
    <w:p/>
    <w:p/>
    <w:p>
      <w:pPr>
        <w:tabs>
          <w:tab w:val="left" w:pos="2920"/>
        </w:tabs>
      </w:pPr>
    </w:p>
    <w:p>
      <w:pPr>
        <w:tabs>
          <w:tab w:val="left" w:pos="2920"/>
        </w:tabs>
      </w:pPr>
    </w:p>
    <w:p>
      <w:pPr>
        <w:tabs>
          <w:tab w:val="left" w:pos="2920"/>
        </w:tabs>
      </w:pPr>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r>
        <w:lastRenderedPageBreak/>
        <w:t xml:space="preserve">MEGAN SCOTT:  Thank you for joining us today.  Welcome to the Public Sector Focus Call for apprenticeship state expansion and state apprenticeship expansion grantees.  This call is moderated by Megan Scott with Maher &amp; Maher.  The call provides information about what is driving expansion of the apprenticeship model in public sector occupations, the benefits and challenges for public sector apprenticeships, and promising models and partnerships that are working in the sector.  </w:t>
      </w:r>
    </w:p>
    <w:p/>
    <w:p>
      <w:proofErr w:type="gramStart"/>
      <w:r>
        <w:t>So like I said, thank you all for joining us this afternoon for another Industry Focus call.</w:t>
      </w:r>
      <w:proofErr w:type="gramEnd"/>
      <w:r>
        <w:t xml:space="preserve">  I am Megan Scott, senior analyst with Maher &amp; Maher, and I am the TA coach for American Samoa and Palau.  I am really privileged to be the moderator of today's call, and very excited as a former public sector employee to – for this discussion specifically.  </w:t>
      </w:r>
    </w:p>
    <w:p/>
    <w:p>
      <w:r>
        <w:t xml:space="preserve">So again, feel free to introduce yourself in the chat so we all know who is joining us today.  Our topic today is specifically in the public sector, which is a critical workforce sector that has experienced significant disruption in the past several years due to an aging workforce, state and local revenue challenges, and more recently, the pandemic, and resulting economy.  </w:t>
      </w:r>
    </w:p>
    <w:p/>
    <w:p>
      <w:r>
        <w:t xml:space="preserve">In April 2019, the public sector employed almost 23 million workers.  That is about 15 percent of the </w:t>
      </w:r>
      <w:r>
        <w:t xml:space="preserve">U.S. </w:t>
      </w:r>
      <w:r>
        <w:t>non-farm workforce.  But the sector has seen a loss of 1.3 million workers, or jobs, since March 2020 in state and local government specifically.  Despite the loss, there is really still significant need to develop talent in the public sector.  The workforce is aging.  Fifty-two percent of workers are age 45 to 64, which makes this an ideal industry to incorporate apprenticeship.</w:t>
      </w:r>
    </w:p>
    <w:p/>
    <w:p>
      <w:r>
        <w:t xml:space="preserve">More importantly, as with many industries, integrating apprenticeship into the public sector can increase the diversity of public sector workers.  And it provides states opportunities to really lead by example.  There are about 23,000 public sector apprenticeships across the U.S., and the list of the principal occupations is vast and diverse.  We will hear more about the current trends in apprenticeship in the public sector from our friend John </w:t>
      </w:r>
      <w:proofErr w:type="spellStart"/>
      <w:r>
        <w:t>Marata</w:t>
      </w:r>
      <w:proofErr w:type="spellEnd"/>
      <w:r>
        <w:t xml:space="preserve">, with the Urban Institute.  And we have dropped – we are dropping a few resources in the chat box for further reading and viewing.  </w:t>
      </w:r>
    </w:p>
    <w:p/>
    <w:p>
      <w:r>
        <w:t xml:space="preserve">So today, I am joined by a few experts who will be discussing their great work in apprenticeship expansion.  We are going to ask the speakers a few questions, and get their perspective and insights on how they are using expansion grants to expand apprenticeship in the public sector.  And at the end of that time, we really want to hear from all of you about what questions you have for them, and what challenges you are facing.  </w:t>
      </w:r>
    </w:p>
    <w:p/>
    <w:p>
      <w:r>
        <w:t>I hear that you have lost my audio.  Is that correct?  Can you hear me?</w:t>
      </w:r>
    </w:p>
    <w:p/>
    <w:p>
      <w:r>
        <w:t xml:space="preserve">MS. DEMATIS:  We still hear you.  </w:t>
      </w:r>
    </w:p>
    <w:p/>
    <w:p>
      <w:r>
        <w:t xml:space="preserve">CHRIS MCCLARION:  I hear you, Megan.  </w:t>
      </w:r>
    </w:p>
    <w:p/>
    <w:p>
      <w:r>
        <w:t xml:space="preserve">MS. SCOTT:  OK, OK.  I think Julie has lost it.  </w:t>
      </w:r>
      <w:proofErr w:type="gramStart"/>
      <w:r>
        <w:t>So sorry.</w:t>
      </w:r>
      <w:proofErr w:type="gramEnd"/>
      <w:r>
        <w:t xml:space="preserve">  At the end of that time, we really want to hear from all of you.  So drop your questions in the chat box.  But we are going to leave </w:t>
      </w:r>
      <w:r>
        <w:lastRenderedPageBreak/>
        <w:t xml:space="preserve">everyone muted except for our speakers.  </w:t>
      </w:r>
      <w:proofErr w:type="gramStart"/>
      <w:r>
        <w:t>So – just to keep it a little quiet.</w:t>
      </w:r>
      <w:proofErr w:type="gramEnd"/>
      <w:r>
        <w:t xml:space="preserve">  First from Ohio, we have Becky </w:t>
      </w:r>
      <w:proofErr w:type="spellStart"/>
      <w:r>
        <w:t>Dematis</w:t>
      </w:r>
      <w:proofErr w:type="spellEnd"/>
      <w:r>
        <w:t xml:space="preserve"> and Julie </w:t>
      </w:r>
      <w:proofErr w:type="spellStart"/>
      <w:r>
        <w:t>Mettler</w:t>
      </w:r>
      <w:proofErr w:type="spellEnd"/>
      <w:r>
        <w:t xml:space="preserve"> with Apprentice Ohio.  </w:t>
      </w:r>
    </w:p>
    <w:p/>
    <w:p>
      <w:r>
        <w:t xml:space="preserve">Rebecca started with the Ohio Department of Job and Family Services in 2001 as a Customer Service Representative for Unemployment.  She was then promoted to Program Delivery Supervisor in 2010.  And in 2016 she moved to Columbus, Ohio, with her family, and took on the role of employee – Employment Support Administrator with Apprentice Ohio, which involved monitoring and regulating the process of statewide apprentice transactions and was responsible for coordinating marketing and outreach efforts.  </w:t>
      </w:r>
    </w:p>
    <w:p/>
    <w:p>
      <w:r>
        <w:t xml:space="preserve">She was promoted to Program Administrator and Executive Secretary of the Ohio State Apprenticeship Council in 2019, and she is currently charged with overseeing all aspects of registered apprenticeship in the state of Ohio.  </w:t>
      </w:r>
    </w:p>
    <w:p/>
    <w:p>
      <w:r>
        <w:t xml:space="preserve">Julie </w:t>
      </w:r>
      <w:proofErr w:type="spellStart"/>
      <w:r>
        <w:t>Mettler</w:t>
      </w:r>
      <w:proofErr w:type="spellEnd"/>
      <w:r>
        <w:t xml:space="preserve"> is an apprenticeship service provider currently serving the southern, southeastern region of Ohio, providing technical assistance and support for Apprentice, Ohio.  Julie has over 24 years of experience with Ohio State government in the areas of workforce development, engaging with employer partners, and registered apprenticeship.  </w:t>
      </w:r>
    </w:p>
    <w:p/>
    <w:p>
      <w:r>
        <w:t xml:space="preserve">Julie has assisted in successfully developing the standards of registered apprenticeship and guidance with public sector sponsors and a wide array of industries and occupations, including public transit, government and workforce development boards.  </w:t>
      </w:r>
    </w:p>
    <w:p/>
    <w:p>
      <w:r>
        <w:t xml:space="preserve">From Maryland, we have Chris </w:t>
      </w:r>
      <w:proofErr w:type="spellStart"/>
      <w:r>
        <w:t>McClarion</w:t>
      </w:r>
      <w:proofErr w:type="spellEnd"/>
      <w:r>
        <w:t xml:space="preserve"> with the Maryland Department of Labor, also an avid Star Wars fan, which we just found out before this call.  Chris began his career by serving for three years in the </w:t>
      </w:r>
      <w:r>
        <w:t xml:space="preserve">U.S. </w:t>
      </w:r>
      <w:r>
        <w:t xml:space="preserve">Army's 82nd Airborne Division at Fort Bragg, North Carolina.  After leaving the Army, he spent 16 years working at the RG Steel Plant in Sparrows Point as a steel worker and the vice president of the local union.  </w:t>
      </w:r>
    </w:p>
    <w:p/>
    <w:p>
      <w:r>
        <w:t xml:space="preserve">When the Steel Corporation closed, he attended the University of Baltimore initially as a participant in the </w:t>
      </w:r>
      <w:r>
        <w:t xml:space="preserve">U.S. </w:t>
      </w:r>
      <w:r>
        <w:t>DOL funded RG Steel National Emergency Grant, earning his bachelor's degree and becoming employee of the Maryland Department of Labor.</w:t>
      </w:r>
    </w:p>
    <w:p/>
    <w:p>
      <w:r>
        <w:t xml:space="preserve">In six years, Chris has been with Maryland's Department of Labor.  He has managed numerous grants, including TUD from the Labor National Dislocated Worker Grants and three state apprenticeship expansion grants.  He is currently the director of the Maryland Apprenticeship and Training Program.  </w:t>
      </w:r>
    </w:p>
    <w:p/>
    <w:p>
      <w:r>
        <w:t xml:space="preserve">And last, but not least, from the Urban Institute, we have John </w:t>
      </w:r>
      <w:proofErr w:type="spellStart"/>
      <w:r>
        <w:t>Marata</w:t>
      </w:r>
      <w:proofErr w:type="spellEnd"/>
      <w:r>
        <w:t xml:space="preserve">.  John is a Policy Associate in the Center on Labor, Human Services, and Population at the Urban Institute, with seven years' experience in nonprofit and government organizations and expertize in workforce and economic development policies and programs.  </w:t>
      </w:r>
    </w:p>
    <w:p/>
    <w:p>
      <w:r>
        <w:t xml:space="preserve">He studies economic opportunity and skills, particularly how job training and work learning programs can lead to family sustaining wages, and career pathways.  He has developed and disseminated competency based occupational frameworks for use and apprenticeships, building </w:t>
      </w:r>
      <w:r>
        <w:lastRenderedPageBreak/>
        <w:t xml:space="preserve">relations with industries, labor and education experts, and has contributed to numerous mixed methods research studies, and delivered technical assistance to states and localities.  </w:t>
      </w:r>
    </w:p>
    <w:p/>
    <w:p>
      <w:r>
        <w:t xml:space="preserve">He was previously the Senior Program Manager at Center for Regional Economic Competitiveness, and while serving as a special assistant to senior leadership at the D.C.  Department of Employers – Employment Services, he conducted labor market research as well as performance management and interagency strategic planning efforts.  </w:t>
      </w:r>
    </w:p>
    <w:p/>
    <w:p>
      <w:r>
        <w:t>So with that, with all our experts at the table, John, why do not you go ahead and start and tell us a little bit more about the trends you are seeing in the demand for, and development for public sector partnerships across the country.  Are there particular occupations or agencies that are using apprenticeship and where it is growing?</w:t>
      </w:r>
    </w:p>
    <w:p/>
    <w:p>
      <w:r>
        <w:t xml:space="preserve">JOHN MARATA:  Sure of all, thanks to Megan and the rest of the team at Maher &amp; Maher for inviting me and having me, it is great to be on this call with you all.  I just first wanted to give a little bit of background.  So 2019, I coauthored this report with my colleague Bob </w:t>
      </w:r>
      <w:proofErr w:type="spellStart"/>
      <w:r>
        <w:t>Lerman</w:t>
      </w:r>
      <w:proofErr w:type="spellEnd"/>
      <w:r>
        <w:t xml:space="preserve">, who many of you probably know, on Kentucky's pilot public sector apprenticeship programs.  And thank you to Michael for dropping the link to that in the chat.  </w:t>
      </w:r>
    </w:p>
    <w:p/>
    <w:p>
      <w:r>
        <w:t xml:space="preserve">So since then, my colleagues at Urbana have been thinking about how we can remain engaged in helping to expand apprenticeships in the public sector.  And last month, we formally launched a partnership with the Council of State Governments to provide TA the states who want to start or expand apprenticeships in the public sector.  I will talk a little bit more about that later, but I just wanted to give that a little bit of background at the start.  </w:t>
      </w:r>
    </w:p>
    <w:p/>
    <w:p>
      <w:r>
        <w:t xml:space="preserve">So over the past three or so years, because of our interest in public sector apprenticeships, we have come to be made aware of a lot of programs.  And I recently did a bit more searching and </w:t>
      </w:r>
      <w:proofErr w:type="gramStart"/>
      <w:r>
        <w:t>a</w:t>
      </w:r>
      <w:proofErr w:type="gramEnd"/>
      <w:r>
        <w:t xml:space="preserve"> a kind of cursory analysis of the publicly available Rapids Data to get a better sense of the scope of apprenticeships in the public sector.</w:t>
      </w:r>
    </w:p>
    <w:p/>
    <w:p>
      <w:r>
        <w:t xml:space="preserve">So I can talk a little bit about the range of occupations and agencies that we have seen from those different sources.  As some of you might know, what the Rapids Data shows is that a lot of the public sector apprenticeships are used oftentimes in public safety and emergency services providers like within police departments and fire departments.  But there are a lot of other programs in roles such as administration, education, health care, I.T., repair and maintenance and transportation.  </w:t>
      </w:r>
    </w:p>
    <w:p/>
    <w:p>
      <w:r>
        <w:t xml:space="preserve">So we recently released a fact sheet on public sector apprenticeship, and we highlighted three examples of public sector apprenticeships that also hired youth.  And those examples were an Automotive Technician Specialist program that was administered by the Kentucky Transportation Cabinet, a Teaching Assistant program that was designed by Career Wise and implemented in a few different Colorado public school districts.  </w:t>
      </w:r>
    </w:p>
    <w:p/>
    <w:p>
      <w:r>
        <w:t xml:space="preserve">And then a Building Maintenance Technician program administered by Prince George's County Public Schools in Maryland, which I think </w:t>
      </w:r>
      <w:proofErr w:type="gramStart"/>
      <w:r>
        <w:t>Chris</w:t>
      </w:r>
      <w:proofErr w:type="gramEnd"/>
      <w:r>
        <w:t xml:space="preserve"> might touch on a little bit later.  And, of course, </w:t>
      </w:r>
      <w:r>
        <w:lastRenderedPageBreak/>
        <w:t xml:space="preserve">Maryland and Ohio have a lot of public sector apprenticeship programs, but I do not want to steal any more of their thunder, so I will not mention any more for now.  </w:t>
      </w:r>
    </w:p>
    <w:p/>
    <w:p>
      <w:r>
        <w:t>What I have seen in some of my dis-awareness and analysis so far is</w:t>
      </w:r>
      <w:proofErr w:type="gramStart"/>
      <w:r>
        <w:t>,</w:t>
      </w:r>
      <w:proofErr w:type="gramEnd"/>
      <w:r>
        <w:t xml:space="preserve"> there are lots of programs in California, for instance, that have a bunch of programs in I.T, including for mainframe systems, administration application development, networking, help desk and software engineering.  And they also pioneered a LVN to RN nursing apprenticeship program within their state correctional hospitals.  </w:t>
      </w:r>
    </w:p>
    <w:p/>
    <w:p>
      <w:r>
        <w:t xml:space="preserve">The city of Trenton and Trenton Waterworks recently announced a program for Water Service Operations Specialists and Water Treatment Specialists.  And then, so just a few others I will mention that I came across that I thought were interesting and a bit nontraditional in looking at the Rapid Data and just my general research:  a landscape technician program in St. Petersburg, Florida, a safety inspector program with the Hawaii Occupational Safety and Health Division, and entry level surveyors with the Philadelphia Streets Department, and a customer service representative apprenticeship at Philadelphia International Airport, a laboratory assistant program with Dorchester County government in South Carolina, a geospatial specialist program, with Anderson County zoning in Tennessee; and not too far away in Radford, Virginia, a horticulturalist program.  </w:t>
      </w:r>
    </w:p>
    <w:p/>
    <w:p>
      <w:r>
        <w:t>So there is – it is really interesting seeing all these different types of programs.  And we just want to play our part in helping to grow them and make it more of a standard practice in state and local government.  So I will stop there for now and hand it back to Megan.</w:t>
      </w:r>
    </w:p>
    <w:p/>
    <w:p>
      <w:r>
        <w:t xml:space="preserve">MS. SCOTT:  Yeah, I think that is what is so exciting about public sector apprenticeships is the broadness of occupations that you can implement into a strategy like this.  Let us start with Ohio, on talking about what states are doing specifically.  So Rebecca and Julie, if you would not mind talking more about your work, focusing on the key strategies, approaches, and kind of effective partnerships that are driving apprenticeship in the public sector.  And then we will go to Chris to talk about Maryland.  </w:t>
      </w:r>
    </w:p>
    <w:p/>
    <w:p>
      <w:r>
        <w:t xml:space="preserve">MS. DEMATIS:  Thank you, Megan.  Thank you, guys, for giving us the opportunity to share what great things Ohio has done in the past and what things we are doing currently.  So Ohio definitely has created some amazing programs in the public sector.  </w:t>
      </w:r>
    </w:p>
    <w:p/>
    <w:p>
      <w:r>
        <w:t xml:space="preserve">As John mentioned, we have had success with our Ohio State Highway Patrol being registered.  We have had some great success with our Ohio Department of Administrative Services becoming registered.  They are going to be, or they – I should say they are the umbrella that is going to encompass any state departments that want to come into registered apprenticeship.  If they – like our Department of Commerce, they registered IT under our Department of Administrative Services.  </w:t>
      </w:r>
    </w:p>
    <w:p/>
    <w:p>
      <w:r>
        <w:t xml:space="preserve">Oh, goodness.  We have some cities that have registered programs in Electrician.  I will let Julie speak about her most recent programs that she has registered.  And we have done, we have just done a lot of collaboration.  And Julie, would you like to talk about, a little bit more about how you have collaborated with your local areas?  </w:t>
      </w:r>
    </w:p>
    <w:p/>
    <w:p>
      <w:r>
        <w:t>JULIE METTLER:  Sure.  Thank you, Becky.  And thank you Megan for having us today from the great state of Ohio.  So I have a few notes.  And it was interesting.  I was hearing John talk about youth and some government type work, but obviously we all know talent succession planning has also been recognized by governments, along with public sectors, to capture that knowledge, skills, and experience the current generation that are going to leave the workforce.</w:t>
      </w:r>
    </w:p>
    <w:p/>
    <w:p>
      <w:r>
        <w:t xml:space="preserve">Specifically in Ohio, yes, we have sectors in public safety.  We have fire departments that you </w:t>
      </w:r>
      <w:proofErr w:type="gramStart"/>
      <w:r>
        <w:t>mentioned,</w:t>
      </w:r>
      <w:proofErr w:type="gramEnd"/>
      <w:r>
        <w:t xml:space="preserve"> the state patrol or state troopers.  We are currently working in transportation with our Department of Transportation as well as public transit.  One of the largest public transit systems in Ohio is called CODA.  They run all of the bus systems throughout Columbus.  </w:t>
      </w:r>
    </w:p>
    <w:p/>
    <w:p>
      <w:r>
        <w:t xml:space="preserve">We have been very successful.  It is a long process, but we are actively engaged with them.  And so, it has been that has a great attribute, I think, to working collectively together.  We also, I mean, we currently have water system operators and wastewater operators that are currently using with public utilities.  And I am actually in the process of developing some additional ones.  </w:t>
      </w:r>
    </w:p>
    <w:p/>
    <w:p>
      <w:r>
        <w:t xml:space="preserve">Many municipalities, we have some very rural areas in Ohio that are desperately in need of that.  I have to always say, what kid aspires to grow up and work in the sewer plant?  But, the fact is they are great paying jobs.  They have great benefits and retirement.  So I think – it is a good thing as well.  </w:t>
      </w:r>
    </w:p>
    <w:p/>
    <w:p>
      <w:r>
        <w:t>We are also utilizing that with, like Becky said, in state government, with Department of Administrative Services.  Right now, we are doing the Information Technology with them.  We are seeing high growth in some other areas as well.  As a matter of fact, with the correction officer type positions that I know you spoke with Megan about earlier, we partnered with Washington State Community College.</w:t>
      </w:r>
    </w:p>
    <w:p/>
    <w:p>
      <w:r>
        <w:t xml:space="preserve">They were a sponsor for </w:t>
      </w:r>
      <w:proofErr w:type="gramStart"/>
      <w:r>
        <w:t>us,</w:t>
      </w:r>
      <w:proofErr w:type="gramEnd"/>
      <w:r>
        <w:t xml:space="preserve"> actually, they are still a sponsor.  That started with the 2016 SEA grant with College Consortium.  You know, they had additional funding, obviously, that helped with our, again, rural area law enforcement agencies.  They completed the Ohio Peace Officer Training Academy through the college, and they received their OJT with the local law enforcements in our areas.  </w:t>
      </w:r>
    </w:p>
    <w:p/>
    <w:p>
      <w:r>
        <w:t xml:space="preserve">The grant obviously helped them by helping with the onboarding cost.  They are usually low funded areas.  They were relieved by having access to the grant for uniforms, gear, testing, </w:t>
      </w:r>
      <w:proofErr w:type="gramStart"/>
      <w:r>
        <w:t>other</w:t>
      </w:r>
      <w:proofErr w:type="gramEnd"/>
      <w:r>
        <w:t xml:space="preserve"> requirements.  So and of course, some of the, or all of the relate instruction was provided through that.  So that has an absolute success, in my opinion, for us.  The cohort that just completed was – there were 28 corrections officers added to our local roles through apprenticeship.  </w:t>
      </w:r>
    </w:p>
    <w:p/>
    <w:p>
      <w:r>
        <w:t xml:space="preserve">But the other thing about engaging with partners in the success I think we are seeing, and it is growing, is with our partners in workforce innovation and opportunity after WIOA.  In Ohio, that is on our county level.  And so, we are utilizing that to assist the employers and sponsors to offset the cost of training, as well as any eligible apprentice.  They can receive the support of services to help with transportation supplies and equipment.  </w:t>
      </w:r>
    </w:p>
    <w:p/>
    <w:p>
      <w:r>
        <w:lastRenderedPageBreak/>
        <w:t xml:space="preserve">So I think we are definitely – that is just a start of something really great in our partnerships with our local and state government.  </w:t>
      </w:r>
    </w:p>
    <w:p/>
    <w:p>
      <w:r>
        <w:t>MS.  SCOTT: Awesome, thanks, guys.  Chris, why do not you talk about Maryland, what you guys are doing?</w:t>
      </w:r>
    </w:p>
    <w:p/>
    <w:p>
      <w:r>
        <w:t xml:space="preserve">MR. MCCLARION:  So good afternoon.  I also want to thank Mayor for having me, and for Megan, for inviting me and for coaching us through this a little bit as we prepared for the call, and to all of our guests for a fair just hearing us and for being here.  </w:t>
      </w:r>
    </w:p>
    <w:p/>
    <w:p>
      <w:r>
        <w:t xml:space="preserve">I will start by saying that we are public sector workers, </w:t>
      </w:r>
      <w:proofErr w:type="gramStart"/>
      <w:r>
        <w:t>myself</w:t>
      </w:r>
      <w:proofErr w:type="gramEnd"/>
      <w:r>
        <w:t xml:space="preserve"> included, and that whenever we do anything, the public sector partnership is absolutely, fundamentally the key.  There is pretty much nothing that we can do as an agency with our county governments, our school systems, our local governments, municipal level, or state government level, without leveraging a lot of relationships, a lot of partnerships across multiple sectors.  </w:t>
      </w:r>
    </w:p>
    <w:p/>
    <w:p>
      <w:r>
        <w:t xml:space="preserve">So in Maryland, that is probably what then one of the biggest components of everything we have done, especially when it comes to Public Sector Apprenticeships.  And the second thing I want to point out, is that since 2016, Maryland has been very fortunate that we have had about 12 million dollars' worth of federal funds through the </w:t>
      </w:r>
      <w:r>
        <w:t xml:space="preserve">U.S. </w:t>
      </w:r>
      <w:r>
        <w:t xml:space="preserve">Department of Labor State Apprenticeship Expansion Grants.  </w:t>
      </w:r>
    </w:p>
    <w:p/>
    <w:p>
      <w:r>
        <w:t xml:space="preserve">We have used that to expand apprenticeship everywhere, going from about 7,300 apprentices to 11,000 across the state; of which a chunk of those are, indeed, in the public sector.  And interestingly enough, where Maryland, I think really got our focus on the public sector, was in the very first Apprenticeship USA grant, all the way back in 2016.  </w:t>
      </w:r>
    </w:p>
    <w:p/>
    <w:p>
      <w:r>
        <w:t xml:space="preserve">We wrote a cap breaker, if you remember those, was a half a million-dollar cap breaker that you could write an area you wanted to focus on.  We chose two areas, one of which was public sector.  Ironically, for this conversation, that one was not funded.  But what we decided was that it was well worth the money and the effort, and we still poured resources, time, </w:t>
      </w:r>
      <w:proofErr w:type="gramStart"/>
      <w:r>
        <w:t>effort</w:t>
      </w:r>
      <w:proofErr w:type="gramEnd"/>
      <w:r>
        <w:t xml:space="preserve"> into growing it.  </w:t>
      </w:r>
    </w:p>
    <w:p/>
    <w:p>
      <w:proofErr w:type="gramStart"/>
      <w:r>
        <w:t>So some of this has been covered.</w:t>
      </w:r>
      <w:proofErr w:type="gramEnd"/>
      <w:r>
        <w:t xml:space="preserve">  But I do want to emphasize a couple of things.  Earlier in the presentation, our </w:t>
      </w:r>
      <w:proofErr w:type="gramStart"/>
      <w:r>
        <w:t>staff here from Mayor and you know</w:t>
      </w:r>
      <w:proofErr w:type="gramEnd"/>
      <w:r>
        <w:t xml:space="preserve">, John talked about his report, government apprenticeship programs, public sector apprenticeships.  They are not novel, they are not new, </w:t>
      </w:r>
      <w:proofErr w:type="gramStart"/>
      <w:r>
        <w:t>they</w:t>
      </w:r>
      <w:proofErr w:type="gramEnd"/>
      <w:r>
        <w:t xml:space="preserve"> are not unique.  </w:t>
      </w:r>
    </w:p>
    <w:p/>
    <w:p>
      <w:r>
        <w:t xml:space="preserve">But one of the, one of the differences is, I do not think the public recognizes that they </w:t>
      </w:r>
      <w:proofErr w:type="gramStart"/>
      <w:r>
        <w:t>are there</w:t>
      </w:r>
      <w:proofErr w:type="gramEnd"/>
      <w:r>
        <w:t xml:space="preserve">, nor do I think that the public really appreciates that they are there for a lot of different reasons.  So I thought what might help a little bit more is to look at how Maryland is structured and how we have gotten to where I think it is pretty successful.  </w:t>
      </w:r>
    </w:p>
    <w:p/>
    <w:p>
      <w:r>
        <w:t xml:space="preserve">We have about 11,000 apprentices throughout the state, 173 different apprenticeship programs, and about 4,000 employers that have an apprentice across the state.  In Maryland, you can participate as being your own sponsor, participate in a group program, or if you are a federal </w:t>
      </w:r>
      <w:r>
        <w:lastRenderedPageBreak/>
        <w:t xml:space="preserve">agency, you can register with the </w:t>
      </w:r>
      <w:r>
        <w:t xml:space="preserve">U.S. </w:t>
      </w:r>
      <w:r>
        <w:t xml:space="preserve">Department of Labor's Office of Apprenticeship, or you can participate in youth apprenticeship, which we will talk about it later.  </w:t>
      </w:r>
    </w:p>
    <w:p/>
    <w:p>
      <w:r>
        <w:t xml:space="preserve">And then in Maryland, I wanted to give a couple of examples, and John brought out a few.  So I thought if I put the date and the number, that would help to emphasize where our programs then and where we are going.  So in Maryland, we register the National Institute of Standards.  In 1977, they had ten occupations, 37 apprentices and 76 percent of them completed their apprenticeship.  </w:t>
      </w:r>
    </w:p>
    <w:p/>
    <w:p>
      <w:r>
        <w:t xml:space="preserve">The NSA had a small program with 100 percent of all their apprentices completed.  And then the third federal agency that registered at the state level.  Maryland is all the way back in 1978 as well.  They had 103 apprentices, and that is the National Institute of Health, and 87 of those apprentices, 85 percent, graduated their apprenticeship program.  </w:t>
      </w:r>
    </w:p>
    <w:p/>
    <w:p>
      <w:r>
        <w:t>Ironically, we just reactivated the standards for the National Institutes of Health and their register, the first electrical apprentice, in about two decades.  One of the things that we uncovered is we talked, and I think this will come out later in our conversation, is why did they go inactive?  Why have not they been using apprenticeship?  And what we found out was that from the late '80s to the '90s, they had 100 percent retention rate.</w:t>
      </w:r>
    </w:p>
    <w:p/>
    <w:p>
      <w:r>
        <w:t xml:space="preserve">Nobody had left.  It is state – it is federal government.  People are in it for the long haul once they can get into the system.  So as they were accumulating seniority, they remained with the federal government.  So they have not had a need for their pension program until now.  So now they turn back to us to reactivate it and, to again, scale up their hiring and to bring in entry level workers, which is very similar, for the private government.  </w:t>
      </w:r>
    </w:p>
    <w:p/>
    <w:p>
      <w:r>
        <w:t xml:space="preserve">So that is a couple of federal ones that registered at the Maryland state level.  But at the state level, we have done the same thing.  So we have partnerships from our local workforce areas, or community colleges, to the public school system.  And since 2017, we have kind of focused on that and see how many sponsors we could bring in and how we can support them.  </w:t>
      </w:r>
    </w:p>
    <w:p/>
    <w:p>
      <w:r>
        <w:t xml:space="preserve">So we have registered eight apprenticeship programs in the public sector in the last four and a half years.  They include county governments, like in Howard and Hartford County, where they have done a very traditional approach with a half a dozen occupations like construction, where the skilled trade occupations and an apprentice in each one of those occupations.  And they have done that in conjunction with a union.  So those are both two apprenticeship programs.  </w:t>
      </w:r>
    </w:p>
    <w:p/>
    <w:p>
      <w:r>
        <w:t xml:space="preserve">There is Baltimore City Police, the St. Mary's County Sheriff's Office and the Maryland Department Natural Resources.  As John mentioned, they took that emergency services approach.  They have all done police officer, correctional officer, style apprenticeship programs, and they have done it for a little bit of a different reason.  </w:t>
      </w:r>
    </w:p>
    <w:p/>
    <w:p>
      <w:r>
        <w:t xml:space="preserve">One, they want to connect to the community in a different way.  They want to increase their diversity.  They want to increase how they can do outreach.  And it rebrands the job with an apprenticeship title.  It also has a lot more appeal to veterans.  So we have been able to focus on our police departments and bringing them into the fold as well.  </w:t>
      </w:r>
    </w:p>
    <w:p/>
    <w:p>
      <w:r>
        <w:t xml:space="preserve">One other one that we are going to talk about later </w:t>
      </w:r>
      <w:proofErr w:type="gramStart"/>
      <w:r>
        <w:t>is,</w:t>
      </w:r>
      <w:proofErr w:type="gramEnd"/>
      <w:r>
        <w:t xml:space="preserve"> is the school system, so we have two different school systems.  Howard County Public Schools, they have taken, again, a very traditional approach.  They have registered occupations alongside other county government for HVAC.  All of their employees would go through an apprenticeship program to get credentialed; it lasts four years.  It is very traditional, and it does not seem too exciting, except when you look at it again, this is a government sector building an entire apprenticeship program and moving it to fruition.  </w:t>
      </w:r>
    </w:p>
    <w:p/>
    <w:p>
      <w:r>
        <w:t>Prince George's County Public Schools: I am going to pause on that one.  We are going to come back to that a little bit later.  But they have taken a really unique approach to how they how they work with the apprenticeship system.</w:t>
      </w:r>
    </w:p>
    <w:p/>
    <w:p>
      <w:r>
        <w:t xml:space="preserve">And then last, we have that that group approach that I talked about earlier.  So one of the things that I think is under the radar, probably people like John flesh this out a little bit more when they get their data through Rapids, they start to dig into a lot of the different aspects of apprenticeship that many of us might let slide by; is that we have a whole host of employers, several dozen in Maryland, that they do not sponsor their own apprenticeship program, but nonetheless they participate.  </w:t>
      </w:r>
    </w:p>
    <w:p/>
    <w:p>
      <w:r>
        <w:t xml:space="preserve">So when we start to look at that, we have county governments of all sizes, all sectors, as well as local school systems, where all the maintenance staff are indeed apprentices, and they go through a formal apprenticeship program.  The difference is that many of them are registered as apprentices under a group such as the Associated Builders and Contractors or the Independent Electrical Contractors.  </w:t>
      </w:r>
    </w:p>
    <w:p/>
    <w:p>
      <w:r>
        <w:t xml:space="preserve">And that is done so the school system, the local government does not have to manage </w:t>
      </w:r>
      <w:proofErr w:type="gramStart"/>
      <w:r>
        <w:t>their own</w:t>
      </w:r>
      <w:proofErr w:type="gramEnd"/>
      <w:r>
        <w:t xml:space="preserve"> program.  They can rely on a group program to do that for them, but yet still get the benefits of a registered apprenticeship program for all their staff and employees.  So I will just kind of like close here.  But I will say, like, to me, that is all pretty impressive because I did not include our fire department.  </w:t>
      </w:r>
    </w:p>
    <w:p/>
    <w:p>
      <w:r>
        <w:t xml:space="preserve">So we have the Prince George's County Fire Department with the Baltimore County Police.  Those are our longest standing public sector apprenticeships at the state level.  They have got about 350 apprentices, which </w:t>
      </w:r>
      <w:proofErr w:type="gramStart"/>
      <w:r>
        <w:t>moves</w:t>
      </w:r>
      <w:proofErr w:type="gramEnd"/>
      <w:r>
        <w:t xml:space="preserve"> us to about 500 out of our 11,000.  So it is not a, in my opinion, such a colossal number, but it has put us on our approach to get to that first 1,000, which is what we are what we are looking for.  </w:t>
      </w:r>
    </w:p>
    <w:p/>
    <w:p>
      <w:r>
        <w:t>And again, it is kind of the scaling.  And there was a question from Joe in the chat, and I answered it quickly before (</w:t>
      </w:r>
      <w:proofErr w:type="spellStart"/>
      <w:proofErr w:type="gramStart"/>
      <w:r>
        <w:t>Baget</w:t>
      </w:r>
      <w:proofErr w:type="spellEnd"/>
      <w:r>
        <w:t xml:space="preserve"> ?</w:t>
      </w:r>
      <w:proofErr w:type="gramEnd"/>
      <w:r>
        <w:t xml:space="preserve">) surprised me, called me a second before I was ready.  In Maryland we did write our grants so that we could pay for related instruction for government entities as well.  We understand that government entities have a little bit of a challenge of being nimble, and moving their budgets quickly, and paying for things like related instruction.  </w:t>
      </w:r>
    </w:p>
    <w:p/>
    <w:p>
      <w:proofErr w:type="gramStart"/>
      <w:r>
        <w:t>So on</w:t>
      </w:r>
      <w:proofErr w:type="gramEnd"/>
      <w:r>
        <w:t xml:space="preserve"> the front end, if we can put a grant there in the middle of the fiscal cycle, or two fiscal cycles even, and say we can pick up the cost of the education while you align your budgets, </w:t>
      </w:r>
      <w:r>
        <w:lastRenderedPageBreak/>
        <w:t xml:space="preserve">while you align your H.R.  </w:t>
      </w:r>
      <w:proofErr w:type="gramStart"/>
      <w:r>
        <w:t>system</w:t>
      </w:r>
      <w:proofErr w:type="gramEnd"/>
      <w:r>
        <w:t>, while you align your practices for hiring, it has been really helpful to helping those local county government school systems activate the responsive programs and participate.  So I will pause there and go back to you, Megan.</w:t>
      </w:r>
    </w:p>
    <w:p/>
    <w:p>
      <w:r>
        <w:t xml:space="preserve">MS. SCOTT:  That is awesome.  </w:t>
      </w:r>
      <w:proofErr w:type="gramStart"/>
      <w:r>
        <w:t>Chris, thank you for talking so much about Maryland.</w:t>
      </w:r>
      <w:proofErr w:type="gramEnd"/>
      <w:r>
        <w:t xml:space="preserve">  You guys have done such incredible work and a lot of progress made in the last couple of years.  Let us talk about youth </w:t>
      </w:r>
      <w:proofErr w:type="gramStart"/>
      <w:r>
        <w:t>apprenticeship,</w:t>
      </w:r>
      <w:proofErr w:type="gramEnd"/>
      <w:r>
        <w:t xml:space="preserve"> because that is one thing I noticed in my research that is a common trend now.  So let us start with John.  </w:t>
      </w:r>
    </w:p>
    <w:p/>
    <w:p>
      <w:r>
        <w:t xml:space="preserve">Can you talk about where states and local governments are using apprenticeship to recruit youth in their agencies, maybe some key occupations?  And then, Chris, if you will talk about what you guys are doing in Maryland with Prince George's County schools, and then we will move over to Julie, who is going to talk about pre-apprenticeship work in Ohio.  </w:t>
      </w:r>
      <w:proofErr w:type="gramStart"/>
      <w:r>
        <w:t>So John?</w:t>
      </w:r>
      <w:proofErr w:type="gramEnd"/>
    </w:p>
    <w:p/>
    <w:p>
      <w:r>
        <w:t>MR. MARATA:  Sure.  So as I mentioned before, in 2018-19, we did this study of pilot public sector programs in Kentucky, all of those were for youth.  If my memory serves right, I think they were all one to two – all the apprentices that we spoke with were one to two years out of high school.  So I will kind of do a little bit of a deep dive on what we learn from those interviews and doing that case study.</w:t>
      </w:r>
    </w:p>
    <w:p/>
    <w:p>
      <w:proofErr w:type="gramStart"/>
      <w:r>
        <w:t>All of the</w:t>
      </w:r>
      <w:proofErr w:type="gramEnd"/>
      <w:r>
        <w:t xml:space="preserve"> program – most of them, relied on teachers to be a bridge between the agencies and the students.  So four of the five apprentices that we spoke to, reported that they learned about the apprenticeship either from a teacher directly, or from a message that the teacher had disseminated to a group of students.  So oftentimes it was a kind of a teacher was being leveraged by the agency that was hiring to sort of pluck out students </w:t>
      </w:r>
      <w:proofErr w:type="gramStart"/>
      <w:r>
        <w:t>that</w:t>
      </w:r>
      <w:proofErr w:type="gramEnd"/>
      <w:r>
        <w:t xml:space="preserve"> they thought would be a good fit for the program.  </w:t>
      </w:r>
    </w:p>
    <w:p/>
    <w:p>
      <w:r>
        <w:t>Several of the agencies that we spoke with were thinking about diversity and inclusion.  And, for instance, we are looking at parts of the states – to recruit from parts of the state where there were more limited economic opportunities for young people.  The way that their transportation cabinet handled the recruitment for their mechanics program, there was an Apprenticeship Coordinator at the cabinet level who met with supervisors and all of the state's Regional Transportation Equipment Garages to sort of be able to prioritize which garages were having the hardest time with recruitment and retention, and starting with those, for – in terms of piloting this apprenticeship.</w:t>
      </w:r>
    </w:p>
    <w:p/>
    <w:p>
      <w:r>
        <w:t xml:space="preserve">Several of their programs in Kentucky use this statewide Tech Ready Apprenticeships for Careers in Kentucky program they call TRACK, which is administered by the State Department of Education.  And it offers the ability for students to obtain dual secondary and post-secondary credits while participating in an apprenticeship.  </w:t>
      </w:r>
    </w:p>
    <w:p/>
    <w:p>
      <w:r>
        <w:t xml:space="preserve">So for instance, they have helped desk technician – or help desk apprenticeship program, and participation in that track was required in order to be recruited into the apprenticeship.  And they also had a Social Services Direct Support Specialist program and they recruited from TRACK, but it was not a mandatory.  </w:t>
      </w:r>
    </w:p>
    <w:p/>
    <w:p>
      <w:r>
        <w:lastRenderedPageBreak/>
        <w:t>Kind of similarly for the automotive technician program, they required students to be enrolled in an automotive or diesel technology program through the Kentucky Community and Technical College system.  And for that, kind of as I mentioned a minute or two ago, for that one, the Transportation Cabinet collaborated with KCTC instructors to select students that they thought would be strong candidates for the apprenticeship.</w:t>
      </w:r>
    </w:p>
    <w:p/>
    <w:p>
      <w:r>
        <w:t xml:space="preserve">So they actually did face some challenges and they had several students drop out of this mechanic apprenticeship.  But they learned from those and were kind of adjusting their recruitment strategy.  And one of the things they learned was just when to start the apprentice – the student in the apprenticeship, when in their degree.  </w:t>
      </w:r>
    </w:p>
    <w:p/>
    <w:p>
      <w:r>
        <w:t xml:space="preserve">And so, once the agencies will worked oftentimes with schools, either with high schools or colleges to identify promising candidates, they used these </w:t>
      </w:r>
      <w:proofErr w:type="gramStart"/>
      <w:r>
        <w:t>kind</w:t>
      </w:r>
      <w:proofErr w:type="gramEnd"/>
      <w:r>
        <w:t xml:space="preserve"> of recognizable but distinct application processes in order to make the hiring decisions.  So for instance, each program had a paper online application, and then they all did at least one interview.  </w:t>
      </w:r>
    </w:p>
    <w:p/>
    <w:p>
      <w:r>
        <w:t xml:space="preserve">So in the Automotive Technician Program, applicants interviewed with the Equipment Garage Supervisor for the relevant garage that they were going to work in.  And then they also spoke with other mechanics in the garage to make sure that it would be a good fit.  </w:t>
      </w:r>
    </w:p>
    <w:p/>
    <w:p>
      <w:r>
        <w:t xml:space="preserve">For the Direct Support Specialist program, the candidates first interviewed with the Cabinet Level Apprenticeship Coordinator, and then with the relevant supervisors at the different social services locations where they would work.  So they each did it a little bit differently.  But there </w:t>
      </w:r>
      <w:proofErr w:type="gramStart"/>
      <w:r>
        <w:t>was</w:t>
      </w:r>
      <w:proofErr w:type="gramEnd"/>
      <w:r>
        <w:t xml:space="preserve"> definitely a lot of similarities across the board.  And I will pass back to you in Megan.  Or I guess to Chris.</w:t>
      </w:r>
    </w:p>
    <w:p/>
    <w:p>
      <w:r>
        <w:t xml:space="preserve">MR. MCCLARION:  So I will take that one as a direct handoff from John, and Megan just got cut out of her job as the host and the facilitator.  So youth apprenticeship, a lot of what John said also is relevant to Maryland as we begin our youth apprenticeship program.  It started as a pilot with two counties in 2015.  And some of you may have heard this before from me.  So I will not go too into the weeds with that part because it is really not our focus.  </w:t>
      </w:r>
    </w:p>
    <w:p/>
    <w:p>
      <w:r>
        <w:t xml:space="preserve">But what we wanted to see is: could youth apprenticeship work, first and foremost?  And second, can we do youth apprenticeship without copying the registered apprenticeship format and just bringing in all of our massive construction sponsors?  </w:t>
      </w:r>
    </w:p>
    <w:p/>
    <w:p>
      <w:proofErr w:type="gramStart"/>
      <w:r>
        <w:t>So youth apprenticeship was originally designed almost, if you think about it in a baseball term as a minor league, a minor league for registered apprenticeship.</w:t>
      </w:r>
      <w:proofErr w:type="gramEnd"/>
      <w:r>
        <w:t xml:space="preserve">  It combined paid, on the job training, 450 hours minimum for juniors and seniors.  And it must be coupled with education related instruction, just like an apprenticeship program, that is relevant to the occupation.</w:t>
      </w:r>
    </w:p>
    <w:p/>
    <w:p>
      <w:r>
        <w:t xml:space="preserve">That would serve multiple purposes, right?  It would bring in nontraditional businesses into apprenticeship.  It would give them a taste of what it is like, and show them that as a regulatory body, we are not hard to work with.  It would open up customized training to them and let them see how flexible and nimble it could be.  And then it would begin to attach new populations, high </w:t>
      </w:r>
      <w:r>
        <w:lastRenderedPageBreak/>
        <w:t>school students, but just as importantly, guidance counselors, program coordinators, teachers, staff, parents to the idea of a registered apprenticeship system, but through youth apprenticeship.</w:t>
      </w:r>
    </w:p>
    <w:p/>
    <w:p>
      <w:r>
        <w:t xml:space="preserve">As we began to develop and scale it, we took it from the pilot model into a full-blown apprenticeship program across the state.  We have 24 school systems as of this week, 20 to 24 now participating.  So we are really close to 100 percent.  The second thing that we did is we began to allow other occupations in; so we began to bring in our construction or manufacturing in the build and scale it out.  </w:t>
      </w:r>
    </w:p>
    <w:p/>
    <w:p>
      <w:r>
        <w:t xml:space="preserve">So we are talking about public sector.  And one of the things I think we did not envision is we started this was that government.  So we have county governments, we have a wastewater treatment center, we have local school systems, and we have a museum owned by a county government.  All have youth apprentices in them.  They have all built career occupations from it.  </w:t>
      </w:r>
    </w:p>
    <w:p/>
    <w:p>
      <w:r>
        <w:t xml:space="preserve">So we have been able to expand it in a couple of different ways as, one: state and government agencies begin to get a taste of the youth apprenticeship and then they begin to formalize because they do not want these students to disappear upon graduation.  The second thing that we have been able to do, is as the system has grown, we now begin to move registered apprenticeship into it.  </w:t>
      </w:r>
    </w:p>
    <w:p/>
    <w:p>
      <w:r>
        <w:t xml:space="preserve">So we use the 1989 model that </w:t>
      </w:r>
      <w:r>
        <w:t xml:space="preserve">U.S. </w:t>
      </w:r>
      <w:r>
        <w:t xml:space="preserve">DOL – the </w:t>
      </w:r>
      <w:r>
        <w:t xml:space="preserve">U.S. </w:t>
      </w:r>
      <w:r>
        <w:t xml:space="preserve">Department of Labor's Office of Apprenticeship started.  I think back then it was called School to Work.  It later morphed at a school apprenticeship.  So we have a second track: for any of the youth apprentices that are with an employer that has a formal registered apprenticeship program, we simply register them with the high school level.  They begin their apprenticeship immediately with full credit.  </w:t>
      </w:r>
    </w:p>
    <w:p/>
    <w:p>
      <w:r>
        <w:t xml:space="preserve">It has been very successful, about a third – 28 to 30 percent of our youth apprentices, are fully registered as an adult apprentice as well.  And what are the examples that I think we are the most proud of is Prince George's County public schools.  So if you watch the webinar that John referenced, you will see that one of the students there is from Prince George's County.  </w:t>
      </w:r>
    </w:p>
    <w:p/>
    <w:p>
      <w:r>
        <w:t xml:space="preserve">They must start their junior and senior year.  They receive training two years of on the job learning while they are in school.  So it is </w:t>
      </w:r>
      <w:proofErr w:type="gramStart"/>
      <w:r>
        <w:t>less</w:t>
      </w:r>
      <w:proofErr w:type="gramEnd"/>
      <w:r>
        <w:t xml:space="preserve"> hours than a full-time worker.  But they also receive two years of related instruction.  At the end of the high school experience that two additional years of formal schooling for their apprenticeship.  It takes about three years' worth of work to completely finish their occupational training.  </w:t>
      </w:r>
    </w:p>
    <w:p/>
    <w:p>
      <w:r>
        <w:t xml:space="preserve">But one of the one of the aspects that has addressed by it, is that Prince George's County public schools took a hard look in the mirror, and they said, we are turning all of our students who are then graduating; they are going to neighboring counties to get jobs.  Meanwhile we are posting positions, well-paying positions within our school system and we are hiring people from other counties.  Why are not we investing in the same students that were educating, and hiring them, and retaining them?  </w:t>
      </w:r>
    </w:p>
    <w:p/>
    <w:p>
      <w:r>
        <w:t xml:space="preserve">So they developed this model so they can focus exclusively on their student body, as well as developing their trade program.  So far it has been very successful.  I am glad John was able to </w:t>
      </w:r>
      <w:r>
        <w:lastRenderedPageBreak/>
        <w:t xml:space="preserve">feature one of them in a video.  But it also shows the approach that we can all do if we look inside, because as an entity, once they realized how much money they were spending, it really made youth apprenticeship, and then more formally, the school apprenticeship model, a lot more successful.  </w:t>
      </w:r>
    </w:p>
    <w:p/>
    <w:p>
      <w:r>
        <w:t>So you know</w:t>
      </w:r>
      <w:proofErr w:type="gramStart"/>
      <w:r>
        <w:t>,</w:t>
      </w:r>
      <w:proofErr w:type="gramEnd"/>
      <w:r>
        <w:t xml:space="preserve"> it does not come without some challenges.  I will </w:t>
      </w:r>
      <w:proofErr w:type="gramStart"/>
      <w:r>
        <w:t>say,</w:t>
      </w:r>
      <w:proofErr w:type="gramEnd"/>
      <w:r>
        <w:t xml:space="preserve"> this is a new experience, hiring kids.  I do not know how every state is set up, but with 24 school systems, you have 24 sets of rules as to how a student is scheduled.  </w:t>
      </w:r>
      <w:proofErr w:type="gramStart"/>
      <w:r>
        <w:t>Right?</w:t>
      </w:r>
      <w:proofErr w:type="gramEnd"/>
      <w:r>
        <w:t xml:space="preserve">  Some have a half a day, some have an A day, some have a B day.  One of the school systems in Delaware has a week on and a week off.  </w:t>
      </w:r>
    </w:p>
    <w:p/>
    <w:p>
      <w:r>
        <w:t>So you have to learn to be flexible and nimble as a state agency so that you can implement youth apprenticeship, and then you can turn your public sector as well and say that we know the rules to kind of alleviate the administrative burden on them as well.  So I will officially pause and instead of turning it over to my next presenter, I will hand it back off to you, Megan, so you can say employed.</w:t>
      </w:r>
    </w:p>
    <w:p/>
    <w:p>
      <w:r>
        <w:t xml:space="preserve">MS. SCOTT:  Thanks Chris.  And Julie, will you tell us a little bit about Ohio, and I know you are pretty proud and excited about your pre-apprenticeship work you have been doing right now.  </w:t>
      </w:r>
    </w:p>
    <w:p/>
    <w:p>
      <w:r>
        <w:t xml:space="preserve">MS. METTLER:  I remembered to unmute.  I am so sorry.  Thank you so much.  It is so exciting.  I mean, we have seen so much growth with pre-apprenticeship, and we are – that seems to be – we have actually a staff assigned only to pre-apprenticeship now because that is how quickly it is growing.  </w:t>
      </w:r>
    </w:p>
    <w:p/>
    <w:p>
      <w:r>
        <w:t xml:space="preserve">Again, there has been a rapid development of the pre-apprenticeship plans that we are working on for high school students in Ohio.  Educators have finally realized that there is a need for an alternative for a future workforce.  College is not for everyone.  And as we all know, there are many, many occupations that a college degree is not required for.  You need hands on skills, and you need that from a mentor or journey worker.  </w:t>
      </w:r>
    </w:p>
    <w:p/>
    <w:p>
      <w:r>
        <w:t xml:space="preserve">So coupled with the demands of the industries that are seeking that generation, they know it is a challenge.  We see it across the nation.  Even before COVID, we are seeing that gap of workforce.  But now it is a perfect time to engage in creating that pipeline to help the industries with the youth apprenticeship.  </w:t>
      </w:r>
    </w:p>
    <w:p/>
    <w:p>
      <w:r>
        <w:t xml:space="preserve">We utilize that pre-apprenticeship model.  Ohio has a pre-apprenticeship policy.  We have a standard operating plan that we share with the schools.  And, as any of you that have ever worked with schools and relationship with education to apprenticeship, we do not all speak the same language.  But it is OK, because we have discovered that we have gotten them to come around to our way of thinking.  </w:t>
      </w:r>
    </w:p>
    <w:p/>
    <w:p>
      <w:r>
        <w:t xml:space="preserve">And they need to do that.  The success of educators live on how well their students do and how they succeed.  </w:t>
      </w:r>
      <w:proofErr w:type="gramStart"/>
      <w:r>
        <w:t>In Ohio, especially, completing a pre-apprenticeship program, a junior senior year awards them 12 points to graduation.</w:t>
      </w:r>
      <w:proofErr w:type="gramEnd"/>
      <w:r>
        <w:t xml:space="preserve">  So it is really helpful because it is it is definitely getting them from where they need to be to the finish line to graduate high school and then actually have their step up on their career.  </w:t>
      </w:r>
    </w:p>
    <w:p/>
    <w:p>
      <w:r>
        <w:t xml:space="preserve">One of the other things that </w:t>
      </w:r>
      <w:proofErr w:type="gramStart"/>
      <w:r>
        <w:t>is</w:t>
      </w:r>
      <w:proofErr w:type="gramEnd"/>
      <w:r>
        <w:t xml:space="preserve"> interesting, is the construction trades in manufacturing.  We have met with them a lot the last few years, and they are trying to get that foot in the door as well with the schools.  And then they discovered that nearly half of their workforce is going to be eligible to retire in the next ten years.  So they are in true panic mode.  </w:t>
      </w:r>
    </w:p>
    <w:p/>
    <w:p>
      <w:r>
        <w:t xml:space="preserve">So they are actively engaged with the schools as well.  They have actually been partnering with the career centers, our high schools, and even alternative schools, to prepare for the future.  And they are also encouraging young women to consider new nontraditional occupations.  </w:t>
      </w:r>
    </w:p>
    <w:p/>
    <w:p>
      <w:r>
        <w:t>We work with the Chicago Women in Trades.  I have discussed with them many times, and we actually have utilized some of that here in Ohio for pre-apprenticeship programs.  So that is a fabulous thing.  I just had an article from one of my sponsors with the electrical unions, that had a gal that basically came in and job shadowed, is doing that pre-apprenticeship, and she is applying for their apprenticeship program next year and she is real excited.</w:t>
      </w:r>
    </w:p>
    <w:p/>
    <w:p>
      <w:r>
        <w:t xml:space="preserve">So that is always great.  But again, developing these pre-apprenticeships in industries, it is across the board now.  It used to be kind of just standardized things.  But, we have them in welding, utilities; the water and wastewater operators we talked about, there – we are in development of that for five area high schools right now, to help build that capacity for the future.  </w:t>
      </w:r>
    </w:p>
    <w:p/>
    <w:p>
      <w:r>
        <w:t xml:space="preserve">Infrastructure is a huge part of everything, economic development – whether a business is going to come and build in your community, whether you have infrastructure for that, supporting the growth of a community is huge.  So you know, and there </w:t>
      </w:r>
      <w:proofErr w:type="gramStart"/>
      <w:r>
        <w:t>is</w:t>
      </w:r>
      <w:proofErr w:type="gramEnd"/>
      <w:r>
        <w:t xml:space="preserve"> other industries we are actually looking at manufacturing, chemical operator.  </w:t>
      </w:r>
    </w:p>
    <w:p/>
    <w:p>
      <w:r>
        <w:t xml:space="preserve">I am actually – I live in southeast Ohio, real close to the West Virginia border.  And along the river, we have large chemical plants.  We are processing a lot of natural gas.  There is a lot of growth there.  So we are preparing those kids to get to that point where they can take those jobs when they graduate from high school, as well as entering into a registered apprenticeship program that we already have in place.  </w:t>
      </w:r>
    </w:p>
    <w:p/>
    <w:p>
      <w:r>
        <w:t xml:space="preserve">MS. SCOTT:  Very cool.  That is exciting to see the interest in your apprenticeship from all sectors.  Let us talk about some of the challenges of developing apprenticeships in the public sector.  What challenges have you all had and how did you overcome them?  </w:t>
      </w:r>
      <w:proofErr w:type="gramStart"/>
      <w:r>
        <w:t>And Rebecca or Julie?</w:t>
      </w:r>
      <w:proofErr w:type="gramEnd"/>
      <w:r>
        <w:t xml:space="preserve">  We will start with Ohio, and then we will talk to Chris in Maryland.  And then, John, you can wrap that up and talk about how other states have had challenges.</w:t>
      </w:r>
    </w:p>
    <w:p/>
    <w:p>
      <w:r>
        <w:t xml:space="preserve">MS. DEMATIS:  Thanks, Megan.  So Ohio's – I guess the biggest challenge with public sector apprenticeship programs can be – things can get tied up in in the union process.  And unfortunately, that just that just comes with the territory.  Ohio does have a lot of union public sector occupations.  </w:t>
      </w:r>
    </w:p>
    <w:p/>
    <w:p>
      <w:r>
        <w:t xml:space="preserve">Sometimes the unions and the managements do not see eye to eye.  Sometimes it just takes a lot of – a long time to get those conversations rolling or to keep them rolling.  I know with our Columbus bus lines; it took over a year to develop that program and actually get it approved.  </w:t>
      </w:r>
      <w:r>
        <w:lastRenderedPageBreak/>
        <w:t xml:space="preserve">But they never they never lost sight of it.  They never stopped.  So it is not that it is not that they do not want it.  It just takes a little bit of time to get it across the finish line.  </w:t>
      </w:r>
    </w:p>
    <w:p/>
    <w:p>
      <w:r>
        <w:t xml:space="preserve">Sometimes the pay scale can be a struggle for them to see past because, especially, again, in a union environment, it has to be certain pays at certain times.  So that can be a little bit of a challenge.  But once we explain that registered apprenticeship is flexible, and if you write a program saying you can pay them the minimum wage and then anything up from there is progress, you just cannot pay under minimum wage, the light bulb goes off and then they realize that that is that is a graduated pay scale.  So it just progressed from there.  </w:t>
      </w:r>
    </w:p>
    <w:p/>
    <w:p>
      <w:r>
        <w:t xml:space="preserve">Julie, do you want to talk a little bit about how long it took you to register the DAS program and how long – how many conversations we had at our state office that were with them?  </w:t>
      </w:r>
    </w:p>
    <w:p/>
    <w:p>
      <w:r>
        <w:t xml:space="preserve">MS. METTLER:  You would think our partners in government would not be as challenging, but they are.  You know, they are kind of on that level.  So – and again, it is like talking with education: until they get into government verbiage, and we get past all the weeds, it is like, let us make this really simple.  Let us just have this discussion.  And yeah, it was quite a long process because they had actually started out as being an individual sponsor for IT occupations.  </w:t>
      </w:r>
    </w:p>
    <w:p/>
    <w:p>
      <w:r>
        <w:t xml:space="preserve">When I came on board and started working with that area, it was kind of like they were just sitting there.  No one had really provided them with a lot of technical support.  And so, there were several conversations, several meetings I had with them, several meetings that Becky and I ended up having them with our state office tower downtown.  And, they have a team of professionals that – the Department of Administrative Services basically is the overarching overall entity for all state government in Ohio.  So deciding where, how, and when this could happen; again, it was that light bulb that went off.  It was like, oh, wow, we can do it like this.  </w:t>
      </w:r>
    </w:p>
    <w:p/>
    <w:p>
      <w:r>
        <w:t xml:space="preserve">So they did start out as an individual sponsor for themselves in IT.  However, we actually were able to </w:t>
      </w:r>
      <w:proofErr w:type="gramStart"/>
      <w:r>
        <w:t>migrate</w:t>
      </w:r>
      <w:proofErr w:type="gramEnd"/>
      <w:r>
        <w:t xml:space="preserve"> them over to be a group sponsor and they are serving as that group sponsor, not just for themselves, but for those additional agencies that are growing.  And they need to grow those positions, and addressing their gaps, utilizing those journey persons that are in that skilled trade or occupation.  </w:t>
      </w:r>
    </w:p>
    <w:p/>
    <w:p>
      <w:r>
        <w:t xml:space="preserve">And as far as even talking about the graduated pay scale, these are bargaining unit positions.  They are covered by a collective bargaining agreement with the OCSEA.  So again, those have to be followed and aligned with the pay scale.  But we were able to overcome that.  They just sometimes have to see the forest through the trees and decide that, oh, we can do this.  </w:t>
      </w:r>
    </w:p>
    <w:p/>
    <w:p>
      <w:r>
        <w:t>And so, it is – it was successful, and it was very enlightening.  Becky and I both were like little cheerleaders, like, yeah, we got this done.  So you know</w:t>
      </w:r>
      <w:proofErr w:type="gramStart"/>
      <w:r>
        <w:t>,</w:t>
      </w:r>
      <w:proofErr w:type="gramEnd"/>
      <w:r>
        <w:t xml:space="preserve"> it has been really good.  </w:t>
      </w:r>
    </w:p>
    <w:p/>
    <w:p>
      <w:r>
        <w:t xml:space="preserve">MS. SCOTT:  Awesome, wonderful.  </w:t>
      </w:r>
      <w:proofErr w:type="gramStart"/>
      <w:r>
        <w:t>Chris, if you will just briefly talk about some of your challenges that you mentioned to me last week; and then, John, we will wrap it up and then we will have an open time for questions.</w:t>
      </w:r>
      <w:proofErr w:type="gramEnd"/>
      <w:r>
        <w:t xml:space="preserve">  So if you have questions for our speakers, please feel free to put them in the chat.</w:t>
      </w:r>
    </w:p>
    <w:p/>
    <w:p>
      <w:r>
        <w:lastRenderedPageBreak/>
        <w:t xml:space="preserve">MR. MCCLARION:  Sure, so one of the biggest challenges is that we are </w:t>
      </w:r>
      <w:proofErr w:type="gramStart"/>
      <w:r>
        <w:t>government,</w:t>
      </w:r>
      <w:proofErr w:type="gramEnd"/>
      <w:r>
        <w:t xml:space="preserve"> and government is what?  A </w:t>
      </w:r>
      <w:proofErr w:type="gramStart"/>
      <w:r>
        <w:t>bureaucracy,</w:t>
      </w:r>
      <w:proofErr w:type="gramEnd"/>
      <w:r>
        <w:t xml:space="preserve"> and bureaucracies are slow.  We are not the most nimble.  And that is for a reason.  Our HR partners </w:t>
      </w:r>
      <w:proofErr w:type="gramStart"/>
      <w:r>
        <w:t>included,</w:t>
      </w:r>
      <w:proofErr w:type="gramEnd"/>
      <w:r>
        <w:t xml:space="preserve"> are doing an admirable job within their own system.  But if we stop – and I am going to kind of piggyback what Julie said, because a lot of it is extremely relevant to HR.  </w:t>
      </w:r>
    </w:p>
    <w:p/>
    <w:p>
      <w:r>
        <w:t xml:space="preserve">They are cognizant that there is a bargaining </w:t>
      </w:r>
      <w:proofErr w:type="gramStart"/>
      <w:r>
        <w:t>unit,</w:t>
      </w:r>
      <w:proofErr w:type="gramEnd"/>
      <w:r>
        <w:t xml:space="preserve"> there is collective bargaining agreements or MOUs in many cases.  Sometimes the rights and provisions are written, in a legislature statute.  And you have got you have got to acknowledge all of that.  You have got to take that into account to what we are doing.  And we have to turn it into a positive.  </w:t>
      </w:r>
    </w:p>
    <w:p/>
    <w:p>
      <w:r>
        <w:t xml:space="preserve">So while these are challenges, when we look at state government in Maryland, or county government, anything, the public sector, there is a rigid hiring process.  Quite often that is there for a reason.  It is there to make sure that they are doing the right thing, they are hiring the right people, that they are protecting taxpayer money, and that they are doing it fairly; that the people are getting the true opportunity to become employees of the state government.  </w:t>
      </w:r>
    </w:p>
    <w:p/>
    <w:p>
      <w:r>
        <w:t xml:space="preserve">So we have to we have to acknowledge that.  We have to understand that those job classifications and structures are very – quite often they are negotiated.  And you are not going to go break those, and that is OK.  On the plus side, there are graduated pay scales almost always.  So if you can work with the structure of the reorganization of a job classification or a title of a classification, quite often it fits very seamlessly into state government or county government.  We have noticed that as well.  </w:t>
      </w:r>
    </w:p>
    <w:p/>
    <w:p>
      <w:r>
        <w:t xml:space="preserve">And one of the challenges with the state government again, or any government, is when we create a program, whether it is in Ohio or Maryland or Florida, if we are monitoring a program with six apprentices or 600, it is a lot of staff hours.  It is a lot of work.  It is a lot of development.  It is a lot of going out there.  </w:t>
      </w:r>
    </w:p>
    <w:p/>
    <w:p>
      <w:r>
        <w:t>And sometimes I think people think the juice is not worth the squeeze.  And you really wonder, are you putting your money in your labor hours to do where you can best maximize your work, whether it is for a grant or otherwise?  So while we are talking about challenges, I do think we can turn these into opportunities.  And that is kind of where we have focused.</w:t>
      </w:r>
    </w:p>
    <w:p/>
    <w:p>
      <w:r>
        <w:t xml:space="preserve">The same bureaucracy that has made this such a challenge for us in many cases, and just like Ohio, we have a transportation unit with a diesel program; were registered in July.  It took five full years.  But that same bureaucracy will maintain and keep that apprenticeship program for the next 40 years.  </w:t>
      </w:r>
    </w:p>
    <w:p/>
    <w:p>
      <w:r>
        <w:t xml:space="preserve">I mentioned the National Institute of Health and Standards, both of those apprenticeships have been there since the early '70s.  They come and they go.  They come and they go.  But the bureaucracy keeps them there.  The same bureaucracy that is such a challenge, and a nightmare and a pain in your rear end at </w:t>
      </w:r>
      <w:proofErr w:type="gramStart"/>
      <w:r>
        <w:t>times,</w:t>
      </w:r>
      <w:proofErr w:type="gramEnd"/>
      <w:r>
        <w:t xml:space="preserve"> is very, very beneficial to you and keep your program up and running.</w:t>
      </w:r>
    </w:p>
    <w:p/>
    <w:p>
      <w:r>
        <w:lastRenderedPageBreak/>
        <w:t xml:space="preserve">The challenge, again, is that there is low payment at times – very low pay.  But there </w:t>
      </w:r>
      <w:proofErr w:type="gramStart"/>
      <w:r>
        <w:t>is</w:t>
      </w:r>
      <w:proofErr w:type="gramEnd"/>
      <w:r>
        <w:t xml:space="preserve"> a lot of benefits to low-paying job in the funding.  It does graduate to higher pay, just like a private sector apprenticeship.  The benefits are normally very good in public sector work.  There is put up in a pension if you can get an apprentice in and get a program established quite often the period of time that you are in an apprenticeship, especially for the skilled trades, four to five years, is the amount of time that you need to invest in state service.  </w:t>
      </w:r>
    </w:p>
    <w:p/>
    <w:p>
      <w:r>
        <w:t xml:space="preserve">So ironically, that creates another bargaining point for both sides of the table to how you can use it for retention.  Get to that five-year marker and your numbers begin to skyrocket, which in turn allows us to turn back to our public sector partners with that exact same challenge and talk about maximizing taxpayer benefit.  </w:t>
      </w:r>
    </w:p>
    <w:p/>
    <w:p>
      <w:r>
        <w:t>If we are doing retention rates of 91, 94, 97 percent, the taxpayers getting a heck of a bargain to implement an apprenticeship program and keep that same employee there for five, 10, 20, 30 years.  So I do recognize that there is a lot of challenges, but hopefully one that it will all kind of take from this call, is if you just look at the challenge and turn into a positive, and we are able to move the system, it is just going to be much slower than a small business on the outside.</w:t>
      </w:r>
    </w:p>
    <w:p/>
    <w:p>
      <w:r>
        <w:t>MS. SCOTT:  Fantastic, John.</w:t>
      </w:r>
    </w:p>
    <w:p/>
    <w:p>
      <w:r>
        <w:t xml:space="preserve">JOHN MATATA:  So you all certainly know the bureaucratic and technical challenge is far better than me.  I will take a bit of a step back and say, before you even get to those challenges, you have to convince some of these hiring managers in the public sector that apprenticeship is even worthwhile for them and a solution to their needs.  </w:t>
      </w:r>
    </w:p>
    <w:p/>
    <w:p>
      <w:r>
        <w:t xml:space="preserve">I think even just at that very first step you get some resistance, or at least skepticism, just like you would with many private sector employers.  You kind of need to make the case to them on how it can benefit both the government and the workers.  And I know that you all in the states have very limited capacity and balance and cannot talk to every single employer and every single agency to make the case for apprenticeship.  </w:t>
      </w:r>
    </w:p>
    <w:p/>
    <w:p>
      <w:r>
        <w:t xml:space="preserve">So you know, one of the ways that we are – at least I view my role kind of on in a non-governmental organization, is helping to supplement your efforts because we are all on the team of apprenticeship expansion.  So to that – and as I mentioned earlier, one of the things that we are doing is we have launched this public sector apprenticeship consortium with the Council of State Governments.  </w:t>
      </w:r>
    </w:p>
    <w:p/>
    <w:p>
      <w:r>
        <w:t>So through that – it is a competitive application.  It is a pretty, relatively easy – just a few questions that we are asking states to respond to and submit their application.  And we are going to select about five states to participate in this initial cohort.  And the way that we see it, like some of the benefits are, it gives the states and of focused opportunity for inter-agency and even inter-branch collaboration.</w:t>
      </w:r>
    </w:p>
    <w:p/>
    <w:p>
      <w:r>
        <w:t xml:space="preserve">It can help to identify what some of these barriers and challenges are, and to work with your peers and with us outside of government, to figure out how to how to work through those challenges.  And well, that pretty much sums it up fairly well.  </w:t>
      </w:r>
    </w:p>
    <w:p/>
    <w:p>
      <w:r>
        <w:t xml:space="preserve">So as I said, we anticipate accepting about five states, and the state teams will consist of five to six people per state.  And we are envisioning those teams to have representation from numerous entities like the governor's office, the apprenticeship agency, any other labor, economic development, education, or personnel agencies would also be relevant.  And we see the state legislatures or legislative staffers as being important to this work, to expanding public sector apprenticeships.  </w:t>
      </w:r>
    </w:p>
    <w:p/>
    <w:p>
      <w:r>
        <w:t xml:space="preserve">When we hosted our webinar a couple of weeks ago on this topic, we had quite a few state legislators who registered and listened in.  And I also know that, for instance, the New Jersey State Senate is currently working on a bill that – specifically to support registered apprenticeships in state agencies.  </w:t>
      </w:r>
    </w:p>
    <w:p/>
    <w:p>
      <w:r>
        <w:t>So there is definitely a role for the legislative branch in this work and could potentially make the process smoother for really scaling out public sector apprenticeships.  So I can drop the – I will drop the link in a minute for where you can go to see more information for the application.  But these applications are due on June 15th at 5:00 p.m. Eastern Time.  And I will stop there for now and hand it back to Megan.</w:t>
      </w:r>
    </w:p>
    <w:p/>
    <w:p>
      <w:r>
        <w:t>MS. SCOTT:  Awesome.  Thank you, John.  Now we are going to go to questions from our audience.  First question, how do you get buy-in from departments that may be hesitant to add a Youth Apprentice to their team?  Chris, do you want to take a stab at answering that question?</w:t>
      </w:r>
    </w:p>
    <w:p/>
    <w:p>
      <w:r>
        <w:t xml:space="preserve">MR. MCCLARION:  Yeah, absolutely.  And what I will say is in this case, but especially I do not treat them any different than a private employer, I tell them the truth.  We point out what the Maryland minor occupational work rules are, and we show them what the </w:t>
      </w:r>
      <w:r>
        <w:t xml:space="preserve">U.S. </w:t>
      </w:r>
      <w:r>
        <w:t xml:space="preserve">Department of Labor's hazardous occupation exemptions are.  And we start from there.  </w:t>
      </w:r>
    </w:p>
    <w:p/>
    <w:p>
      <w:r>
        <w:t xml:space="preserve">If it is a construction-based program, quite often the employer, county, state, federal or private tend to believe they cannot hire a student that can do electrical or HVAC work.  And that is absolutely not true.  If you are in a formal or a workplace – a formal registration program or a work-based learning program to include youth apprenticeship, quite often you are exempted from many of those rules, and there is an exemption for you.  </w:t>
      </w:r>
    </w:p>
    <w:p/>
    <w:p>
      <w:r>
        <w:t xml:space="preserve">The second part is insurance.  They all believe the insurance will not allow them to do it.  One of the easiest questions we ask, and I try to joke a little bit once the report is established, is I ask them, have you talked to your insurance agent?  I will bet you 95 percent of the time, if not more, the answer is no; well, they told us no last time.  Later we will find out that they never asked.  So we ask them to give them a call.  See if you are allowed to do it.  If you are not allowed to do it, I would like to learn from that as well.  We have yet to have anybody say no.  </w:t>
      </w:r>
    </w:p>
    <w:p/>
    <w:p>
      <w:r>
        <w:t>And then the last piece is</w:t>
      </w:r>
      <w:proofErr w:type="gramStart"/>
      <w:r>
        <w:t>,</w:t>
      </w:r>
      <w:proofErr w:type="gramEnd"/>
      <w:r>
        <w:t xml:space="preserve"> how do we pay them?  We tell them the truth.  You pay them just like you would any other employee.  You are bringing them on board.  You have established a wage progression, whether it is a youth apprenticeship or a formal registered apprenticeship, and we will figure out where your pay guidelines are.  We will help you match that up.  </w:t>
      </w:r>
    </w:p>
    <w:p/>
    <w:p>
      <w:r>
        <w:lastRenderedPageBreak/>
        <w:t xml:space="preserve">The biggest part of it is, frankly, I think they all want to do it.  They understand that hiring right now is at an all-time high.  I do not know how it is in the states everybody is listening is from, but right now, every single business I pass is now hiring.  </w:t>
      </w:r>
    </w:p>
    <w:p/>
    <w:p>
      <w:r>
        <w:t xml:space="preserve">And I think businesses are realizing what a better way to establish a connection with the workforce before they picked up the bad habits: hire them in high school, train them in high school, develop some formal education, retain them, </w:t>
      </w:r>
      <w:proofErr w:type="gramStart"/>
      <w:r>
        <w:t>make</w:t>
      </w:r>
      <w:proofErr w:type="gramEnd"/>
      <w:r>
        <w:t xml:space="preserve"> it a full-blown apprenticeship.  But you have got to coax them through it.  And that has been our biggest conversation, and we are batting pretty close to 100.  So I hope that helps.</w:t>
      </w:r>
    </w:p>
    <w:p/>
    <w:p>
      <w:r>
        <w:t xml:space="preserve">MS. SCOTT:  Yeah, I think that is great advice.  Working in Oklahoma, the question was always, I cannot hire them because of insurance, or I cannot hire them because they are too young, but that I think that is really important to bring those up.  Julie or Rebecca, do you have anything to add about youth apprentices and including them in this work?  </w:t>
      </w:r>
    </w:p>
    <w:p/>
    <w:p>
      <w:r>
        <w:t xml:space="preserve">MS. METTLER:  Well, I have to say this.  We typically are not utilizing youth in construction occupations.  Obviously, there are some occupations, especially IT, different things, that we can start migrating that in, working with a sponsor, developing a program right now to take kids from a career center in like auto mechanics and auto collision body type work, from that right into an employer.  </w:t>
      </w:r>
    </w:p>
    <w:p/>
    <w:p>
      <w:r>
        <w:t>So we are definitely doing that.  But the only other thing – I really wanted to say this, and I so appreciate what Chris said.  And I mean, when you are in the field and you see this, and I have worked with schools and employers for a long time, but what I have told them and I have said this is never – this is not the Apprentice Ohio lingo saying it, this is me from my experience; is getting these youth, and not just high school kids, but getting that younger generation into an apprenticeship with a journey person, is not just going to be about learning that skill or trade.</w:t>
      </w:r>
    </w:p>
    <w:p/>
    <w:p>
      <w:proofErr w:type="gramStart"/>
      <w:r>
        <w:t>Absolutely.</w:t>
      </w:r>
      <w:proofErr w:type="gramEnd"/>
      <w:r>
        <w:t xml:space="preserve">  That is why they are there is to perform the job.  But they also come away as – they are a mentor to them.  You know, they are the ones that hold them accountable for, where were you yesterday?  Why are you late?  Do you need a ride to work?  So I think there is a lot in our new generations that do not feel that it is as important to work a full five days of work, as it did for our generation and those before us.  So I think it is kind of like an extra bonus with an apprentice and a younger person, because I have seen it a lot.  </w:t>
      </w:r>
    </w:p>
    <w:p/>
    <w:p>
      <w:r>
        <w:t xml:space="preserve">And that apprentice, that younger person really looks up to that journey person for more than just teaching them how to be a welder or run equipment.  So I think it is a good thing.  </w:t>
      </w:r>
    </w:p>
    <w:p/>
    <w:p>
      <w:r>
        <w:t xml:space="preserve">MS.  SCOTT:  </w:t>
      </w:r>
      <w:proofErr w:type="gramStart"/>
      <w:r>
        <w:t>Fantastic,</w:t>
      </w:r>
      <w:proofErr w:type="gramEnd"/>
      <w:r>
        <w:t xml:space="preserve"> and we had more one more kind of comment.  Helen was curious if other states that have, or agencies that have apprenticeships had preexisting training programs for their new or upskilling staff that were easily transferred into [a wrap], or did things have to start from scratch?  You guys can pick who goes first on that one.</w:t>
      </w:r>
    </w:p>
    <w:p/>
    <w:p>
      <w:r>
        <w:t xml:space="preserve">MR. MCCLARION:  Some of this is almost easy if you can get into a fire department, and I believe John started with that, right?  To me, do not reinvent the wheel.  So this is private sector as well.  We will often say, what is your work training plan when you hire somebody?  How do </w:t>
      </w:r>
      <w:r>
        <w:lastRenderedPageBreak/>
        <w:t xml:space="preserve">you handle that?  Let us take a look at it.  How do you train them in the occupation if they know little to none?  Because you are clearly not only hiring journey </w:t>
      </w:r>
      <w:proofErr w:type="gramStart"/>
      <w:r>
        <w:t>workers,</w:t>
      </w:r>
      <w:proofErr w:type="gramEnd"/>
      <w:r>
        <w:t xml:space="preserve"> or you would not be here today.  </w:t>
      </w:r>
    </w:p>
    <w:p/>
    <w:p>
      <w:r>
        <w:t xml:space="preserve">So fire departments, police departments, they often have a pretty well-established curriculum.  Let us take a look at it.  Sometimes they will find that there </w:t>
      </w:r>
      <w:proofErr w:type="gramStart"/>
      <w:r>
        <w:t>is</w:t>
      </w:r>
      <w:proofErr w:type="gramEnd"/>
      <w:r>
        <w:t xml:space="preserve"> components you can add.  Baltimore County added to the diversity components of their apprenticeship program for their incoming officers.  It was not in there prior to their apprenticeship.  It is a fantastic way to do that.  You can begin at components and help them as they build it out and diversify it in terms of the occupation itself.  </w:t>
      </w:r>
    </w:p>
    <w:p/>
    <w:p>
      <w:r>
        <w:t xml:space="preserve">Second is, if they do not have one, reach out to your neighboring states.  </w:t>
      </w:r>
      <w:proofErr w:type="gramStart"/>
      <w:r>
        <w:t>Right.</w:t>
      </w:r>
      <w:proofErr w:type="gramEnd"/>
      <w:r>
        <w:t xml:space="preserve">  So I will lean on NASTAD, the National Association of State and Territorial Apprenticeship Directors.  I lean on our regional representative from the </w:t>
      </w:r>
      <w:r>
        <w:t xml:space="preserve">U.S. </w:t>
      </w:r>
      <w:r>
        <w:t xml:space="preserve"> Department of Labor's Office of </w:t>
      </w:r>
      <w:proofErr w:type="gramStart"/>
      <w:r>
        <w:t>Apprenticeship,</w:t>
      </w:r>
      <w:proofErr w:type="gramEnd"/>
      <w:r>
        <w:t xml:space="preserve"> and I ask them to go find me one.  What is out there in another </w:t>
      </w:r>
      <w:proofErr w:type="gramStart"/>
      <w:r>
        <w:t>state.</w:t>
      </w:r>
      <w:proofErr w:type="gramEnd"/>
      <w:r>
        <w:t xml:space="preserve">  </w:t>
      </w:r>
    </w:p>
    <w:p/>
    <w:p>
      <w:r>
        <w:t>I will steal from Ohio, Florida, Nevada, Oregon, I could care less.  But at the end of the day, the public sector, the private sector, when they see us, come to them with like, hey, this is how your peers are doing it.  It really helps open the door a little bit.  But other than that, I do not think we have any formal ones that already exist at the state level, especially when you call them up like a pre-apprenticeship.  Those we are creating one by one.</w:t>
      </w:r>
    </w:p>
    <w:p/>
    <w:p>
      <w:r>
        <w:t xml:space="preserve">MS. DEMATIS:  No, I echo the same thing, we do not typically start from scratch, it is a question of how are you training individuals today?  If somebody were to walk in and say, they start at level zero, what would you what would you tell them?  </w:t>
      </w:r>
    </w:p>
    <w:p/>
    <w:p>
      <w:r>
        <w:t xml:space="preserve">We are currently in the process of developing </w:t>
      </w:r>
      <w:proofErr w:type="spellStart"/>
      <w:proofErr w:type="gramStart"/>
      <w:r>
        <w:t>a</w:t>
      </w:r>
      <w:proofErr w:type="spellEnd"/>
      <w:proofErr w:type="gramEnd"/>
      <w:r>
        <w:t xml:space="preserve"> apprenticeship program for our Office of Children and Family Services.  And, I do not want to say caseworker, because a caseworker has to be licensed, but in children's services.  And there they have a college component, and an on-the-job training component that they are currently utilizing, and we are going to embrace that and roll it into the registered apprenticeship piece for the children's services worker.  And I am very excited to see how that one pans out, develops, and hopefully we are going to tie it into our Department of Administrative Services.  </w:t>
      </w:r>
    </w:p>
    <w:p/>
    <w:p>
      <w:r>
        <w:t>MS.  SCOTT:  Awesome.  John, did you have one thing to add?</w:t>
      </w:r>
    </w:p>
    <w:p/>
    <w:p>
      <w:r>
        <w:t>MR. MARATA:  No, I think Chris said everything that I was thinking really well.  The last thing that I would say, as is kind of my final thought, is to think about: do you have an apprenticeship in your agency?  And that can be really powerful as a way to get buy in, is to show your peers and other agencies and other departments that you are doing, your agency has done it and to show them the results.</w:t>
      </w:r>
    </w:p>
    <w:p/>
    <w:p>
      <w:r>
        <w:t xml:space="preserve">MS. SCOTT:  That is perfect.  Thank you, John.  Well, we are out of time.  Thank you to Rebecca and Julie and Chris – who unfortunately had to bow out a couple of months early – and, John, on behalf of Maher &amp; Maher and our listeners for your time today, your insights and the impact you are having in the field.  </w:t>
      </w:r>
    </w:p>
    <w:p/>
    <w:p>
      <w:proofErr w:type="gramStart"/>
      <w:r>
        <w:t>To all of you listening, thank you for joining us today.</w:t>
      </w:r>
      <w:proofErr w:type="gramEnd"/>
      <w:r>
        <w:t xml:space="preserve">  Please join us for upcoming technical assistance opportunities and future industry focused calls.  And thank you all and have a great day.</w:t>
      </w:r>
    </w:p>
    <w:p/>
    <w:p>
      <w:r>
        <w:t>(END)</w:t>
      </w:r>
    </w:p>
    <w:p/>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Device Font 10cpi"/>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Public Sector Focus Call For Apprenticeship State Expansion and State Apprenticeship Expansion Grantees</w:t>
    </w:r>
  </w:p>
  <w:p>
    <w:pPr>
      <w:pStyle w:val="Footer"/>
      <w:rPr>
        <w:bCs/>
        <w:sz w:val="16"/>
        <w:szCs w:val="20"/>
      </w:rPr>
    </w:pPr>
    <w:r>
      <w:rPr>
        <w:bCs/>
        <w:sz w:val="16"/>
        <w:szCs w:val="20"/>
      </w:rPr>
      <w:t>Thursday, May 27, 2021</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21</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21</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D4E07-596B-4678-AF8B-89AE130AC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21</Pages>
  <Words>9214</Words>
  <Characters>52525</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IT Industry Focus Call, 3-25-21</vt:lpstr>
    </vt:vector>
  </TitlesOfParts>
  <Company>Noble Transcription Services</Company>
  <LinksUpToDate>false</LinksUpToDate>
  <CharactersWithSpaces>61616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Focus Call, 5-27-21</dc:title>
  <dc:creator>Owner</dc:creator>
  <cp:lastModifiedBy>Owner</cp:lastModifiedBy>
  <cp:revision>2</cp:revision>
  <dcterms:created xsi:type="dcterms:W3CDTF">2021-06-14T19:33:00Z</dcterms:created>
  <dcterms:modified xsi:type="dcterms:W3CDTF">2021-06-14T19:33:00Z</dcterms:modified>
</cp:coreProperties>
</file>